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0A3E7" w14:textId="77777777" w:rsidR="00B818D0" w:rsidRDefault="00B818D0" w:rsidP="00172FD0">
      <w:pPr>
        <w:rPr>
          <w:b/>
          <w:sz w:val="28"/>
        </w:rPr>
      </w:pPr>
    </w:p>
    <w:p w14:paraId="2055B756" w14:textId="77777777" w:rsidR="005E0FDE" w:rsidRDefault="005E0FDE" w:rsidP="00172FD0">
      <w:pPr>
        <w:rPr>
          <w:b/>
          <w:noProof/>
          <w:sz w:val="28"/>
        </w:rPr>
      </w:pPr>
    </w:p>
    <w:p w14:paraId="768C7594" w14:textId="77777777" w:rsidR="005E0FDE" w:rsidRDefault="005E0FDE" w:rsidP="00172FD0">
      <w:pPr>
        <w:rPr>
          <w:b/>
          <w:noProof/>
          <w:sz w:val="28"/>
        </w:rPr>
      </w:pPr>
    </w:p>
    <w:p w14:paraId="40140011" w14:textId="77777777" w:rsidR="005E0FDE" w:rsidRDefault="005E0FDE" w:rsidP="00172FD0">
      <w:pPr>
        <w:rPr>
          <w:b/>
          <w:noProof/>
          <w:sz w:val="28"/>
        </w:rPr>
      </w:pPr>
    </w:p>
    <w:p w14:paraId="66BC9AC0" w14:textId="5A53657D" w:rsidR="00172FD0" w:rsidRPr="00B818D0" w:rsidRDefault="005E0FDE" w:rsidP="00172FD0">
      <w:pPr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323BD6BE" wp14:editId="2DDF43F1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1905000" cy="2533650"/>
            <wp:effectExtent l="0" t="0" r="0" b="0"/>
            <wp:wrapSquare wrapText="bothSides"/>
            <wp:docPr id="1541057757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769F">
        <w:rPr>
          <w:b/>
          <w:sz w:val="28"/>
        </w:rPr>
        <w:t>Kompetenzraster</w:t>
      </w:r>
      <w:r w:rsidR="00172FD0" w:rsidRPr="00B818D0">
        <w:rPr>
          <w:b/>
          <w:sz w:val="28"/>
        </w:rPr>
        <w:t xml:space="preserve"> zu </w:t>
      </w:r>
      <w:r>
        <w:rPr>
          <w:b/>
          <w:sz w:val="28"/>
        </w:rPr>
        <w:t>D</w:t>
      </w:r>
      <w:r w:rsidR="00172FD0" w:rsidRPr="00B818D0">
        <w:rPr>
          <w:b/>
          <w:sz w:val="28"/>
        </w:rPr>
        <w:t>eutsch</w:t>
      </w:r>
      <w:r>
        <w:rPr>
          <w:b/>
          <w:sz w:val="28"/>
        </w:rPr>
        <w:t xml:space="preserve"> </w:t>
      </w:r>
      <w:proofErr w:type="spellStart"/>
      <w:r w:rsidR="00172FD0" w:rsidRPr="00B818D0">
        <w:rPr>
          <w:b/>
          <w:sz w:val="28"/>
        </w:rPr>
        <w:t>kombi</w:t>
      </w:r>
      <w:proofErr w:type="spellEnd"/>
      <w:r w:rsidR="00172FD0" w:rsidRPr="00B818D0">
        <w:rPr>
          <w:b/>
          <w:sz w:val="28"/>
        </w:rPr>
        <w:t xml:space="preserve"> plus </w:t>
      </w:r>
      <w:r w:rsidR="00BB769F">
        <w:rPr>
          <w:b/>
          <w:sz w:val="28"/>
        </w:rPr>
        <w:t xml:space="preserve">– </w:t>
      </w:r>
      <w:r w:rsidR="00172FD0" w:rsidRPr="00B818D0">
        <w:rPr>
          <w:b/>
          <w:sz w:val="28"/>
        </w:rPr>
        <w:t>Differenzierende Ausgabe</w:t>
      </w:r>
    </w:p>
    <w:p w14:paraId="6C899CAD" w14:textId="14FEF343" w:rsidR="00172FD0" w:rsidRPr="00B818D0" w:rsidRDefault="00172FD0" w:rsidP="00172FD0">
      <w:pPr>
        <w:rPr>
          <w:b/>
          <w:sz w:val="28"/>
        </w:rPr>
      </w:pPr>
      <w:r w:rsidRPr="00B818D0">
        <w:rPr>
          <w:b/>
          <w:sz w:val="28"/>
        </w:rPr>
        <w:t>Baden-Württemberg</w:t>
      </w:r>
    </w:p>
    <w:p w14:paraId="764C8C62" w14:textId="77777777" w:rsidR="00172FD0" w:rsidRPr="00B818D0" w:rsidRDefault="00172FD0" w:rsidP="00172FD0">
      <w:pPr>
        <w:rPr>
          <w:b/>
          <w:sz w:val="28"/>
        </w:rPr>
      </w:pPr>
      <w:r w:rsidRPr="00B818D0">
        <w:rPr>
          <w:b/>
          <w:sz w:val="28"/>
        </w:rPr>
        <w:t xml:space="preserve">Jahrgangsstufe </w:t>
      </w:r>
      <w:r w:rsidR="00727DD3">
        <w:rPr>
          <w:b/>
          <w:sz w:val="28"/>
        </w:rPr>
        <w:t>7</w:t>
      </w:r>
    </w:p>
    <w:p w14:paraId="71B28F66" w14:textId="77777777" w:rsidR="00B818D0" w:rsidRDefault="00B818D0" w:rsidP="00172FD0"/>
    <w:p w14:paraId="6A34295F" w14:textId="77777777" w:rsidR="00172FD0" w:rsidRDefault="00172FD0" w:rsidP="00172FD0">
      <w:r>
        <w:t>basierend auf folgenden Materialien:</w:t>
      </w:r>
    </w:p>
    <w:p w14:paraId="6E242250" w14:textId="5AD4817D" w:rsidR="00172FD0" w:rsidRPr="00D9510C" w:rsidRDefault="005E0FDE" w:rsidP="00172FD0">
      <w:pPr>
        <w:pStyle w:val="KeinLeerraum"/>
        <w:rPr>
          <w:highlight w:val="yellow"/>
        </w:rPr>
      </w:pPr>
      <w:r>
        <w:t>D</w:t>
      </w:r>
      <w:r w:rsidR="00172FD0">
        <w:t>eutsch</w:t>
      </w:r>
      <w:r>
        <w:t xml:space="preserve"> </w:t>
      </w:r>
      <w:proofErr w:type="spellStart"/>
      <w:r w:rsidR="00172FD0">
        <w:t>kombi</w:t>
      </w:r>
      <w:proofErr w:type="spellEnd"/>
      <w:r w:rsidR="00172FD0">
        <w:t xml:space="preserve"> plus Sch</w:t>
      </w:r>
      <w:r>
        <w:t>u</w:t>
      </w:r>
      <w:r w:rsidR="00172FD0">
        <w:t>lb</w:t>
      </w:r>
      <w:r>
        <w:t>uch</w:t>
      </w:r>
      <w:r w:rsidR="00172FD0">
        <w:t xml:space="preserve"> (SB) </w:t>
      </w:r>
      <w:r w:rsidR="0056687E">
        <w:t xml:space="preserve">BW </w:t>
      </w:r>
      <w:r w:rsidR="00727DD3">
        <w:t>7</w:t>
      </w:r>
      <w:r w:rsidR="00172FD0">
        <w:tab/>
      </w:r>
      <w:r w:rsidR="00172FD0" w:rsidRPr="00A32514">
        <w:t>978-3-12-31</w:t>
      </w:r>
      <w:r w:rsidR="00A32514" w:rsidRPr="00A32514">
        <w:t>4513</w:t>
      </w:r>
      <w:r w:rsidR="00DC3D7F" w:rsidRPr="00A32514">
        <w:t>-</w:t>
      </w:r>
      <w:r w:rsidR="00A32514" w:rsidRPr="00A32514">
        <w:t>1</w:t>
      </w:r>
    </w:p>
    <w:p w14:paraId="7B453A1D" w14:textId="77777777" w:rsidR="008F2F69" w:rsidRPr="00D9510C" w:rsidRDefault="008F2F69" w:rsidP="00172FD0">
      <w:pPr>
        <w:pStyle w:val="KeinLeerraum"/>
        <w:rPr>
          <w:highlight w:val="yellow"/>
        </w:rPr>
      </w:pPr>
    </w:p>
    <w:p w14:paraId="29D36FD6" w14:textId="693E458C" w:rsidR="00172FD0" w:rsidRDefault="005E0FDE" w:rsidP="00172FD0">
      <w:pPr>
        <w:pStyle w:val="KeinLeerraum"/>
      </w:pPr>
      <w:r>
        <w:t>D</w:t>
      </w:r>
      <w:r w:rsidR="00172FD0" w:rsidRPr="00A32514">
        <w:t>euts</w:t>
      </w:r>
      <w:r w:rsidR="00DC3D7F" w:rsidRPr="00A32514">
        <w:t>ch</w:t>
      </w:r>
      <w:r>
        <w:t xml:space="preserve"> </w:t>
      </w:r>
      <w:proofErr w:type="spellStart"/>
      <w:r w:rsidR="00DC3D7F" w:rsidRPr="00A32514">
        <w:t>kombi</w:t>
      </w:r>
      <w:proofErr w:type="spellEnd"/>
      <w:r w:rsidR="00DC3D7F" w:rsidRPr="00A32514">
        <w:t xml:space="preserve"> plus Arbeitsheft (AH) 7</w:t>
      </w:r>
      <w:r w:rsidR="00172FD0" w:rsidRPr="00A32514">
        <w:tab/>
        <w:t>978-3-12-31</w:t>
      </w:r>
      <w:r w:rsidR="00A32514" w:rsidRPr="00A32514">
        <w:t>4473</w:t>
      </w:r>
      <w:r w:rsidR="00172FD0" w:rsidRPr="00A32514">
        <w:t>-</w:t>
      </w:r>
      <w:r w:rsidR="00A32514" w:rsidRPr="00A32514">
        <w:t>8</w:t>
      </w:r>
    </w:p>
    <w:p w14:paraId="2F761D9D" w14:textId="77777777" w:rsidR="00172FD0" w:rsidRDefault="00172FD0" w:rsidP="00172FD0">
      <w:pPr>
        <w:pStyle w:val="KeinLeerraum"/>
      </w:pPr>
    </w:p>
    <w:p w14:paraId="60821476" w14:textId="77777777" w:rsidR="00025367" w:rsidRDefault="00025367"/>
    <w:p w14:paraId="7957E115" w14:textId="77777777" w:rsidR="00172FD0" w:rsidRDefault="00172FD0"/>
    <w:p w14:paraId="3B62EA40" w14:textId="77777777" w:rsidR="00172FD0" w:rsidRDefault="00172FD0"/>
    <w:p w14:paraId="0184C5BF" w14:textId="77777777" w:rsidR="005E0FDE" w:rsidRDefault="005E0FDE">
      <w:pPr>
        <w:sectPr w:rsidR="005E0FDE" w:rsidSect="00172FD0">
          <w:headerReference w:type="default" r:id="rId8"/>
          <w:footerReference w:type="default" r:id="rId9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5CC16A65" w14:textId="77777777" w:rsidR="00172FD0" w:rsidRDefault="00172FD0"/>
    <w:p w14:paraId="031B9A08" w14:textId="73BFF793" w:rsidR="006B189A" w:rsidRDefault="006B189A">
      <w:r>
        <w:br w:type="page"/>
      </w:r>
    </w:p>
    <w:tbl>
      <w:tblPr>
        <w:tblStyle w:val="Tabellenraster"/>
        <w:tblW w:w="14283" w:type="dxa"/>
        <w:tblLayout w:type="fixed"/>
        <w:tblLook w:val="04A0" w:firstRow="1" w:lastRow="0" w:firstColumn="1" w:lastColumn="0" w:noHBand="0" w:noVBand="1"/>
      </w:tblPr>
      <w:tblGrid>
        <w:gridCol w:w="1849"/>
        <w:gridCol w:w="2268"/>
        <w:gridCol w:w="1871"/>
        <w:gridCol w:w="2268"/>
        <w:gridCol w:w="1871"/>
        <w:gridCol w:w="2269"/>
        <w:gridCol w:w="1887"/>
      </w:tblGrid>
      <w:tr w:rsidR="00D74870" w14:paraId="013F8B70" w14:textId="77777777" w:rsidTr="00400BE7">
        <w:trPr>
          <w:tblHeader/>
        </w:trPr>
        <w:tc>
          <w:tcPr>
            <w:tcW w:w="1849" w:type="dxa"/>
            <w:shd w:val="clear" w:color="auto" w:fill="FFC000"/>
          </w:tcPr>
          <w:p w14:paraId="54F0E99D" w14:textId="77777777" w:rsidR="00172FD0" w:rsidRPr="003879C8" w:rsidRDefault="00172FD0" w:rsidP="00172FD0">
            <w:pPr>
              <w:rPr>
                <w:b/>
                <w:sz w:val="20"/>
                <w:szCs w:val="20"/>
              </w:rPr>
            </w:pPr>
            <w:r w:rsidRPr="003879C8">
              <w:rPr>
                <w:b/>
                <w:sz w:val="20"/>
                <w:szCs w:val="20"/>
              </w:rPr>
              <w:lastRenderedPageBreak/>
              <w:t xml:space="preserve">Klasse </w:t>
            </w:r>
            <w:r w:rsidR="00DC3D7F">
              <w:rPr>
                <w:b/>
                <w:sz w:val="20"/>
                <w:szCs w:val="20"/>
              </w:rPr>
              <w:t>7/8/9</w:t>
            </w:r>
          </w:p>
          <w:p w14:paraId="393F1B88" w14:textId="77777777" w:rsidR="00172FD0" w:rsidRPr="003879C8" w:rsidRDefault="00172FD0" w:rsidP="00172FD0">
            <w:pPr>
              <w:rPr>
                <w:sz w:val="20"/>
                <w:szCs w:val="20"/>
              </w:rPr>
            </w:pPr>
            <w:r w:rsidRPr="003879C8">
              <w:rPr>
                <w:sz w:val="20"/>
                <w:szCs w:val="20"/>
              </w:rPr>
              <w:t>Niveaustufen/</w:t>
            </w:r>
          </w:p>
          <w:p w14:paraId="451005AD" w14:textId="77777777" w:rsidR="00172FD0" w:rsidRPr="003879C8" w:rsidRDefault="00172FD0" w:rsidP="00172FD0">
            <w:pPr>
              <w:rPr>
                <w:sz w:val="20"/>
                <w:szCs w:val="20"/>
              </w:rPr>
            </w:pPr>
            <w:r w:rsidRPr="003879C8">
              <w:rPr>
                <w:sz w:val="20"/>
                <w:szCs w:val="20"/>
              </w:rPr>
              <w:t>Kompetenzen</w:t>
            </w:r>
          </w:p>
        </w:tc>
        <w:tc>
          <w:tcPr>
            <w:tcW w:w="2268" w:type="dxa"/>
            <w:shd w:val="clear" w:color="auto" w:fill="FFC000"/>
          </w:tcPr>
          <w:p w14:paraId="12B68C73" w14:textId="77777777" w:rsidR="00172FD0" w:rsidRPr="003879C8" w:rsidRDefault="00172FD0" w:rsidP="00EA4817">
            <w:pPr>
              <w:rPr>
                <w:sz w:val="20"/>
                <w:szCs w:val="20"/>
              </w:rPr>
            </w:pPr>
            <w:r w:rsidRPr="003879C8">
              <w:rPr>
                <w:sz w:val="20"/>
                <w:szCs w:val="20"/>
              </w:rPr>
              <w:t>Teilkompetenz</w:t>
            </w:r>
            <w:r w:rsidR="00AA25E8">
              <w:rPr>
                <w:sz w:val="20"/>
                <w:szCs w:val="20"/>
              </w:rPr>
              <w:t xml:space="preserve"> (LFS</w:t>
            </w:r>
            <w:r w:rsidR="00C90989">
              <w:rPr>
                <w:sz w:val="20"/>
                <w:szCs w:val="20"/>
              </w:rPr>
              <w:t>)</w:t>
            </w:r>
          </w:p>
        </w:tc>
        <w:tc>
          <w:tcPr>
            <w:tcW w:w="1871" w:type="dxa"/>
            <w:shd w:val="clear" w:color="auto" w:fill="FFC000"/>
          </w:tcPr>
          <w:p w14:paraId="0036E003" w14:textId="5304C55C" w:rsidR="00172FD0" w:rsidRPr="003879C8" w:rsidRDefault="005E0FDE" w:rsidP="00172FD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Weg A</w:t>
            </w:r>
            <w:r w:rsidR="00172FD0" w:rsidRPr="003879C8">
              <w:rPr>
                <w:sz w:val="20"/>
                <w:szCs w:val="20"/>
              </w:rPr>
              <w:t xml:space="preserve"> </w:t>
            </w:r>
            <w:r w:rsidR="00172FD0">
              <w:rPr>
                <w:sz w:val="20"/>
                <w:szCs w:val="20"/>
              </w:rPr>
              <w:br/>
            </w:r>
            <w:r w:rsidR="00172FD0" w:rsidRPr="003879C8">
              <w:rPr>
                <w:sz w:val="20"/>
                <w:szCs w:val="20"/>
              </w:rPr>
              <w:t>(grundlegendes Niveau)</w:t>
            </w:r>
          </w:p>
        </w:tc>
        <w:tc>
          <w:tcPr>
            <w:tcW w:w="2268" w:type="dxa"/>
            <w:shd w:val="clear" w:color="auto" w:fill="FFC000"/>
          </w:tcPr>
          <w:p w14:paraId="543C8A76" w14:textId="77777777" w:rsidR="00172FD0" w:rsidRPr="003879C8" w:rsidRDefault="00AA25E8" w:rsidP="00172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Teilkompetenz (LFS</w:t>
            </w:r>
            <w:r w:rsidR="00172FD0" w:rsidRPr="003879C8">
              <w:rPr>
                <w:sz w:val="20"/>
                <w:szCs w:val="20"/>
              </w:rPr>
              <w:t>)</w:t>
            </w:r>
          </w:p>
        </w:tc>
        <w:tc>
          <w:tcPr>
            <w:tcW w:w="1871" w:type="dxa"/>
            <w:shd w:val="clear" w:color="auto" w:fill="FFC000"/>
          </w:tcPr>
          <w:p w14:paraId="3198B3A0" w14:textId="36DED288" w:rsidR="00172FD0" w:rsidRPr="003879C8" w:rsidRDefault="005E0FDE" w:rsidP="00172F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Weg B</w:t>
            </w:r>
          </w:p>
          <w:p w14:paraId="4A2FD26C" w14:textId="77777777" w:rsidR="00172FD0" w:rsidRPr="003879C8" w:rsidRDefault="00172FD0" w:rsidP="00172FD0">
            <w:pPr>
              <w:rPr>
                <w:sz w:val="20"/>
                <w:szCs w:val="20"/>
              </w:rPr>
            </w:pPr>
            <w:r w:rsidRPr="003879C8">
              <w:rPr>
                <w:sz w:val="20"/>
                <w:szCs w:val="20"/>
              </w:rPr>
              <w:t>(mittleres Niveau)</w:t>
            </w:r>
          </w:p>
        </w:tc>
        <w:tc>
          <w:tcPr>
            <w:tcW w:w="2269" w:type="dxa"/>
            <w:shd w:val="clear" w:color="auto" w:fill="FFC000"/>
          </w:tcPr>
          <w:p w14:paraId="27A85626" w14:textId="77777777" w:rsidR="00172FD0" w:rsidRPr="003879C8" w:rsidRDefault="00AA25E8" w:rsidP="00172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Teilkompetenz (LFS</w:t>
            </w:r>
            <w:r w:rsidR="00172FD0" w:rsidRPr="003879C8">
              <w:rPr>
                <w:sz w:val="20"/>
                <w:szCs w:val="20"/>
              </w:rPr>
              <w:t>)</w:t>
            </w:r>
          </w:p>
        </w:tc>
        <w:tc>
          <w:tcPr>
            <w:tcW w:w="1887" w:type="dxa"/>
            <w:shd w:val="clear" w:color="auto" w:fill="FFC000"/>
          </w:tcPr>
          <w:p w14:paraId="7FFDAC45" w14:textId="0F288C52" w:rsidR="00172FD0" w:rsidRPr="003879C8" w:rsidRDefault="005E0FDE" w:rsidP="00172F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Weg C</w:t>
            </w:r>
          </w:p>
          <w:p w14:paraId="41C6C34F" w14:textId="77777777" w:rsidR="00172FD0" w:rsidRPr="003879C8" w:rsidRDefault="00172FD0" w:rsidP="00172FD0">
            <w:pPr>
              <w:rPr>
                <w:sz w:val="20"/>
                <w:szCs w:val="20"/>
              </w:rPr>
            </w:pPr>
            <w:r w:rsidRPr="003879C8">
              <w:rPr>
                <w:sz w:val="20"/>
                <w:szCs w:val="20"/>
              </w:rPr>
              <w:t>(erweitertes Niveau)</w:t>
            </w:r>
          </w:p>
        </w:tc>
      </w:tr>
      <w:tr w:rsidR="00172FD0" w14:paraId="700A5C8A" w14:textId="77777777" w:rsidTr="00400BE7">
        <w:tc>
          <w:tcPr>
            <w:tcW w:w="14283" w:type="dxa"/>
            <w:gridSpan w:val="7"/>
            <w:shd w:val="clear" w:color="auto" w:fill="FFFF00"/>
          </w:tcPr>
          <w:p w14:paraId="7DD50414" w14:textId="108A6B3F" w:rsidR="00172FD0" w:rsidRDefault="002E6DEB" w:rsidP="00172FD0">
            <w:r>
              <w:rPr>
                <w:b/>
                <w:sz w:val="20"/>
                <w:szCs w:val="20"/>
              </w:rPr>
              <w:t>3</w:t>
            </w:r>
            <w:r w:rsidR="00172FD0" w:rsidRPr="00172FD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2.1</w:t>
            </w:r>
            <w:r w:rsidR="00172FD0" w:rsidRPr="00172FD0">
              <w:rPr>
                <w:b/>
                <w:sz w:val="20"/>
                <w:szCs w:val="20"/>
              </w:rPr>
              <w:t xml:space="preserve"> Texte und </w:t>
            </w:r>
            <w:r w:rsidR="00EA4817">
              <w:rPr>
                <w:b/>
                <w:sz w:val="20"/>
                <w:szCs w:val="20"/>
              </w:rPr>
              <w:t xml:space="preserve">andere </w:t>
            </w:r>
            <w:r w:rsidR="00172FD0" w:rsidRPr="00172FD0">
              <w:rPr>
                <w:b/>
                <w:sz w:val="20"/>
                <w:szCs w:val="20"/>
              </w:rPr>
              <w:t>Medien</w:t>
            </w:r>
          </w:p>
        </w:tc>
      </w:tr>
      <w:tr w:rsidR="00172FD0" w:rsidRPr="00172FD0" w14:paraId="3563C794" w14:textId="77777777" w:rsidTr="00400BE7">
        <w:tc>
          <w:tcPr>
            <w:tcW w:w="14283" w:type="dxa"/>
            <w:gridSpan w:val="7"/>
          </w:tcPr>
          <w:p w14:paraId="588D0774" w14:textId="3E2518B7" w:rsidR="00172FD0" w:rsidRPr="00172FD0" w:rsidRDefault="002E6DEB" w:rsidP="00172FD0">
            <w:r>
              <w:rPr>
                <w:b/>
                <w:sz w:val="20"/>
                <w:szCs w:val="20"/>
              </w:rPr>
              <w:t>3</w:t>
            </w:r>
            <w:r w:rsidR="00172FD0" w:rsidRPr="00172FD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2.1.1</w:t>
            </w:r>
            <w:r w:rsidR="00172FD0" w:rsidRPr="00172FD0">
              <w:rPr>
                <w:b/>
                <w:sz w:val="20"/>
                <w:szCs w:val="20"/>
              </w:rPr>
              <w:t xml:space="preserve"> Literarische Texte</w:t>
            </w:r>
          </w:p>
        </w:tc>
      </w:tr>
      <w:tr w:rsidR="002F6FF0" w:rsidRPr="00172FD0" w14:paraId="59B6F6CD" w14:textId="77777777" w:rsidTr="00400BE7">
        <w:tc>
          <w:tcPr>
            <w:tcW w:w="1849" w:type="dxa"/>
            <w:vMerge w:val="restart"/>
          </w:tcPr>
          <w:p w14:paraId="4FEC5BD2" w14:textId="77777777" w:rsidR="002F6FF0" w:rsidRPr="003879C8" w:rsidRDefault="00EA4817" w:rsidP="00EA481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Zugang zu </w:t>
            </w:r>
            <w:r w:rsidR="002F6FF0" w:rsidRPr="003879C8">
              <w:rPr>
                <w:b/>
                <w:sz w:val="20"/>
                <w:szCs w:val="20"/>
              </w:rPr>
              <w:t>Texte</w:t>
            </w:r>
            <w:r>
              <w:rPr>
                <w:b/>
                <w:sz w:val="20"/>
                <w:szCs w:val="20"/>
              </w:rPr>
              <w:t>n</w:t>
            </w:r>
            <w:r w:rsidR="002F6FF0" w:rsidRPr="003879C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gewinnen und Texte untersuchen</w:t>
            </w:r>
          </w:p>
        </w:tc>
        <w:tc>
          <w:tcPr>
            <w:tcW w:w="2268" w:type="dxa"/>
          </w:tcPr>
          <w:p w14:paraId="398B6613" w14:textId="77777777" w:rsidR="002F6FF0" w:rsidRPr="003879C8" w:rsidRDefault="00BB769F" w:rsidP="00DC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="002F6FF0" w:rsidRPr="003879C8">
              <w:rPr>
                <w:sz w:val="20"/>
                <w:szCs w:val="20"/>
              </w:rPr>
              <w:t>Methoden der Texterschließung (z.B. markier</w:t>
            </w:r>
            <w:r w:rsidR="002F6FF0">
              <w:rPr>
                <w:sz w:val="20"/>
                <w:szCs w:val="20"/>
              </w:rPr>
              <w:t>en, Verständnis</w:t>
            </w:r>
            <w:r>
              <w:rPr>
                <w:sz w:val="20"/>
                <w:szCs w:val="20"/>
              </w:rPr>
              <w:t>-</w:t>
            </w:r>
            <w:proofErr w:type="spellStart"/>
            <w:r w:rsidR="002F6FF0" w:rsidRPr="003879C8">
              <w:rPr>
                <w:sz w:val="20"/>
                <w:szCs w:val="20"/>
              </w:rPr>
              <w:t>fragen</w:t>
            </w:r>
            <w:proofErr w:type="spellEnd"/>
            <w:r w:rsidR="002F6FF0" w:rsidRPr="003879C8">
              <w:rPr>
                <w:sz w:val="20"/>
                <w:szCs w:val="20"/>
              </w:rPr>
              <w:t xml:space="preserve"> </w:t>
            </w:r>
            <w:r w:rsidR="00DC3D7F">
              <w:rPr>
                <w:sz w:val="20"/>
                <w:szCs w:val="20"/>
              </w:rPr>
              <w:t>stellen</w:t>
            </w:r>
            <w:r w:rsidR="002F6FF0" w:rsidRPr="003879C8">
              <w:rPr>
                <w:sz w:val="20"/>
                <w:szCs w:val="20"/>
              </w:rPr>
              <w:t>) anwenden</w:t>
            </w:r>
            <w:r w:rsidR="00B0709C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33D7B820" w14:textId="63156B17" w:rsidR="002F6FF0" w:rsidRDefault="001A3499" w:rsidP="00172FD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</w:t>
            </w:r>
            <w:r w:rsidR="00DC3D7F">
              <w:rPr>
                <w:b/>
                <w:sz w:val="20"/>
                <w:szCs w:val="20"/>
              </w:rPr>
              <w:t>7</w:t>
            </w:r>
            <w:r w:rsidR="002F6FF0" w:rsidRPr="003879C8">
              <w:rPr>
                <w:b/>
                <w:sz w:val="20"/>
                <w:szCs w:val="20"/>
              </w:rPr>
              <w:t>:</w:t>
            </w:r>
            <w:r w:rsidR="002F6FF0" w:rsidRPr="003879C8">
              <w:rPr>
                <w:sz w:val="20"/>
                <w:szCs w:val="20"/>
              </w:rPr>
              <w:t xml:space="preserve"> </w:t>
            </w:r>
            <w:r w:rsidR="00A32514">
              <w:rPr>
                <w:sz w:val="20"/>
                <w:szCs w:val="20"/>
              </w:rPr>
              <w:t xml:space="preserve">Kap. 2, S. 35; </w:t>
            </w:r>
            <w:r w:rsidR="00A32514" w:rsidRPr="00A32514">
              <w:rPr>
                <w:b/>
                <w:bCs/>
                <w:sz w:val="20"/>
                <w:szCs w:val="20"/>
              </w:rPr>
              <w:t>Kap. 5; Kap. 6; Kap. 7; Kap. 8</w:t>
            </w:r>
            <w:r w:rsidR="009512F4"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 w:rsidR="009512F4" w:rsidRPr="009512F4">
              <w:rPr>
                <w:sz w:val="20"/>
                <w:szCs w:val="20"/>
              </w:rPr>
              <w:t>Lerninsel</w:t>
            </w:r>
            <w:proofErr w:type="gramEnd"/>
            <w:r w:rsidR="009512F4">
              <w:rPr>
                <w:sz w:val="20"/>
                <w:szCs w:val="20"/>
              </w:rPr>
              <w:t xml:space="preserve"> S. 294</w:t>
            </w:r>
          </w:p>
          <w:p w14:paraId="75BF7991" w14:textId="27A8A391" w:rsidR="00DC3D7F" w:rsidRDefault="001A3499" w:rsidP="00172FD0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DC3D7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:</w:t>
            </w:r>
            <w:r w:rsidR="005F77D1">
              <w:rPr>
                <w:b/>
                <w:sz w:val="20"/>
                <w:szCs w:val="20"/>
              </w:rPr>
              <w:t xml:space="preserve"> </w:t>
            </w:r>
            <w:r w:rsidR="00A32514">
              <w:rPr>
                <w:sz w:val="20"/>
                <w:szCs w:val="20"/>
              </w:rPr>
              <w:t>S. 29-30, 32-34</w:t>
            </w:r>
            <w:r w:rsidR="006B2C35">
              <w:rPr>
                <w:sz w:val="20"/>
                <w:szCs w:val="20"/>
              </w:rPr>
              <w:t>, 36-40</w:t>
            </w:r>
            <w:r w:rsidR="001A75A9">
              <w:rPr>
                <w:sz w:val="20"/>
                <w:szCs w:val="20"/>
              </w:rPr>
              <w:t>, 86-87, 96-97</w:t>
            </w:r>
          </w:p>
          <w:p w14:paraId="0E8A1C20" w14:textId="77777777" w:rsidR="00DC3D7F" w:rsidRPr="003879C8" w:rsidRDefault="00DC3D7F" w:rsidP="00A32514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65B271" w14:textId="77777777" w:rsidR="00DC3D7F" w:rsidRPr="003879C8" w:rsidRDefault="00DC3D7F" w:rsidP="00DC3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 xml:space="preserve">unterschiedliche Lesetechniken (z.B. diagonal, selektiv) und </w:t>
            </w:r>
          </w:p>
          <w:p w14:paraId="4F7B8971" w14:textId="77777777" w:rsidR="002F6FF0" w:rsidRPr="003879C8" w:rsidRDefault="00DC3D7F" w:rsidP="00DC3D7F">
            <w:pPr>
              <w:rPr>
                <w:sz w:val="20"/>
                <w:szCs w:val="20"/>
              </w:rPr>
            </w:pPr>
            <w:r w:rsidRPr="003879C8">
              <w:rPr>
                <w:sz w:val="20"/>
                <w:szCs w:val="20"/>
              </w:rPr>
              <w:t>Methoden der Texterschließung (z.B. markieren</w:t>
            </w:r>
            <w:r>
              <w:rPr>
                <w:sz w:val="20"/>
                <w:szCs w:val="20"/>
              </w:rPr>
              <w:t xml:space="preserve"> </w:t>
            </w:r>
            <w:r w:rsidRPr="003879C8">
              <w:rPr>
                <w:sz w:val="20"/>
                <w:szCs w:val="20"/>
              </w:rPr>
              <w:t>anwenden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549BBB1E" w14:textId="47BA3C21" w:rsidR="009512F4" w:rsidRDefault="00A32514" w:rsidP="009512F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2, S. 35;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 w:rsidR="009512F4">
              <w:rPr>
                <w:b/>
                <w:bCs/>
                <w:sz w:val="20"/>
                <w:szCs w:val="20"/>
              </w:rPr>
              <w:t>;</w:t>
            </w:r>
            <w:r w:rsidR="009512F4" w:rsidRPr="009512F4">
              <w:rPr>
                <w:sz w:val="20"/>
                <w:szCs w:val="20"/>
              </w:rPr>
              <w:t xml:space="preserve"> </w:t>
            </w:r>
            <w:proofErr w:type="gramStart"/>
            <w:r w:rsidR="009512F4" w:rsidRPr="009512F4">
              <w:rPr>
                <w:sz w:val="20"/>
                <w:szCs w:val="20"/>
              </w:rPr>
              <w:t>Lerninsel</w:t>
            </w:r>
            <w:proofErr w:type="gramEnd"/>
            <w:r w:rsidR="009512F4">
              <w:rPr>
                <w:sz w:val="20"/>
                <w:szCs w:val="20"/>
              </w:rPr>
              <w:t xml:space="preserve"> S. 294</w:t>
            </w:r>
          </w:p>
          <w:p w14:paraId="569E78B2" w14:textId="6301A2E4" w:rsidR="001A75A9" w:rsidRDefault="005F77D1" w:rsidP="001A75A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DC3D7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: </w:t>
            </w:r>
            <w:r w:rsidR="00A32514">
              <w:rPr>
                <w:sz w:val="20"/>
                <w:szCs w:val="20"/>
              </w:rPr>
              <w:t>S. 29-30, 32-34</w:t>
            </w:r>
            <w:r w:rsidR="006B2C35">
              <w:rPr>
                <w:sz w:val="20"/>
                <w:szCs w:val="20"/>
              </w:rPr>
              <w:t>, 36-41</w:t>
            </w:r>
            <w:r w:rsidR="001A75A9">
              <w:rPr>
                <w:sz w:val="20"/>
                <w:szCs w:val="20"/>
              </w:rPr>
              <w:t>,86-87, 96-97</w:t>
            </w:r>
          </w:p>
          <w:p w14:paraId="28F410E8" w14:textId="188936A2" w:rsidR="005F77D1" w:rsidRDefault="005F77D1" w:rsidP="00A32514">
            <w:pPr>
              <w:rPr>
                <w:sz w:val="20"/>
                <w:szCs w:val="20"/>
              </w:rPr>
            </w:pPr>
          </w:p>
          <w:p w14:paraId="36396CEC" w14:textId="77777777" w:rsidR="002F6FF0" w:rsidRPr="003879C8" w:rsidRDefault="002F6FF0" w:rsidP="005C284A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54146F00" w14:textId="77777777" w:rsidR="002F6FF0" w:rsidRPr="003879C8" w:rsidRDefault="00BB769F" w:rsidP="00172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="002F6FF0" w:rsidRPr="003879C8">
              <w:rPr>
                <w:sz w:val="20"/>
                <w:szCs w:val="20"/>
              </w:rPr>
              <w:t xml:space="preserve">unterschiedliche Lesetechniken (z.B. diagonal, selektiv, navigierend) und </w:t>
            </w:r>
          </w:p>
          <w:p w14:paraId="2EF347F7" w14:textId="77777777" w:rsidR="002F6FF0" w:rsidRPr="003879C8" w:rsidRDefault="002F6FF0" w:rsidP="00DC3D7F">
            <w:pPr>
              <w:rPr>
                <w:sz w:val="20"/>
                <w:szCs w:val="20"/>
              </w:rPr>
            </w:pPr>
            <w:r w:rsidRPr="003879C8">
              <w:rPr>
                <w:sz w:val="20"/>
                <w:szCs w:val="20"/>
              </w:rPr>
              <w:t>Methoden der Texterschließung (z.B. markieren) anwenden</w:t>
            </w:r>
            <w:r w:rsidR="00B0709C">
              <w:rPr>
                <w:sz w:val="20"/>
                <w:szCs w:val="20"/>
              </w:rPr>
              <w:t>.</w:t>
            </w:r>
          </w:p>
        </w:tc>
        <w:tc>
          <w:tcPr>
            <w:tcW w:w="1887" w:type="dxa"/>
          </w:tcPr>
          <w:p w14:paraId="342BAD35" w14:textId="4EA1919C" w:rsidR="009512F4" w:rsidRDefault="00A32514" w:rsidP="009512F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2, S. 35, 45;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 w:rsidR="009512F4">
              <w:rPr>
                <w:b/>
                <w:bCs/>
                <w:sz w:val="20"/>
                <w:szCs w:val="20"/>
              </w:rPr>
              <w:t>;</w:t>
            </w:r>
            <w:r w:rsidR="009512F4" w:rsidRPr="009512F4">
              <w:rPr>
                <w:sz w:val="20"/>
                <w:szCs w:val="20"/>
              </w:rPr>
              <w:t xml:space="preserve"> </w:t>
            </w:r>
            <w:proofErr w:type="gramStart"/>
            <w:r w:rsidR="009512F4" w:rsidRPr="009512F4">
              <w:rPr>
                <w:sz w:val="20"/>
                <w:szCs w:val="20"/>
              </w:rPr>
              <w:t>Lerninsel</w:t>
            </w:r>
            <w:proofErr w:type="gramEnd"/>
            <w:r w:rsidR="009512F4">
              <w:rPr>
                <w:sz w:val="20"/>
                <w:szCs w:val="20"/>
              </w:rPr>
              <w:t xml:space="preserve"> S. 294</w:t>
            </w:r>
          </w:p>
          <w:p w14:paraId="46FF7D69" w14:textId="5402164E" w:rsidR="001A75A9" w:rsidRDefault="00DC3D7F" w:rsidP="001A75A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</w:t>
            </w:r>
            <w:r w:rsidR="005F77D1">
              <w:rPr>
                <w:b/>
                <w:sz w:val="20"/>
                <w:szCs w:val="20"/>
              </w:rPr>
              <w:t xml:space="preserve">: </w:t>
            </w:r>
            <w:r w:rsidR="00A32514">
              <w:rPr>
                <w:sz w:val="20"/>
                <w:szCs w:val="20"/>
              </w:rPr>
              <w:t>S. 29-31, 32-35</w:t>
            </w:r>
            <w:r w:rsidR="006B2C35">
              <w:rPr>
                <w:sz w:val="20"/>
                <w:szCs w:val="20"/>
              </w:rPr>
              <w:t>, 36-41</w:t>
            </w:r>
            <w:r w:rsidR="001A75A9">
              <w:rPr>
                <w:sz w:val="20"/>
                <w:szCs w:val="20"/>
              </w:rPr>
              <w:t>, 86-87, 96-97</w:t>
            </w:r>
          </w:p>
          <w:p w14:paraId="6F137D33" w14:textId="527B01D4" w:rsidR="002F6FF0" w:rsidRPr="003879C8" w:rsidRDefault="002F6FF0" w:rsidP="00A32514">
            <w:pPr>
              <w:rPr>
                <w:sz w:val="20"/>
                <w:szCs w:val="20"/>
              </w:rPr>
            </w:pPr>
          </w:p>
        </w:tc>
      </w:tr>
      <w:tr w:rsidR="002F6FF0" w14:paraId="7AB99ED0" w14:textId="77777777" w:rsidTr="00400BE7">
        <w:tc>
          <w:tcPr>
            <w:tcW w:w="1849" w:type="dxa"/>
            <w:vMerge/>
          </w:tcPr>
          <w:p w14:paraId="5B26F841" w14:textId="77777777" w:rsidR="002F6FF0" w:rsidRPr="003879C8" w:rsidRDefault="002F6FF0" w:rsidP="00172FD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10EB108" w14:textId="77777777" w:rsidR="002F6FF0" w:rsidRPr="003879C8" w:rsidRDefault="00BB769F" w:rsidP="00923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einen </w:t>
            </w:r>
            <w:r w:rsidR="00923E27">
              <w:rPr>
                <w:sz w:val="20"/>
                <w:szCs w:val="20"/>
              </w:rPr>
              <w:t>Leseeindruck erläutern</w:t>
            </w:r>
            <w:r w:rsidR="00B0709C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24A082C6" w14:textId="275BDC6C" w:rsidR="009512F4" w:rsidRDefault="009512F4" w:rsidP="009512F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2, S. 35; </w:t>
            </w:r>
            <w:r w:rsidRPr="00A32514">
              <w:rPr>
                <w:b/>
                <w:bCs/>
                <w:sz w:val="20"/>
                <w:szCs w:val="20"/>
              </w:rPr>
              <w:t>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 w:rsidRPr="009512F4"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294</w:t>
            </w:r>
          </w:p>
          <w:p w14:paraId="3CC5A95E" w14:textId="6CFEAE9B" w:rsidR="009512F4" w:rsidRDefault="009512F4" w:rsidP="009512F4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36-40</w:t>
            </w:r>
            <w:r w:rsidR="001A75A9">
              <w:rPr>
                <w:sz w:val="20"/>
                <w:szCs w:val="20"/>
              </w:rPr>
              <w:t>, 86-87, 96-97</w:t>
            </w:r>
          </w:p>
          <w:p w14:paraId="6542FE95" w14:textId="77777777" w:rsidR="002F6FF0" w:rsidRPr="002D1C21" w:rsidRDefault="002F6FF0" w:rsidP="005F77D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62D79F6" w14:textId="77777777" w:rsidR="002F6FF0" w:rsidRPr="002D1C21" w:rsidRDefault="00BB769F" w:rsidP="00172FD0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 xml:space="preserve">Ich kann einen </w:t>
            </w:r>
            <w:r w:rsidR="002F6FF0" w:rsidRPr="002D1C21">
              <w:rPr>
                <w:sz w:val="20"/>
                <w:szCs w:val="20"/>
              </w:rPr>
              <w:t>Lese</w:t>
            </w:r>
            <w:r w:rsidRPr="002D1C21">
              <w:rPr>
                <w:sz w:val="20"/>
                <w:szCs w:val="20"/>
              </w:rPr>
              <w:t>-</w:t>
            </w:r>
            <w:r w:rsidR="002F6FF0" w:rsidRPr="002D1C21">
              <w:rPr>
                <w:sz w:val="20"/>
                <w:szCs w:val="20"/>
              </w:rPr>
              <w:t xml:space="preserve">eindruck und </w:t>
            </w:r>
            <w:r w:rsidRPr="002D1C21">
              <w:rPr>
                <w:sz w:val="20"/>
                <w:szCs w:val="20"/>
              </w:rPr>
              <w:t xml:space="preserve">ein </w:t>
            </w:r>
            <w:r w:rsidR="002F6FF0" w:rsidRPr="002D1C21">
              <w:rPr>
                <w:sz w:val="20"/>
                <w:szCs w:val="20"/>
              </w:rPr>
              <w:t>erstes Textverständnis erläutern</w:t>
            </w:r>
            <w:r w:rsidR="00923E27">
              <w:rPr>
                <w:sz w:val="20"/>
                <w:szCs w:val="20"/>
              </w:rPr>
              <w:t xml:space="preserve"> und begründen.</w:t>
            </w:r>
          </w:p>
        </w:tc>
        <w:tc>
          <w:tcPr>
            <w:tcW w:w="1871" w:type="dxa"/>
          </w:tcPr>
          <w:p w14:paraId="0F79D8F8" w14:textId="61658309" w:rsidR="009512F4" w:rsidRDefault="009512F4" w:rsidP="009512F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2, S. 35;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>;</w:t>
            </w:r>
            <w:r w:rsidRPr="009512F4">
              <w:rPr>
                <w:sz w:val="20"/>
                <w:szCs w:val="20"/>
              </w:rPr>
              <w:t xml:space="preserve"> </w:t>
            </w:r>
            <w:proofErr w:type="gramStart"/>
            <w:r w:rsidRPr="009512F4">
              <w:rPr>
                <w:sz w:val="20"/>
                <w:szCs w:val="20"/>
              </w:rPr>
              <w:t>Lerninse</w:t>
            </w:r>
            <w:r w:rsidR="00333B25">
              <w:rPr>
                <w:sz w:val="20"/>
                <w:szCs w:val="20"/>
              </w:rPr>
              <w:t>l</w:t>
            </w:r>
            <w:proofErr w:type="gramEnd"/>
            <w:r>
              <w:rPr>
                <w:sz w:val="20"/>
                <w:szCs w:val="20"/>
              </w:rPr>
              <w:t xml:space="preserve"> S. 294</w:t>
            </w:r>
          </w:p>
          <w:p w14:paraId="3F8D3F20" w14:textId="77777777" w:rsidR="001A75A9" w:rsidRDefault="009512F4" w:rsidP="001A75A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36-41</w:t>
            </w:r>
            <w:r w:rsidR="001A75A9">
              <w:rPr>
                <w:sz w:val="20"/>
                <w:szCs w:val="20"/>
              </w:rPr>
              <w:t>, 86-87, 96-97</w:t>
            </w:r>
          </w:p>
          <w:p w14:paraId="711F5A1C" w14:textId="28BB94D4" w:rsidR="002F6FF0" w:rsidRPr="002D1C21" w:rsidRDefault="002F6FF0" w:rsidP="009512F4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5AD0E7D2" w14:textId="77777777" w:rsidR="002F6FF0" w:rsidRPr="002D1C21" w:rsidRDefault="00BB769F" w:rsidP="00172FD0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>Ich kann einen Lese-eindruck und ein erstes Textverständnis erläutern</w:t>
            </w:r>
            <w:r w:rsidR="00923E27">
              <w:rPr>
                <w:sz w:val="20"/>
                <w:szCs w:val="20"/>
              </w:rPr>
              <w:t xml:space="preserve"> und begründen.</w:t>
            </w:r>
          </w:p>
        </w:tc>
        <w:tc>
          <w:tcPr>
            <w:tcW w:w="1887" w:type="dxa"/>
          </w:tcPr>
          <w:p w14:paraId="01FD05E4" w14:textId="0A23F168" w:rsidR="009512F4" w:rsidRDefault="009512F4" w:rsidP="009512F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2, S. 35, 45;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>;</w:t>
            </w:r>
            <w:r w:rsidRPr="009512F4">
              <w:rPr>
                <w:sz w:val="20"/>
                <w:szCs w:val="20"/>
              </w:rPr>
              <w:t xml:space="preserve"> </w:t>
            </w:r>
            <w:proofErr w:type="gramStart"/>
            <w:r w:rsidRPr="009512F4"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294</w:t>
            </w:r>
          </w:p>
          <w:p w14:paraId="52B88F61" w14:textId="77777777" w:rsidR="001A75A9" w:rsidRDefault="009512F4" w:rsidP="001A75A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29-31, 32-35, 36-41</w:t>
            </w:r>
            <w:r w:rsidR="001A75A9">
              <w:rPr>
                <w:sz w:val="20"/>
                <w:szCs w:val="20"/>
              </w:rPr>
              <w:t>, 86-87, 96-97</w:t>
            </w:r>
          </w:p>
          <w:p w14:paraId="40F46453" w14:textId="0D6168D0" w:rsidR="002F6FF0" w:rsidRPr="002D1C21" w:rsidRDefault="002F6FF0" w:rsidP="009512F4">
            <w:pPr>
              <w:rPr>
                <w:sz w:val="20"/>
                <w:szCs w:val="20"/>
              </w:rPr>
            </w:pPr>
          </w:p>
        </w:tc>
      </w:tr>
      <w:tr w:rsidR="002F6FF0" w14:paraId="23CAB653" w14:textId="77777777" w:rsidTr="00400BE7">
        <w:tc>
          <w:tcPr>
            <w:tcW w:w="1849" w:type="dxa"/>
            <w:vMerge/>
          </w:tcPr>
          <w:p w14:paraId="3E0E8986" w14:textId="77777777" w:rsidR="002F6FF0" w:rsidRPr="003879C8" w:rsidRDefault="002F6FF0" w:rsidP="00172FD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EBEAC2D" w14:textId="77777777" w:rsidR="002F6FF0" w:rsidRPr="003879C8" w:rsidRDefault="00BB769F" w:rsidP="00923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="002F6FF0" w:rsidRPr="003879C8">
              <w:rPr>
                <w:sz w:val="20"/>
                <w:szCs w:val="20"/>
              </w:rPr>
              <w:t xml:space="preserve">Inhalte von Texten </w:t>
            </w:r>
            <w:r w:rsidR="00923E27">
              <w:rPr>
                <w:sz w:val="20"/>
                <w:szCs w:val="20"/>
              </w:rPr>
              <w:t>herausarbeiten</w:t>
            </w:r>
            <w:r w:rsidR="00B0709C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05FF4C69" w14:textId="0E60CF35" w:rsidR="009512F4" w:rsidRDefault="009512F4" w:rsidP="009512F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2, S. 35; </w:t>
            </w:r>
            <w:r w:rsidRPr="00A32514">
              <w:rPr>
                <w:b/>
                <w:bCs/>
                <w:sz w:val="20"/>
                <w:szCs w:val="20"/>
              </w:rPr>
              <w:t>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 w:rsidRPr="009512F4"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</w:t>
            </w:r>
            <w:r w:rsidR="005D62DD">
              <w:rPr>
                <w:sz w:val="20"/>
                <w:szCs w:val="20"/>
              </w:rPr>
              <w:t>-299</w:t>
            </w:r>
          </w:p>
          <w:p w14:paraId="6FF0733A" w14:textId="77777777" w:rsidR="001A75A9" w:rsidRDefault="009512F4" w:rsidP="001A75A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36-40</w:t>
            </w:r>
            <w:r w:rsidR="001A75A9">
              <w:rPr>
                <w:sz w:val="20"/>
                <w:szCs w:val="20"/>
              </w:rPr>
              <w:t>, 86-87, 96-97</w:t>
            </w:r>
          </w:p>
          <w:p w14:paraId="70761118" w14:textId="77777777" w:rsidR="002F6FF0" w:rsidRPr="003879C8" w:rsidRDefault="002F6FF0" w:rsidP="005F77D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C7ABFD9" w14:textId="77777777" w:rsidR="002F6FF0" w:rsidRPr="003879C8" w:rsidRDefault="00BB769F" w:rsidP="00923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="002F6FF0" w:rsidRPr="003879C8">
              <w:rPr>
                <w:sz w:val="20"/>
                <w:szCs w:val="20"/>
              </w:rPr>
              <w:t>Inhalte von Texten herausarbeiten</w:t>
            </w:r>
            <w:r w:rsidR="00923E27">
              <w:rPr>
                <w:sz w:val="20"/>
                <w:szCs w:val="20"/>
              </w:rPr>
              <w:t xml:space="preserve"> und dazu aussagekräftige Textbelege auswählen und zitieren.</w:t>
            </w:r>
          </w:p>
        </w:tc>
        <w:tc>
          <w:tcPr>
            <w:tcW w:w="1871" w:type="dxa"/>
          </w:tcPr>
          <w:p w14:paraId="11E73918" w14:textId="32F9DD0D" w:rsidR="009512F4" w:rsidRDefault="009512F4" w:rsidP="009512F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2, S. 35;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>;</w:t>
            </w:r>
            <w:r w:rsidRPr="009512F4">
              <w:rPr>
                <w:sz w:val="20"/>
                <w:szCs w:val="20"/>
              </w:rPr>
              <w:t xml:space="preserve"> </w:t>
            </w:r>
            <w:proofErr w:type="gramStart"/>
            <w:r w:rsidRPr="009512F4"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</w:t>
            </w:r>
            <w:r w:rsidR="005D62DD">
              <w:rPr>
                <w:sz w:val="20"/>
                <w:szCs w:val="20"/>
              </w:rPr>
              <w:t>-299</w:t>
            </w:r>
          </w:p>
          <w:p w14:paraId="700CC425" w14:textId="77777777" w:rsidR="001A75A9" w:rsidRDefault="009512F4" w:rsidP="001A75A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36-41</w:t>
            </w:r>
            <w:r w:rsidR="001A75A9">
              <w:rPr>
                <w:sz w:val="20"/>
                <w:szCs w:val="20"/>
              </w:rPr>
              <w:t>, 86-87, 96-97</w:t>
            </w:r>
          </w:p>
          <w:p w14:paraId="5EF95402" w14:textId="34CDB874" w:rsidR="002F6FF0" w:rsidRPr="003879C8" w:rsidRDefault="002F6FF0" w:rsidP="009512F4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1E18ACF7" w14:textId="77777777" w:rsidR="002F6FF0" w:rsidRPr="003879C8" w:rsidRDefault="00BB769F" w:rsidP="00FD2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="002F6FF0" w:rsidRPr="003879C8">
              <w:rPr>
                <w:sz w:val="20"/>
                <w:szCs w:val="20"/>
              </w:rPr>
              <w:t xml:space="preserve">Inhalte von Texten herausarbeiten und </w:t>
            </w:r>
            <w:r w:rsidR="00FD2F20">
              <w:rPr>
                <w:sz w:val="20"/>
                <w:szCs w:val="20"/>
              </w:rPr>
              <w:t>zusammenfassen; dazu aussagefähige Textbelege auswählen</w:t>
            </w:r>
            <w:r w:rsidR="00B0709C">
              <w:rPr>
                <w:sz w:val="20"/>
                <w:szCs w:val="20"/>
              </w:rPr>
              <w:t>.</w:t>
            </w:r>
          </w:p>
        </w:tc>
        <w:tc>
          <w:tcPr>
            <w:tcW w:w="1887" w:type="dxa"/>
          </w:tcPr>
          <w:p w14:paraId="2FE5E573" w14:textId="36A2096D" w:rsidR="009512F4" w:rsidRDefault="009512F4" w:rsidP="009512F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2, S. 35, 45;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>;</w:t>
            </w:r>
            <w:r w:rsidRPr="009512F4">
              <w:rPr>
                <w:sz w:val="20"/>
                <w:szCs w:val="20"/>
              </w:rPr>
              <w:t xml:space="preserve"> </w:t>
            </w:r>
            <w:proofErr w:type="gramStart"/>
            <w:r w:rsidRPr="009512F4"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</w:t>
            </w:r>
            <w:r w:rsidR="005D62DD">
              <w:rPr>
                <w:sz w:val="20"/>
                <w:szCs w:val="20"/>
              </w:rPr>
              <w:t>-299</w:t>
            </w:r>
          </w:p>
          <w:p w14:paraId="60014D1C" w14:textId="77777777" w:rsidR="001A75A9" w:rsidRDefault="009512F4" w:rsidP="001A75A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29-31, 32-35, 36-41</w:t>
            </w:r>
            <w:r w:rsidR="001A75A9">
              <w:rPr>
                <w:sz w:val="20"/>
                <w:szCs w:val="20"/>
              </w:rPr>
              <w:t>, 86-87, 96-97</w:t>
            </w:r>
          </w:p>
          <w:p w14:paraId="25D2D1E3" w14:textId="2CF80370" w:rsidR="002F6FF0" w:rsidRPr="003879C8" w:rsidRDefault="002F6FF0" w:rsidP="009512F4">
            <w:pPr>
              <w:rPr>
                <w:sz w:val="20"/>
                <w:szCs w:val="20"/>
              </w:rPr>
            </w:pPr>
          </w:p>
        </w:tc>
      </w:tr>
      <w:tr w:rsidR="00FD2F20" w14:paraId="21F25E1C" w14:textId="77777777" w:rsidTr="00400BE7">
        <w:tc>
          <w:tcPr>
            <w:tcW w:w="1849" w:type="dxa"/>
            <w:vMerge/>
          </w:tcPr>
          <w:p w14:paraId="32C16538" w14:textId="77777777" w:rsidR="00FD2F20" w:rsidRPr="003879C8" w:rsidRDefault="00FD2F20" w:rsidP="00172FD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054F1BB" w14:textId="77777777" w:rsidR="00FD2F20" w:rsidRPr="0056450D" w:rsidRDefault="00FD2F20" w:rsidP="00172FD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15CA6B5A" w14:textId="77777777" w:rsidR="00FD2F20" w:rsidRPr="002D1C21" w:rsidRDefault="00FD2F20" w:rsidP="00E851BB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1851C10" w14:textId="77777777" w:rsidR="00FD2F20" w:rsidRPr="002D1C21" w:rsidRDefault="00FD2F20" w:rsidP="00172FD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3A92466A" w14:textId="77777777" w:rsidR="00FD2F20" w:rsidRPr="002D1C21" w:rsidRDefault="00FD2F20" w:rsidP="00E851BB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14:paraId="1B701BD5" w14:textId="77777777" w:rsidR="00FD2F20" w:rsidRDefault="00FD2F20" w:rsidP="00166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Textinhalte und Textstrukturen visualisieren, z. B. Grafik, Schaubild, Tabelle.</w:t>
            </w:r>
          </w:p>
          <w:p w14:paraId="18A4179E" w14:textId="77777777" w:rsidR="00365AD0" w:rsidRPr="002D1C21" w:rsidRDefault="00365AD0" w:rsidP="00166D1F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6A2ACA55" w14:textId="63F4C601" w:rsidR="00FD2F20" w:rsidRDefault="00FD2F20" w:rsidP="00166D1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="006B2C35">
              <w:rPr>
                <w:sz w:val="20"/>
                <w:szCs w:val="20"/>
              </w:rPr>
              <w:t xml:space="preserve">Kap. 6, S. 105; </w:t>
            </w:r>
            <w:proofErr w:type="gramStart"/>
            <w:r w:rsidR="009512F4">
              <w:rPr>
                <w:sz w:val="20"/>
                <w:szCs w:val="20"/>
              </w:rPr>
              <w:t>Lerninsel</w:t>
            </w:r>
            <w:proofErr w:type="gramEnd"/>
            <w:r w:rsidR="009512F4">
              <w:rPr>
                <w:sz w:val="20"/>
                <w:szCs w:val="20"/>
              </w:rPr>
              <w:t xml:space="preserve"> S. 311</w:t>
            </w:r>
          </w:p>
          <w:p w14:paraId="06A11917" w14:textId="3B77F6CD" w:rsidR="00FD2F20" w:rsidRDefault="00FD2F20" w:rsidP="00166D1F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 xml:space="preserve">S. </w:t>
            </w:r>
            <w:r w:rsidR="006B2C35">
              <w:rPr>
                <w:sz w:val="20"/>
                <w:szCs w:val="20"/>
              </w:rPr>
              <w:t>35</w:t>
            </w:r>
          </w:p>
          <w:p w14:paraId="6D4C44A5" w14:textId="77777777" w:rsidR="00FD2F20" w:rsidRPr="00FD2F20" w:rsidRDefault="00FD2F20" w:rsidP="00166D1F">
            <w:pPr>
              <w:rPr>
                <w:sz w:val="20"/>
                <w:szCs w:val="20"/>
              </w:rPr>
            </w:pPr>
          </w:p>
        </w:tc>
      </w:tr>
      <w:tr w:rsidR="002F6FF0" w14:paraId="49E060BE" w14:textId="77777777" w:rsidTr="00400BE7">
        <w:tc>
          <w:tcPr>
            <w:tcW w:w="1849" w:type="dxa"/>
            <w:vMerge/>
          </w:tcPr>
          <w:p w14:paraId="6A112EDD" w14:textId="77777777" w:rsidR="002F6FF0" w:rsidRPr="003879C8" w:rsidRDefault="002F6FF0" w:rsidP="00172FD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03FB432" w14:textId="77777777" w:rsidR="002F6FF0" w:rsidRPr="0056450D" w:rsidRDefault="00E851BB" w:rsidP="00172FD0">
            <w:pPr>
              <w:rPr>
                <w:sz w:val="20"/>
                <w:szCs w:val="20"/>
              </w:rPr>
            </w:pPr>
            <w:r w:rsidRPr="0056450D">
              <w:rPr>
                <w:sz w:val="20"/>
                <w:szCs w:val="20"/>
              </w:rPr>
              <w:t>Ich kann zwischen Sachtexten und literarischen Texten unterscheiden.</w:t>
            </w:r>
          </w:p>
        </w:tc>
        <w:tc>
          <w:tcPr>
            <w:tcW w:w="1871" w:type="dxa"/>
          </w:tcPr>
          <w:p w14:paraId="16F0A8D3" w14:textId="495DD6F3" w:rsidR="00FD2F20" w:rsidRDefault="00FD2F20" w:rsidP="00FD2F2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="006B2C35">
              <w:rPr>
                <w:sz w:val="20"/>
                <w:szCs w:val="20"/>
              </w:rPr>
              <w:t>Kap. 7, S. 115</w:t>
            </w:r>
            <w:r w:rsidR="009512F4">
              <w:rPr>
                <w:sz w:val="20"/>
                <w:szCs w:val="20"/>
              </w:rPr>
              <w:t>; Kap. 8, S. 126</w:t>
            </w:r>
            <w:r w:rsidR="00FC082F">
              <w:rPr>
                <w:sz w:val="20"/>
                <w:szCs w:val="20"/>
              </w:rPr>
              <w:t>-127</w:t>
            </w:r>
            <w:r w:rsidR="009512F4">
              <w:rPr>
                <w:sz w:val="20"/>
                <w:szCs w:val="20"/>
              </w:rPr>
              <w:t>, 129, 134</w:t>
            </w:r>
          </w:p>
          <w:p w14:paraId="10447BB7" w14:textId="77777777" w:rsidR="00B23257" w:rsidRPr="002D1C21" w:rsidRDefault="00B23257" w:rsidP="009512F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E4AD40E" w14:textId="77777777" w:rsidR="002F6FF0" w:rsidRPr="002D1C21" w:rsidRDefault="00E851BB" w:rsidP="00172FD0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>Ich kann zwischen Sachtexten und literarischen Texten unterscheiden.</w:t>
            </w:r>
          </w:p>
        </w:tc>
        <w:tc>
          <w:tcPr>
            <w:tcW w:w="1871" w:type="dxa"/>
          </w:tcPr>
          <w:p w14:paraId="0CFA6579" w14:textId="736A5643" w:rsidR="009512F4" w:rsidRDefault="009512F4" w:rsidP="009512F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7, S. 115; Kap. 8, S. 126</w:t>
            </w:r>
            <w:r w:rsidR="00FC082F">
              <w:rPr>
                <w:sz w:val="20"/>
                <w:szCs w:val="20"/>
              </w:rPr>
              <w:t>-127</w:t>
            </w:r>
            <w:r>
              <w:rPr>
                <w:sz w:val="20"/>
                <w:szCs w:val="20"/>
              </w:rPr>
              <w:t>, 129</w:t>
            </w:r>
            <w:r w:rsidR="00FC082F">
              <w:rPr>
                <w:sz w:val="20"/>
                <w:szCs w:val="20"/>
              </w:rPr>
              <w:t>, 138</w:t>
            </w:r>
          </w:p>
          <w:p w14:paraId="1F86FC2D" w14:textId="77777777" w:rsidR="00E851BB" w:rsidRPr="002D1C21" w:rsidRDefault="00E851BB" w:rsidP="00E851BB">
            <w:pPr>
              <w:rPr>
                <w:b/>
                <w:sz w:val="20"/>
                <w:szCs w:val="20"/>
              </w:rPr>
            </w:pPr>
          </w:p>
          <w:p w14:paraId="18850CD0" w14:textId="77777777" w:rsidR="002F6FF0" w:rsidRPr="002D1C21" w:rsidRDefault="002F6FF0" w:rsidP="00E851BB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1193F0A7" w14:textId="77777777" w:rsidR="002F6FF0" w:rsidRDefault="00BB769F" w:rsidP="00172FD0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 xml:space="preserve">Ich kann </w:t>
            </w:r>
            <w:r w:rsidR="002F6FF0" w:rsidRPr="002D1C21">
              <w:rPr>
                <w:sz w:val="20"/>
                <w:szCs w:val="20"/>
              </w:rPr>
              <w:t>zwischen Sachtexten und literarischen Texten unterscheiden</w:t>
            </w:r>
            <w:r w:rsidR="00FD2F20">
              <w:rPr>
                <w:sz w:val="20"/>
                <w:szCs w:val="20"/>
              </w:rPr>
              <w:t xml:space="preserve"> und Fiktionalität erkennen.</w:t>
            </w:r>
          </w:p>
          <w:p w14:paraId="43493F76" w14:textId="77777777" w:rsidR="00365AD0" w:rsidRPr="002D1C21" w:rsidRDefault="00365AD0" w:rsidP="00172FD0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7A71A672" w14:textId="4E1D46B0" w:rsidR="009512F4" w:rsidRDefault="009512F4" w:rsidP="009512F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7, S. 115</w:t>
            </w:r>
            <w:r w:rsidR="00FC082F">
              <w:rPr>
                <w:sz w:val="20"/>
                <w:szCs w:val="20"/>
              </w:rPr>
              <w:t>, 121</w:t>
            </w:r>
            <w:r>
              <w:rPr>
                <w:sz w:val="20"/>
                <w:szCs w:val="20"/>
              </w:rPr>
              <w:t>; Kap. 8, S. 126</w:t>
            </w:r>
            <w:r w:rsidR="00FC082F">
              <w:rPr>
                <w:sz w:val="20"/>
                <w:szCs w:val="20"/>
              </w:rPr>
              <w:t>-127</w:t>
            </w:r>
            <w:r>
              <w:rPr>
                <w:sz w:val="20"/>
                <w:szCs w:val="20"/>
              </w:rPr>
              <w:t>, 129</w:t>
            </w:r>
            <w:r w:rsidR="00FC082F">
              <w:rPr>
                <w:sz w:val="20"/>
                <w:szCs w:val="20"/>
              </w:rPr>
              <w:t>, 142</w:t>
            </w:r>
          </w:p>
          <w:p w14:paraId="408FAEC2" w14:textId="77777777" w:rsidR="005F77D1" w:rsidRPr="00FD2F20" w:rsidRDefault="00FD2F20" w:rsidP="005F77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3302AA1" w14:textId="77777777" w:rsidR="002F6FF0" w:rsidRPr="002D1C21" w:rsidRDefault="002F6FF0" w:rsidP="005F77D1">
            <w:pPr>
              <w:rPr>
                <w:sz w:val="20"/>
                <w:szCs w:val="20"/>
              </w:rPr>
            </w:pPr>
          </w:p>
        </w:tc>
      </w:tr>
      <w:tr w:rsidR="00FD2F20" w14:paraId="2B54B026" w14:textId="77777777" w:rsidTr="00400BE7">
        <w:tc>
          <w:tcPr>
            <w:tcW w:w="1849" w:type="dxa"/>
            <w:vMerge/>
          </w:tcPr>
          <w:p w14:paraId="3FEC3556" w14:textId="77777777" w:rsidR="00FD2F20" w:rsidRDefault="00FD2F20" w:rsidP="00172FD0"/>
        </w:tc>
        <w:tc>
          <w:tcPr>
            <w:tcW w:w="2268" w:type="dxa"/>
          </w:tcPr>
          <w:p w14:paraId="63C6F5B0" w14:textId="77777777" w:rsidR="00FD2F20" w:rsidRDefault="00FD2F20" w:rsidP="00E851BB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62CC4BC9" w14:textId="77777777" w:rsidR="00FD2F20" w:rsidRPr="002D1C21" w:rsidRDefault="00FD2F20" w:rsidP="005F77D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284389B" w14:textId="77777777" w:rsidR="00FD2F20" w:rsidRPr="002D1C21" w:rsidRDefault="00FD2F20" w:rsidP="00172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das Thema eines Textes benennen.</w:t>
            </w:r>
          </w:p>
        </w:tc>
        <w:tc>
          <w:tcPr>
            <w:tcW w:w="1871" w:type="dxa"/>
          </w:tcPr>
          <w:p w14:paraId="6916F428" w14:textId="01505BF0" w:rsidR="009512F4" w:rsidRDefault="009512F4" w:rsidP="009512F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2, S. 35;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 w:rsidR="005D62DD">
              <w:rPr>
                <w:b/>
                <w:bCs/>
                <w:sz w:val="20"/>
                <w:szCs w:val="20"/>
              </w:rPr>
              <w:t>;</w:t>
            </w:r>
            <w:r w:rsidR="005D62DD" w:rsidRPr="009512F4">
              <w:rPr>
                <w:sz w:val="20"/>
                <w:szCs w:val="20"/>
              </w:rPr>
              <w:t xml:space="preserve"> </w:t>
            </w:r>
            <w:proofErr w:type="gramStart"/>
            <w:r w:rsidR="005D62DD" w:rsidRPr="009512F4">
              <w:rPr>
                <w:sz w:val="20"/>
                <w:szCs w:val="20"/>
              </w:rPr>
              <w:t>Lerninsel</w:t>
            </w:r>
            <w:proofErr w:type="gramEnd"/>
            <w:r w:rsidR="005D62DD">
              <w:rPr>
                <w:sz w:val="20"/>
                <w:szCs w:val="20"/>
              </w:rPr>
              <w:t xml:space="preserve"> S. 295-299</w:t>
            </w:r>
          </w:p>
          <w:p w14:paraId="7B261866" w14:textId="77777777" w:rsidR="001A75A9" w:rsidRDefault="009512F4" w:rsidP="001A75A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36-41</w:t>
            </w:r>
            <w:r w:rsidR="001A75A9">
              <w:rPr>
                <w:sz w:val="20"/>
                <w:szCs w:val="20"/>
              </w:rPr>
              <w:t>, 86-87, 96-97</w:t>
            </w:r>
          </w:p>
          <w:p w14:paraId="7C87D6FE" w14:textId="572EC5E3" w:rsidR="00FD2F20" w:rsidRPr="00FD2F20" w:rsidRDefault="00FD2F20" w:rsidP="009151C6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024FD8BF" w14:textId="77777777" w:rsidR="00FD2F20" w:rsidRPr="002D1C21" w:rsidRDefault="00FD2F20" w:rsidP="001A3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das Thema eines Textes bestimmen und benennen.</w:t>
            </w:r>
          </w:p>
        </w:tc>
        <w:tc>
          <w:tcPr>
            <w:tcW w:w="1887" w:type="dxa"/>
          </w:tcPr>
          <w:p w14:paraId="072E9522" w14:textId="02E3C8A7" w:rsidR="009512F4" w:rsidRDefault="009512F4" w:rsidP="009512F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2, S. 35, 45;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 w:rsidR="005D62DD"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 w:rsidR="005D62DD" w:rsidRPr="009512F4">
              <w:rPr>
                <w:sz w:val="20"/>
                <w:szCs w:val="20"/>
              </w:rPr>
              <w:t>Lerninsel</w:t>
            </w:r>
            <w:proofErr w:type="gramEnd"/>
            <w:r w:rsidR="005D62DD">
              <w:rPr>
                <w:sz w:val="20"/>
                <w:szCs w:val="20"/>
              </w:rPr>
              <w:t xml:space="preserve"> S. 295-299</w:t>
            </w:r>
          </w:p>
          <w:p w14:paraId="3E69E74D" w14:textId="77777777" w:rsidR="001A75A9" w:rsidRDefault="009512F4" w:rsidP="001A75A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29-31, 32-35, 36-41</w:t>
            </w:r>
            <w:r w:rsidR="001A75A9">
              <w:rPr>
                <w:sz w:val="20"/>
                <w:szCs w:val="20"/>
              </w:rPr>
              <w:t>, 86-87, 96-97</w:t>
            </w:r>
          </w:p>
          <w:p w14:paraId="657096C3" w14:textId="7FDB42D2" w:rsidR="00FD2F20" w:rsidRPr="002D1C21" w:rsidRDefault="00FD2F20" w:rsidP="009512F4">
            <w:pPr>
              <w:rPr>
                <w:b/>
                <w:sz w:val="20"/>
                <w:szCs w:val="20"/>
              </w:rPr>
            </w:pPr>
          </w:p>
        </w:tc>
      </w:tr>
      <w:tr w:rsidR="002F6FF0" w14:paraId="69667C84" w14:textId="77777777" w:rsidTr="00400BE7">
        <w:tc>
          <w:tcPr>
            <w:tcW w:w="1849" w:type="dxa"/>
            <w:vMerge/>
          </w:tcPr>
          <w:p w14:paraId="6AF67E90" w14:textId="77777777" w:rsidR="002F6FF0" w:rsidRDefault="002F6FF0" w:rsidP="00172FD0"/>
        </w:tc>
        <w:tc>
          <w:tcPr>
            <w:tcW w:w="2268" w:type="dxa"/>
          </w:tcPr>
          <w:p w14:paraId="0D625593" w14:textId="5F856C93" w:rsidR="002F6FF0" w:rsidRPr="003879C8" w:rsidRDefault="00BB769F" w:rsidP="00FD2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="0056687E">
              <w:rPr>
                <w:sz w:val="20"/>
                <w:szCs w:val="20"/>
              </w:rPr>
              <w:t xml:space="preserve">wesentliche Elemente eines Textes </w:t>
            </w:r>
            <w:r w:rsidR="00FD2F20">
              <w:rPr>
                <w:sz w:val="20"/>
                <w:szCs w:val="20"/>
              </w:rPr>
              <w:t xml:space="preserve">bestimmen </w:t>
            </w:r>
            <w:r w:rsidR="0056687E">
              <w:rPr>
                <w:sz w:val="20"/>
                <w:szCs w:val="20"/>
              </w:rPr>
              <w:t>(</w:t>
            </w:r>
            <w:r w:rsidR="00320527">
              <w:rPr>
                <w:sz w:val="20"/>
                <w:szCs w:val="20"/>
              </w:rPr>
              <w:t xml:space="preserve">Aufbau, </w:t>
            </w:r>
            <w:r w:rsidR="002F6FF0" w:rsidRPr="003879C8">
              <w:rPr>
                <w:sz w:val="20"/>
                <w:szCs w:val="20"/>
              </w:rPr>
              <w:t>Figuren, Handlung</w:t>
            </w:r>
            <w:r w:rsidR="00FD2F20">
              <w:rPr>
                <w:sz w:val="20"/>
                <w:szCs w:val="20"/>
              </w:rPr>
              <w:t>, Konfliktverlauf, Raum- und Zeitdarstellung</w:t>
            </w:r>
            <w:r w:rsidR="0056687E">
              <w:rPr>
                <w:sz w:val="20"/>
                <w:szCs w:val="20"/>
              </w:rPr>
              <w:t>)</w:t>
            </w:r>
            <w:r w:rsidR="00B0709C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1659FCDE" w14:textId="77956690" w:rsidR="009512F4" w:rsidRPr="005D62DD" w:rsidRDefault="009512F4" w:rsidP="009512F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2, S. 35; </w:t>
            </w:r>
            <w:r w:rsidRPr="00A32514">
              <w:rPr>
                <w:b/>
                <w:bCs/>
                <w:sz w:val="20"/>
                <w:szCs w:val="20"/>
              </w:rPr>
              <w:t>Kap. 5; Kap. 6; Kap. 7; Kap. 8</w:t>
            </w:r>
            <w:r w:rsidR="005D62DD"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 w:rsidR="005D62DD">
              <w:rPr>
                <w:sz w:val="20"/>
                <w:szCs w:val="20"/>
              </w:rPr>
              <w:t>Lerninsel</w:t>
            </w:r>
            <w:proofErr w:type="gramEnd"/>
            <w:r w:rsidR="005D62DD">
              <w:rPr>
                <w:sz w:val="20"/>
                <w:szCs w:val="20"/>
              </w:rPr>
              <w:t xml:space="preserve"> S. 295-299</w:t>
            </w:r>
          </w:p>
          <w:p w14:paraId="50CBE4F6" w14:textId="77777777" w:rsidR="001A75A9" w:rsidRDefault="009512F4" w:rsidP="001A75A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36-40</w:t>
            </w:r>
            <w:r w:rsidR="001A75A9">
              <w:rPr>
                <w:sz w:val="20"/>
                <w:szCs w:val="20"/>
              </w:rPr>
              <w:t>, 86-87, 96-97</w:t>
            </w:r>
          </w:p>
          <w:p w14:paraId="15467F42" w14:textId="391B8F41" w:rsidR="009512F4" w:rsidRDefault="009512F4" w:rsidP="009512F4">
            <w:pPr>
              <w:rPr>
                <w:sz w:val="20"/>
                <w:szCs w:val="20"/>
              </w:rPr>
            </w:pPr>
          </w:p>
          <w:p w14:paraId="60601A50" w14:textId="5D8A1BD1" w:rsidR="002F6FF0" w:rsidRPr="002D1C21" w:rsidRDefault="002F6FF0" w:rsidP="009151C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1DE48C0" w14:textId="29536D41" w:rsidR="00BB769F" w:rsidRPr="002D1C21" w:rsidRDefault="00FD2F20" w:rsidP="00FD2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wesentliche Elemente eines Textes bestimmen und in ihrer Funktion beschreiben (Titel, </w:t>
            </w:r>
            <w:r w:rsidR="00320527">
              <w:rPr>
                <w:sz w:val="20"/>
                <w:szCs w:val="20"/>
              </w:rPr>
              <w:t xml:space="preserve">Aufbau, </w:t>
            </w:r>
            <w:r>
              <w:rPr>
                <w:sz w:val="20"/>
                <w:szCs w:val="20"/>
              </w:rPr>
              <w:t xml:space="preserve">Handlungsverlauf, </w:t>
            </w:r>
            <w:r w:rsidRPr="003879C8">
              <w:rPr>
                <w:sz w:val="20"/>
                <w:szCs w:val="20"/>
              </w:rPr>
              <w:t>Figuren</w:t>
            </w:r>
            <w:r>
              <w:rPr>
                <w:sz w:val="20"/>
                <w:szCs w:val="20"/>
              </w:rPr>
              <w:t xml:space="preserve"> und Figurenkonstellation</w:t>
            </w:r>
            <w:r w:rsidRPr="003879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Konfliktverlauf, Raum- und Zeitdarstellung).</w:t>
            </w:r>
          </w:p>
        </w:tc>
        <w:tc>
          <w:tcPr>
            <w:tcW w:w="1871" w:type="dxa"/>
          </w:tcPr>
          <w:p w14:paraId="6F6B2554" w14:textId="398C9AFC" w:rsidR="009512F4" w:rsidRDefault="009512F4" w:rsidP="009512F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2, S. 35;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 w:rsidR="005D62DD"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 w:rsidR="005D62DD">
              <w:rPr>
                <w:sz w:val="20"/>
                <w:szCs w:val="20"/>
              </w:rPr>
              <w:t>Lerninsel</w:t>
            </w:r>
            <w:proofErr w:type="gramEnd"/>
            <w:r w:rsidR="002E6DEB">
              <w:rPr>
                <w:sz w:val="20"/>
                <w:szCs w:val="20"/>
              </w:rPr>
              <w:t xml:space="preserve"> </w:t>
            </w:r>
            <w:r w:rsidR="005D62DD">
              <w:rPr>
                <w:sz w:val="20"/>
                <w:szCs w:val="20"/>
              </w:rPr>
              <w:t>S. 295-299</w:t>
            </w:r>
          </w:p>
          <w:p w14:paraId="634046A8" w14:textId="77777777" w:rsidR="001A75A9" w:rsidRDefault="009512F4" w:rsidP="001A75A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36-41</w:t>
            </w:r>
            <w:r w:rsidR="001A75A9">
              <w:rPr>
                <w:sz w:val="20"/>
                <w:szCs w:val="20"/>
              </w:rPr>
              <w:t>, 86-87, 96-97</w:t>
            </w:r>
          </w:p>
          <w:p w14:paraId="7C83FC07" w14:textId="33E395C4" w:rsidR="009512F4" w:rsidRDefault="009512F4" w:rsidP="009512F4">
            <w:pPr>
              <w:rPr>
                <w:sz w:val="20"/>
                <w:szCs w:val="20"/>
              </w:rPr>
            </w:pPr>
          </w:p>
          <w:p w14:paraId="2141158D" w14:textId="43385DD7" w:rsidR="002F6FF0" w:rsidRPr="002D1C21" w:rsidRDefault="002F6FF0" w:rsidP="009151C6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25810D36" w14:textId="77777777" w:rsidR="002F6FF0" w:rsidRDefault="00FD2F20" w:rsidP="00FD2F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wesentliche Elemente eines Textes bestimmen, analysieren und in ihrer Funktion beschreiben (Titel, Aufbau, Handlungs- und Konfliktverlauf, </w:t>
            </w:r>
            <w:r w:rsidRPr="003879C8">
              <w:rPr>
                <w:sz w:val="20"/>
                <w:szCs w:val="20"/>
              </w:rPr>
              <w:t>Figuren</w:t>
            </w:r>
            <w:r>
              <w:rPr>
                <w:sz w:val="20"/>
                <w:szCs w:val="20"/>
              </w:rPr>
              <w:t xml:space="preserve"> und Figurenkonstellation</w:t>
            </w:r>
            <w:r w:rsidRPr="003879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Raum- und Zeitgestaltung, Motive, Symbole).</w:t>
            </w:r>
          </w:p>
          <w:p w14:paraId="58E4910C" w14:textId="77777777" w:rsidR="00365AD0" w:rsidRPr="002D1C21" w:rsidRDefault="00365AD0" w:rsidP="00FD2F20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0BB53132" w14:textId="622279A8" w:rsidR="005D62DD" w:rsidRPr="005D62DD" w:rsidRDefault="009512F4" w:rsidP="005D62D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2, S. 35, 45;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 w:rsidR="005D62DD"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 w:rsidR="005D62DD">
              <w:rPr>
                <w:sz w:val="20"/>
                <w:szCs w:val="20"/>
              </w:rPr>
              <w:t>Lerninsel</w:t>
            </w:r>
            <w:proofErr w:type="gramEnd"/>
            <w:r w:rsidR="005D62DD">
              <w:rPr>
                <w:sz w:val="20"/>
                <w:szCs w:val="20"/>
              </w:rPr>
              <w:t xml:space="preserve"> S. 295-299</w:t>
            </w:r>
          </w:p>
          <w:p w14:paraId="7C9744F7" w14:textId="77777777" w:rsidR="001A75A9" w:rsidRDefault="009512F4" w:rsidP="001A75A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29-31, 32-35, 36-41</w:t>
            </w:r>
            <w:r w:rsidR="001A75A9">
              <w:rPr>
                <w:sz w:val="20"/>
                <w:szCs w:val="20"/>
              </w:rPr>
              <w:t>, 86-87, 96-97</w:t>
            </w:r>
          </w:p>
          <w:p w14:paraId="28EEBA1C" w14:textId="523DC4BF" w:rsidR="002F6FF0" w:rsidRPr="002D1C21" w:rsidRDefault="002F6FF0" w:rsidP="009512F4">
            <w:pPr>
              <w:rPr>
                <w:sz w:val="20"/>
                <w:szCs w:val="20"/>
              </w:rPr>
            </w:pPr>
          </w:p>
        </w:tc>
      </w:tr>
      <w:tr w:rsidR="002F6FF0" w14:paraId="44E3F617" w14:textId="77777777" w:rsidTr="00400BE7">
        <w:tc>
          <w:tcPr>
            <w:tcW w:w="1849" w:type="dxa"/>
            <w:vMerge/>
          </w:tcPr>
          <w:p w14:paraId="1BC3C493" w14:textId="77777777" w:rsidR="002F6FF0" w:rsidRDefault="002F6FF0" w:rsidP="00172FD0"/>
        </w:tc>
        <w:tc>
          <w:tcPr>
            <w:tcW w:w="2268" w:type="dxa"/>
          </w:tcPr>
          <w:p w14:paraId="4058EF1A" w14:textId="77777777" w:rsidR="001A3499" w:rsidRDefault="00BB769F" w:rsidP="00172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="002F6FF0" w:rsidRPr="003879C8">
              <w:rPr>
                <w:sz w:val="20"/>
                <w:szCs w:val="20"/>
              </w:rPr>
              <w:t xml:space="preserve">Fachbegriffe zur formalen </w:t>
            </w:r>
            <w:r w:rsidR="006D4EE8">
              <w:rPr>
                <w:sz w:val="20"/>
                <w:szCs w:val="20"/>
              </w:rPr>
              <w:t xml:space="preserve">und stilistischen </w:t>
            </w:r>
            <w:r w:rsidR="002F6FF0" w:rsidRPr="003879C8">
              <w:rPr>
                <w:sz w:val="20"/>
                <w:szCs w:val="20"/>
              </w:rPr>
              <w:t xml:space="preserve">Beschreibung von Texten verwenden: </w:t>
            </w:r>
          </w:p>
          <w:p w14:paraId="2ED99F06" w14:textId="1C9B1C09" w:rsidR="001A3499" w:rsidRDefault="001A3499" w:rsidP="00172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20527">
              <w:rPr>
                <w:sz w:val="20"/>
                <w:szCs w:val="20"/>
              </w:rPr>
              <w:t xml:space="preserve">Figur, </w:t>
            </w:r>
            <w:r w:rsidR="002F6FF0" w:rsidRPr="003879C8">
              <w:rPr>
                <w:sz w:val="20"/>
                <w:szCs w:val="20"/>
              </w:rPr>
              <w:t>Autor, Erzähler</w:t>
            </w:r>
            <w:r w:rsidR="006D4EE8">
              <w:rPr>
                <w:sz w:val="20"/>
                <w:szCs w:val="20"/>
              </w:rPr>
              <w:t>;</w:t>
            </w:r>
          </w:p>
          <w:p w14:paraId="6DB67634" w14:textId="09E83A84" w:rsidR="002F6FF0" w:rsidRDefault="001A3499" w:rsidP="001A3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="002F6FF0" w:rsidRPr="003879C8">
              <w:rPr>
                <w:sz w:val="20"/>
                <w:szCs w:val="20"/>
              </w:rPr>
              <w:t xml:space="preserve"> Reim, Vers, Strophe</w:t>
            </w:r>
            <w:r w:rsidR="006D4EE8">
              <w:rPr>
                <w:sz w:val="20"/>
                <w:szCs w:val="20"/>
              </w:rPr>
              <w:t>, sprachliche Bilder (Vergleich);</w:t>
            </w:r>
            <w:r w:rsidR="002E6DEB">
              <w:rPr>
                <w:sz w:val="20"/>
                <w:szCs w:val="20"/>
              </w:rPr>
              <w:t xml:space="preserve"> </w:t>
            </w:r>
            <w:r w:rsidR="00320527">
              <w:rPr>
                <w:sz w:val="20"/>
                <w:szCs w:val="20"/>
              </w:rPr>
              <w:t>Metapher), lyrisches Ich/</w:t>
            </w:r>
            <w:r w:rsidR="00333B25">
              <w:rPr>
                <w:sz w:val="20"/>
                <w:szCs w:val="20"/>
              </w:rPr>
              <w:t xml:space="preserve"> </w:t>
            </w:r>
            <w:r w:rsidR="00320527">
              <w:rPr>
                <w:sz w:val="20"/>
                <w:szCs w:val="20"/>
              </w:rPr>
              <w:t>lyrischer Sprecher, Atmosphäre</w:t>
            </w:r>
          </w:p>
          <w:p w14:paraId="0BE19E9B" w14:textId="77777777" w:rsidR="006D4EE8" w:rsidRPr="003879C8" w:rsidRDefault="006D4EE8" w:rsidP="001A3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Figuren, Dialog, Monolog</w:t>
            </w:r>
          </w:p>
        </w:tc>
        <w:tc>
          <w:tcPr>
            <w:tcW w:w="1871" w:type="dxa"/>
          </w:tcPr>
          <w:p w14:paraId="1B1CDE19" w14:textId="5FA20024" w:rsidR="005D62DD" w:rsidRPr="005D62DD" w:rsidRDefault="005D62DD" w:rsidP="005D62D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 xml:space="preserve">; </w:t>
            </w:r>
            <w:r w:rsidRPr="00A32514">
              <w:rPr>
                <w:b/>
                <w:bCs/>
                <w:sz w:val="20"/>
                <w:szCs w:val="20"/>
              </w:rPr>
              <w:t>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0797F1BA" w14:textId="77777777" w:rsidR="001A75A9" w:rsidRDefault="005D62DD" w:rsidP="001A75A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36-40</w:t>
            </w:r>
            <w:r w:rsidR="001A75A9">
              <w:rPr>
                <w:sz w:val="20"/>
                <w:szCs w:val="20"/>
              </w:rPr>
              <w:t>, 86-87, 96-97</w:t>
            </w:r>
          </w:p>
          <w:p w14:paraId="3D81352E" w14:textId="6B211E52" w:rsidR="005D62DD" w:rsidRDefault="005D62DD" w:rsidP="005D62DD">
            <w:pPr>
              <w:rPr>
                <w:sz w:val="20"/>
                <w:szCs w:val="20"/>
              </w:rPr>
            </w:pPr>
          </w:p>
          <w:p w14:paraId="70EE8BD5" w14:textId="24924990" w:rsidR="002F6FF0" w:rsidRPr="003879C8" w:rsidRDefault="002F6FF0" w:rsidP="001C667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7760B2" w14:textId="77777777" w:rsidR="001A3499" w:rsidRDefault="00BB769F" w:rsidP="00172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Ich kann </w:t>
            </w:r>
            <w:r w:rsidR="002F6FF0" w:rsidRPr="003879C8">
              <w:rPr>
                <w:sz w:val="20"/>
                <w:szCs w:val="20"/>
              </w:rPr>
              <w:t xml:space="preserve">Fachbegriffe zur formalen Beschreibung von Texten verwenden: </w:t>
            </w:r>
          </w:p>
          <w:p w14:paraId="20C538F3" w14:textId="1322E2A5" w:rsidR="001A3499" w:rsidRDefault="001A3499" w:rsidP="00172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20527">
              <w:rPr>
                <w:sz w:val="20"/>
                <w:szCs w:val="20"/>
              </w:rPr>
              <w:t xml:space="preserve">Figur, </w:t>
            </w:r>
            <w:r w:rsidR="002F6FF0" w:rsidRPr="003879C8">
              <w:rPr>
                <w:sz w:val="20"/>
                <w:szCs w:val="20"/>
              </w:rPr>
              <w:t>Autor, Erzähler</w:t>
            </w:r>
            <w:r>
              <w:rPr>
                <w:sz w:val="20"/>
                <w:szCs w:val="20"/>
              </w:rPr>
              <w:t>,</w:t>
            </w:r>
            <w:r w:rsidR="006D4EE8">
              <w:rPr>
                <w:sz w:val="20"/>
                <w:szCs w:val="20"/>
              </w:rPr>
              <w:t xml:space="preserve"> Erzählperspektive;</w:t>
            </w:r>
          </w:p>
          <w:p w14:paraId="4926832A" w14:textId="2D199CCA" w:rsidR="001A3499" w:rsidRDefault="001A3499" w:rsidP="001A3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6FF0" w:rsidRPr="003879C8">
              <w:rPr>
                <w:sz w:val="20"/>
                <w:szCs w:val="20"/>
              </w:rPr>
              <w:t xml:space="preserve"> Reim, Rhythmus,</w:t>
            </w:r>
            <w:r w:rsidR="006D4EE8">
              <w:rPr>
                <w:sz w:val="20"/>
                <w:szCs w:val="20"/>
              </w:rPr>
              <w:t xml:space="preserve"> Vers, Metrum,</w:t>
            </w:r>
            <w:r w:rsidR="002F6FF0" w:rsidRPr="003879C8">
              <w:rPr>
                <w:sz w:val="20"/>
                <w:szCs w:val="20"/>
              </w:rPr>
              <w:t xml:space="preserve"> sprachliche </w:t>
            </w:r>
            <w:r w:rsidR="002F6FF0" w:rsidRPr="003879C8">
              <w:rPr>
                <w:sz w:val="20"/>
                <w:szCs w:val="20"/>
              </w:rPr>
              <w:lastRenderedPageBreak/>
              <w:t>Bilder (Vergleich, Metapher</w:t>
            </w:r>
            <w:r w:rsidR="006D4EE8">
              <w:rPr>
                <w:sz w:val="20"/>
                <w:szCs w:val="20"/>
              </w:rPr>
              <w:t>, Personifikation</w:t>
            </w:r>
            <w:r w:rsidR="002F6FF0" w:rsidRPr="003879C8">
              <w:rPr>
                <w:sz w:val="20"/>
                <w:szCs w:val="20"/>
              </w:rPr>
              <w:t>),</w:t>
            </w:r>
            <w:r w:rsidR="006D4EE8">
              <w:rPr>
                <w:sz w:val="20"/>
                <w:szCs w:val="20"/>
              </w:rPr>
              <w:t xml:space="preserve"> lyrisches Ich</w:t>
            </w:r>
            <w:r w:rsidR="00320527">
              <w:rPr>
                <w:sz w:val="20"/>
                <w:szCs w:val="20"/>
              </w:rPr>
              <w:t>/</w:t>
            </w:r>
            <w:r w:rsidR="00333B25">
              <w:rPr>
                <w:sz w:val="20"/>
                <w:szCs w:val="20"/>
              </w:rPr>
              <w:t xml:space="preserve"> </w:t>
            </w:r>
            <w:r w:rsidR="00320527">
              <w:rPr>
                <w:sz w:val="20"/>
                <w:szCs w:val="20"/>
              </w:rPr>
              <w:t>lyrischer Sprecher</w:t>
            </w:r>
            <w:r w:rsidR="006D4EE8">
              <w:rPr>
                <w:sz w:val="20"/>
                <w:szCs w:val="20"/>
              </w:rPr>
              <w:t>, Enjambement, Atmosphäre;</w:t>
            </w:r>
          </w:p>
          <w:p w14:paraId="6582C7A2" w14:textId="77777777" w:rsidR="002F6FF0" w:rsidRPr="003879C8" w:rsidRDefault="001A3499" w:rsidP="001A34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6FF0" w:rsidRPr="003879C8">
              <w:rPr>
                <w:sz w:val="20"/>
                <w:szCs w:val="20"/>
              </w:rPr>
              <w:t xml:space="preserve"> </w:t>
            </w:r>
            <w:r w:rsidR="006D4EE8">
              <w:rPr>
                <w:sz w:val="20"/>
                <w:szCs w:val="20"/>
              </w:rPr>
              <w:t xml:space="preserve">Figurenverzeichnis, Akt, Szene, Exposition, Höhepunkt, Wendepunkt, Lösung, Katastrophe, </w:t>
            </w:r>
            <w:r w:rsidR="002F6FF0" w:rsidRPr="003879C8">
              <w:rPr>
                <w:sz w:val="20"/>
                <w:szCs w:val="20"/>
              </w:rPr>
              <w:t>Dialog</w:t>
            </w:r>
            <w:r w:rsidR="006D4EE8">
              <w:rPr>
                <w:sz w:val="20"/>
                <w:szCs w:val="20"/>
              </w:rPr>
              <w:t xml:space="preserve"> und Monolog, Regieanweisung</w:t>
            </w:r>
          </w:p>
        </w:tc>
        <w:tc>
          <w:tcPr>
            <w:tcW w:w="1871" w:type="dxa"/>
          </w:tcPr>
          <w:p w14:paraId="6CFC4366" w14:textId="64EC444F" w:rsidR="005D62DD" w:rsidRDefault="005D62DD" w:rsidP="005D62D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>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7CE7E71D" w14:textId="77777777" w:rsidR="001A75A9" w:rsidRDefault="005D62DD" w:rsidP="001A75A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36-41</w:t>
            </w:r>
            <w:r w:rsidR="001A75A9">
              <w:rPr>
                <w:sz w:val="20"/>
                <w:szCs w:val="20"/>
              </w:rPr>
              <w:t>, 86-87, 96-97</w:t>
            </w:r>
          </w:p>
          <w:p w14:paraId="24B28BA7" w14:textId="679A3CC4" w:rsidR="005D62DD" w:rsidRDefault="005D62DD" w:rsidP="005D62DD">
            <w:pPr>
              <w:rPr>
                <w:sz w:val="20"/>
                <w:szCs w:val="20"/>
              </w:rPr>
            </w:pPr>
          </w:p>
          <w:p w14:paraId="7E1F7CEE" w14:textId="429F1BDA" w:rsidR="002F6FF0" w:rsidRPr="003879C8" w:rsidRDefault="002F6FF0" w:rsidP="001C667A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1908B3BE" w14:textId="77777777" w:rsidR="001A3499" w:rsidRDefault="00BB769F" w:rsidP="00172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Ich kann </w:t>
            </w:r>
            <w:r w:rsidR="002F6FF0" w:rsidRPr="003879C8">
              <w:rPr>
                <w:sz w:val="20"/>
                <w:szCs w:val="20"/>
              </w:rPr>
              <w:t xml:space="preserve">Fachbegriffe zur formalen Beschreibung von Texten verwenden: </w:t>
            </w:r>
          </w:p>
          <w:p w14:paraId="7DE44E78" w14:textId="506A43D3" w:rsidR="001A3499" w:rsidRDefault="001A3499" w:rsidP="00172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320527">
              <w:rPr>
                <w:sz w:val="20"/>
                <w:szCs w:val="20"/>
              </w:rPr>
              <w:t xml:space="preserve">Figur, </w:t>
            </w:r>
            <w:r w:rsidR="002F6FF0" w:rsidRPr="003879C8">
              <w:rPr>
                <w:sz w:val="20"/>
                <w:szCs w:val="20"/>
              </w:rPr>
              <w:t xml:space="preserve">Autor, Erzähler, Erzählperspektive, Erzählform, </w:t>
            </w:r>
            <w:r w:rsidR="00EE3D05">
              <w:rPr>
                <w:sz w:val="20"/>
                <w:szCs w:val="20"/>
              </w:rPr>
              <w:t xml:space="preserve">Erzählstruktur, innere </w:t>
            </w:r>
            <w:r w:rsidR="00EE3D05">
              <w:rPr>
                <w:sz w:val="20"/>
                <w:szCs w:val="20"/>
              </w:rPr>
              <w:lastRenderedPageBreak/>
              <w:t>und äußere Handlung, offener Schluss, Erzähltempora, Vorausdeutungen und Rückblende;</w:t>
            </w:r>
          </w:p>
          <w:p w14:paraId="3AA3589D" w14:textId="4AA0CC1F" w:rsidR="001A3499" w:rsidRDefault="001A3499" w:rsidP="00172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2F6FF0" w:rsidRPr="003879C8">
              <w:rPr>
                <w:sz w:val="20"/>
                <w:szCs w:val="20"/>
              </w:rPr>
              <w:t xml:space="preserve">Reim, Rhythmus, </w:t>
            </w:r>
            <w:r w:rsidR="00EE3D05">
              <w:rPr>
                <w:sz w:val="20"/>
                <w:szCs w:val="20"/>
              </w:rPr>
              <w:t xml:space="preserve">Vers, </w:t>
            </w:r>
            <w:r w:rsidR="002F6FF0" w:rsidRPr="003879C8">
              <w:rPr>
                <w:sz w:val="20"/>
                <w:szCs w:val="20"/>
              </w:rPr>
              <w:t>Metrum, sprachliche Bilder (Vergleich, Metapher</w:t>
            </w:r>
            <w:r w:rsidR="00EE3D05">
              <w:rPr>
                <w:sz w:val="20"/>
                <w:szCs w:val="20"/>
              </w:rPr>
              <w:t>, Personifikation</w:t>
            </w:r>
            <w:r w:rsidR="002F6FF0" w:rsidRPr="003879C8">
              <w:rPr>
                <w:sz w:val="20"/>
                <w:szCs w:val="20"/>
              </w:rPr>
              <w:t xml:space="preserve">), </w:t>
            </w:r>
            <w:r w:rsidR="00EE3D05" w:rsidRPr="003879C8">
              <w:rPr>
                <w:sz w:val="20"/>
                <w:szCs w:val="20"/>
              </w:rPr>
              <w:t>lyrisches Ich</w:t>
            </w:r>
            <w:r w:rsidR="00320527">
              <w:rPr>
                <w:sz w:val="20"/>
                <w:szCs w:val="20"/>
              </w:rPr>
              <w:t>/</w:t>
            </w:r>
            <w:r w:rsidR="00333B25">
              <w:rPr>
                <w:sz w:val="20"/>
                <w:szCs w:val="20"/>
              </w:rPr>
              <w:t xml:space="preserve"> </w:t>
            </w:r>
            <w:r w:rsidR="00320527">
              <w:rPr>
                <w:sz w:val="20"/>
                <w:szCs w:val="20"/>
              </w:rPr>
              <w:t>lyrischer Sprecher</w:t>
            </w:r>
            <w:r w:rsidR="00EE3D05" w:rsidRPr="003879C8">
              <w:rPr>
                <w:sz w:val="20"/>
                <w:szCs w:val="20"/>
              </w:rPr>
              <w:t xml:space="preserve">, </w:t>
            </w:r>
            <w:r w:rsidR="00EE3D05">
              <w:rPr>
                <w:sz w:val="20"/>
                <w:szCs w:val="20"/>
              </w:rPr>
              <w:t>Enjambement</w:t>
            </w:r>
            <w:r w:rsidR="002F6FF0" w:rsidRPr="003879C8">
              <w:rPr>
                <w:sz w:val="20"/>
                <w:szCs w:val="20"/>
              </w:rPr>
              <w:t xml:space="preserve">, </w:t>
            </w:r>
            <w:r w:rsidR="00EE3D05">
              <w:rPr>
                <w:sz w:val="20"/>
                <w:szCs w:val="20"/>
              </w:rPr>
              <w:t>Kadenz, Atmosphäre;</w:t>
            </w:r>
          </w:p>
          <w:p w14:paraId="77B17017" w14:textId="77777777" w:rsidR="002F6FF0" w:rsidRDefault="001A3499" w:rsidP="00172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F6FF0" w:rsidRPr="003879C8">
              <w:rPr>
                <w:sz w:val="20"/>
                <w:szCs w:val="20"/>
              </w:rPr>
              <w:t xml:space="preserve"> </w:t>
            </w:r>
            <w:r w:rsidR="00EE3D05">
              <w:rPr>
                <w:sz w:val="20"/>
                <w:szCs w:val="20"/>
              </w:rPr>
              <w:t xml:space="preserve">Figurenverzeichnis, Akt, Szene, Exposition, Höhepunkt, Wendepunkt, Lösung, Katastrophe, </w:t>
            </w:r>
            <w:r w:rsidR="00EE3D05" w:rsidRPr="003879C8">
              <w:rPr>
                <w:sz w:val="20"/>
                <w:szCs w:val="20"/>
              </w:rPr>
              <w:t>Dialog</w:t>
            </w:r>
            <w:r w:rsidR="00EE3D05">
              <w:rPr>
                <w:sz w:val="20"/>
                <w:szCs w:val="20"/>
              </w:rPr>
              <w:t xml:space="preserve"> und Monolog, Regieanweisung</w:t>
            </w:r>
          </w:p>
          <w:p w14:paraId="278B652A" w14:textId="77777777" w:rsidR="00365AD0" w:rsidRPr="003879C8" w:rsidRDefault="00365AD0" w:rsidP="00172FD0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2F2217ED" w14:textId="570585BB" w:rsidR="005D62DD" w:rsidRPr="005D62DD" w:rsidRDefault="005D62DD" w:rsidP="005D62D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>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3BB6E737" w14:textId="77777777" w:rsidR="001A75A9" w:rsidRDefault="005D62DD" w:rsidP="001A75A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29-31, 32-35, 36-41</w:t>
            </w:r>
            <w:r w:rsidR="001A75A9">
              <w:rPr>
                <w:sz w:val="20"/>
                <w:szCs w:val="20"/>
              </w:rPr>
              <w:t>, 86-87, 96-97</w:t>
            </w:r>
          </w:p>
          <w:p w14:paraId="56D8593A" w14:textId="72D10A16" w:rsidR="002F6FF0" w:rsidRPr="003879C8" w:rsidRDefault="002F6FF0" w:rsidP="005D62DD">
            <w:pPr>
              <w:rPr>
                <w:sz w:val="20"/>
                <w:szCs w:val="20"/>
              </w:rPr>
            </w:pPr>
          </w:p>
        </w:tc>
      </w:tr>
      <w:tr w:rsidR="002F6FF0" w14:paraId="4627F8E9" w14:textId="77777777" w:rsidTr="00400BE7">
        <w:tc>
          <w:tcPr>
            <w:tcW w:w="1849" w:type="dxa"/>
            <w:vMerge/>
          </w:tcPr>
          <w:p w14:paraId="78649908" w14:textId="77777777" w:rsidR="002F6FF0" w:rsidRDefault="002F6FF0" w:rsidP="00172FD0"/>
        </w:tc>
        <w:tc>
          <w:tcPr>
            <w:tcW w:w="2268" w:type="dxa"/>
          </w:tcPr>
          <w:p w14:paraId="464FCF74" w14:textId="77777777" w:rsidR="002F6FF0" w:rsidRPr="003879C8" w:rsidRDefault="00EE3D05" w:rsidP="00172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die Wirkung grundlegender Gestaltungsmittel erkennen und beschreiben.</w:t>
            </w:r>
          </w:p>
        </w:tc>
        <w:tc>
          <w:tcPr>
            <w:tcW w:w="1871" w:type="dxa"/>
          </w:tcPr>
          <w:p w14:paraId="58A4E140" w14:textId="15C399D4" w:rsidR="005D62DD" w:rsidRPr="005D62DD" w:rsidRDefault="005D62DD" w:rsidP="005D62D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 xml:space="preserve">; </w:t>
            </w:r>
            <w:r w:rsidRPr="00A32514">
              <w:rPr>
                <w:b/>
                <w:bCs/>
                <w:sz w:val="20"/>
                <w:szCs w:val="20"/>
              </w:rPr>
              <w:t>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48623C1A" w14:textId="7A6BC55E" w:rsidR="005D62DD" w:rsidRDefault="005D62DD" w:rsidP="005D62DD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36-40</w:t>
            </w:r>
            <w:r w:rsidR="001A75A9">
              <w:rPr>
                <w:sz w:val="20"/>
                <w:szCs w:val="20"/>
              </w:rPr>
              <w:t>, 86-87, 96-97</w:t>
            </w:r>
          </w:p>
          <w:p w14:paraId="5F58B3EC" w14:textId="67AC50CE" w:rsidR="002F6FF0" w:rsidRPr="003879C8" w:rsidRDefault="002F6FF0" w:rsidP="00BE1EB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8FB46AA" w14:textId="77777777" w:rsidR="002F6FF0" w:rsidRPr="003879C8" w:rsidRDefault="00EE3D05" w:rsidP="00EE3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die Wirkung grundlegender Gestaltungsmittel erkennen und erläutern.</w:t>
            </w:r>
          </w:p>
        </w:tc>
        <w:tc>
          <w:tcPr>
            <w:tcW w:w="1871" w:type="dxa"/>
          </w:tcPr>
          <w:p w14:paraId="06E4827B" w14:textId="0BF12852" w:rsidR="005D62DD" w:rsidRDefault="005D62DD" w:rsidP="005D62D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>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07532260" w14:textId="78D765DD" w:rsidR="002F6FF0" w:rsidRPr="003879C8" w:rsidRDefault="005D62DD" w:rsidP="001A75A9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36-41</w:t>
            </w:r>
            <w:r w:rsidR="001A75A9">
              <w:rPr>
                <w:sz w:val="20"/>
                <w:szCs w:val="20"/>
              </w:rPr>
              <w:t>, 86-87, 96-97</w:t>
            </w:r>
          </w:p>
        </w:tc>
        <w:tc>
          <w:tcPr>
            <w:tcW w:w="2269" w:type="dxa"/>
          </w:tcPr>
          <w:p w14:paraId="1B5A6590" w14:textId="77777777" w:rsidR="002F6FF0" w:rsidRPr="003879C8" w:rsidRDefault="00BB769F" w:rsidP="00EE3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="002F6FF0" w:rsidRPr="003879C8">
              <w:rPr>
                <w:sz w:val="20"/>
                <w:szCs w:val="20"/>
              </w:rPr>
              <w:t>sprachliche Gestaltungsmittel beschreiben und auf ihre Funktion hin untersuchen</w:t>
            </w:r>
            <w:r w:rsidR="00B0709C">
              <w:rPr>
                <w:sz w:val="20"/>
                <w:szCs w:val="20"/>
              </w:rPr>
              <w:t>.</w:t>
            </w:r>
          </w:p>
        </w:tc>
        <w:tc>
          <w:tcPr>
            <w:tcW w:w="1887" w:type="dxa"/>
          </w:tcPr>
          <w:p w14:paraId="3B79898D" w14:textId="3DA47E26" w:rsidR="005D62DD" w:rsidRPr="005D62DD" w:rsidRDefault="005D62DD" w:rsidP="005D62D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>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369BBEDC" w14:textId="77777777" w:rsidR="001A75A9" w:rsidRDefault="005D62DD" w:rsidP="001A75A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29-31, 32-35, 36-41</w:t>
            </w:r>
            <w:r w:rsidR="001A75A9">
              <w:rPr>
                <w:sz w:val="20"/>
                <w:szCs w:val="20"/>
              </w:rPr>
              <w:t>, 86-87, 96-97</w:t>
            </w:r>
          </w:p>
          <w:p w14:paraId="7DF8A03B" w14:textId="0FF5C54B" w:rsidR="002F6FF0" w:rsidRPr="002A6983" w:rsidRDefault="002F6FF0" w:rsidP="005D62DD">
            <w:pPr>
              <w:rPr>
                <w:sz w:val="20"/>
                <w:szCs w:val="20"/>
              </w:rPr>
            </w:pPr>
          </w:p>
        </w:tc>
      </w:tr>
      <w:tr w:rsidR="002F6FF0" w14:paraId="41E9562A" w14:textId="77777777" w:rsidTr="00400BE7">
        <w:tc>
          <w:tcPr>
            <w:tcW w:w="1849" w:type="dxa"/>
            <w:vMerge/>
          </w:tcPr>
          <w:p w14:paraId="0684D7B1" w14:textId="77777777" w:rsidR="002F6FF0" w:rsidRDefault="002F6FF0" w:rsidP="00172FD0"/>
        </w:tc>
        <w:tc>
          <w:tcPr>
            <w:tcW w:w="2268" w:type="dxa"/>
          </w:tcPr>
          <w:p w14:paraId="31535AFF" w14:textId="77777777" w:rsidR="002F6FF0" w:rsidRPr="003879C8" w:rsidRDefault="002F6FF0" w:rsidP="00172FD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65D6BD3B" w14:textId="77777777" w:rsidR="002F6FF0" w:rsidRPr="003879C8" w:rsidRDefault="002F6FF0" w:rsidP="00172FD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A265D0B" w14:textId="77777777" w:rsidR="002F6FF0" w:rsidRPr="003879C8" w:rsidRDefault="001958FE" w:rsidP="00172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Komik erkennen und untersuchen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2CCC5C51" w14:textId="58BDEC4A" w:rsidR="001958FE" w:rsidRDefault="00FB3CE2" w:rsidP="001958F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7: </w:t>
            </w:r>
            <w:r w:rsidR="005D62DD">
              <w:rPr>
                <w:sz w:val="20"/>
                <w:szCs w:val="20"/>
              </w:rPr>
              <w:t>Kap. 2</w:t>
            </w:r>
            <w:r w:rsidR="00333B25">
              <w:rPr>
                <w:sz w:val="20"/>
                <w:szCs w:val="20"/>
              </w:rPr>
              <w:t>, S. 36</w:t>
            </w:r>
          </w:p>
          <w:p w14:paraId="36FE69DD" w14:textId="77777777" w:rsidR="002F6FF0" w:rsidRPr="003879C8" w:rsidRDefault="002F6FF0" w:rsidP="001958FE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6856B8BB" w14:textId="77777777" w:rsidR="002F6FF0" w:rsidRDefault="00BB769F" w:rsidP="00172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="002F6FF0" w:rsidRPr="003879C8">
              <w:rPr>
                <w:sz w:val="20"/>
                <w:szCs w:val="20"/>
              </w:rPr>
              <w:t xml:space="preserve">Komik </w:t>
            </w:r>
            <w:r w:rsidR="00651CC5">
              <w:rPr>
                <w:sz w:val="20"/>
                <w:szCs w:val="20"/>
              </w:rPr>
              <w:t xml:space="preserve">und Parodie </w:t>
            </w:r>
            <w:r w:rsidR="002F6FF0" w:rsidRPr="003879C8">
              <w:rPr>
                <w:sz w:val="20"/>
                <w:szCs w:val="20"/>
              </w:rPr>
              <w:t>erkennen und</w:t>
            </w:r>
            <w:r w:rsidR="00651CC5">
              <w:rPr>
                <w:sz w:val="20"/>
                <w:szCs w:val="20"/>
              </w:rPr>
              <w:t xml:space="preserve"> ihre Wirkung</w:t>
            </w:r>
            <w:r w:rsidR="002F6FF0" w:rsidRPr="003879C8">
              <w:rPr>
                <w:sz w:val="20"/>
                <w:szCs w:val="20"/>
              </w:rPr>
              <w:t xml:space="preserve"> untersuchen</w:t>
            </w:r>
            <w:r w:rsidR="00B0709C">
              <w:rPr>
                <w:sz w:val="20"/>
                <w:szCs w:val="20"/>
              </w:rPr>
              <w:t>.</w:t>
            </w:r>
          </w:p>
          <w:p w14:paraId="59302657" w14:textId="77777777" w:rsidR="00365AD0" w:rsidRPr="003879C8" w:rsidRDefault="00365AD0" w:rsidP="00172FD0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273BB664" w14:textId="6CDF0225" w:rsidR="00EE3D05" w:rsidRDefault="00EE3D05" w:rsidP="00EE3D0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="005D62DD">
              <w:rPr>
                <w:sz w:val="20"/>
                <w:szCs w:val="20"/>
              </w:rPr>
              <w:t>Kap. 2</w:t>
            </w:r>
            <w:r w:rsidR="00333B25">
              <w:rPr>
                <w:sz w:val="20"/>
                <w:szCs w:val="20"/>
              </w:rPr>
              <w:t>, S. 36</w:t>
            </w:r>
          </w:p>
          <w:p w14:paraId="38D0EB8D" w14:textId="77777777" w:rsidR="002F6FF0" w:rsidRPr="00A86A48" w:rsidRDefault="00EE3D05" w:rsidP="00EE3D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F77D1" w:rsidRPr="00A86A48">
              <w:rPr>
                <w:sz w:val="20"/>
                <w:szCs w:val="20"/>
              </w:rPr>
              <w:t xml:space="preserve"> </w:t>
            </w:r>
          </w:p>
        </w:tc>
      </w:tr>
      <w:tr w:rsidR="002F6FF0" w14:paraId="20FF2DEE" w14:textId="77777777" w:rsidTr="00400BE7">
        <w:tc>
          <w:tcPr>
            <w:tcW w:w="1849" w:type="dxa"/>
            <w:vMerge/>
          </w:tcPr>
          <w:p w14:paraId="2F9B7036" w14:textId="77777777" w:rsidR="002F6FF0" w:rsidRDefault="002F6FF0" w:rsidP="00172FD0"/>
        </w:tc>
        <w:tc>
          <w:tcPr>
            <w:tcW w:w="2268" w:type="dxa"/>
          </w:tcPr>
          <w:p w14:paraId="792C911E" w14:textId="77777777" w:rsidR="002F6FF0" w:rsidRPr="003879C8" w:rsidRDefault="00BB769F" w:rsidP="00651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="00651CC5">
              <w:rPr>
                <w:sz w:val="20"/>
                <w:szCs w:val="20"/>
              </w:rPr>
              <w:t>lyrische, epische und dramatische Texte unterscheiden</w:t>
            </w:r>
            <w:r w:rsidR="002F6FF0" w:rsidRPr="003879C8">
              <w:rPr>
                <w:sz w:val="20"/>
                <w:szCs w:val="20"/>
              </w:rPr>
              <w:t xml:space="preserve"> (</w:t>
            </w:r>
            <w:r w:rsidR="00651CC5">
              <w:rPr>
                <w:sz w:val="20"/>
                <w:szCs w:val="20"/>
              </w:rPr>
              <w:t>Gedicht</w:t>
            </w:r>
            <w:r w:rsidR="002F6FF0" w:rsidRPr="003879C8">
              <w:rPr>
                <w:sz w:val="20"/>
                <w:szCs w:val="20"/>
              </w:rPr>
              <w:t xml:space="preserve">, </w:t>
            </w:r>
            <w:r w:rsidR="00651CC5">
              <w:rPr>
                <w:sz w:val="20"/>
                <w:szCs w:val="20"/>
              </w:rPr>
              <w:t>Ballade, Erzählung, Dramenauszug</w:t>
            </w:r>
            <w:r w:rsidR="002F6FF0" w:rsidRPr="003879C8">
              <w:rPr>
                <w:sz w:val="20"/>
                <w:szCs w:val="20"/>
              </w:rPr>
              <w:t>)</w:t>
            </w:r>
            <w:r w:rsidR="00B0709C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0816E038" w14:textId="42624292" w:rsidR="005D62DD" w:rsidRPr="005D62DD" w:rsidRDefault="005D62DD" w:rsidP="005D62D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 xml:space="preserve">; </w:t>
            </w:r>
            <w:r w:rsidRPr="00A32514">
              <w:rPr>
                <w:b/>
                <w:bCs/>
                <w:sz w:val="20"/>
                <w:szCs w:val="20"/>
              </w:rPr>
              <w:t>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172D858B" w14:textId="77777777" w:rsidR="001A75A9" w:rsidRDefault="005D62DD" w:rsidP="001A75A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36-40</w:t>
            </w:r>
            <w:r w:rsidR="001A75A9">
              <w:rPr>
                <w:sz w:val="20"/>
                <w:szCs w:val="20"/>
              </w:rPr>
              <w:t>, 86-87, 96-97</w:t>
            </w:r>
          </w:p>
          <w:p w14:paraId="70A46B74" w14:textId="4868D5D3" w:rsidR="005D62DD" w:rsidRDefault="005D62DD" w:rsidP="005D62DD">
            <w:pPr>
              <w:rPr>
                <w:sz w:val="20"/>
                <w:szCs w:val="20"/>
              </w:rPr>
            </w:pPr>
          </w:p>
          <w:p w14:paraId="1DB060B8" w14:textId="6EBB3A4C" w:rsidR="00875EFF" w:rsidRPr="003879C8" w:rsidRDefault="00875EFF" w:rsidP="00651CC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27B3B01" w14:textId="77777777" w:rsidR="002F6FF0" w:rsidRPr="003879C8" w:rsidRDefault="00BB769F" w:rsidP="00651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="00651CC5">
              <w:rPr>
                <w:sz w:val="20"/>
                <w:szCs w:val="20"/>
              </w:rPr>
              <w:t>die</w:t>
            </w:r>
            <w:r w:rsidR="009C0699">
              <w:rPr>
                <w:sz w:val="20"/>
                <w:szCs w:val="20"/>
              </w:rPr>
              <w:t xml:space="preserve"> Gattungs</w:t>
            </w:r>
            <w:r w:rsidR="00651CC5">
              <w:rPr>
                <w:sz w:val="20"/>
                <w:szCs w:val="20"/>
              </w:rPr>
              <w:t>zugehörigkeit lyrischer,</w:t>
            </w:r>
            <w:r w:rsidR="009C0699">
              <w:rPr>
                <w:sz w:val="20"/>
                <w:szCs w:val="20"/>
              </w:rPr>
              <w:t xml:space="preserve"> </w:t>
            </w:r>
            <w:r w:rsidR="002F6FF0" w:rsidRPr="003879C8">
              <w:rPr>
                <w:sz w:val="20"/>
                <w:szCs w:val="20"/>
              </w:rPr>
              <w:t>epische</w:t>
            </w:r>
            <w:r w:rsidR="00651CC5">
              <w:rPr>
                <w:sz w:val="20"/>
                <w:szCs w:val="20"/>
              </w:rPr>
              <w:t>r, dramatischer Texte (Gedicht, Ballade, Erzählung, Kurzgeschichte, Drama)</w:t>
            </w:r>
            <w:r w:rsidR="002F6FF0">
              <w:rPr>
                <w:sz w:val="20"/>
                <w:szCs w:val="20"/>
              </w:rPr>
              <w:t xml:space="preserve"> </w:t>
            </w:r>
            <w:r w:rsidR="00651CC5">
              <w:rPr>
                <w:sz w:val="20"/>
                <w:szCs w:val="20"/>
              </w:rPr>
              <w:t>nach ihren spezifischen Merkmalen unterscheiden.</w:t>
            </w:r>
          </w:p>
        </w:tc>
        <w:tc>
          <w:tcPr>
            <w:tcW w:w="1871" w:type="dxa"/>
          </w:tcPr>
          <w:p w14:paraId="7802B4F3" w14:textId="4EA0C211" w:rsidR="005D62DD" w:rsidRDefault="005D62DD" w:rsidP="005D62D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>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1AE4B575" w14:textId="3F905DF8" w:rsidR="005D62DD" w:rsidRDefault="005D62DD" w:rsidP="005D62DD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36-41</w:t>
            </w:r>
            <w:r w:rsidR="001A75A9">
              <w:rPr>
                <w:sz w:val="20"/>
                <w:szCs w:val="20"/>
              </w:rPr>
              <w:t xml:space="preserve">, </w:t>
            </w:r>
          </w:p>
          <w:p w14:paraId="2071D806" w14:textId="77777777" w:rsidR="001A75A9" w:rsidRDefault="001A75A9" w:rsidP="001A7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86-87, 96-97</w:t>
            </w:r>
          </w:p>
          <w:p w14:paraId="0BF1C77D" w14:textId="7EAE1904" w:rsidR="002F6FF0" w:rsidRPr="003879C8" w:rsidRDefault="002F6FF0" w:rsidP="00651CC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4986B97E" w14:textId="77777777" w:rsidR="002F6FF0" w:rsidRDefault="00BB769F" w:rsidP="00651C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="00651CC5">
              <w:rPr>
                <w:sz w:val="20"/>
                <w:szCs w:val="20"/>
              </w:rPr>
              <w:t>grundlegende literarische Gattungen definieren und deren M</w:t>
            </w:r>
            <w:r w:rsidR="009C0699" w:rsidRPr="003879C8">
              <w:rPr>
                <w:sz w:val="20"/>
                <w:szCs w:val="20"/>
              </w:rPr>
              <w:t xml:space="preserve">erkmale </w:t>
            </w:r>
            <w:r w:rsidR="00651CC5">
              <w:rPr>
                <w:sz w:val="20"/>
                <w:szCs w:val="20"/>
              </w:rPr>
              <w:t>für das Textverständnis nutzen (mindestens: Gedicht</w:t>
            </w:r>
            <w:r w:rsidR="002F6FF0" w:rsidRPr="003879C8">
              <w:rPr>
                <w:sz w:val="20"/>
                <w:szCs w:val="20"/>
              </w:rPr>
              <w:t>,</w:t>
            </w:r>
            <w:r w:rsidR="00651CC5">
              <w:rPr>
                <w:sz w:val="20"/>
                <w:szCs w:val="20"/>
              </w:rPr>
              <w:t xml:space="preserve"> Ballade, Epos, Erzählung, Kalendergeschichte, Kurzgeschichte, Anekdote, Drama)</w:t>
            </w:r>
            <w:r w:rsidR="00B0709C">
              <w:rPr>
                <w:sz w:val="20"/>
                <w:szCs w:val="20"/>
              </w:rPr>
              <w:t>.</w:t>
            </w:r>
          </w:p>
          <w:p w14:paraId="557EC918" w14:textId="77777777" w:rsidR="00365AD0" w:rsidRPr="003879C8" w:rsidRDefault="00365AD0" w:rsidP="00651CC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1687B127" w14:textId="0841D6A7" w:rsidR="005D62DD" w:rsidRPr="005D62DD" w:rsidRDefault="005D62DD" w:rsidP="005D62D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>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659C5247" w14:textId="77777777" w:rsidR="001A75A9" w:rsidRDefault="005D62DD" w:rsidP="001A75A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29-31, 32-35, 36-41</w:t>
            </w:r>
            <w:r w:rsidR="001A75A9">
              <w:rPr>
                <w:sz w:val="20"/>
                <w:szCs w:val="20"/>
              </w:rPr>
              <w:t>, 86-87, 96-97</w:t>
            </w:r>
          </w:p>
          <w:p w14:paraId="7A7CCE31" w14:textId="390D496E" w:rsidR="002F6FF0" w:rsidRPr="003879C8" w:rsidRDefault="002F6FF0" w:rsidP="005D62DD">
            <w:pPr>
              <w:rPr>
                <w:sz w:val="20"/>
                <w:szCs w:val="20"/>
              </w:rPr>
            </w:pPr>
          </w:p>
        </w:tc>
      </w:tr>
      <w:tr w:rsidR="00C91062" w14:paraId="293F84EB" w14:textId="77777777" w:rsidTr="00400BE7">
        <w:tc>
          <w:tcPr>
            <w:tcW w:w="1849" w:type="dxa"/>
            <w:shd w:val="clear" w:color="auto" w:fill="BFBFBF" w:themeFill="background1" w:themeFillShade="BF"/>
          </w:tcPr>
          <w:p w14:paraId="7891CE50" w14:textId="77777777" w:rsidR="00172FD0" w:rsidRDefault="00172FD0"/>
        </w:tc>
        <w:tc>
          <w:tcPr>
            <w:tcW w:w="2268" w:type="dxa"/>
            <w:shd w:val="clear" w:color="auto" w:fill="BFBFBF" w:themeFill="background1" w:themeFillShade="BF"/>
          </w:tcPr>
          <w:p w14:paraId="0CA4BE83" w14:textId="77777777" w:rsidR="00172FD0" w:rsidRDefault="00172FD0"/>
        </w:tc>
        <w:tc>
          <w:tcPr>
            <w:tcW w:w="1871" w:type="dxa"/>
            <w:shd w:val="clear" w:color="auto" w:fill="BFBFBF" w:themeFill="background1" w:themeFillShade="BF"/>
          </w:tcPr>
          <w:p w14:paraId="272D6D5A" w14:textId="77777777" w:rsidR="00172FD0" w:rsidRDefault="00172FD0"/>
        </w:tc>
        <w:tc>
          <w:tcPr>
            <w:tcW w:w="2268" w:type="dxa"/>
            <w:shd w:val="clear" w:color="auto" w:fill="BFBFBF" w:themeFill="background1" w:themeFillShade="BF"/>
          </w:tcPr>
          <w:p w14:paraId="14C8CD4C" w14:textId="77777777" w:rsidR="00172FD0" w:rsidRDefault="00172FD0"/>
        </w:tc>
        <w:tc>
          <w:tcPr>
            <w:tcW w:w="1871" w:type="dxa"/>
            <w:shd w:val="clear" w:color="auto" w:fill="BFBFBF" w:themeFill="background1" w:themeFillShade="BF"/>
          </w:tcPr>
          <w:p w14:paraId="7678878A" w14:textId="77777777" w:rsidR="00172FD0" w:rsidRDefault="00172FD0"/>
        </w:tc>
        <w:tc>
          <w:tcPr>
            <w:tcW w:w="2269" w:type="dxa"/>
            <w:shd w:val="clear" w:color="auto" w:fill="BFBFBF" w:themeFill="background1" w:themeFillShade="BF"/>
          </w:tcPr>
          <w:p w14:paraId="08F4BC69" w14:textId="77777777" w:rsidR="00172FD0" w:rsidRDefault="00172FD0"/>
        </w:tc>
        <w:tc>
          <w:tcPr>
            <w:tcW w:w="1887" w:type="dxa"/>
            <w:shd w:val="clear" w:color="auto" w:fill="BFBFBF" w:themeFill="background1" w:themeFillShade="BF"/>
          </w:tcPr>
          <w:p w14:paraId="2FECC49D" w14:textId="77777777" w:rsidR="00172FD0" w:rsidRDefault="00172FD0"/>
        </w:tc>
      </w:tr>
      <w:tr w:rsidR="00FC082F" w14:paraId="09691FF4" w14:textId="77777777" w:rsidTr="00400BE7">
        <w:tc>
          <w:tcPr>
            <w:tcW w:w="1849" w:type="dxa"/>
            <w:vMerge w:val="restart"/>
          </w:tcPr>
          <w:p w14:paraId="04DAE299" w14:textId="77777777" w:rsidR="00FC082F" w:rsidRPr="002F6FF0" w:rsidRDefault="00FC082F" w:rsidP="00FC082F">
            <w:p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>Texte interpretieren</w:t>
            </w:r>
          </w:p>
        </w:tc>
        <w:tc>
          <w:tcPr>
            <w:tcW w:w="2268" w:type="dxa"/>
          </w:tcPr>
          <w:p w14:paraId="5C33B609" w14:textId="3F08BF74" w:rsidR="00FC082F" w:rsidRPr="003879C8" w:rsidRDefault="00FC082F" w:rsidP="00FC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Deutung</w:t>
            </w:r>
            <w:r>
              <w:rPr>
                <w:sz w:val="20"/>
                <w:szCs w:val="20"/>
              </w:rPr>
              <w:t>en eines Textes</w:t>
            </w:r>
            <w:r w:rsidRPr="003879C8">
              <w:rPr>
                <w:sz w:val="20"/>
                <w:szCs w:val="20"/>
              </w:rPr>
              <w:t xml:space="preserve"> entwickeln</w:t>
            </w:r>
            <w:r>
              <w:rPr>
                <w:sz w:val="20"/>
                <w:szCs w:val="20"/>
              </w:rPr>
              <w:t>, begründen</w:t>
            </w:r>
            <w:r w:rsidRPr="003879C8">
              <w:rPr>
                <w:sz w:val="20"/>
                <w:szCs w:val="20"/>
              </w:rPr>
              <w:t xml:space="preserve"> und</w:t>
            </w:r>
            <w:r>
              <w:rPr>
                <w:sz w:val="20"/>
                <w:szCs w:val="20"/>
              </w:rPr>
              <w:t xml:space="preserve"> am Text belegen, auch mithilfe von vorgegebenen Deutungshypothesen.</w:t>
            </w:r>
          </w:p>
        </w:tc>
        <w:tc>
          <w:tcPr>
            <w:tcW w:w="1871" w:type="dxa"/>
          </w:tcPr>
          <w:p w14:paraId="45F57149" w14:textId="2C83D24A" w:rsidR="00FC082F" w:rsidRPr="005D62DD" w:rsidRDefault="00FC082F" w:rsidP="00FC082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 xml:space="preserve">; </w:t>
            </w:r>
            <w:r w:rsidRPr="00A32514">
              <w:rPr>
                <w:b/>
                <w:bCs/>
                <w:sz w:val="20"/>
                <w:szCs w:val="20"/>
              </w:rPr>
              <w:t>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 w:rsidR="002E6DEB"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7407EA50" w14:textId="619C5271" w:rsidR="00FC082F" w:rsidRDefault="00FC082F" w:rsidP="00FC082F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36-40</w:t>
            </w:r>
            <w:r w:rsidR="001A75A9">
              <w:rPr>
                <w:sz w:val="20"/>
                <w:szCs w:val="20"/>
              </w:rPr>
              <w:t xml:space="preserve">, </w:t>
            </w:r>
          </w:p>
          <w:p w14:paraId="4513B6A1" w14:textId="77777777" w:rsidR="001A75A9" w:rsidRDefault="001A75A9" w:rsidP="001A7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86-87, 96-97</w:t>
            </w:r>
          </w:p>
          <w:p w14:paraId="4C1AB139" w14:textId="25D70C09" w:rsidR="00FC082F" w:rsidRPr="002D1C21" w:rsidRDefault="00FC082F" w:rsidP="00FC082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70DA329" w14:textId="417C08FA" w:rsidR="00FC082F" w:rsidRPr="002D1C21" w:rsidRDefault="00FC082F" w:rsidP="00FC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Deutung</w:t>
            </w:r>
            <w:r>
              <w:rPr>
                <w:sz w:val="20"/>
                <w:szCs w:val="20"/>
              </w:rPr>
              <w:t>en eines Textes</w:t>
            </w:r>
            <w:r w:rsidRPr="003879C8">
              <w:rPr>
                <w:sz w:val="20"/>
                <w:szCs w:val="20"/>
              </w:rPr>
              <w:t xml:space="preserve"> entwickeln</w:t>
            </w:r>
            <w:r>
              <w:rPr>
                <w:sz w:val="20"/>
                <w:szCs w:val="20"/>
              </w:rPr>
              <w:t>, begründen, am Text belegen und mit anderen Deutungen vergleichen, auch mithilfe von Deutungshypothesen.</w:t>
            </w:r>
          </w:p>
        </w:tc>
        <w:tc>
          <w:tcPr>
            <w:tcW w:w="1871" w:type="dxa"/>
          </w:tcPr>
          <w:p w14:paraId="1CB9BBC9" w14:textId="58271F12" w:rsidR="00FC082F" w:rsidRDefault="00FC082F" w:rsidP="00FC082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>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 w:rsidR="002E6DEB"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1C65BE5A" w14:textId="0AF483BD" w:rsidR="00FC082F" w:rsidRDefault="00FC082F" w:rsidP="00FC082F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36-41</w:t>
            </w:r>
            <w:r w:rsidR="001A75A9">
              <w:rPr>
                <w:sz w:val="20"/>
                <w:szCs w:val="20"/>
              </w:rPr>
              <w:t xml:space="preserve">, </w:t>
            </w:r>
          </w:p>
          <w:p w14:paraId="616EAAC5" w14:textId="77777777" w:rsidR="001A75A9" w:rsidRDefault="001A75A9" w:rsidP="001A7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86-87, 96-97</w:t>
            </w:r>
          </w:p>
          <w:p w14:paraId="33D00F26" w14:textId="454C5731" w:rsidR="00FC082F" w:rsidRPr="002D1C21" w:rsidRDefault="00FC082F" w:rsidP="00FC082F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1A88BCFB" w14:textId="77777777" w:rsidR="00FC082F" w:rsidRDefault="00FC082F" w:rsidP="00FC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Deutung</w:t>
            </w:r>
            <w:r>
              <w:rPr>
                <w:sz w:val="20"/>
                <w:szCs w:val="20"/>
              </w:rPr>
              <w:t>en eines Textes</w:t>
            </w:r>
            <w:r w:rsidRPr="003879C8">
              <w:rPr>
                <w:sz w:val="20"/>
                <w:szCs w:val="20"/>
              </w:rPr>
              <w:t xml:space="preserve"> entwickeln</w:t>
            </w:r>
            <w:r>
              <w:rPr>
                <w:sz w:val="20"/>
                <w:szCs w:val="20"/>
              </w:rPr>
              <w:t xml:space="preserve"> und formulieren (auch mithilfe von Deutungshypothesen); das eigene Textverständnis erläutern, begründen und am Text belegen.</w:t>
            </w:r>
          </w:p>
          <w:p w14:paraId="4FE1F594" w14:textId="77777777" w:rsidR="001A75A9" w:rsidRPr="002D1C21" w:rsidRDefault="001A75A9" w:rsidP="00FC082F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7728745D" w14:textId="6FDFEC99" w:rsidR="00FC082F" w:rsidRPr="005D62DD" w:rsidRDefault="00FC082F" w:rsidP="00FC082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>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 w:rsidR="002E6DEB"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2833AA44" w14:textId="77777777" w:rsidR="001A75A9" w:rsidRDefault="00FC082F" w:rsidP="001A75A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29-31, 32-35, 36-41</w:t>
            </w:r>
            <w:r w:rsidR="001A75A9">
              <w:rPr>
                <w:sz w:val="20"/>
                <w:szCs w:val="20"/>
              </w:rPr>
              <w:t>, 86-87, 96-97</w:t>
            </w:r>
          </w:p>
          <w:p w14:paraId="4263CAD5" w14:textId="6117AA4C" w:rsidR="00FC082F" w:rsidRPr="002D1C21" w:rsidRDefault="00FC082F" w:rsidP="00FC082F">
            <w:pPr>
              <w:rPr>
                <w:sz w:val="20"/>
                <w:szCs w:val="20"/>
              </w:rPr>
            </w:pPr>
          </w:p>
        </w:tc>
      </w:tr>
      <w:tr w:rsidR="00FC082F" w14:paraId="07137DB5" w14:textId="77777777" w:rsidTr="00400BE7">
        <w:tc>
          <w:tcPr>
            <w:tcW w:w="1849" w:type="dxa"/>
            <w:vMerge/>
          </w:tcPr>
          <w:p w14:paraId="20FB8D90" w14:textId="77777777" w:rsidR="00FC082F" w:rsidRPr="002F6FF0" w:rsidRDefault="00FC082F" w:rsidP="00FC082F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729072" w14:textId="77777777" w:rsidR="00FC082F" w:rsidRDefault="00FC082F" w:rsidP="00FC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Vorwissen aktivieren.</w:t>
            </w:r>
          </w:p>
        </w:tc>
        <w:tc>
          <w:tcPr>
            <w:tcW w:w="1871" w:type="dxa"/>
          </w:tcPr>
          <w:p w14:paraId="318F3BC6" w14:textId="77777777" w:rsidR="00FC082F" w:rsidRPr="005D62DD" w:rsidRDefault="00FC082F" w:rsidP="00FC082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 xml:space="preserve">; </w:t>
            </w:r>
            <w:r w:rsidRPr="00A32514">
              <w:rPr>
                <w:b/>
                <w:bCs/>
                <w:sz w:val="20"/>
                <w:szCs w:val="20"/>
              </w:rPr>
              <w:t>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5EF4F332" w14:textId="77777777" w:rsidR="00FC082F" w:rsidRDefault="00FC082F" w:rsidP="00FC082F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36-40</w:t>
            </w:r>
          </w:p>
          <w:p w14:paraId="5276F79F" w14:textId="77777777" w:rsidR="00FC082F" w:rsidRDefault="00FC082F" w:rsidP="00FC082F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0677A9" w14:textId="77777777" w:rsidR="00FC082F" w:rsidRDefault="00FC082F" w:rsidP="00FC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Vorwissen aktivieren.</w:t>
            </w:r>
          </w:p>
        </w:tc>
        <w:tc>
          <w:tcPr>
            <w:tcW w:w="1871" w:type="dxa"/>
          </w:tcPr>
          <w:p w14:paraId="06443C3E" w14:textId="77777777" w:rsidR="00FC082F" w:rsidRDefault="00FC082F" w:rsidP="00FC082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>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02C7DD2F" w14:textId="77777777" w:rsidR="00FC082F" w:rsidRDefault="00FC082F" w:rsidP="00FC082F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36-41</w:t>
            </w:r>
          </w:p>
          <w:p w14:paraId="472EC3AB" w14:textId="77777777" w:rsidR="00FC082F" w:rsidRDefault="00FC082F" w:rsidP="00FC082F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14:paraId="68154BB7" w14:textId="77777777" w:rsidR="00FC082F" w:rsidRDefault="00FC082F" w:rsidP="00FC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Vorwissen für mein Textverständnis nutzen.</w:t>
            </w:r>
          </w:p>
        </w:tc>
        <w:tc>
          <w:tcPr>
            <w:tcW w:w="1887" w:type="dxa"/>
          </w:tcPr>
          <w:p w14:paraId="5A883114" w14:textId="7C849B78" w:rsidR="00FC082F" w:rsidRPr="005D62DD" w:rsidRDefault="00FC082F" w:rsidP="00FC082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>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 w:rsidR="002E6DEB"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61BC1236" w14:textId="35CFABE0" w:rsidR="00FC082F" w:rsidRDefault="00FC082F" w:rsidP="00FC082F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29-31, 32-35, 36-41</w:t>
            </w:r>
          </w:p>
        </w:tc>
      </w:tr>
      <w:tr w:rsidR="00FC082F" w14:paraId="4B8CEAB6" w14:textId="77777777" w:rsidTr="00400BE7">
        <w:tc>
          <w:tcPr>
            <w:tcW w:w="1849" w:type="dxa"/>
            <w:vMerge/>
          </w:tcPr>
          <w:p w14:paraId="11CA454D" w14:textId="77777777" w:rsidR="00FC082F" w:rsidRDefault="00FC082F" w:rsidP="00FC082F"/>
        </w:tc>
        <w:tc>
          <w:tcPr>
            <w:tcW w:w="2268" w:type="dxa"/>
          </w:tcPr>
          <w:p w14:paraId="17D14576" w14:textId="77777777" w:rsidR="00FC082F" w:rsidRPr="003879C8" w:rsidRDefault="00FC082F" w:rsidP="00FC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für mein Textverstehen Q</w:t>
            </w:r>
            <w:r w:rsidRPr="003879C8">
              <w:rPr>
                <w:sz w:val="20"/>
                <w:szCs w:val="20"/>
              </w:rPr>
              <w:t xml:space="preserve">uellen </w:t>
            </w:r>
            <w:r>
              <w:rPr>
                <w:sz w:val="20"/>
                <w:szCs w:val="20"/>
              </w:rPr>
              <w:t xml:space="preserve">nutzen </w:t>
            </w:r>
            <w:r w:rsidRPr="003879C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Lexika, Wörterbü</w:t>
            </w:r>
            <w:r w:rsidRPr="003879C8">
              <w:rPr>
                <w:sz w:val="20"/>
                <w:szCs w:val="20"/>
              </w:rPr>
              <w:t>ch</w:t>
            </w:r>
            <w:r>
              <w:rPr>
                <w:sz w:val="20"/>
                <w:szCs w:val="20"/>
              </w:rPr>
              <w:t>er</w:t>
            </w:r>
            <w:r w:rsidRPr="003879C8">
              <w:rPr>
                <w:sz w:val="20"/>
                <w:szCs w:val="20"/>
              </w:rPr>
              <w:t>, Internet)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526272F8" w14:textId="3A96D345" w:rsidR="00FC082F" w:rsidRDefault="00FC082F" w:rsidP="00FC082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5, S. 81; Kap. 8, S. 127, 129, 134</w:t>
            </w:r>
          </w:p>
          <w:p w14:paraId="1CB83650" w14:textId="794D22AB" w:rsidR="00EF1503" w:rsidRDefault="00EF1503" w:rsidP="00FC082F">
            <w:pPr>
              <w:rPr>
                <w:sz w:val="20"/>
                <w:szCs w:val="20"/>
              </w:rPr>
            </w:pPr>
            <w:proofErr w:type="gramStart"/>
            <w:r w:rsidRPr="00EF1503">
              <w:rPr>
                <w:b/>
                <w:bCs/>
                <w:sz w:val="20"/>
                <w:szCs w:val="20"/>
              </w:rPr>
              <w:t>AH</w:t>
            </w:r>
            <w:proofErr w:type="gramEnd"/>
            <w:r w:rsidRPr="00EF1503">
              <w:rPr>
                <w:b/>
                <w:bCs/>
                <w:sz w:val="20"/>
                <w:szCs w:val="20"/>
              </w:rPr>
              <w:t xml:space="preserve"> 7:</w:t>
            </w:r>
            <w:r>
              <w:rPr>
                <w:sz w:val="20"/>
                <w:szCs w:val="20"/>
              </w:rPr>
              <w:t xml:space="preserve"> S. 37</w:t>
            </w:r>
          </w:p>
          <w:p w14:paraId="53910383" w14:textId="769F0B14" w:rsidR="00FC082F" w:rsidRPr="002D1C21" w:rsidRDefault="00FC082F" w:rsidP="00FC082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D40AB4D" w14:textId="77777777" w:rsidR="00FC082F" w:rsidRPr="002D1C21" w:rsidRDefault="00FC082F" w:rsidP="00FC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für mein Textverstehen Q</w:t>
            </w:r>
            <w:r w:rsidRPr="003879C8">
              <w:rPr>
                <w:sz w:val="20"/>
                <w:szCs w:val="20"/>
              </w:rPr>
              <w:t xml:space="preserve">uellen </w:t>
            </w:r>
            <w:r>
              <w:rPr>
                <w:sz w:val="20"/>
                <w:szCs w:val="20"/>
              </w:rPr>
              <w:t xml:space="preserve">nutzen </w:t>
            </w:r>
            <w:r w:rsidRPr="003879C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Lexika, Wörterbü</w:t>
            </w:r>
            <w:r w:rsidRPr="003879C8">
              <w:rPr>
                <w:sz w:val="20"/>
                <w:szCs w:val="20"/>
              </w:rPr>
              <w:t>ch</w:t>
            </w:r>
            <w:r>
              <w:rPr>
                <w:sz w:val="20"/>
                <w:szCs w:val="20"/>
              </w:rPr>
              <w:t>er</w:t>
            </w:r>
            <w:r w:rsidRPr="003879C8">
              <w:rPr>
                <w:sz w:val="20"/>
                <w:szCs w:val="20"/>
              </w:rPr>
              <w:t>, Internet)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0C16842F" w14:textId="228019C7" w:rsidR="00FC082F" w:rsidRDefault="00FC082F" w:rsidP="00FC082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5, S. 81; Kap. 8, S. 127, 129, 138</w:t>
            </w:r>
          </w:p>
          <w:p w14:paraId="61224A66" w14:textId="77777777" w:rsidR="00EF1503" w:rsidRDefault="00EF1503" w:rsidP="00EF1503">
            <w:pPr>
              <w:rPr>
                <w:sz w:val="20"/>
                <w:szCs w:val="20"/>
              </w:rPr>
            </w:pPr>
            <w:proofErr w:type="gramStart"/>
            <w:r w:rsidRPr="00EF1503">
              <w:rPr>
                <w:b/>
                <w:bCs/>
                <w:sz w:val="20"/>
                <w:szCs w:val="20"/>
              </w:rPr>
              <w:t>AH</w:t>
            </w:r>
            <w:proofErr w:type="gramEnd"/>
            <w:r w:rsidRPr="00EF1503">
              <w:rPr>
                <w:b/>
                <w:bCs/>
                <w:sz w:val="20"/>
                <w:szCs w:val="20"/>
              </w:rPr>
              <w:t xml:space="preserve"> 7:</w:t>
            </w:r>
            <w:r>
              <w:rPr>
                <w:sz w:val="20"/>
                <w:szCs w:val="20"/>
              </w:rPr>
              <w:t xml:space="preserve"> S. 37</w:t>
            </w:r>
          </w:p>
          <w:p w14:paraId="5A7DCACF" w14:textId="12095BE1" w:rsidR="00FC082F" w:rsidRPr="002D1C21" w:rsidRDefault="00FC082F" w:rsidP="00FC082F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26DA3ECB" w14:textId="77777777" w:rsidR="00FC082F" w:rsidRPr="002D1C21" w:rsidRDefault="00FC082F" w:rsidP="00FC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für mein Textverstehen Q</w:t>
            </w:r>
            <w:r w:rsidRPr="003879C8">
              <w:rPr>
                <w:sz w:val="20"/>
                <w:szCs w:val="20"/>
              </w:rPr>
              <w:t xml:space="preserve">uellen </w:t>
            </w:r>
            <w:r>
              <w:rPr>
                <w:sz w:val="20"/>
                <w:szCs w:val="20"/>
              </w:rPr>
              <w:t xml:space="preserve">nutzen </w:t>
            </w:r>
            <w:r w:rsidRPr="003879C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Lexika, Wörterbü</w:t>
            </w:r>
            <w:r w:rsidRPr="003879C8">
              <w:rPr>
                <w:sz w:val="20"/>
                <w:szCs w:val="20"/>
              </w:rPr>
              <w:t>ch</w:t>
            </w:r>
            <w:r>
              <w:rPr>
                <w:sz w:val="20"/>
                <w:szCs w:val="20"/>
              </w:rPr>
              <w:t>er</w:t>
            </w:r>
            <w:r w:rsidRPr="003879C8">
              <w:rPr>
                <w:sz w:val="20"/>
                <w:szCs w:val="20"/>
              </w:rPr>
              <w:t>, Internet)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87" w:type="dxa"/>
          </w:tcPr>
          <w:p w14:paraId="78532083" w14:textId="1654D76C" w:rsidR="00FC082F" w:rsidRDefault="00FC082F" w:rsidP="00FC082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5, S. 81; Kap. 7, S. 121; Kap. 8, S. 127, 129, 142</w:t>
            </w:r>
          </w:p>
          <w:p w14:paraId="7B8D2855" w14:textId="77777777" w:rsidR="00EF1503" w:rsidRDefault="00EF1503" w:rsidP="00EF1503">
            <w:pPr>
              <w:rPr>
                <w:sz w:val="20"/>
                <w:szCs w:val="20"/>
              </w:rPr>
            </w:pPr>
            <w:proofErr w:type="gramStart"/>
            <w:r w:rsidRPr="00EF1503">
              <w:rPr>
                <w:b/>
                <w:bCs/>
                <w:sz w:val="20"/>
                <w:szCs w:val="20"/>
              </w:rPr>
              <w:t>AH</w:t>
            </w:r>
            <w:proofErr w:type="gramEnd"/>
            <w:r w:rsidRPr="00EF1503">
              <w:rPr>
                <w:b/>
                <w:bCs/>
                <w:sz w:val="20"/>
                <w:szCs w:val="20"/>
              </w:rPr>
              <w:t xml:space="preserve"> 7:</w:t>
            </w:r>
            <w:r>
              <w:rPr>
                <w:sz w:val="20"/>
                <w:szCs w:val="20"/>
              </w:rPr>
              <w:t xml:space="preserve"> S. 37</w:t>
            </w:r>
          </w:p>
          <w:p w14:paraId="456B9701" w14:textId="56D9B073" w:rsidR="00FC082F" w:rsidRPr="002D1C21" w:rsidRDefault="00FC082F" w:rsidP="00FC082F">
            <w:pPr>
              <w:rPr>
                <w:sz w:val="20"/>
                <w:szCs w:val="20"/>
              </w:rPr>
            </w:pPr>
          </w:p>
        </w:tc>
      </w:tr>
      <w:tr w:rsidR="00FC082F" w14:paraId="06D1133D" w14:textId="77777777" w:rsidTr="00400BE7">
        <w:tc>
          <w:tcPr>
            <w:tcW w:w="1849" w:type="dxa"/>
            <w:vMerge/>
          </w:tcPr>
          <w:p w14:paraId="781530CA" w14:textId="77777777" w:rsidR="00FC082F" w:rsidRDefault="00FC082F" w:rsidP="00FC082F"/>
        </w:tc>
        <w:tc>
          <w:tcPr>
            <w:tcW w:w="2268" w:type="dxa"/>
          </w:tcPr>
          <w:p w14:paraId="5FFDAC11" w14:textId="77777777" w:rsidR="00FC082F" w:rsidRPr="003879C8" w:rsidRDefault="00FC082F" w:rsidP="00FC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handlungs- und produktionsorientierte Verfahren anwenden, um zu einer Textdeutung zu gelangen (z. B. Paralleltext, Brief, Tagebucheintrag).</w:t>
            </w:r>
          </w:p>
        </w:tc>
        <w:tc>
          <w:tcPr>
            <w:tcW w:w="1871" w:type="dxa"/>
          </w:tcPr>
          <w:p w14:paraId="48834BED" w14:textId="1526BF93" w:rsidR="00EF1503" w:rsidRPr="005D62DD" w:rsidRDefault="00EF1503" w:rsidP="00EF150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 xml:space="preserve">; </w:t>
            </w:r>
            <w:r w:rsidRPr="00A32514">
              <w:rPr>
                <w:b/>
                <w:bCs/>
                <w:sz w:val="20"/>
                <w:szCs w:val="20"/>
              </w:rPr>
              <w:t>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308-310</w:t>
            </w:r>
          </w:p>
          <w:p w14:paraId="7004A7F3" w14:textId="4D237309" w:rsidR="00EF1503" w:rsidRDefault="00EF1503" w:rsidP="00EF1503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 xml:space="preserve">S. </w:t>
            </w:r>
            <w:r w:rsidR="00790FF0">
              <w:rPr>
                <w:sz w:val="20"/>
                <w:szCs w:val="20"/>
              </w:rPr>
              <w:t xml:space="preserve">4-11, </w:t>
            </w:r>
            <w:r>
              <w:rPr>
                <w:sz w:val="20"/>
                <w:szCs w:val="20"/>
              </w:rPr>
              <w:t>29-30, 32-34, 36-40</w:t>
            </w:r>
          </w:p>
          <w:p w14:paraId="23D007C2" w14:textId="7DAC01D8" w:rsidR="00FC082F" w:rsidRPr="00D63D6E" w:rsidRDefault="00FC082F" w:rsidP="00FC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7EC65046" w14:textId="77777777" w:rsidR="00FC082F" w:rsidRPr="003879C8" w:rsidRDefault="00FC082F" w:rsidP="00FC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handlungs- und produktionsorientierte Verfahren anwenden, um zu einer Textdeutung zu gelangen (z. B. Paralleltext, innerer Monolog, Formen des szenischen Interpretierens).</w:t>
            </w:r>
          </w:p>
        </w:tc>
        <w:tc>
          <w:tcPr>
            <w:tcW w:w="1871" w:type="dxa"/>
          </w:tcPr>
          <w:p w14:paraId="144CA489" w14:textId="685ECF8F" w:rsidR="00EF1503" w:rsidRDefault="00EF1503" w:rsidP="00EF150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>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308-310</w:t>
            </w:r>
          </w:p>
          <w:p w14:paraId="5B50D9F5" w14:textId="03B1DF1D" w:rsidR="00EF1503" w:rsidRDefault="00EF1503" w:rsidP="00EF1503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 xml:space="preserve">S. </w:t>
            </w:r>
            <w:r w:rsidR="00790FF0">
              <w:rPr>
                <w:sz w:val="20"/>
                <w:szCs w:val="20"/>
              </w:rPr>
              <w:t xml:space="preserve">4-11, </w:t>
            </w:r>
            <w:r>
              <w:rPr>
                <w:sz w:val="20"/>
                <w:szCs w:val="20"/>
              </w:rPr>
              <w:t>29-30, 32-34, 36-41</w:t>
            </w:r>
          </w:p>
          <w:p w14:paraId="4FF40CF0" w14:textId="41E1F3A4" w:rsidR="00FC082F" w:rsidRPr="00D63D6E" w:rsidRDefault="00FC082F" w:rsidP="00FC082F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614B656A" w14:textId="77777777" w:rsidR="00FC082F" w:rsidRDefault="00FC082F" w:rsidP="00FC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mit handlungs- und produktionsorientierten Verfahren ein plausibles Textverständnis herausarbeiten (z. B. Texttransformationen, Ausgestaltungen, Formen des szenischen Interpretierens).</w:t>
            </w:r>
          </w:p>
          <w:p w14:paraId="60A1460D" w14:textId="77777777" w:rsidR="00365AD0" w:rsidRPr="003879C8" w:rsidRDefault="00365AD0" w:rsidP="00FC082F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53E827E6" w14:textId="394CA769" w:rsidR="00EF1503" w:rsidRPr="005D62DD" w:rsidRDefault="00EF1503" w:rsidP="00EF150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>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308-310</w:t>
            </w:r>
          </w:p>
          <w:p w14:paraId="4F40DFA8" w14:textId="389811DD" w:rsidR="00FC082F" w:rsidRPr="003879C8" w:rsidRDefault="00EF1503" w:rsidP="00EF1503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 xml:space="preserve">S. </w:t>
            </w:r>
            <w:r w:rsidR="00790FF0">
              <w:rPr>
                <w:sz w:val="20"/>
                <w:szCs w:val="20"/>
              </w:rPr>
              <w:t xml:space="preserve">4-12, </w:t>
            </w:r>
            <w:r>
              <w:rPr>
                <w:sz w:val="20"/>
                <w:szCs w:val="20"/>
              </w:rPr>
              <w:t>29-31, 32-35, 36-41</w:t>
            </w:r>
          </w:p>
        </w:tc>
      </w:tr>
      <w:tr w:rsidR="00FC082F" w14:paraId="6C1042DB" w14:textId="77777777" w:rsidTr="00400BE7">
        <w:tc>
          <w:tcPr>
            <w:tcW w:w="1849" w:type="dxa"/>
            <w:vMerge/>
          </w:tcPr>
          <w:p w14:paraId="1DDBD185" w14:textId="77777777" w:rsidR="00FC082F" w:rsidRDefault="00FC082F" w:rsidP="00FC082F"/>
        </w:tc>
        <w:tc>
          <w:tcPr>
            <w:tcW w:w="2268" w:type="dxa"/>
          </w:tcPr>
          <w:p w14:paraId="1501A44D" w14:textId="77777777" w:rsidR="00FC082F" w:rsidRPr="003879C8" w:rsidRDefault="00FC082F" w:rsidP="00FC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Handlungen und</w:t>
            </w:r>
            <w:r w:rsidRPr="003879C8">
              <w:rPr>
                <w:sz w:val="20"/>
                <w:szCs w:val="20"/>
              </w:rPr>
              <w:t xml:space="preserve"> Verhalten</w:t>
            </w:r>
            <w:r>
              <w:rPr>
                <w:sz w:val="20"/>
                <w:szCs w:val="20"/>
              </w:rPr>
              <w:t>sweisen</w:t>
            </w:r>
            <w:r w:rsidRPr="003879C8">
              <w:rPr>
                <w:sz w:val="20"/>
                <w:szCs w:val="20"/>
              </w:rPr>
              <w:t xml:space="preserve"> literarischer Figuren beschreiben</w:t>
            </w:r>
            <w:r>
              <w:rPr>
                <w:sz w:val="20"/>
                <w:szCs w:val="20"/>
              </w:rPr>
              <w:t xml:space="preserve"> und bewerten; Beziehungen von Figuren beschreiben.</w:t>
            </w:r>
          </w:p>
        </w:tc>
        <w:tc>
          <w:tcPr>
            <w:tcW w:w="1871" w:type="dxa"/>
          </w:tcPr>
          <w:p w14:paraId="7FA412F3" w14:textId="77777777" w:rsidR="001072BB" w:rsidRPr="005D62DD" w:rsidRDefault="001072BB" w:rsidP="001072B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 xml:space="preserve">; </w:t>
            </w:r>
            <w:r w:rsidRPr="00A32514">
              <w:rPr>
                <w:b/>
                <w:bCs/>
                <w:sz w:val="20"/>
                <w:szCs w:val="20"/>
              </w:rPr>
              <w:t>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1C3F0255" w14:textId="045CB948" w:rsidR="00FC082F" w:rsidRPr="003879C8" w:rsidRDefault="001072BB" w:rsidP="00790FF0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36-40</w:t>
            </w:r>
            <w:r w:rsidR="00790FF0">
              <w:rPr>
                <w:sz w:val="20"/>
                <w:szCs w:val="20"/>
              </w:rPr>
              <w:t>, 86-87, 96-97</w:t>
            </w:r>
          </w:p>
        </w:tc>
        <w:tc>
          <w:tcPr>
            <w:tcW w:w="2268" w:type="dxa"/>
          </w:tcPr>
          <w:p w14:paraId="38493D16" w14:textId="77777777" w:rsidR="00FC082F" w:rsidRDefault="00FC082F" w:rsidP="00FC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Handlungen und</w:t>
            </w:r>
            <w:r w:rsidRPr="003879C8">
              <w:rPr>
                <w:sz w:val="20"/>
                <w:szCs w:val="20"/>
              </w:rPr>
              <w:t xml:space="preserve"> Verhalten</w:t>
            </w:r>
            <w:r>
              <w:rPr>
                <w:sz w:val="20"/>
                <w:szCs w:val="20"/>
              </w:rPr>
              <w:t>sweisen</w:t>
            </w:r>
            <w:r w:rsidRPr="003879C8">
              <w:rPr>
                <w:sz w:val="20"/>
                <w:szCs w:val="20"/>
              </w:rPr>
              <w:t xml:space="preserve"> literarischer Figuren beschreiben</w:t>
            </w:r>
            <w:r>
              <w:rPr>
                <w:sz w:val="20"/>
                <w:szCs w:val="20"/>
              </w:rPr>
              <w:t xml:space="preserve"> und begründet bewerten; Beziehungen von Figuren beschreiben.</w:t>
            </w:r>
          </w:p>
          <w:p w14:paraId="6CB95666" w14:textId="77777777" w:rsidR="00FC082F" w:rsidRPr="003879C8" w:rsidRDefault="00FC082F" w:rsidP="00FC082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79E12DF4" w14:textId="77777777" w:rsidR="001072BB" w:rsidRDefault="001072BB" w:rsidP="001072B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>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3B30BFE7" w14:textId="55141FC0" w:rsidR="00FC082F" w:rsidRDefault="001072BB" w:rsidP="00FC082F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36-41</w:t>
            </w:r>
            <w:r w:rsidR="00790FF0">
              <w:rPr>
                <w:sz w:val="20"/>
                <w:szCs w:val="20"/>
              </w:rPr>
              <w:t>, 86-87, 96-97</w:t>
            </w:r>
          </w:p>
          <w:p w14:paraId="583ED1C4" w14:textId="77777777" w:rsidR="00FC082F" w:rsidRPr="003879C8" w:rsidRDefault="00FC082F" w:rsidP="00FC082F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7D0225AA" w14:textId="77777777" w:rsidR="00FC082F" w:rsidRPr="003879C8" w:rsidRDefault="00FC082F" w:rsidP="00FC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literaris</w:t>
            </w:r>
            <w:r>
              <w:rPr>
                <w:sz w:val="20"/>
                <w:szCs w:val="20"/>
              </w:rPr>
              <w:t>che Figuren charakterisieren und Figurenkonstellationen beschreiben.</w:t>
            </w:r>
          </w:p>
        </w:tc>
        <w:tc>
          <w:tcPr>
            <w:tcW w:w="1887" w:type="dxa"/>
          </w:tcPr>
          <w:p w14:paraId="2B16FD33" w14:textId="77777777" w:rsidR="001072BB" w:rsidRPr="005D62DD" w:rsidRDefault="001072BB" w:rsidP="001072B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>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3BD435EE" w14:textId="77777777" w:rsidR="00790FF0" w:rsidRDefault="001072BB" w:rsidP="00790FF0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29-31, 32-35, 36-41</w:t>
            </w:r>
            <w:r w:rsidR="00790FF0">
              <w:rPr>
                <w:sz w:val="20"/>
                <w:szCs w:val="20"/>
              </w:rPr>
              <w:t>, 86-87, 96-97</w:t>
            </w:r>
          </w:p>
          <w:p w14:paraId="2865FFBA" w14:textId="5725B4E4" w:rsidR="00FC082F" w:rsidRPr="003879C8" w:rsidRDefault="00FC082F" w:rsidP="001072BB">
            <w:pPr>
              <w:rPr>
                <w:sz w:val="20"/>
                <w:szCs w:val="20"/>
              </w:rPr>
            </w:pPr>
          </w:p>
        </w:tc>
      </w:tr>
      <w:tr w:rsidR="00FC082F" w14:paraId="5EFF13B4" w14:textId="77777777" w:rsidTr="00400BE7">
        <w:tc>
          <w:tcPr>
            <w:tcW w:w="1849" w:type="dxa"/>
            <w:vMerge/>
          </w:tcPr>
          <w:p w14:paraId="46E1C5EB" w14:textId="77777777" w:rsidR="00FC082F" w:rsidRDefault="00FC082F" w:rsidP="00FC082F"/>
        </w:tc>
        <w:tc>
          <w:tcPr>
            <w:tcW w:w="2268" w:type="dxa"/>
          </w:tcPr>
          <w:p w14:paraId="5E7293AC" w14:textId="77777777" w:rsidR="00FC082F" w:rsidRPr="00877C5D" w:rsidRDefault="00FC082F" w:rsidP="00FC082F">
            <w:pPr>
              <w:rPr>
                <w:sz w:val="20"/>
                <w:szCs w:val="20"/>
              </w:rPr>
            </w:pPr>
            <w:r w:rsidRPr="00877C5D">
              <w:rPr>
                <w:sz w:val="20"/>
                <w:szCs w:val="20"/>
              </w:rPr>
              <w:t>Ich kann Verstehens-schwierigkeiten benennen.</w:t>
            </w:r>
          </w:p>
        </w:tc>
        <w:tc>
          <w:tcPr>
            <w:tcW w:w="1871" w:type="dxa"/>
          </w:tcPr>
          <w:p w14:paraId="6C981C60" w14:textId="33625A81" w:rsidR="00FC082F" w:rsidRDefault="00FC082F" w:rsidP="00FC082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</w:t>
            </w:r>
            <w:r w:rsidR="004B01E1">
              <w:rPr>
                <w:b/>
                <w:sz w:val="20"/>
                <w:szCs w:val="20"/>
              </w:rPr>
              <w:t xml:space="preserve">7: Kap. 5; Kap. 7; </w:t>
            </w:r>
            <w:proofErr w:type="gramStart"/>
            <w:r w:rsidR="004B01E1" w:rsidRPr="004B01E1">
              <w:rPr>
                <w:bCs/>
                <w:sz w:val="20"/>
                <w:szCs w:val="20"/>
              </w:rPr>
              <w:t>Lerninsel</w:t>
            </w:r>
            <w:proofErr w:type="gramEnd"/>
            <w:r w:rsidR="004B01E1" w:rsidRPr="004B01E1">
              <w:rPr>
                <w:bCs/>
                <w:sz w:val="20"/>
                <w:szCs w:val="20"/>
              </w:rPr>
              <w:t xml:space="preserve"> S. 297</w:t>
            </w:r>
          </w:p>
          <w:p w14:paraId="2285887C" w14:textId="77777777" w:rsidR="00FC082F" w:rsidRPr="00FA2696" w:rsidRDefault="00FC082F" w:rsidP="00FC082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7D1CF64" w14:textId="77777777" w:rsidR="00FC082F" w:rsidRPr="00877C5D" w:rsidRDefault="00FC082F" w:rsidP="00FC082F">
            <w:pPr>
              <w:rPr>
                <w:sz w:val="20"/>
                <w:szCs w:val="20"/>
              </w:rPr>
            </w:pPr>
            <w:r w:rsidRPr="00877C5D">
              <w:rPr>
                <w:sz w:val="20"/>
                <w:szCs w:val="20"/>
              </w:rPr>
              <w:t>Ich kann Verstehens-schwierigkeiten benennen</w:t>
            </w:r>
            <w:r>
              <w:rPr>
                <w:sz w:val="20"/>
                <w:szCs w:val="20"/>
              </w:rPr>
              <w:t xml:space="preserve"> und in einen Zusammenhang mit ihrer Deutung stellen</w:t>
            </w:r>
            <w:r w:rsidRPr="00877C5D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7149B7C8" w14:textId="77777777" w:rsidR="004B01E1" w:rsidRDefault="004B01E1" w:rsidP="004B01E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7: Kap. 5; Kap. 7; </w:t>
            </w:r>
            <w:proofErr w:type="gramStart"/>
            <w:r w:rsidRPr="004B01E1">
              <w:rPr>
                <w:bCs/>
                <w:sz w:val="20"/>
                <w:szCs w:val="20"/>
              </w:rPr>
              <w:t>Lerninsel</w:t>
            </w:r>
            <w:proofErr w:type="gramEnd"/>
            <w:r w:rsidRPr="004B01E1">
              <w:rPr>
                <w:bCs/>
                <w:sz w:val="20"/>
                <w:szCs w:val="20"/>
              </w:rPr>
              <w:t xml:space="preserve"> S. 297</w:t>
            </w:r>
          </w:p>
          <w:p w14:paraId="04177F31" w14:textId="77777777" w:rsidR="00FC082F" w:rsidRPr="00877C5D" w:rsidRDefault="00FC082F" w:rsidP="00FC082F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260409A8" w14:textId="77777777" w:rsidR="00FC082F" w:rsidRDefault="00FC082F" w:rsidP="00FC082F">
            <w:pPr>
              <w:rPr>
                <w:sz w:val="20"/>
                <w:szCs w:val="20"/>
              </w:rPr>
            </w:pPr>
            <w:r w:rsidRPr="00877C5D">
              <w:rPr>
                <w:sz w:val="20"/>
                <w:szCs w:val="20"/>
              </w:rPr>
              <w:t>Ich kann Verstehens-schwierigkeiten benennen</w:t>
            </w:r>
            <w:r>
              <w:rPr>
                <w:sz w:val="20"/>
                <w:szCs w:val="20"/>
              </w:rPr>
              <w:t xml:space="preserve"> und für den Interpretationsprozess nutzen</w:t>
            </w:r>
            <w:r w:rsidRPr="00877C5D">
              <w:rPr>
                <w:sz w:val="20"/>
                <w:szCs w:val="20"/>
              </w:rPr>
              <w:t>.</w:t>
            </w:r>
          </w:p>
          <w:p w14:paraId="14773180" w14:textId="77777777" w:rsidR="00365AD0" w:rsidRPr="00877C5D" w:rsidRDefault="00365AD0" w:rsidP="00FC082F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341C5EBB" w14:textId="77777777" w:rsidR="004B01E1" w:rsidRDefault="004B01E1" w:rsidP="004B01E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7: Kap. 5; Kap. 7; </w:t>
            </w:r>
            <w:proofErr w:type="gramStart"/>
            <w:r w:rsidRPr="004B01E1">
              <w:rPr>
                <w:bCs/>
                <w:sz w:val="20"/>
                <w:szCs w:val="20"/>
              </w:rPr>
              <w:t>Lerninsel</w:t>
            </w:r>
            <w:proofErr w:type="gramEnd"/>
            <w:r w:rsidRPr="004B01E1">
              <w:rPr>
                <w:bCs/>
                <w:sz w:val="20"/>
                <w:szCs w:val="20"/>
              </w:rPr>
              <w:t xml:space="preserve"> S. 297</w:t>
            </w:r>
          </w:p>
          <w:p w14:paraId="545F16EB" w14:textId="77777777" w:rsidR="00FC082F" w:rsidRPr="00877C5D" w:rsidRDefault="00FC082F" w:rsidP="00FC082F">
            <w:pPr>
              <w:rPr>
                <w:b/>
                <w:sz w:val="20"/>
                <w:szCs w:val="20"/>
              </w:rPr>
            </w:pPr>
          </w:p>
        </w:tc>
      </w:tr>
      <w:tr w:rsidR="00FC082F" w14:paraId="06EE136F" w14:textId="77777777" w:rsidTr="00400BE7">
        <w:tc>
          <w:tcPr>
            <w:tcW w:w="1849" w:type="dxa"/>
          </w:tcPr>
          <w:p w14:paraId="7AA3D487" w14:textId="77777777" w:rsidR="00FC082F" w:rsidRDefault="00FC082F" w:rsidP="00FC082F"/>
        </w:tc>
        <w:tc>
          <w:tcPr>
            <w:tcW w:w="2268" w:type="dxa"/>
          </w:tcPr>
          <w:p w14:paraId="7A1D2DB5" w14:textId="77777777" w:rsidR="00FC082F" w:rsidRPr="00877C5D" w:rsidRDefault="00FC082F" w:rsidP="00FC082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4C6F83E5" w14:textId="77777777" w:rsidR="00FC082F" w:rsidRDefault="00FC082F" w:rsidP="00FC082F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23CDDE" w14:textId="77777777" w:rsidR="00FC082F" w:rsidRPr="00877C5D" w:rsidRDefault="00FC082F" w:rsidP="00FC082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119DAA26" w14:textId="77777777" w:rsidR="00FC082F" w:rsidRDefault="00FC082F" w:rsidP="00FC082F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14:paraId="2203FD20" w14:textId="77777777" w:rsidR="00FC082F" w:rsidRDefault="00FC082F" w:rsidP="00FC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die Mehrdeutigkeit von literarischen Texten erkennen und in Grundzügen erläutern.</w:t>
            </w:r>
          </w:p>
          <w:p w14:paraId="689527E1" w14:textId="77777777" w:rsidR="00365AD0" w:rsidRPr="00877C5D" w:rsidRDefault="00365AD0" w:rsidP="00FC082F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5DCB7B74" w14:textId="77777777" w:rsidR="004B01E1" w:rsidRDefault="004B01E1" w:rsidP="004B01E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7: Kap. 5; Kap. 7; </w:t>
            </w:r>
            <w:proofErr w:type="gramStart"/>
            <w:r w:rsidRPr="004B01E1">
              <w:rPr>
                <w:bCs/>
                <w:sz w:val="20"/>
                <w:szCs w:val="20"/>
              </w:rPr>
              <w:t>Lerninsel</w:t>
            </w:r>
            <w:proofErr w:type="gramEnd"/>
            <w:r w:rsidRPr="004B01E1">
              <w:rPr>
                <w:bCs/>
                <w:sz w:val="20"/>
                <w:szCs w:val="20"/>
              </w:rPr>
              <w:t xml:space="preserve"> S. 297</w:t>
            </w:r>
          </w:p>
          <w:p w14:paraId="4281C1A1" w14:textId="77777777" w:rsidR="00FC082F" w:rsidRDefault="00FC082F" w:rsidP="00FC082F">
            <w:pPr>
              <w:rPr>
                <w:b/>
                <w:sz w:val="20"/>
                <w:szCs w:val="20"/>
              </w:rPr>
            </w:pPr>
          </w:p>
        </w:tc>
      </w:tr>
      <w:tr w:rsidR="00FC082F" w14:paraId="6EF130E4" w14:textId="77777777" w:rsidTr="00400BE7">
        <w:tc>
          <w:tcPr>
            <w:tcW w:w="1849" w:type="dxa"/>
          </w:tcPr>
          <w:p w14:paraId="766C49E9" w14:textId="77777777" w:rsidR="00FC082F" w:rsidRDefault="00FC082F" w:rsidP="00FC082F"/>
        </w:tc>
        <w:tc>
          <w:tcPr>
            <w:tcW w:w="2268" w:type="dxa"/>
          </w:tcPr>
          <w:p w14:paraId="335C5F83" w14:textId="77777777" w:rsidR="00FC082F" w:rsidRPr="003879C8" w:rsidRDefault="00FC082F" w:rsidP="00FC082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79C905C5" w14:textId="77777777" w:rsidR="00FC082F" w:rsidRPr="003879C8" w:rsidRDefault="00FC082F" w:rsidP="00FC082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FEF46F6" w14:textId="77777777" w:rsidR="00FC082F" w:rsidRPr="003879C8" w:rsidRDefault="00FC082F" w:rsidP="00FC082F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09821088" w14:textId="77777777" w:rsidR="00FC082F" w:rsidRPr="003879C8" w:rsidRDefault="00FC082F" w:rsidP="00FC082F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752A685A" w14:textId="77777777" w:rsidR="00365AD0" w:rsidRDefault="00FC082F" w:rsidP="00FC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 xml:space="preserve">die Wirkung eines Textes beschreiben und </w:t>
            </w:r>
            <w:r>
              <w:rPr>
                <w:sz w:val="20"/>
                <w:szCs w:val="20"/>
              </w:rPr>
              <w:t>begründen (Textteile und Textganzes).</w:t>
            </w:r>
          </w:p>
          <w:p w14:paraId="5DC0D79E" w14:textId="5E6B6090" w:rsidR="00365AD0" w:rsidRPr="003879C8" w:rsidRDefault="00365AD0" w:rsidP="00FC082F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624BEB6D" w14:textId="77777777" w:rsidR="004B01E1" w:rsidRDefault="004B01E1" w:rsidP="004B01E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7: Kap. 5; Kap. 7; </w:t>
            </w:r>
            <w:proofErr w:type="gramStart"/>
            <w:r w:rsidRPr="004B01E1">
              <w:rPr>
                <w:bCs/>
                <w:sz w:val="20"/>
                <w:szCs w:val="20"/>
              </w:rPr>
              <w:t>Lerninsel</w:t>
            </w:r>
            <w:proofErr w:type="gramEnd"/>
            <w:r w:rsidRPr="004B01E1">
              <w:rPr>
                <w:bCs/>
                <w:sz w:val="20"/>
                <w:szCs w:val="20"/>
              </w:rPr>
              <w:t xml:space="preserve"> S. 297</w:t>
            </w:r>
          </w:p>
          <w:p w14:paraId="5444D020" w14:textId="77777777" w:rsidR="00FC082F" w:rsidRPr="003879C8" w:rsidRDefault="00FC082F" w:rsidP="00FC082F">
            <w:pPr>
              <w:rPr>
                <w:sz w:val="20"/>
                <w:szCs w:val="20"/>
              </w:rPr>
            </w:pPr>
          </w:p>
        </w:tc>
      </w:tr>
      <w:tr w:rsidR="00FC082F" w14:paraId="652ACAC0" w14:textId="77777777" w:rsidTr="00400BE7">
        <w:tc>
          <w:tcPr>
            <w:tcW w:w="1849" w:type="dxa"/>
            <w:shd w:val="clear" w:color="auto" w:fill="BFBFBF" w:themeFill="background1" w:themeFillShade="BF"/>
          </w:tcPr>
          <w:p w14:paraId="35ED8FCB" w14:textId="77777777" w:rsidR="00FC082F" w:rsidRDefault="00FC082F" w:rsidP="00FC082F"/>
        </w:tc>
        <w:tc>
          <w:tcPr>
            <w:tcW w:w="2268" w:type="dxa"/>
            <w:shd w:val="clear" w:color="auto" w:fill="BFBFBF" w:themeFill="background1" w:themeFillShade="BF"/>
          </w:tcPr>
          <w:p w14:paraId="75B2270D" w14:textId="77777777" w:rsidR="00FC082F" w:rsidRDefault="00FC082F" w:rsidP="00FC082F"/>
        </w:tc>
        <w:tc>
          <w:tcPr>
            <w:tcW w:w="1871" w:type="dxa"/>
            <w:shd w:val="clear" w:color="auto" w:fill="BFBFBF" w:themeFill="background1" w:themeFillShade="BF"/>
          </w:tcPr>
          <w:p w14:paraId="4E91026D" w14:textId="77777777" w:rsidR="00FC082F" w:rsidRDefault="00FC082F" w:rsidP="00FC082F"/>
        </w:tc>
        <w:tc>
          <w:tcPr>
            <w:tcW w:w="2268" w:type="dxa"/>
            <w:shd w:val="clear" w:color="auto" w:fill="BFBFBF" w:themeFill="background1" w:themeFillShade="BF"/>
          </w:tcPr>
          <w:p w14:paraId="2C16EE3C" w14:textId="77777777" w:rsidR="00FC082F" w:rsidRDefault="00FC082F" w:rsidP="00FC082F"/>
        </w:tc>
        <w:tc>
          <w:tcPr>
            <w:tcW w:w="1871" w:type="dxa"/>
            <w:shd w:val="clear" w:color="auto" w:fill="BFBFBF" w:themeFill="background1" w:themeFillShade="BF"/>
          </w:tcPr>
          <w:p w14:paraId="06BE3716" w14:textId="77777777" w:rsidR="00FC082F" w:rsidRDefault="00FC082F" w:rsidP="00FC082F"/>
        </w:tc>
        <w:tc>
          <w:tcPr>
            <w:tcW w:w="2269" w:type="dxa"/>
            <w:shd w:val="clear" w:color="auto" w:fill="BFBFBF" w:themeFill="background1" w:themeFillShade="BF"/>
          </w:tcPr>
          <w:p w14:paraId="4A53FED0" w14:textId="77777777" w:rsidR="00FC082F" w:rsidRDefault="00FC082F" w:rsidP="00FC082F"/>
        </w:tc>
        <w:tc>
          <w:tcPr>
            <w:tcW w:w="1887" w:type="dxa"/>
            <w:shd w:val="clear" w:color="auto" w:fill="BFBFBF" w:themeFill="background1" w:themeFillShade="BF"/>
          </w:tcPr>
          <w:p w14:paraId="136357C5" w14:textId="77777777" w:rsidR="00FC082F" w:rsidRDefault="00FC082F" w:rsidP="00FC082F"/>
        </w:tc>
      </w:tr>
      <w:tr w:rsidR="00FC082F" w14:paraId="19CDAF9C" w14:textId="77777777" w:rsidTr="00400BE7">
        <w:tc>
          <w:tcPr>
            <w:tcW w:w="1849" w:type="dxa"/>
            <w:vMerge w:val="restart"/>
          </w:tcPr>
          <w:p w14:paraId="35B10BB5" w14:textId="77777777" w:rsidR="00FC082F" w:rsidRPr="00D23892" w:rsidRDefault="00FC082F" w:rsidP="00FC082F">
            <w:pPr>
              <w:rPr>
                <w:b/>
              </w:rPr>
            </w:pPr>
            <w:r w:rsidRPr="00D23892">
              <w:rPr>
                <w:b/>
                <w:sz w:val="20"/>
                <w:szCs w:val="20"/>
              </w:rPr>
              <w:t>Texte vergleichen und kontextualisieren</w:t>
            </w:r>
          </w:p>
        </w:tc>
        <w:tc>
          <w:tcPr>
            <w:tcW w:w="2268" w:type="dxa"/>
          </w:tcPr>
          <w:p w14:paraId="641ADE11" w14:textId="77777777" w:rsidR="00FC082F" w:rsidRPr="002D1C21" w:rsidRDefault="00FC082F" w:rsidP="00FC082F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 xml:space="preserve">Ich kann </w:t>
            </w:r>
            <w:r>
              <w:rPr>
                <w:sz w:val="20"/>
                <w:szCs w:val="20"/>
              </w:rPr>
              <w:t>Bezüge</w:t>
            </w:r>
            <w:r w:rsidRPr="002D1C21">
              <w:rPr>
                <w:sz w:val="20"/>
                <w:szCs w:val="20"/>
              </w:rPr>
              <w:t xml:space="preserve"> zwischen Text</w:t>
            </w:r>
            <w:r>
              <w:rPr>
                <w:sz w:val="20"/>
                <w:szCs w:val="20"/>
              </w:rPr>
              <w:t>,</w:t>
            </w:r>
            <w:r w:rsidRPr="002D1C21">
              <w:rPr>
                <w:sz w:val="20"/>
                <w:szCs w:val="20"/>
              </w:rPr>
              <w:t xml:space="preserve"> Entstehungszeit </w:t>
            </w:r>
            <w:r>
              <w:rPr>
                <w:sz w:val="20"/>
                <w:szCs w:val="20"/>
              </w:rPr>
              <w:t>und</w:t>
            </w:r>
            <w:r w:rsidRPr="002D1C21">
              <w:rPr>
                <w:sz w:val="20"/>
                <w:szCs w:val="20"/>
              </w:rPr>
              <w:t xml:space="preserve"> Leben des Autors/der Autorin </w:t>
            </w:r>
            <w:r>
              <w:rPr>
                <w:sz w:val="20"/>
                <w:szCs w:val="20"/>
              </w:rPr>
              <w:t>herstellen und dieses Wissen zum Textverstehen nutzen</w:t>
            </w:r>
            <w:r w:rsidRPr="002D1C21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15E7CBB9" w14:textId="77777777" w:rsidR="004B01E1" w:rsidRPr="005D62DD" w:rsidRDefault="004B01E1" w:rsidP="004B01E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 xml:space="preserve">; </w:t>
            </w:r>
            <w:r w:rsidRPr="00A32514">
              <w:rPr>
                <w:b/>
                <w:bCs/>
                <w:sz w:val="20"/>
                <w:szCs w:val="20"/>
              </w:rPr>
              <w:t>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39119EBC" w14:textId="77777777" w:rsidR="00FC082F" w:rsidRPr="002D1C21" w:rsidRDefault="00FC082F" w:rsidP="004B01E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403689D" w14:textId="77777777" w:rsidR="00FC082F" w:rsidRPr="002D1C21" w:rsidRDefault="00FC082F" w:rsidP="00FC082F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 xml:space="preserve">Ich kann </w:t>
            </w:r>
            <w:r>
              <w:rPr>
                <w:sz w:val="20"/>
                <w:szCs w:val="20"/>
              </w:rPr>
              <w:t>Bezüge</w:t>
            </w:r>
            <w:r w:rsidRPr="002D1C21">
              <w:rPr>
                <w:sz w:val="20"/>
                <w:szCs w:val="20"/>
              </w:rPr>
              <w:t xml:space="preserve"> zwischen Text</w:t>
            </w:r>
            <w:r>
              <w:rPr>
                <w:sz w:val="20"/>
                <w:szCs w:val="20"/>
              </w:rPr>
              <w:t>,</w:t>
            </w:r>
            <w:r w:rsidRPr="002D1C21">
              <w:rPr>
                <w:sz w:val="20"/>
                <w:szCs w:val="20"/>
              </w:rPr>
              <w:t xml:space="preserve"> Entstehungszeit </w:t>
            </w:r>
            <w:r>
              <w:rPr>
                <w:sz w:val="20"/>
                <w:szCs w:val="20"/>
              </w:rPr>
              <w:t>und</w:t>
            </w:r>
            <w:r w:rsidRPr="002D1C21">
              <w:rPr>
                <w:sz w:val="20"/>
                <w:szCs w:val="20"/>
              </w:rPr>
              <w:t xml:space="preserve"> Leben des Autors/der Autorin </w:t>
            </w:r>
            <w:r>
              <w:rPr>
                <w:sz w:val="20"/>
                <w:szCs w:val="20"/>
              </w:rPr>
              <w:t>herstellen und dieses Wissen zum Textverstehen nutzen</w:t>
            </w:r>
            <w:r w:rsidRPr="002D1C21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4A8BF689" w14:textId="77777777" w:rsidR="004B01E1" w:rsidRDefault="004B01E1" w:rsidP="004B01E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>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4C408BD2" w14:textId="77777777" w:rsidR="00FC082F" w:rsidRPr="002D1C21" w:rsidRDefault="00FC082F" w:rsidP="004B01E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1AD88536" w14:textId="77777777" w:rsidR="00FC082F" w:rsidRDefault="00FC082F" w:rsidP="00FC082F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 xml:space="preserve">Ich kann </w:t>
            </w:r>
            <w:r>
              <w:rPr>
                <w:sz w:val="20"/>
                <w:szCs w:val="20"/>
              </w:rPr>
              <w:t>exemplarisch historische Kontexte in das Verständnis von Texten einbeziehen (auch Mittelalter), indem ich Bezüge</w:t>
            </w:r>
            <w:r w:rsidRPr="002D1C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zu</w:t>
            </w:r>
            <w:r w:rsidRPr="002D1C21">
              <w:rPr>
                <w:sz w:val="20"/>
                <w:szCs w:val="20"/>
              </w:rPr>
              <w:t xml:space="preserve"> Entstehungszeit </w:t>
            </w:r>
            <w:r>
              <w:rPr>
                <w:sz w:val="20"/>
                <w:szCs w:val="20"/>
              </w:rPr>
              <w:t>und</w:t>
            </w:r>
            <w:r w:rsidRPr="002D1C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-bedingungen herstellen</w:t>
            </w:r>
            <w:r w:rsidRPr="002D1C21">
              <w:rPr>
                <w:sz w:val="20"/>
                <w:szCs w:val="20"/>
              </w:rPr>
              <w:t>.</w:t>
            </w:r>
          </w:p>
          <w:p w14:paraId="6340CD15" w14:textId="77777777" w:rsidR="00365AD0" w:rsidRPr="002D1C21" w:rsidRDefault="00365AD0" w:rsidP="00FC082F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308A82AE" w14:textId="77777777" w:rsidR="004B01E1" w:rsidRPr="005D62DD" w:rsidRDefault="004B01E1" w:rsidP="004B01E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>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2315E3B7" w14:textId="1A66030E" w:rsidR="00FC082F" w:rsidRPr="002D1C21" w:rsidRDefault="00FC082F" w:rsidP="004B01E1">
            <w:pPr>
              <w:rPr>
                <w:sz w:val="20"/>
                <w:szCs w:val="20"/>
              </w:rPr>
            </w:pPr>
          </w:p>
        </w:tc>
      </w:tr>
      <w:tr w:rsidR="004B01E1" w14:paraId="62EE661B" w14:textId="77777777" w:rsidTr="00400BE7">
        <w:tc>
          <w:tcPr>
            <w:tcW w:w="1849" w:type="dxa"/>
            <w:vMerge/>
          </w:tcPr>
          <w:p w14:paraId="02D6BC22" w14:textId="77777777" w:rsidR="004B01E1" w:rsidRDefault="004B01E1" w:rsidP="004B01E1"/>
        </w:tc>
        <w:tc>
          <w:tcPr>
            <w:tcW w:w="2268" w:type="dxa"/>
          </w:tcPr>
          <w:p w14:paraId="02FC0A45" w14:textId="77777777" w:rsidR="004B01E1" w:rsidRPr="006655ED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D1C21">
              <w:rPr>
                <w:sz w:val="20"/>
                <w:szCs w:val="20"/>
              </w:rPr>
              <w:t xml:space="preserve">Ich kann </w:t>
            </w:r>
            <w:r>
              <w:rPr>
                <w:sz w:val="20"/>
                <w:szCs w:val="20"/>
              </w:rPr>
              <w:t>vergleichend eigene und literarische</w:t>
            </w:r>
            <w:r w:rsidRPr="002D1C21">
              <w:rPr>
                <w:sz w:val="20"/>
                <w:szCs w:val="20"/>
              </w:rPr>
              <w:t xml:space="preserve"> Lebenswelt</w:t>
            </w:r>
            <w:r>
              <w:rPr>
                <w:sz w:val="20"/>
                <w:szCs w:val="20"/>
              </w:rPr>
              <w:t xml:space="preserve">en beschreiben </w:t>
            </w:r>
            <w:r w:rsidRPr="006655ED">
              <w:rPr>
                <w:sz w:val="20"/>
                <w:szCs w:val="20"/>
              </w:rPr>
              <w:t>(Alterität</w:t>
            </w:r>
            <w:r w:rsidRPr="006655ED">
              <w:rPr>
                <w:rFonts w:eastAsia="Times New Roman" w:cs="Arial"/>
                <w:sz w:val="20"/>
                <w:szCs w:val="20"/>
                <w:lang w:eastAsia="de-DE"/>
              </w:rPr>
              <w:t xml:space="preserve">; auch in Bezug auf kulturelle, ethnische, </w:t>
            </w:r>
          </w:p>
          <w:p w14:paraId="1A22A91A" w14:textId="77777777" w:rsidR="004B01E1" w:rsidRPr="006655ED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655ED">
              <w:rPr>
                <w:rFonts w:eastAsia="Times New Roman" w:cs="Arial"/>
                <w:sz w:val="20"/>
                <w:szCs w:val="20"/>
                <w:lang w:eastAsia="de-DE"/>
              </w:rPr>
              <w:t xml:space="preserve">religiöse oder weltanschauliche Prägungen, persönliche </w:t>
            </w:r>
          </w:p>
          <w:p w14:paraId="3EBDFF1E" w14:textId="77777777" w:rsidR="004B01E1" w:rsidRPr="006655ED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Einschränkungen oder Behin</w:t>
            </w:r>
            <w:r w:rsidRPr="006655ED">
              <w:rPr>
                <w:rFonts w:eastAsia="Times New Roman" w:cs="Arial"/>
                <w:sz w:val="20"/>
                <w:szCs w:val="20"/>
                <w:lang w:eastAsia="de-DE"/>
              </w:rPr>
              <w:t>derungen,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6655ED">
              <w:rPr>
                <w:rFonts w:eastAsia="Times New Roman" w:cs="Arial"/>
                <w:sz w:val="20"/>
                <w:szCs w:val="20"/>
                <w:lang w:eastAsia="de-DE"/>
              </w:rPr>
              <w:t>geschlechtliche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</w:p>
          <w:p w14:paraId="19F0E85A" w14:textId="77777777" w:rsidR="004B01E1" w:rsidRPr="006655ED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655ED">
              <w:rPr>
                <w:rFonts w:eastAsia="Times New Roman" w:cs="Arial"/>
                <w:sz w:val="20"/>
                <w:szCs w:val="20"/>
                <w:lang w:eastAsia="de-DE"/>
              </w:rPr>
              <w:t>Identitäten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6655ED">
              <w:rPr>
                <w:rFonts w:eastAsia="Times New Roman" w:cs="Arial"/>
                <w:sz w:val="20"/>
                <w:szCs w:val="20"/>
                <w:lang w:eastAsia="de-DE"/>
              </w:rPr>
              <w:t xml:space="preserve">oder sexuelle </w:t>
            </w:r>
          </w:p>
          <w:p w14:paraId="4A0E8CC7" w14:textId="77777777" w:rsidR="004B01E1" w:rsidRPr="005D6916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655ED">
              <w:rPr>
                <w:rFonts w:eastAsia="Times New Roman" w:cs="Arial"/>
                <w:sz w:val="20"/>
                <w:szCs w:val="20"/>
                <w:lang w:eastAsia="de-DE"/>
              </w:rPr>
              <w:t>Orientierungen)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871" w:type="dxa"/>
          </w:tcPr>
          <w:p w14:paraId="56BFEE56" w14:textId="77777777" w:rsidR="004B01E1" w:rsidRPr="005D62DD" w:rsidRDefault="004B01E1" w:rsidP="004B01E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 xml:space="preserve">; </w:t>
            </w:r>
            <w:r w:rsidRPr="00A32514">
              <w:rPr>
                <w:b/>
                <w:bCs/>
                <w:sz w:val="20"/>
                <w:szCs w:val="20"/>
              </w:rPr>
              <w:t>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1C2730E9" w14:textId="77777777" w:rsidR="004B01E1" w:rsidRDefault="004B01E1" w:rsidP="004B01E1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36-40</w:t>
            </w:r>
          </w:p>
          <w:p w14:paraId="3D961C39" w14:textId="77777777" w:rsidR="004B01E1" w:rsidRPr="002D1C21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C57918" w14:textId="77777777" w:rsidR="004B01E1" w:rsidRPr="006655ED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D1C21">
              <w:rPr>
                <w:sz w:val="20"/>
                <w:szCs w:val="20"/>
              </w:rPr>
              <w:t xml:space="preserve">Ich kann </w:t>
            </w:r>
            <w:r>
              <w:rPr>
                <w:sz w:val="20"/>
                <w:szCs w:val="20"/>
              </w:rPr>
              <w:t>vergleichend eigene und literarische</w:t>
            </w:r>
            <w:r w:rsidRPr="002D1C21">
              <w:rPr>
                <w:sz w:val="20"/>
                <w:szCs w:val="20"/>
              </w:rPr>
              <w:t xml:space="preserve"> Lebenswelt</w:t>
            </w:r>
            <w:r>
              <w:rPr>
                <w:sz w:val="20"/>
                <w:szCs w:val="20"/>
              </w:rPr>
              <w:t xml:space="preserve">en beschreiben und unterscheiden </w:t>
            </w:r>
            <w:r w:rsidRPr="006655ED">
              <w:rPr>
                <w:sz w:val="20"/>
                <w:szCs w:val="20"/>
              </w:rPr>
              <w:t>(Alterität</w:t>
            </w:r>
            <w:r w:rsidRPr="006655ED">
              <w:rPr>
                <w:rFonts w:eastAsia="Times New Roman" w:cs="Arial"/>
                <w:sz w:val="20"/>
                <w:szCs w:val="20"/>
                <w:lang w:eastAsia="de-DE"/>
              </w:rPr>
              <w:t xml:space="preserve">; auch in Bezug auf kulturelle, ethnische, </w:t>
            </w:r>
          </w:p>
          <w:p w14:paraId="2CC36503" w14:textId="77777777" w:rsidR="004B01E1" w:rsidRPr="006655ED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655ED">
              <w:rPr>
                <w:rFonts w:eastAsia="Times New Roman" w:cs="Arial"/>
                <w:sz w:val="20"/>
                <w:szCs w:val="20"/>
                <w:lang w:eastAsia="de-DE"/>
              </w:rPr>
              <w:t xml:space="preserve">religiöse oder weltanschauliche Prägungen, persönliche </w:t>
            </w:r>
          </w:p>
          <w:p w14:paraId="5F06EF04" w14:textId="77777777" w:rsidR="004B01E1" w:rsidRPr="006655ED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Einschränkungen oder Behin</w:t>
            </w:r>
            <w:r w:rsidRPr="006655ED">
              <w:rPr>
                <w:rFonts w:eastAsia="Times New Roman" w:cs="Arial"/>
                <w:sz w:val="20"/>
                <w:szCs w:val="20"/>
                <w:lang w:eastAsia="de-DE"/>
              </w:rPr>
              <w:t>derungen,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6655ED">
              <w:rPr>
                <w:rFonts w:eastAsia="Times New Roman" w:cs="Arial"/>
                <w:sz w:val="20"/>
                <w:szCs w:val="20"/>
                <w:lang w:eastAsia="de-DE"/>
              </w:rPr>
              <w:t>geschlechtliche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</w:p>
          <w:p w14:paraId="280C5EDF" w14:textId="77777777" w:rsidR="004B01E1" w:rsidRPr="006655ED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655ED">
              <w:rPr>
                <w:rFonts w:eastAsia="Times New Roman" w:cs="Arial"/>
                <w:sz w:val="20"/>
                <w:szCs w:val="20"/>
                <w:lang w:eastAsia="de-DE"/>
              </w:rPr>
              <w:t>Identitäten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6655ED">
              <w:rPr>
                <w:rFonts w:eastAsia="Times New Roman" w:cs="Arial"/>
                <w:sz w:val="20"/>
                <w:szCs w:val="20"/>
                <w:lang w:eastAsia="de-DE"/>
              </w:rPr>
              <w:t xml:space="preserve">oder sexuelle </w:t>
            </w:r>
          </w:p>
          <w:p w14:paraId="7DA0527F" w14:textId="77777777" w:rsidR="004B01E1" w:rsidRPr="006655ED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655ED">
              <w:rPr>
                <w:rFonts w:eastAsia="Times New Roman" w:cs="Arial"/>
                <w:sz w:val="20"/>
                <w:szCs w:val="20"/>
                <w:lang w:eastAsia="de-DE"/>
              </w:rPr>
              <w:t>Orientierungen)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0A89C8E7" w14:textId="77777777" w:rsidR="004B01E1" w:rsidRPr="00A8195E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39838D21" w14:textId="77777777" w:rsidR="004B01E1" w:rsidRDefault="004B01E1" w:rsidP="004B01E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>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06CA1025" w14:textId="77777777" w:rsidR="004B01E1" w:rsidRDefault="004B01E1" w:rsidP="004B01E1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36-41</w:t>
            </w:r>
          </w:p>
          <w:p w14:paraId="779E3FA3" w14:textId="77777777" w:rsidR="004B01E1" w:rsidRPr="002D1C21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0CFC5870" w14:textId="77777777" w:rsidR="004B01E1" w:rsidRPr="006655ED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2D1C21">
              <w:rPr>
                <w:sz w:val="20"/>
                <w:szCs w:val="20"/>
              </w:rPr>
              <w:t xml:space="preserve">Ich kann </w:t>
            </w:r>
            <w:r>
              <w:rPr>
                <w:sz w:val="20"/>
                <w:szCs w:val="20"/>
              </w:rPr>
              <w:t>vergleichend eigene und literarische</w:t>
            </w:r>
            <w:r w:rsidRPr="002D1C21">
              <w:rPr>
                <w:sz w:val="20"/>
                <w:szCs w:val="20"/>
              </w:rPr>
              <w:t xml:space="preserve"> Lebenswelt</w:t>
            </w:r>
            <w:r>
              <w:rPr>
                <w:sz w:val="20"/>
                <w:szCs w:val="20"/>
              </w:rPr>
              <w:t xml:space="preserve">en beschreiben und reflektieren </w:t>
            </w:r>
            <w:r w:rsidRPr="006655ED">
              <w:rPr>
                <w:sz w:val="20"/>
                <w:szCs w:val="20"/>
              </w:rPr>
              <w:t>(Alterität</w:t>
            </w:r>
            <w:r w:rsidRPr="006655ED">
              <w:rPr>
                <w:rFonts w:eastAsia="Times New Roman" w:cs="Arial"/>
                <w:sz w:val="20"/>
                <w:szCs w:val="20"/>
                <w:lang w:eastAsia="de-DE"/>
              </w:rPr>
              <w:t xml:space="preserve">; auch in Bezug auf kulturelle, ethnische, </w:t>
            </w:r>
          </w:p>
          <w:p w14:paraId="47D97CDB" w14:textId="77777777" w:rsidR="004B01E1" w:rsidRPr="006655ED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655ED">
              <w:rPr>
                <w:rFonts w:eastAsia="Times New Roman" w:cs="Arial"/>
                <w:sz w:val="20"/>
                <w:szCs w:val="20"/>
                <w:lang w:eastAsia="de-DE"/>
              </w:rPr>
              <w:t xml:space="preserve">religiöse oder weltanschauliche Prägungen, persönliche </w:t>
            </w:r>
          </w:p>
          <w:p w14:paraId="7D97B1ED" w14:textId="77777777" w:rsidR="004B01E1" w:rsidRPr="006655ED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Einschränkungen oder Behin</w:t>
            </w:r>
            <w:r w:rsidRPr="006655ED">
              <w:rPr>
                <w:rFonts w:eastAsia="Times New Roman" w:cs="Arial"/>
                <w:sz w:val="20"/>
                <w:szCs w:val="20"/>
                <w:lang w:eastAsia="de-DE"/>
              </w:rPr>
              <w:t>derungen,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6655ED">
              <w:rPr>
                <w:rFonts w:eastAsia="Times New Roman" w:cs="Arial"/>
                <w:sz w:val="20"/>
                <w:szCs w:val="20"/>
                <w:lang w:eastAsia="de-DE"/>
              </w:rPr>
              <w:t>geschlechtliche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</w:p>
          <w:p w14:paraId="3F91BF2B" w14:textId="77777777" w:rsidR="004B01E1" w:rsidRPr="006655ED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655ED">
              <w:rPr>
                <w:rFonts w:eastAsia="Times New Roman" w:cs="Arial"/>
                <w:sz w:val="20"/>
                <w:szCs w:val="20"/>
                <w:lang w:eastAsia="de-DE"/>
              </w:rPr>
              <w:t>Identitäten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6655ED">
              <w:rPr>
                <w:rFonts w:eastAsia="Times New Roman" w:cs="Arial"/>
                <w:sz w:val="20"/>
                <w:szCs w:val="20"/>
                <w:lang w:eastAsia="de-DE"/>
              </w:rPr>
              <w:t xml:space="preserve">oder sexuelle </w:t>
            </w:r>
          </w:p>
          <w:p w14:paraId="555FA804" w14:textId="77777777" w:rsidR="004B01E1" w:rsidRPr="006655ED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655ED">
              <w:rPr>
                <w:rFonts w:eastAsia="Times New Roman" w:cs="Arial"/>
                <w:sz w:val="20"/>
                <w:szCs w:val="20"/>
                <w:lang w:eastAsia="de-DE"/>
              </w:rPr>
              <w:t>Orientierungen)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51BD81A9" w14:textId="77777777" w:rsidR="004B01E1" w:rsidRPr="002D1C21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72D4B8E5" w14:textId="77777777" w:rsidR="004B01E1" w:rsidRPr="005D62DD" w:rsidRDefault="004B01E1" w:rsidP="004B01E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>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325ADD73" w14:textId="65C62D4A" w:rsidR="004B01E1" w:rsidRPr="002D1C21" w:rsidRDefault="004B01E1" w:rsidP="004B01E1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29-31, 32-35, 36-41</w:t>
            </w:r>
          </w:p>
        </w:tc>
      </w:tr>
      <w:tr w:rsidR="004B01E1" w14:paraId="6F26852D" w14:textId="77777777" w:rsidTr="00400BE7">
        <w:tc>
          <w:tcPr>
            <w:tcW w:w="1849" w:type="dxa"/>
            <w:vMerge/>
          </w:tcPr>
          <w:p w14:paraId="6ED01823" w14:textId="77777777" w:rsidR="004B01E1" w:rsidRDefault="004B01E1" w:rsidP="004B01E1"/>
        </w:tc>
        <w:tc>
          <w:tcPr>
            <w:tcW w:w="2268" w:type="dxa"/>
          </w:tcPr>
          <w:p w14:paraId="384D31F6" w14:textId="77777777" w:rsidR="004B01E1" w:rsidRDefault="004B01E1" w:rsidP="004B0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einfache Texte hinsichtlich eines inhaltlichen und formalen Aspekts vergleichen und den Vergleich für mein Textverständnis nutzen</w:t>
            </w:r>
          </w:p>
          <w:p w14:paraId="403AD9FF" w14:textId="61AC2ED9" w:rsidR="004B01E1" w:rsidRPr="002D1C21" w:rsidRDefault="004B01E1" w:rsidP="004B0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(auch intermedial).</w:t>
            </w:r>
          </w:p>
        </w:tc>
        <w:tc>
          <w:tcPr>
            <w:tcW w:w="1871" w:type="dxa"/>
          </w:tcPr>
          <w:p w14:paraId="2CC9D90A" w14:textId="325C9F7C" w:rsidR="004B01E1" w:rsidRPr="002D1C21" w:rsidRDefault="004B01E1" w:rsidP="004B01E1">
            <w:pPr>
              <w:rPr>
                <w:sz w:val="20"/>
                <w:szCs w:val="20"/>
              </w:rPr>
            </w:pPr>
            <w:r w:rsidRPr="004B01E1">
              <w:rPr>
                <w:b/>
                <w:bCs/>
                <w:sz w:val="20"/>
                <w:szCs w:val="20"/>
              </w:rPr>
              <w:lastRenderedPageBreak/>
              <w:t>SB 7:</w:t>
            </w:r>
            <w:r>
              <w:rPr>
                <w:sz w:val="20"/>
                <w:szCs w:val="20"/>
              </w:rPr>
              <w:t xml:space="preserve"> Kap. 7, S. 115</w:t>
            </w:r>
          </w:p>
        </w:tc>
        <w:tc>
          <w:tcPr>
            <w:tcW w:w="2268" w:type="dxa"/>
          </w:tcPr>
          <w:p w14:paraId="4CF76F2B" w14:textId="77777777" w:rsidR="004B01E1" w:rsidRDefault="004B01E1" w:rsidP="004B0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einfache Texte hinsichtlich eines inhaltlichen und formalen Aspekts vergleichen und den Vergleich für mein Textverständnis nutzen</w:t>
            </w:r>
          </w:p>
          <w:p w14:paraId="56982076" w14:textId="258E16FF" w:rsidR="004B01E1" w:rsidRPr="002D1C21" w:rsidRDefault="004B01E1" w:rsidP="004B0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(auch intermedial).</w:t>
            </w:r>
          </w:p>
        </w:tc>
        <w:tc>
          <w:tcPr>
            <w:tcW w:w="1871" w:type="dxa"/>
          </w:tcPr>
          <w:p w14:paraId="252221D1" w14:textId="2CEFC44D" w:rsidR="004B01E1" w:rsidRPr="002D1C21" w:rsidRDefault="004B01E1" w:rsidP="004B01E1">
            <w:pPr>
              <w:rPr>
                <w:sz w:val="20"/>
                <w:szCs w:val="20"/>
              </w:rPr>
            </w:pPr>
            <w:r w:rsidRPr="004B01E1">
              <w:rPr>
                <w:b/>
                <w:bCs/>
                <w:sz w:val="20"/>
                <w:szCs w:val="20"/>
              </w:rPr>
              <w:lastRenderedPageBreak/>
              <w:t>SB 7:</w:t>
            </w:r>
            <w:r>
              <w:rPr>
                <w:sz w:val="20"/>
                <w:szCs w:val="20"/>
              </w:rPr>
              <w:t xml:space="preserve"> Kap. 7, S. 115</w:t>
            </w:r>
          </w:p>
        </w:tc>
        <w:tc>
          <w:tcPr>
            <w:tcW w:w="2269" w:type="dxa"/>
          </w:tcPr>
          <w:p w14:paraId="7B56CBB3" w14:textId="77777777" w:rsidR="004B01E1" w:rsidRDefault="004B01E1" w:rsidP="004B01E1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>Ich kann Texte inhaltlich und formal vergleichen</w:t>
            </w:r>
            <w:r>
              <w:rPr>
                <w:sz w:val="20"/>
                <w:szCs w:val="20"/>
              </w:rPr>
              <w:t xml:space="preserve">, auch solche unterschiedlicher Textsorten beziehungsweise medialer Darstellung, </w:t>
            </w:r>
            <w:r>
              <w:rPr>
                <w:sz w:val="20"/>
                <w:szCs w:val="20"/>
              </w:rPr>
              <w:lastRenderedPageBreak/>
              <w:t>und den</w:t>
            </w:r>
            <w:r w:rsidRPr="002D1C21">
              <w:rPr>
                <w:sz w:val="20"/>
                <w:szCs w:val="20"/>
              </w:rPr>
              <w:t xml:space="preserve"> Vergleich für das </w:t>
            </w:r>
            <w:r>
              <w:rPr>
                <w:sz w:val="20"/>
                <w:szCs w:val="20"/>
              </w:rPr>
              <w:t>Textv</w:t>
            </w:r>
            <w:r w:rsidRPr="002D1C21">
              <w:rPr>
                <w:sz w:val="20"/>
                <w:szCs w:val="20"/>
              </w:rPr>
              <w:t>erständnis nutzen.</w:t>
            </w:r>
          </w:p>
          <w:p w14:paraId="29780553" w14:textId="77777777" w:rsidR="004B01E1" w:rsidRPr="002D1C21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36EAF785" w14:textId="054A9618" w:rsidR="004B01E1" w:rsidRPr="002D1C21" w:rsidRDefault="004B01E1" w:rsidP="004B01E1">
            <w:pPr>
              <w:rPr>
                <w:sz w:val="20"/>
                <w:szCs w:val="20"/>
              </w:rPr>
            </w:pPr>
            <w:r w:rsidRPr="004B01E1">
              <w:rPr>
                <w:b/>
                <w:bCs/>
                <w:sz w:val="20"/>
                <w:szCs w:val="20"/>
              </w:rPr>
              <w:lastRenderedPageBreak/>
              <w:t>SB 7:</w:t>
            </w:r>
            <w:r>
              <w:rPr>
                <w:sz w:val="20"/>
                <w:szCs w:val="20"/>
              </w:rPr>
              <w:t xml:space="preserve"> Kap. 7, S. 115</w:t>
            </w:r>
          </w:p>
        </w:tc>
      </w:tr>
      <w:tr w:rsidR="004B01E1" w14:paraId="55080D38" w14:textId="77777777" w:rsidTr="00400BE7">
        <w:tc>
          <w:tcPr>
            <w:tcW w:w="1849" w:type="dxa"/>
            <w:shd w:val="clear" w:color="auto" w:fill="BFBFBF" w:themeFill="background1" w:themeFillShade="BF"/>
          </w:tcPr>
          <w:p w14:paraId="33D003B6" w14:textId="77777777" w:rsidR="004B01E1" w:rsidRDefault="004B01E1" w:rsidP="004B01E1"/>
        </w:tc>
        <w:tc>
          <w:tcPr>
            <w:tcW w:w="2268" w:type="dxa"/>
            <w:shd w:val="clear" w:color="auto" w:fill="BFBFBF" w:themeFill="background1" w:themeFillShade="BF"/>
          </w:tcPr>
          <w:p w14:paraId="4E2B3A67" w14:textId="77777777" w:rsidR="004B01E1" w:rsidRPr="002D1C21" w:rsidRDefault="004B01E1" w:rsidP="004B01E1"/>
        </w:tc>
        <w:tc>
          <w:tcPr>
            <w:tcW w:w="1871" w:type="dxa"/>
            <w:shd w:val="clear" w:color="auto" w:fill="BFBFBF" w:themeFill="background1" w:themeFillShade="BF"/>
          </w:tcPr>
          <w:p w14:paraId="6B6C60B9" w14:textId="77777777" w:rsidR="004B01E1" w:rsidRPr="002D1C21" w:rsidRDefault="004B01E1" w:rsidP="004B01E1"/>
        </w:tc>
        <w:tc>
          <w:tcPr>
            <w:tcW w:w="2268" w:type="dxa"/>
            <w:shd w:val="clear" w:color="auto" w:fill="BFBFBF" w:themeFill="background1" w:themeFillShade="BF"/>
          </w:tcPr>
          <w:p w14:paraId="37C79B35" w14:textId="77777777" w:rsidR="004B01E1" w:rsidRPr="002D1C21" w:rsidRDefault="004B01E1" w:rsidP="004B01E1"/>
        </w:tc>
        <w:tc>
          <w:tcPr>
            <w:tcW w:w="1871" w:type="dxa"/>
            <w:shd w:val="clear" w:color="auto" w:fill="BFBFBF" w:themeFill="background1" w:themeFillShade="BF"/>
          </w:tcPr>
          <w:p w14:paraId="7F9A1FC9" w14:textId="77777777" w:rsidR="004B01E1" w:rsidRPr="002D1C21" w:rsidRDefault="004B01E1" w:rsidP="004B01E1"/>
        </w:tc>
        <w:tc>
          <w:tcPr>
            <w:tcW w:w="2269" w:type="dxa"/>
            <w:shd w:val="clear" w:color="auto" w:fill="BFBFBF" w:themeFill="background1" w:themeFillShade="BF"/>
          </w:tcPr>
          <w:p w14:paraId="56C25290" w14:textId="77777777" w:rsidR="004B01E1" w:rsidRPr="002D1C21" w:rsidRDefault="004B01E1" w:rsidP="004B01E1"/>
        </w:tc>
        <w:tc>
          <w:tcPr>
            <w:tcW w:w="1887" w:type="dxa"/>
            <w:shd w:val="clear" w:color="auto" w:fill="BFBFBF" w:themeFill="background1" w:themeFillShade="BF"/>
          </w:tcPr>
          <w:p w14:paraId="77E6318E" w14:textId="77777777" w:rsidR="004B01E1" w:rsidRPr="002D1C21" w:rsidRDefault="004B01E1" w:rsidP="004B01E1"/>
        </w:tc>
      </w:tr>
      <w:tr w:rsidR="004B01E1" w14:paraId="13C181B9" w14:textId="77777777" w:rsidTr="00400BE7">
        <w:tc>
          <w:tcPr>
            <w:tcW w:w="1849" w:type="dxa"/>
            <w:vMerge w:val="restart"/>
          </w:tcPr>
          <w:p w14:paraId="30F00845" w14:textId="77777777" w:rsidR="004B01E1" w:rsidRPr="00D23892" w:rsidRDefault="004B01E1" w:rsidP="004B01E1">
            <w:pPr>
              <w:rPr>
                <w:b/>
                <w:sz w:val="20"/>
                <w:szCs w:val="20"/>
              </w:rPr>
            </w:pPr>
            <w:r w:rsidRPr="00D23892">
              <w:rPr>
                <w:b/>
                <w:sz w:val="20"/>
                <w:szCs w:val="20"/>
              </w:rPr>
              <w:t>Texte werten</w:t>
            </w:r>
          </w:p>
        </w:tc>
        <w:tc>
          <w:tcPr>
            <w:tcW w:w="2268" w:type="dxa"/>
          </w:tcPr>
          <w:p w14:paraId="0379FA44" w14:textId="77777777" w:rsidR="004B01E1" w:rsidRPr="006E019F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6E019F">
              <w:rPr>
                <w:rFonts w:eastAsia="Times New Roman" w:cs="Arial"/>
                <w:sz w:val="20"/>
                <w:szCs w:val="20"/>
                <w:lang w:eastAsia="de-DE"/>
              </w:rPr>
              <w:t xml:space="preserve">Textinhalte mit eigenen </w:t>
            </w:r>
          </w:p>
          <w:p w14:paraId="7982A2D8" w14:textId="77777777" w:rsidR="004B01E1" w:rsidRPr="006E019F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E019F">
              <w:rPr>
                <w:rFonts w:eastAsia="Times New Roman" w:cs="Arial"/>
                <w:sz w:val="20"/>
                <w:szCs w:val="20"/>
                <w:lang w:eastAsia="de-DE"/>
              </w:rPr>
              <w:t>Erfahrungen vergleichen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23AE35C0" w14:textId="77777777" w:rsidR="004B01E1" w:rsidRPr="006E019F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4E05BC39" w14:textId="77777777" w:rsidR="00441F4D" w:rsidRPr="005D62DD" w:rsidRDefault="00441F4D" w:rsidP="00441F4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 xml:space="preserve">; </w:t>
            </w:r>
            <w:r w:rsidRPr="00A32514">
              <w:rPr>
                <w:b/>
                <w:bCs/>
                <w:sz w:val="20"/>
                <w:szCs w:val="20"/>
              </w:rPr>
              <w:t>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4D12B2AE" w14:textId="77777777" w:rsidR="00441F4D" w:rsidRDefault="00441F4D" w:rsidP="00441F4D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36-40</w:t>
            </w:r>
          </w:p>
          <w:p w14:paraId="5D255EAB" w14:textId="77777777" w:rsidR="004B01E1" w:rsidRPr="006E019F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DADAB6C" w14:textId="77777777" w:rsidR="004B01E1" w:rsidRPr="006E019F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6E019F">
              <w:rPr>
                <w:rFonts w:eastAsia="Times New Roman" w:cs="Arial"/>
                <w:sz w:val="20"/>
                <w:szCs w:val="20"/>
                <w:lang w:eastAsia="de-DE"/>
              </w:rPr>
              <w:t xml:space="preserve">die Bedeutsamkeit eines </w:t>
            </w:r>
          </w:p>
          <w:p w14:paraId="0A963E41" w14:textId="77777777" w:rsidR="004B01E1" w:rsidRPr="006E019F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E019F">
              <w:rPr>
                <w:rFonts w:eastAsia="Times New Roman" w:cs="Arial"/>
                <w:sz w:val="20"/>
                <w:szCs w:val="20"/>
                <w:lang w:eastAsia="de-DE"/>
              </w:rPr>
              <w:t>Textes für die eigene Person darlegen und Textinhalte mit eigenen Erfahrungen vergleichen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40DF0C5E" w14:textId="77777777" w:rsidR="004B01E1" w:rsidRPr="006E019F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046096EA" w14:textId="77777777" w:rsidR="00441F4D" w:rsidRDefault="00441F4D" w:rsidP="00441F4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>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088A3DD7" w14:textId="77777777" w:rsidR="00441F4D" w:rsidRDefault="00441F4D" w:rsidP="00441F4D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36-41</w:t>
            </w:r>
          </w:p>
          <w:p w14:paraId="3C953645" w14:textId="77777777" w:rsidR="004B01E1" w:rsidRPr="006E019F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434FD2BA" w14:textId="77777777" w:rsidR="004B01E1" w:rsidRPr="006E019F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6E019F">
              <w:rPr>
                <w:rFonts w:eastAsia="Times New Roman" w:cs="Arial"/>
                <w:sz w:val="20"/>
                <w:szCs w:val="20"/>
                <w:lang w:eastAsia="de-DE"/>
              </w:rPr>
              <w:t xml:space="preserve">die Bedeutsamkeit eines </w:t>
            </w:r>
          </w:p>
          <w:p w14:paraId="6854055B" w14:textId="77777777" w:rsidR="004B01E1" w:rsidRPr="006E019F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E019F">
              <w:rPr>
                <w:rFonts w:eastAsia="Times New Roman" w:cs="Arial"/>
                <w:sz w:val="20"/>
                <w:szCs w:val="20"/>
                <w:lang w:eastAsia="de-DE"/>
              </w:rPr>
              <w:t>Textes für die eigene Person reflektieren und Textinhalte mit eigenen Erfahrungen vergleichen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7A5E6173" w14:textId="77777777" w:rsidR="004B01E1" w:rsidRPr="006E019F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71B81D57" w14:textId="77777777" w:rsidR="00441F4D" w:rsidRPr="005D62DD" w:rsidRDefault="00441F4D" w:rsidP="00441F4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>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68AB6EAB" w14:textId="3F4A908F" w:rsidR="004B01E1" w:rsidRPr="002D1C21" w:rsidRDefault="00441F4D" w:rsidP="00441F4D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29-31, 32-35, 36-41</w:t>
            </w:r>
          </w:p>
        </w:tc>
      </w:tr>
      <w:tr w:rsidR="004B01E1" w14:paraId="549B0EEB" w14:textId="77777777" w:rsidTr="00400BE7">
        <w:tc>
          <w:tcPr>
            <w:tcW w:w="1849" w:type="dxa"/>
            <w:vMerge/>
          </w:tcPr>
          <w:p w14:paraId="019A4365" w14:textId="77777777" w:rsidR="004B01E1" w:rsidRDefault="004B01E1" w:rsidP="004B01E1"/>
        </w:tc>
        <w:tc>
          <w:tcPr>
            <w:tcW w:w="2268" w:type="dxa"/>
          </w:tcPr>
          <w:p w14:paraId="16181B1D" w14:textId="6A77A44D" w:rsidR="004B01E1" w:rsidRPr="003879C8" w:rsidRDefault="004B01E1" w:rsidP="004B0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Texte begründe</w:t>
            </w:r>
            <w:r w:rsidR="00AF785E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vergleichen.</w:t>
            </w:r>
          </w:p>
        </w:tc>
        <w:tc>
          <w:tcPr>
            <w:tcW w:w="1871" w:type="dxa"/>
          </w:tcPr>
          <w:p w14:paraId="35D4DB76" w14:textId="43400D98" w:rsidR="004B01E1" w:rsidRPr="003879C8" w:rsidRDefault="00441F4D" w:rsidP="004B01E1">
            <w:pPr>
              <w:rPr>
                <w:sz w:val="20"/>
                <w:szCs w:val="20"/>
              </w:rPr>
            </w:pPr>
            <w:r w:rsidRPr="004B01E1">
              <w:rPr>
                <w:b/>
                <w:bCs/>
                <w:sz w:val="20"/>
                <w:szCs w:val="20"/>
              </w:rPr>
              <w:t>SB 7:</w:t>
            </w:r>
            <w:r>
              <w:rPr>
                <w:sz w:val="20"/>
                <w:szCs w:val="20"/>
              </w:rPr>
              <w:t xml:space="preserve"> Kap. 7, S. 115</w:t>
            </w:r>
          </w:p>
        </w:tc>
        <w:tc>
          <w:tcPr>
            <w:tcW w:w="2268" w:type="dxa"/>
          </w:tcPr>
          <w:p w14:paraId="41F41E7D" w14:textId="5F1BBA6A" w:rsidR="004B01E1" w:rsidRPr="003879C8" w:rsidRDefault="004B01E1" w:rsidP="004B0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Texte begründe</w:t>
            </w:r>
            <w:r w:rsidR="00AF785E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vergleichen.</w:t>
            </w:r>
          </w:p>
        </w:tc>
        <w:tc>
          <w:tcPr>
            <w:tcW w:w="1871" w:type="dxa"/>
          </w:tcPr>
          <w:p w14:paraId="4D4270AF" w14:textId="0B5649CD" w:rsidR="004B01E1" w:rsidRPr="003879C8" w:rsidRDefault="00441F4D" w:rsidP="004B01E1">
            <w:pPr>
              <w:rPr>
                <w:sz w:val="20"/>
                <w:szCs w:val="20"/>
              </w:rPr>
            </w:pPr>
            <w:r w:rsidRPr="004B01E1">
              <w:rPr>
                <w:b/>
                <w:bCs/>
                <w:sz w:val="20"/>
                <w:szCs w:val="20"/>
              </w:rPr>
              <w:t>SB 7:</w:t>
            </w:r>
            <w:r>
              <w:rPr>
                <w:sz w:val="20"/>
                <w:szCs w:val="20"/>
              </w:rPr>
              <w:t xml:space="preserve"> Kap. 7, S. 115</w:t>
            </w:r>
          </w:p>
        </w:tc>
        <w:tc>
          <w:tcPr>
            <w:tcW w:w="2269" w:type="dxa"/>
          </w:tcPr>
          <w:p w14:paraId="5EC53FA6" w14:textId="77777777" w:rsidR="004B01E1" w:rsidRDefault="004B01E1" w:rsidP="004B0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Texte </w:t>
            </w:r>
            <w:r w:rsidR="00441F4D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egründet beurteilen und die K</w:t>
            </w:r>
            <w:r w:rsidRPr="003879C8">
              <w:rPr>
                <w:sz w:val="20"/>
                <w:szCs w:val="20"/>
              </w:rPr>
              <w:t>riterien</w:t>
            </w:r>
            <w:r>
              <w:rPr>
                <w:sz w:val="20"/>
                <w:szCs w:val="20"/>
              </w:rPr>
              <w:t xml:space="preserve"> dieser Beurteilung reflektieren.</w:t>
            </w:r>
          </w:p>
          <w:p w14:paraId="08E9CA29" w14:textId="3CF81B8D" w:rsidR="00365AD0" w:rsidRPr="003879C8" w:rsidRDefault="00365AD0" w:rsidP="004B01E1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0BFD3F8B" w14:textId="0859FF30" w:rsidR="004B01E1" w:rsidRDefault="00441F4D" w:rsidP="004B01E1">
            <w:pPr>
              <w:rPr>
                <w:sz w:val="20"/>
                <w:szCs w:val="20"/>
              </w:rPr>
            </w:pPr>
            <w:r w:rsidRPr="004B01E1">
              <w:rPr>
                <w:b/>
                <w:bCs/>
                <w:sz w:val="20"/>
                <w:szCs w:val="20"/>
              </w:rPr>
              <w:t>SB 7:</w:t>
            </w:r>
            <w:r>
              <w:rPr>
                <w:sz w:val="20"/>
                <w:szCs w:val="20"/>
              </w:rPr>
              <w:t xml:space="preserve"> Kap. 7, S. 115</w:t>
            </w:r>
          </w:p>
          <w:p w14:paraId="0D7B7743" w14:textId="77777777" w:rsidR="004B01E1" w:rsidRPr="003879C8" w:rsidRDefault="004B01E1" w:rsidP="004B01E1">
            <w:pPr>
              <w:rPr>
                <w:sz w:val="20"/>
                <w:szCs w:val="20"/>
              </w:rPr>
            </w:pPr>
          </w:p>
        </w:tc>
      </w:tr>
      <w:tr w:rsidR="004B01E1" w14:paraId="4EC83D98" w14:textId="77777777" w:rsidTr="00400BE7">
        <w:tc>
          <w:tcPr>
            <w:tcW w:w="1849" w:type="dxa"/>
            <w:shd w:val="clear" w:color="auto" w:fill="BFBFBF" w:themeFill="background1" w:themeFillShade="BF"/>
          </w:tcPr>
          <w:p w14:paraId="5B983572" w14:textId="77777777" w:rsidR="004B01E1" w:rsidRDefault="004B01E1" w:rsidP="004B01E1"/>
        </w:tc>
        <w:tc>
          <w:tcPr>
            <w:tcW w:w="2268" w:type="dxa"/>
            <w:shd w:val="clear" w:color="auto" w:fill="BFBFBF" w:themeFill="background1" w:themeFillShade="BF"/>
          </w:tcPr>
          <w:p w14:paraId="79473BB7" w14:textId="77777777" w:rsidR="004B01E1" w:rsidRDefault="004B01E1" w:rsidP="004B01E1"/>
        </w:tc>
        <w:tc>
          <w:tcPr>
            <w:tcW w:w="1871" w:type="dxa"/>
            <w:shd w:val="clear" w:color="auto" w:fill="BFBFBF" w:themeFill="background1" w:themeFillShade="BF"/>
          </w:tcPr>
          <w:p w14:paraId="3CCACB80" w14:textId="77777777" w:rsidR="004B01E1" w:rsidRDefault="004B01E1" w:rsidP="004B01E1"/>
        </w:tc>
        <w:tc>
          <w:tcPr>
            <w:tcW w:w="2268" w:type="dxa"/>
            <w:shd w:val="clear" w:color="auto" w:fill="BFBFBF" w:themeFill="background1" w:themeFillShade="BF"/>
          </w:tcPr>
          <w:p w14:paraId="4AEDB641" w14:textId="77777777" w:rsidR="004B01E1" w:rsidRDefault="004B01E1" w:rsidP="004B01E1"/>
        </w:tc>
        <w:tc>
          <w:tcPr>
            <w:tcW w:w="1871" w:type="dxa"/>
            <w:shd w:val="clear" w:color="auto" w:fill="BFBFBF" w:themeFill="background1" w:themeFillShade="BF"/>
          </w:tcPr>
          <w:p w14:paraId="1C75C3C4" w14:textId="77777777" w:rsidR="004B01E1" w:rsidRDefault="004B01E1" w:rsidP="004B01E1"/>
        </w:tc>
        <w:tc>
          <w:tcPr>
            <w:tcW w:w="2269" w:type="dxa"/>
            <w:shd w:val="clear" w:color="auto" w:fill="BFBFBF" w:themeFill="background1" w:themeFillShade="BF"/>
          </w:tcPr>
          <w:p w14:paraId="6CE3FC1C" w14:textId="77777777" w:rsidR="004B01E1" w:rsidRDefault="004B01E1" w:rsidP="004B01E1"/>
        </w:tc>
        <w:tc>
          <w:tcPr>
            <w:tcW w:w="1887" w:type="dxa"/>
            <w:shd w:val="clear" w:color="auto" w:fill="BFBFBF" w:themeFill="background1" w:themeFillShade="BF"/>
          </w:tcPr>
          <w:p w14:paraId="014BAA13" w14:textId="77777777" w:rsidR="004B01E1" w:rsidRDefault="004B01E1" w:rsidP="004B01E1"/>
        </w:tc>
      </w:tr>
      <w:tr w:rsidR="004B01E1" w14:paraId="437FC82C" w14:textId="77777777" w:rsidTr="00400BE7">
        <w:tc>
          <w:tcPr>
            <w:tcW w:w="1849" w:type="dxa"/>
          </w:tcPr>
          <w:p w14:paraId="72EFCDE1" w14:textId="77777777" w:rsidR="004B01E1" w:rsidRPr="002F6FF0" w:rsidRDefault="004B01E1" w:rsidP="004B01E1">
            <w:pPr>
              <w:rPr>
                <w:b/>
                <w:sz w:val="20"/>
                <w:szCs w:val="20"/>
              </w:rPr>
            </w:pPr>
            <w:r w:rsidRPr="002F6FF0">
              <w:rPr>
                <w:b/>
                <w:sz w:val="20"/>
                <w:szCs w:val="20"/>
              </w:rPr>
              <w:t>Textgrundl</w:t>
            </w:r>
            <w:r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2268" w:type="dxa"/>
          </w:tcPr>
          <w:p w14:paraId="74BA17FD" w14:textId="77777777" w:rsidR="004B01E1" w:rsidRPr="003879C8" w:rsidRDefault="004B01E1" w:rsidP="004B01E1">
            <w:pPr>
              <w:rPr>
                <w:sz w:val="20"/>
                <w:szCs w:val="20"/>
              </w:rPr>
            </w:pPr>
            <w:r w:rsidRPr="003879C8">
              <w:rPr>
                <w:sz w:val="20"/>
                <w:szCs w:val="20"/>
              </w:rPr>
              <w:t>Gedichte</w:t>
            </w:r>
            <w:r>
              <w:rPr>
                <w:sz w:val="20"/>
                <w:szCs w:val="20"/>
              </w:rPr>
              <w:t xml:space="preserve"> (auch Balladen)</w:t>
            </w:r>
            <w:r w:rsidRPr="003879C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Prosat</w:t>
            </w:r>
            <w:r w:rsidRPr="003879C8">
              <w:rPr>
                <w:sz w:val="20"/>
                <w:szCs w:val="20"/>
              </w:rPr>
              <w:t>exte</w:t>
            </w:r>
            <w:r>
              <w:rPr>
                <w:sz w:val="20"/>
                <w:szCs w:val="20"/>
              </w:rPr>
              <w:t>; Filme;</w:t>
            </w:r>
            <w:r w:rsidRPr="003879C8">
              <w:rPr>
                <w:sz w:val="20"/>
                <w:szCs w:val="20"/>
              </w:rPr>
              <w:t xml:space="preserve"> aktuelle </w:t>
            </w:r>
            <w:r>
              <w:rPr>
                <w:sz w:val="20"/>
                <w:szCs w:val="20"/>
              </w:rPr>
              <w:t>und</w:t>
            </w:r>
            <w:r w:rsidRPr="003879C8">
              <w:rPr>
                <w:sz w:val="20"/>
                <w:szCs w:val="20"/>
              </w:rPr>
              <w:t xml:space="preserve"> klassische </w:t>
            </w:r>
            <w:r>
              <w:rPr>
                <w:sz w:val="20"/>
                <w:szCs w:val="20"/>
              </w:rPr>
              <w:t xml:space="preserve">Texte der </w:t>
            </w:r>
            <w:r w:rsidRPr="003879C8">
              <w:rPr>
                <w:sz w:val="20"/>
                <w:szCs w:val="20"/>
              </w:rPr>
              <w:t>Jugendliteratur</w:t>
            </w:r>
          </w:p>
        </w:tc>
        <w:tc>
          <w:tcPr>
            <w:tcW w:w="1871" w:type="dxa"/>
          </w:tcPr>
          <w:p w14:paraId="6CF68210" w14:textId="77777777" w:rsidR="00441F4D" w:rsidRPr="005D62DD" w:rsidRDefault="00441F4D" w:rsidP="00441F4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 xml:space="preserve">; </w:t>
            </w:r>
            <w:r w:rsidRPr="00A32514">
              <w:rPr>
                <w:b/>
                <w:bCs/>
                <w:sz w:val="20"/>
                <w:szCs w:val="20"/>
              </w:rPr>
              <w:t>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0C8548DC" w14:textId="791CB65E" w:rsidR="004B01E1" w:rsidRPr="003879C8" w:rsidRDefault="00441F4D" w:rsidP="00365AD0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36-40</w:t>
            </w:r>
            <w:r w:rsidR="00790FF0">
              <w:rPr>
                <w:sz w:val="20"/>
                <w:szCs w:val="20"/>
              </w:rPr>
              <w:t>, 86-87, 96-97</w:t>
            </w:r>
          </w:p>
        </w:tc>
        <w:tc>
          <w:tcPr>
            <w:tcW w:w="2268" w:type="dxa"/>
          </w:tcPr>
          <w:p w14:paraId="7048D4D2" w14:textId="77777777" w:rsidR="004B01E1" w:rsidRPr="003879C8" w:rsidRDefault="004B01E1" w:rsidP="004B01E1">
            <w:pPr>
              <w:rPr>
                <w:sz w:val="20"/>
                <w:szCs w:val="20"/>
              </w:rPr>
            </w:pPr>
            <w:r w:rsidRPr="003879C8">
              <w:rPr>
                <w:sz w:val="20"/>
                <w:szCs w:val="20"/>
              </w:rPr>
              <w:t>Gedichte</w:t>
            </w:r>
            <w:r>
              <w:rPr>
                <w:sz w:val="20"/>
                <w:szCs w:val="20"/>
              </w:rPr>
              <w:t xml:space="preserve"> (auch Balladen)</w:t>
            </w:r>
            <w:r w:rsidRPr="003879C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Prosat</w:t>
            </w:r>
            <w:r w:rsidRPr="003879C8">
              <w:rPr>
                <w:sz w:val="20"/>
                <w:szCs w:val="20"/>
              </w:rPr>
              <w:t>exte</w:t>
            </w:r>
            <w:r>
              <w:rPr>
                <w:sz w:val="20"/>
                <w:szCs w:val="20"/>
              </w:rPr>
              <w:t xml:space="preserve"> (Erzählungen, Kurzgeschichten); Filme;</w:t>
            </w:r>
            <w:r w:rsidRPr="003879C8">
              <w:rPr>
                <w:sz w:val="20"/>
                <w:szCs w:val="20"/>
              </w:rPr>
              <w:t xml:space="preserve"> aktuelle </w:t>
            </w:r>
            <w:r>
              <w:rPr>
                <w:sz w:val="20"/>
                <w:szCs w:val="20"/>
              </w:rPr>
              <w:t>und</w:t>
            </w:r>
            <w:r w:rsidRPr="003879C8">
              <w:rPr>
                <w:sz w:val="20"/>
                <w:szCs w:val="20"/>
              </w:rPr>
              <w:t xml:space="preserve"> klassische </w:t>
            </w:r>
            <w:r>
              <w:rPr>
                <w:sz w:val="20"/>
                <w:szCs w:val="20"/>
              </w:rPr>
              <w:t xml:space="preserve">Texte der </w:t>
            </w:r>
            <w:r w:rsidRPr="003879C8">
              <w:rPr>
                <w:sz w:val="20"/>
                <w:szCs w:val="20"/>
              </w:rPr>
              <w:t>Jugendliteratur</w:t>
            </w:r>
          </w:p>
        </w:tc>
        <w:tc>
          <w:tcPr>
            <w:tcW w:w="1871" w:type="dxa"/>
          </w:tcPr>
          <w:p w14:paraId="0F028FA3" w14:textId="77777777" w:rsidR="00441F4D" w:rsidRDefault="00441F4D" w:rsidP="00441F4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>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6CB61737" w14:textId="0B46C7A8" w:rsidR="004B01E1" w:rsidRPr="003879C8" w:rsidRDefault="00441F4D" w:rsidP="00365AD0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29-30, 32-34, 36-41</w:t>
            </w:r>
            <w:r w:rsidR="00790FF0">
              <w:rPr>
                <w:sz w:val="20"/>
                <w:szCs w:val="20"/>
              </w:rPr>
              <w:t>, 86-87, 96-97</w:t>
            </w:r>
          </w:p>
        </w:tc>
        <w:tc>
          <w:tcPr>
            <w:tcW w:w="2269" w:type="dxa"/>
          </w:tcPr>
          <w:p w14:paraId="7A287835" w14:textId="77777777" w:rsidR="004B01E1" w:rsidRDefault="004B01E1" w:rsidP="004B01E1">
            <w:pPr>
              <w:rPr>
                <w:sz w:val="20"/>
                <w:szCs w:val="20"/>
              </w:rPr>
            </w:pPr>
            <w:r w:rsidRPr="003879C8">
              <w:rPr>
                <w:sz w:val="20"/>
                <w:szCs w:val="20"/>
              </w:rPr>
              <w:t>Gedichte</w:t>
            </w:r>
            <w:r>
              <w:rPr>
                <w:sz w:val="20"/>
                <w:szCs w:val="20"/>
              </w:rPr>
              <w:t xml:space="preserve"> (auch Balladen)</w:t>
            </w:r>
            <w:r w:rsidRPr="003879C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Prosat</w:t>
            </w:r>
            <w:r w:rsidRPr="003879C8">
              <w:rPr>
                <w:sz w:val="20"/>
                <w:szCs w:val="20"/>
              </w:rPr>
              <w:t>exte</w:t>
            </w:r>
            <w:r>
              <w:rPr>
                <w:sz w:val="20"/>
                <w:szCs w:val="20"/>
              </w:rPr>
              <w:t xml:space="preserve"> (insbesondere Erzählungen, Kalendergeschichten, Kurzgeschichten); Dramen; Filme;</w:t>
            </w:r>
            <w:r w:rsidRPr="003879C8">
              <w:rPr>
                <w:sz w:val="20"/>
                <w:szCs w:val="20"/>
              </w:rPr>
              <w:t xml:space="preserve"> aktuelle </w:t>
            </w:r>
            <w:r>
              <w:rPr>
                <w:sz w:val="20"/>
                <w:szCs w:val="20"/>
              </w:rPr>
              <w:t>und</w:t>
            </w:r>
            <w:r w:rsidRPr="003879C8">
              <w:rPr>
                <w:sz w:val="20"/>
                <w:szCs w:val="20"/>
              </w:rPr>
              <w:t xml:space="preserve"> klassische </w:t>
            </w:r>
            <w:r>
              <w:rPr>
                <w:sz w:val="20"/>
                <w:szCs w:val="20"/>
              </w:rPr>
              <w:t xml:space="preserve">Texte der </w:t>
            </w:r>
            <w:r w:rsidRPr="003879C8">
              <w:rPr>
                <w:sz w:val="20"/>
                <w:szCs w:val="20"/>
              </w:rPr>
              <w:t>Jugendliteratur</w:t>
            </w:r>
            <w:r>
              <w:rPr>
                <w:sz w:val="20"/>
                <w:szCs w:val="20"/>
              </w:rPr>
              <w:t>; Texte des Mittelalters (z. B. Nibelungenlied, Artusroman, Minnelyrik), in Teilen auch auf Mittelhochdeutsch, und der Gegenwart</w:t>
            </w:r>
          </w:p>
          <w:p w14:paraId="20A595E3" w14:textId="77777777" w:rsidR="00441F4D" w:rsidRPr="003879C8" w:rsidRDefault="00441F4D" w:rsidP="004B01E1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2F83AC4A" w14:textId="77777777" w:rsidR="00441F4D" w:rsidRPr="005D62DD" w:rsidRDefault="00441F4D" w:rsidP="00441F4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>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295-299</w:t>
            </w:r>
          </w:p>
          <w:p w14:paraId="57FA9700" w14:textId="35662357" w:rsidR="004B01E1" w:rsidRPr="003879C8" w:rsidRDefault="00441F4D" w:rsidP="00365AD0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29-31, 32-35, 36-41</w:t>
            </w:r>
            <w:r w:rsidR="00790FF0">
              <w:rPr>
                <w:sz w:val="20"/>
                <w:szCs w:val="20"/>
              </w:rPr>
              <w:t>, 86-87, 96-97</w:t>
            </w:r>
          </w:p>
        </w:tc>
      </w:tr>
      <w:tr w:rsidR="004B01E1" w14:paraId="61F4429A" w14:textId="77777777" w:rsidTr="00400BE7">
        <w:tc>
          <w:tcPr>
            <w:tcW w:w="1849" w:type="dxa"/>
            <w:shd w:val="clear" w:color="auto" w:fill="BFBFBF" w:themeFill="background1" w:themeFillShade="BF"/>
          </w:tcPr>
          <w:p w14:paraId="182F17E1" w14:textId="77777777" w:rsidR="004B01E1" w:rsidRDefault="004B01E1" w:rsidP="004B01E1"/>
        </w:tc>
        <w:tc>
          <w:tcPr>
            <w:tcW w:w="2268" w:type="dxa"/>
            <w:shd w:val="clear" w:color="auto" w:fill="BFBFBF" w:themeFill="background1" w:themeFillShade="BF"/>
          </w:tcPr>
          <w:p w14:paraId="61B3C8AF" w14:textId="77777777" w:rsidR="004B01E1" w:rsidRDefault="004B01E1" w:rsidP="004B01E1"/>
        </w:tc>
        <w:tc>
          <w:tcPr>
            <w:tcW w:w="1871" w:type="dxa"/>
            <w:shd w:val="clear" w:color="auto" w:fill="BFBFBF" w:themeFill="background1" w:themeFillShade="BF"/>
          </w:tcPr>
          <w:p w14:paraId="4926D962" w14:textId="77777777" w:rsidR="004B01E1" w:rsidRDefault="004B01E1" w:rsidP="004B01E1"/>
        </w:tc>
        <w:tc>
          <w:tcPr>
            <w:tcW w:w="2268" w:type="dxa"/>
            <w:shd w:val="clear" w:color="auto" w:fill="BFBFBF" w:themeFill="background1" w:themeFillShade="BF"/>
          </w:tcPr>
          <w:p w14:paraId="726E6F72" w14:textId="77777777" w:rsidR="004B01E1" w:rsidRDefault="004B01E1" w:rsidP="004B01E1"/>
        </w:tc>
        <w:tc>
          <w:tcPr>
            <w:tcW w:w="1871" w:type="dxa"/>
            <w:shd w:val="clear" w:color="auto" w:fill="BFBFBF" w:themeFill="background1" w:themeFillShade="BF"/>
          </w:tcPr>
          <w:p w14:paraId="11B6695E" w14:textId="77777777" w:rsidR="004B01E1" w:rsidRDefault="004B01E1" w:rsidP="004B01E1"/>
        </w:tc>
        <w:tc>
          <w:tcPr>
            <w:tcW w:w="2269" w:type="dxa"/>
            <w:shd w:val="clear" w:color="auto" w:fill="BFBFBF" w:themeFill="background1" w:themeFillShade="BF"/>
          </w:tcPr>
          <w:p w14:paraId="1DF505DB" w14:textId="77777777" w:rsidR="004B01E1" w:rsidRDefault="004B01E1" w:rsidP="004B01E1"/>
        </w:tc>
        <w:tc>
          <w:tcPr>
            <w:tcW w:w="1887" w:type="dxa"/>
            <w:shd w:val="clear" w:color="auto" w:fill="BFBFBF" w:themeFill="background1" w:themeFillShade="BF"/>
          </w:tcPr>
          <w:p w14:paraId="5BEE59B4" w14:textId="77777777" w:rsidR="004B01E1" w:rsidRDefault="004B01E1" w:rsidP="004B01E1"/>
        </w:tc>
      </w:tr>
      <w:tr w:rsidR="004B01E1" w14:paraId="6A9319EE" w14:textId="77777777" w:rsidTr="00400BE7">
        <w:tc>
          <w:tcPr>
            <w:tcW w:w="1849" w:type="dxa"/>
          </w:tcPr>
          <w:p w14:paraId="72AC0394" w14:textId="27385396" w:rsidR="004B01E1" w:rsidRDefault="00AF785E" w:rsidP="004B01E1">
            <w:r>
              <w:rPr>
                <w:b/>
                <w:sz w:val="20"/>
                <w:szCs w:val="20"/>
              </w:rPr>
              <w:t>Z</w:t>
            </w:r>
            <w:r w:rsidR="004B01E1">
              <w:rPr>
                <w:b/>
                <w:sz w:val="20"/>
                <w:szCs w:val="20"/>
              </w:rPr>
              <w:t>entrale Schreibformen</w:t>
            </w:r>
          </w:p>
        </w:tc>
        <w:tc>
          <w:tcPr>
            <w:tcW w:w="2268" w:type="dxa"/>
          </w:tcPr>
          <w:p w14:paraId="4C124BB6" w14:textId="77777777" w:rsidR="004B01E1" w:rsidRPr="00166D1F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66D1F">
              <w:rPr>
                <w:rFonts w:eastAsia="Times New Roman" w:cs="Arial"/>
                <w:sz w:val="20"/>
                <w:szCs w:val="20"/>
                <w:lang w:eastAsia="de-DE"/>
              </w:rPr>
              <w:t xml:space="preserve">informierend (z.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B. Inhalts</w:t>
            </w:r>
            <w:r w:rsidRPr="00166D1F">
              <w:rPr>
                <w:rFonts w:eastAsia="Times New Roman" w:cs="Arial"/>
                <w:sz w:val="20"/>
                <w:szCs w:val="20"/>
                <w:lang w:eastAsia="de-DE"/>
              </w:rPr>
              <w:t>angabe),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166D1F">
              <w:rPr>
                <w:rFonts w:eastAsia="Times New Roman" w:cs="Arial"/>
                <w:sz w:val="20"/>
                <w:szCs w:val="20"/>
                <w:lang w:eastAsia="de-DE"/>
              </w:rPr>
              <w:t>beschreibend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</w:p>
          <w:p w14:paraId="74EF6433" w14:textId="77777777" w:rsidR="004B01E1" w:rsidRPr="00166D1F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66D1F">
              <w:rPr>
                <w:rFonts w:eastAsia="Times New Roman" w:cs="Arial"/>
                <w:sz w:val="20"/>
                <w:szCs w:val="20"/>
                <w:lang w:eastAsia="de-DE"/>
              </w:rPr>
              <w:t xml:space="preserve">(z. B. Textbeschreibung), </w:t>
            </w:r>
          </w:p>
          <w:p w14:paraId="1EE3E5A0" w14:textId="77777777" w:rsidR="004B01E1" w:rsidRPr="00166D1F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66D1F">
              <w:rPr>
                <w:rFonts w:eastAsia="Times New Roman" w:cs="Arial"/>
                <w:sz w:val="20"/>
                <w:szCs w:val="20"/>
                <w:lang w:eastAsia="de-DE"/>
              </w:rPr>
              <w:t xml:space="preserve">gestaltend unter Einbeziehung kreativer und produktiver </w:t>
            </w:r>
          </w:p>
          <w:p w14:paraId="27ECF096" w14:textId="77777777" w:rsidR="004B01E1" w:rsidRPr="00166D1F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66D1F">
              <w:rPr>
                <w:rFonts w:eastAsia="Times New Roman" w:cs="Arial"/>
                <w:sz w:val="20"/>
                <w:szCs w:val="20"/>
                <w:lang w:eastAsia="de-DE"/>
              </w:rPr>
              <w:t xml:space="preserve">Schreibformen </w:t>
            </w:r>
          </w:p>
          <w:p w14:paraId="47D66C94" w14:textId="77777777" w:rsidR="004B01E1" w:rsidRPr="00166D1F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66D1F">
              <w:rPr>
                <w:rFonts w:eastAsia="Times New Roman" w:cs="Arial"/>
                <w:sz w:val="20"/>
                <w:szCs w:val="20"/>
                <w:lang w:eastAsia="de-DE"/>
              </w:rPr>
              <w:t>(z. B. umschreiben, weiterschreiben, ausgestalten)</w:t>
            </w:r>
          </w:p>
          <w:p w14:paraId="08104B8D" w14:textId="77777777" w:rsidR="004B01E1" w:rsidRPr="00166D1F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41BE00E1" w14:textId="571CD91C" w:rsidR="00441F4D" w:rsidRPr="005D62DD" w:rsidRDefault="00441F4D" w:rsidP="00441F4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 xml:space="preserve">; </w:t>
            </w:r>
            <w:r w:rsidRPr="00A32514">
              <w:rPr>
                <w:b/>
                <w:bCs/>
                <w:sz w:val="20"/>
                <w:szCs w:val="20"/>
              </w:rPr>
              <w:t>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303, 308-311</w:t>
            </w:r>
          </w:p>
          <w:p w14:paraId="31348C55" w14:textId="49C295CA" w:rsidR="00441F4D" w:rsidRDefault="00441F4D" w:rsidP="00441F4D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 xml:space="preserve">S. </w:t>
            </w:r>
            <w:r w:rsidR="00DA3AD8">
              <w:rPr>
                <w:sz w:val="20"/>
                <w:szCs w:val="20"/>
              </w:rPr>
              <w:t xml:space="preserve">4-11, </w:t>
            </w:r>
            <w:r>
              <w:rPr>
                <w:sz w:val="20"/>
                <w:szCs w:val="20"/>
              </w:rPr>
              <w:t>29-30, 32-34, 36-40</w:t>
            </w:r>
            <w:r w:rsidR="00DA3AD8">
              <w:rPr>
                <w:sz w:val="20"/>
                <w:szCs w:val="20"/>
              </w:rPr>
              <w:t>, 86-87, 96-97</w:t>
            </w:r>
          </w:p>
          <w:p w14:paraId="49C272F5" w14:textId="77777777" w:rsidR="004B01E1" w:rsidRPr="003879C8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3C0FF57" w14:textId="77777777" w:rsidR="004B01E1" w:rsidRPr="00166D1F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66D1F">
              <w:rPr>
                <w:rFonts w:eastAsia="Times New Roman" w:cs="Arial"/>
                <w:sz w:val="20"/>
                <w:szCs w:val="20"/>
                <w:lang w:eastAsia="de-DE"/>
              </w:rPr>
              <w:t xml:space="preserve">informierend (z.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B. Inhalts</w:t>
            </w:r>
            <w:r w:rsidRPr="00166D1F">
              <w:rPr>
                <w:rFonts w:eastAsia="Times New Roman" w:cs="Arial"/>
                <w:sz w:val="20"/>
                <w:szCs w:val="20"/>
                <w:lang w:eastAsia="de-DE"/>
              </w:rPr>
              <w:t>angabe),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166D1F">
              <w:rPr>
                <w:rFonts w:eastAsia="Times New Roman" w:cs="Arial"/>
                <w:sz w:val="20"/>
                <w:szCs w:val="20"/>
                <w:lang w:eastAsia="de-DE"/>
              </w:rPr>
              <w:t>beschreibend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</w:p>
          <w:p w14:paraId="5E107A61" w14:textId="77777777" w:rsidR="004B01E1" w:rsidRPr="00166D1F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66D1F">
              <w:rPr>
                <w:rFonts w:eastAsia="Times New Roman" w:cs="Arial"/>
                <w:sz w:val="20"/>
                <w:szCs w:val="20"/>
                <w:lang w:eastAsia="de-DE"/>
              </w:rPr>
              <w:t xml:space="preserve">(z. B. Textbeschreibung), </w:t>
            </w:r>
          </w:p>
          <w:p w14:paraId="3933C9E8" w14:textId="77777777" w:rsidR="004B01E1" w:rsidRPr="00166D1F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66D1F">
              <w:rPr>
                <w:rFonts w:eastAsia="Times New Roman" w:cs="Arial"/>
                <w:sz w:val="20"/>
                <w:szCs w:val="20"/>
                <w:lang w:eastAsia="de-DE"/>
              </w:rPr>
              <w:t xml:space="preserve">gestaltend unter Einbeziehung kreativer und produktiver </w:t>
            </w:r>
          </w:p>
          <w:p w14:paraId="12D5ADFD" w14:textId="77777777" w:rsidR="004B01E1" w:rsidRPr="00166D1F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66D1F">
              <w:rPr>
                <w:rFonts w:eastAsia="Times New Roman" w:cs="Arial"/>
                <w:sz w:val="20"/>
                <w:szCs w:val="20"/>
                <w:lang w:eastAsia="de-DE"/>
              </w:rPr>
              <w:t xml:space="preserve">Schreibformen </w:t>
            </w:r>
          </w:p>
          <w:p w14:paraId="2A807B2F" w14:textId="77777777" w:rsidR="004B01E1" w:rsidRPr="00166D1F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66D1F">
              <w:rPr>
                <w:rFonts w:eastAsia="Times New Roman" w:cs="Arial"/>
                <w:sz w:val="20"/>
                <w:szCs w:val="20"/>
                <w:lang w:eastAsia="de-DE"/>
              </w:rPr>
              <w:t>(z. B. umschreiben, weiterschreiben, ausgestalten)</w:t>
            </w:r>
          </w:p>
          <w:p w14:paraId="1E027D5D" w14:textId="77777777" w:rsidR="004B01E1" w:rsidRPr="00166D1F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4141D87D" w14:textId="77777777" w:rsidR="00441F4D" w:rsidRDefault="00441F4D" w:rsidP="00441F4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>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303, 308-311</w:t>
            </w:r>
          </w:p>
          <w:p w14:paraId="7F56D0B1" w14:textId="3CB4B83E" w:rsidR="00441F4D" w:rsidRDefault="00441F4D" w:rsidP="00441F4D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 xml:space="preserve">S. </w:t>
            </w:r>
            <w:r w:rsidR="00DA3AD8">
              <w:rPr>
                <w:sz w:val="20"/>
                <w:szCs w:val="20"/>
              </w:rPr>
              <w:t xml:space="preserve">4-11, </w:t>
            </w:r>
            <w:r>
              <w:rPr>
                <w:sz w:val="20"/>
                <w:szCs w:val="20"/>
              </w:rPr>
              <w:t>29-30, 32-34, 36-41</w:t>
            </w:r>
            <w:r w:rsidR="00DA3AD8">
              <w:rPr>
                <w:sz w:val="20"/>
                <w:szCs w:val="20"/>
              </w:rPr>
              <w:t>, 86-87, 96-97</w:t>
            </w:r>
          </w:p>
          <w:p w14:paraId="4B736B59" w14:textId="77777777" w:rsidR="004B01E1" w:rsidRPr="003879C8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25EA0788" w14:textId="77777777" w:rsidR="004B01E1" w:rsidRPr="00166D1F" w:rsidRDefault="004B01E1" w:rsidP="004B01E1">
            <w:pPr>
              <w:rPr>
                <w:sz w:val="20"/>
                <w:szCs w:val="20"/>
              </w:rPr>
            </w:pPr>
            <w:r w:rsidRPr="00166D1F">
              <w:rPr>
                <w:rFonts w:eastAsia="Times New Roman" w:cs="Arial"/>
                <w:sz w:val="20"/>
                <w:szCs w:val="20"/>
                <w:lang w:eastAsia="de-DE"/>
              </w:rPr>
              <w:t xml:space="preserve">informierend (z.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B. Inhalts</w:t>
            </w:r>
            <w:r w:rsidRPr="00166D1F">
              <w:rPr>
                <w:rFonts w:eastAsia="Times New Roman" w:cs="Arial"/>
                <w:sz w:val="20"/>
                <w:szCs w:val="20"/>
                <w:lang w:eastAsia="de-DE"/>
              </w:rPr>
              <w:t>angabe),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analysierend und interpretierend </w:t>
            </w:r>
            <w:r w:rsidRPr="00166D1F">
              <w:rPr>
                <w:rFonts w:eastAsia="Times New Roman" w:cs="Arial"/>
                <w:sz w:val="20"/>
                <w:szCs w:val="20"/>
                <w:lang w:eastAsia="de-DE"/>
              </w:rPr>
              <w:t xml:space="preserve">(z. B.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Charakterisierung literarischer Figuren, Interpretationsaufsatz</w:t>
            </w:r>
            <w:r w:rsidRPr="00166D1F">
              <w:rPr>
                <w:rFonts w:eastAsia="Times New Roman" w:cs="Arial"/>
                <w:sz w:val="20"/>
                <w:szCs w:val="20"/>
                <w:lang w:eastAsia="de-DE"/>
              </w:rPr>
              <w:t>,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auch gestaltend)</w:t>
            </w:r>
          </w:p>
        </w:tc>
        <w:tc>
          <w:tcPr>
            <w:tcW w:w="1887" w:type="dxa"/>
          </w:tcPr>
          <w:p w14:paraId="6624B572" w14:textId="77777777" w:rsidR="00441F4D" w:rsidRDefault="00441F4D" w:rsidP="00441F4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5D62DD">
              <w:rPr>
                <w:b/>
                <w:bCs/>
                <w:sz w:val="20"/>
                <w:szCs w:val="20"/>
              </w:rPr>
              <w:t>Kap. 2</w:t>
            </w:r>
            <w:r>
              <w:rPr>
                <w:sz w:val="20"/>
                <w:szCs w:val="20"/>
              </w:rPr>
              <w:t>;</w:t>
            </w:r>
            <w:r w:rsidRPr="00A32514">
              <w:rPr>
                <w:b/>
                <w:bCs/>
                <w:sz w:val="20"/>
                <w:szCs w:val="20"/>
              </w:rPr>
              <w:t xml:space="preserve"> Kap. 5; Kap. 6; Kap. 7; 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303, 308-311</w:t>
            </w:r>
          </w:p>
          <w:p w14:paraId="7399B3C9" w14:textId="52E3AB1A" w:rsidR="004B01E1" w:rsidRPr="003879C8" w:rsidRDefault="00441F4D" w:rsidP="00441F4D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</w:t>
            </w:r>
            <w:r w:rsidR="00DA3AD8">
              <w:rPr>
                <w:sz w:val="20"/>
                <w:szCs w:val="20"/>
              </w:rPr>
              <w:t xml:space="preserve"> 4-12</w:t>
            </w:r>
            <w:r>
              <w:rPr>
                <w:sz w:val="20"/>
                <w:szCs w:val="20"/>
              </w:rPr>
              <w:t xml:space="preserve"> 29-31, 32-35, 36-41</w:t>
            </w:r>
            <w:r w:rsidR="00DA3AD8">
              <w:rPr>
                <w:sz w:val="20"/>
                <w:szCs w:val="20"/>
              </w:rPr>
              <w:t>, 86-87, 96-97</w:t>
            </w:r>
          </w:p>
        </w:tc>
      </w:tr>
      <w:tr w:rsidR="004B01E1" w14:paraId="7D335C59" w14:textId="77777777" w:rsidTr="00400BE7">
        <w:tc>
          <w:tcPr>
            <w:tcW w:w="1849" w:type="dxa"/>
            <w:shd w:val="clear" w:color="auto" w:fill="BFBFBF" w:themeFill="background1" w:themeFillShade="BF"/>
          </w:tcPr>
          <w:p w14:paraId="2856BFAA" w14:textId="77777777" w:rsidR="004B01E1" w:rsidRDefault="004B01E1" w:rsidP="004B01E1"/>
        </w:tc>
        <w:tc>
          <w:tcPr>
            <w:tcW w:w="2268" w:type="dxa"/>
            <w:shd w:val="clear" w:color="auto" w:fill="BFBFBF" w:themeFill="background1" w:themeFillShade="BF"/>
          </w:tcPr>
          <w:p w14:paraId="2303AE6F" w14:textId="77777777" w:rsidR="004B01E1" w:rsidRDefault="004B01E1" w:rsidP="004B01E1"/>
        </w:tc>
        <w:tc>
          <w:tcPr>
            <w:tcW w:w="1871" w:type="dxa"/>
            <w:shd w:val="clear" w:color="auto" w:fill="BFBFBF" w:themeFill="background1" w:themeFillShade="BF"/>
          </w:tcPr>
          <w:p w14:paraId="5F478B59" w14:textId="77777777" w:rsidR="004B01E1" w:rsidRDefault="004B01E1" w:rsidP="004B01E1"/>
        </w:tc>
        <w:tc>
          <w:tcPr>
            <w:tcW w:w="2268" w:type="dxa"/>
            <w:shd w:val="clear" w:color="auto" w:fill="BFBFBF" w:themeFill="background1" w:themeFillShade="BF"/>
          </w:tcPr>
          <w:p w14:paraId="56B9C9EB" w14:textId="77777777" w:rsidR="004B01E1" w:rsidRDefault="004B01E1" w:rsidP="004B01E1"/>
        </w:tc>
        <w:tc>
          <w:tcPr>
            <w:tcW w:w="1871" w:type="dxa"/>
            <w:shd w:val="clear" w:color="auto" w:fill="BFBFBF" w:themeFill="background1" w:themeFillShade="BF"/>
          </w:tcPr>
          <w:p w14:paraId="30842E7D" w14:textId="77777777" w:rsidR="004B01E1" w:rsidRDefault="004B01E1" w:rsidP="004B01E1"/>
        </w:tc>
        <w:tc>
          <w:tcPr>
            <w:tcW w:w="2269" w:type="dxa"/>
            <w:shd w:val="clear" w:color="auto" w:fill="BFBFBF" w:themeFill="background1" w:themeFillShade="BF"/>
          </w:tcPr>
          <w:p w14:paraId="59F83D63" w14:textId="77777777" w:rsidR="004B01E1" w:rsidRDefault="004B01E1" w:rsidP="004B01E1"/>
        </w:tc>
        <w:tc>
          <w:tcPr>
            <w:tcW w:w="1887" w:type="dxa"/>
            <w:shd w:val="clear" w:color="auto" w:fill="BFBFBF" w:themeFill="background1" w:themeFillShade="BF"/>
          </w:tcPr>
          <w:p w14:paraId="2357DFD9" w14:textId="77777777" w:rsidR="004B01E1" w:rsidRDefault="004B01E1" w:rsidP="004B01E1"/>
        </w:tc>
      </w:tr>
      <w:tr w:rsidR="004B01E1" w14:paraId="3814DAC2" w14:textId="77777777" w:rsidTr="00400BE7">
        <w:tc>
          <w:tcPr>
            <w:tcW w:w="14283" w:type="dxa"/>
            <w:gridSpan w:val="7"/>
          </w:tcPr>
          <w:p w14:paraId="366ABE57" w14:textId="000ED96F" w:rsidR="004B01E1" w:rsidRDefault="00AF785E" w:rsidP="004B01E1">
            <w:r>
              <w:rPr>
                <w:b/>
                <w:sz w:val="20"/>
                <w:szCs w:val="20"/>
              </w:rPr>
              <w:t>3</w:t>
            </w:r>
            <w:r w:rsidR="004B01E1" w:rsidRPr="003879C8">
              <w:rPr>
                <w:b/>
                <w:sz w:val="20"/>
                <w:szCs w:val="20"/>
              </w:rPr>
              <w:t>.2.</w:t>
            </w:r>
            <w:r>
              <w:rPr>
                <w:b/>
                <w:sz w:val="20"/>
                <w:szCs w:val="20"/>
              </w:rPr>
              <w:t xml:space="preserve">1.2 </w:t>
            </w:r>
            <w:r w:rsidR="004B01E1" w:rsidRPr="003879C8">
              <w:rPr>
                <w:b/>
                <w:sz w:val="20"/>
                <w:szCs w:val="20"/>
              </w:rPr>
              <w:t>Sach- und Gebrauchstexte</w:t>
            </w:r>
          </w:p>
        </w:tc>
      </w:tr>
      <w:tr w:rsidR="004B01E1" w14:paraId="691CFB74" w14:textId="77777777" w:rsidTr="00400BE7">
        <w:tc>
          <w:tcPr>
            <w:tcW w:w="1849" w:type="dxa"/>
            <w:vMerge w:val="restart"/>
          </w:tcPr>
          <w:p w14:paraId="13192570" w14:textId="77777777" w:rsidR="004B01E1" w:rsidRDefault="004B01E1" w:rsidP="004B01E1">
            <w:r>
              <w:rPr>
                <w:b/>
                <w:sz w:val="20"/>
                <w:szCs w:val="20"/>
              </w:rPr>
              <w:t>Zugang zu T</w:t>
            </w:r>
            <w:r w:rsidRPr="003879C8">
              <w:rPr>
                <w:b/>
                <w:sz w:val="20"/>
                <w:szCs w:val="20"/>
              </w:rPr>
              <w:t>exte</w:t>
            </w:r>
            <w:r>
              <w:rPr>
                <w:b/>
                <w:sz w:val="20"/>
                <w:szCs w:val="20"/>
              </w:rPr>
              <w:t>n gewinnen und Texte</w:t>
            </w:r>
            <w:r w:rsidRPr="003879C8">
              <w:rPr>
                <w:b/>
                <w:sz w:val="20"/>
                <w:szCs w:val="20"/>
              </w:rPr>
              <w:t xml:space="preserve"> nutzen</w:t>
            </w:r>
          </w:p>
        </w:tc>
        <w:tc>
          <w:tcPr>
            <w:tcW w:w="2268" w:type="dxa"/>
          </w:tcPr>
          <w:p w14:paraId="46BDEED0" w14:textId="77777777" w:rsidR="004B01E1" w:rsidRPr="003879C8" w:rsidRDefault="004B01E1" w:rsidP="004B0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Methoden der Texterschlie</w:t>
            </w:r>
            <w:r w:rsidRPr="003879C8">
              <w:rPr>
                <w:sz w:val="20"/>
                <w:szCs w:val="20"/>
              </w:rPr>
              <w:t>ßung (z.B. markieren, Verständnis</w:t>
            </w:r>
            <w:r>
              <w:rPr>
                <w:sz w:val="20"/>
                <w:szCs w:val="20"/>
              </w:rPr>
              <w:t>-</w:t>
            </w:r>
            <w:r w:rsidRPr="003879C8">
              <w:rPr>
                <w:sz w:val="20"/>
                <w:szCs w:val="20"/>
              </w:rPr>
              <w:t>fragen formulieren) anwenden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7F7F7315" w14:textId="6BC95E12" w:rsidR="004B01E1" w:rsidRDefault="004B01E1" w:rsidP="004B01E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="00DA3AD8"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 w:rsidR="00DA3AD8">
              <w:rPr>
                <w:sz w:val="20"/>
                <w:szCs w:val="20"/>
              </w:rPr>
              <w:t xml:space="preserve"> </w:t>
            </w:r>
            <w:proofErr w:type="gramStart"/>
            <w:r w:rsidR="00DA3AD8">
              <w:rPr>
                <w:sz w:val="20"/>
                <w:szCs w:val="20"/>
              </w:rPr>
              <w:t>Lerninsel</w:t>
            </w:r>
            <w:proofErr w:type="gramEnd"/>
            <w:r w:rsidR="00DA3AD8">
              <w:rPr>
                <w:sz w:val="20"/>
                <w:szCs w:val="20"/>
              </w:rPr>
              <w:t xml:space="preserve"> S. 290-293</w:t>
            </w:r>
          </w:p>
          <w:p w14:paraId="07E435FB" w14:textId="1812AAD3" w:rsidR="004B01E1" w:rsidRDefault="004B01E1" w:rsidP="001A75A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 w:rsidR="001A75A9">
              <w:rPr>
                <w:sz w:val="20"/>
                <w:szCs w:val="20"/>
              </w:rPr>
              <w:t>S. 13-14, 16-18, 20-26, 28, 88-95</w:t>
            </w:r>
          </w:p>
          <w:p w14:paraId="58F786B8" w14:textId="77777777" w:rsidR="004B01E1" w:rsidRPr="003879C8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F824F3" w14:textId="77777777" w:rsidR="004B01E1" w:rsidRPr="003879C8" w:rsidRDefault="004B01E1" w:rsidP="004B0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unterschied</w:t>
            </w:r>
            <w:r>
              <w:rPr>
                <w:sz w:val="20"/>
                <w:szCs w:val="20"/>
              </w:rPr>
              <w:t>l</w:t>
            </w:r>
            <w:r w:rsidRPr="003879C8">
              <w:rPr>
                <w:sz w:val="20"/>
                <w:szCs w:val="20"/>
              </w:rPr>
              <w:t>iche Lesetechniken (z. B.</w:t>
            </w:r>
            <w:r>
              <w:rPr>
                <w:sz w:val="20"/>
                <w:szCs w:val="20"/>
              </w:rPr>
              <w:t xml:space="preserve"> diagonal, selektiv</w:t>
            </w:r>
            <w:r w:rsidRPr="003879C8">
              <w:rPr>
                <w:sz w:val="20"/>
                <w:szCs w:val="20"/>
              </w:rPr>
              <w:t>) und Methoden der Texter</w:t>
            </w:r>
            <w:r>
              <w:rPr>
                <w:sz w:val="20"/>
                <w:szCs w:val="20"/>
              </w:rPr>
              <w:t>schließung (z.B. markieren, Ver</w:t>
            </w:r>
            <w:r w:rsidRPr="003879C8">
              <w:rPr>
                <w:sz w:val="20"/>
                <w:szCs w:val="20"/>
              </w:rPr>
              <w:t>ständnis</w:t>
            </w:r>
            <w:r>
              <w:rPr>
                <w:sz w:val="20"/>
                <w:szCs w:val="20"/>
              </w:rPr>
              <w:t>-fragen for</w:t>
            </w:r>
            <w:r w:rsidRPr="003879C8">
              <w:rPr>
                <w:sz w:val="20"/>
                <w:szCs w:val="20"/>
              </w:rPr>
              <w:t>mulieren) anwenden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5E039A7A" w14:textId="77777777" w:rsidR="001A75A9" w:rsidRDefault="001A75A9" w:rsidP="001A75A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77F264CB" w14:textId="2D827BD4" w:rsidR="004B01E1" w:rsidRDefault="004B01E1" w:rsidP="001A75A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 w:rsidR="001A75A9">
              <w:rPr>
                <w:sz w:val="20"/>
                <w:szCs w:val="20"/>
              </w:rPr>
              <w:t>S. 13-15, 16-19, 20-28, 88-95</w:t>
            </w:r>
          </w:p>
          <w:p w14:paraId="2911C21F" w14:textId="77777777" w:rsidR="004B01E1" w:rsidRPr="003879C8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50501872" w14:textId="77777777" w:rsidR="004B01E1" w:rsidRDefault="004B01E1" w:rsidP="004B0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unterschied</w:t>
            </w:r>
            <w:r>
              <w:rPr>
                <w:sz w:val="20"/>
                <w:szCs w:val="20"/>
              </w:rPr>
              <w:t>l</w:t>
            </w:r>
            <w:r w:rsidRPr="003879C8">
              <w:rPr>
                <w:sz w:val="20"/>
                <w:szCs w:val="20"/>
              </w:rPr>
              <w:t>iche Lesetechniken (z. B. diagonal, selektiv, navigierend) und Methoden der Texter</w:t>
            </w:r>
            <w:r>
              <w:rPr>
                <w:sz w:val="20"/>
                <w:szCs w:val="20"/>
              </w:rPr>
              <w:t>schließung (z.B. markieren, Ver</w:t>
            </w:r>
            <w:r w:rsidRPr="003879C8">
              <w:rPr>
                <w:sz w:val="20"/>
                <w:szCs w:val="20"/>
              </w:rPr>
              <w:t>ständnis</w:t>
            </w:r>
            <w:r>
              <w:rPr>
                <w:sz w:val="20"/>
                <w:szCs w:val="20"/>
              </w:rPr>
              <w:t>-fragen for</w:t>
            </w:r>
            <w:r w:rsidRPr="003879C8">
              <w:rPr>
                <w:sz w:val="20"/>
                <w:szCs w:val="20"/>
              </w:rPr>
              <w:t>mulieren) anwenden</w:t>
            </w:r>
            <w:r>
              <w:rPr>
                <w:sz w:val="20"/>
                <w:szCs w:val="20"/>
              </w:rPr>
              <w:t>.</w:t>
            </w:r>
          </w:p>
          <w:p w14:paraId="2950FB33" w14:textId="77777777" w:rsidR="00790FF0" w:rsidRPr="003879C8" w:rsidRDefault="00790FF0" w:rsidP="004B01E1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4B4A356D" w14:textId="77777777" w:rsidR="001A75A9" w:rsidRDefault="001A75A9" w:rsidP="001A75A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4C252EC9" w14:textId="7D831DA6" w:rsidR="004B01E1" w:rsidRDefault="004B01E1" w:rsidP="001A75A9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</w:t>
            </w:r>
            <w:r w:rsidR="001A75A9">
              <w:rPr>
                <w:sz w:val="20"/>
                <w:szCs w:val="20"/>
              </w:rPr>
              <w:t>. 13-15, 16-19, 20-28, 88-95</w:t>
            </w:r>
          </w:p>
          <w:p w14:paraId="4980B142" w14:textId="77777777" w:rsidR="004B01E1" w:rsidRPr="003879C8" w:rsidRDefault="004B01E1" w:rsidP="004B01E1">
            <w:pPr>
              <w:rPr>
                <w:sz w:val="20"/>
                <w:szCs w:val="20"/>
              </w:rPr>
            </w:pPr>
          </w:p>
        </w:tc>
      </w:tr>
      <w:tr w:rsidR="004B01E1" w14:paraId="0EDF959D" w14:textId="77777777" w:rsidTr="00400BE7">
        <w:tc>
          <w:tcPr>
            <w:tcW w:w="1849" w:type="dxa"/>
            <w:vMerge/>
          </w:tcPr>
          <w:p w14:paraId="17E7801D" w14:textId="77777777" w:rsidR="004B01E1" w:rsidRDefault="004B01E1" w:rsidP="004B01E1"/>
        </w:tc>
        <w:tc>
          <w:tcPr>
            <w:tcW w:w="2268" w:type="dxa"/>
          </w:tcPr>
          <w:p w14:paraId="272A8C63" w14:textId="77777777" w:rsidR="004B01E1" w:rsidRPr="003879C8" w:rsidRDefault="004B01E1" w:rsidP="004B0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linearen und nicht</w:t>
            </w:r>
            <w:r>
              <w:rPr>
                <w:sz w:val="20"/>
                <w:szCs w:val="20"/>
              </w:rPr>
              <w:t>linearen Texten Informa</w:t>
            </w:r>
            <w:r w:rsidRPr="003879C8">
              <w:rPr>
                <w:sz w:val="20"/>
                <w:szCs w:val="20"/>
              </w:rPr>
              <w:t>tionen entnehmen</w:t>
            </w:r>
            <w:r>
              <w:rPr>
                <w:sz w:val="20"/>
                <w:szCs w:val="20"/>
              </w:rPr>
              <w:t>, diese ordnen, prüfen und darstellen.</w:t>
            </w:r>
          </w:p>
        </w:tc>
        <w:tc>
          <w:tcPr>
            <w:tcW w:w="1871" w:type="dxa"/>
          </w:tcPr>
          <w:p w14:paraId="0C4A1513" w14:textId="77777777" w:rsidR="004B65B7" w:rsidRDefault="004B65B7" w:rsidP="004B65B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11172B0F" w14:textId="77777777" w:rsidR="004B65B7" w:rsidRDefault="004B65B7" w:rsidP="004B65B7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13-14, 16-18, 20-26, 28, 88-95</w:t>
            </w:r>
          </w:p>
          <w:p w14:paraId="236A06FE" w14:textId="77777777" w:rsidR="004B01E1" w:rsidRPr="003879C8" w:rsidRDefault="004B01E1" w:rsidP="004B65B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59B1651" w14:textId="77777777" w:rsidR="004B01E1" w:rsidRPr="003879C8" w:rsidRDefault="004B01E1" w:rsidP="004B0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Ich kann </w:t>
            </w:r>
            <w:r w:rsidRPr="003879C8">
              <w:rPr>
                <w:sz w:val="20"/>
                <w:szCs w:val="20"/>
              </w:rPr>
              <w:t>linearen und nicht</w:t>
            </w:r>
            <w:r>
              <w:rPr>
                <w:sz w:val="20"/>
                <w:szCs w:val="20"/>
              </w:rPr>
              <w:t>linearen Texten Informa</w:t>
            </w:r>
            <w:r w:rsidRPr="003879C8">
              <w:rPr>
                <w:sz w:val="20"/>
                <w:szCs w:val="20"/>
              </w:rPr>
              <w:t xml:space="preserve">tionen </w:t>
            </w:r>
            <w:r>
              <w:rPr>
                <w:sz w:val="20"/>
                <w:szCs w:val="20"/>
              </w:rPr>
              <w:t xml:space="preserve">zielgerichtet </w:t>
            </w:r>
            <w:r w:rsidRPr="003879C8">
              <w:rPr>
                <w:sz w:val="20"/>
                <w:szCs w:val="20"/>
              </w:rPr>
              <w:t>entnehmen</w:t>
            </w:r>
            <w:r>
              <w:rPr>
                <w:sz w:val="20"/>
                <w:szCs w:val="20"/>
              </w:rPr>
              <w:t>, ordnen, prüfen und strukturiert darstellen.</w:t>
            </w:r>
          </w:p>
        </w:tc>
        <w:tc>
          <w:tcPr>
            <w:tcW w:w="1871" w:type="dxa"/>
          </w:tcPr>
          <w:p w14:paraId="53CA3035" w14:textId="77777777" w:rsidR="004B65B7" w:rsidRDefault="004B65B7" w:rsidP="004B65B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0EA84D74" w14:textId="77777777" w:rsidR="004B65B7" w:rsidRDefault="004B65B7" w:rsidP="004B65B7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13-15, 16-19, 20-28, 88-95</w:t>
            </w:r>
          </w:p>
          <w:p w14:paraId="79CAD74C" w14:textId="77777777" w:rsidR="004B01E1" w:rsidRPr="003879C8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3D2E99DD" w14:textId="77777777" w:rsidR="004B01E1" w:rsidRDefault="004B01E1" w:rsidP="004B0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Ich kann </w:t>
            </w:r>
            <w:r w:rsidRPr="003879C8">
              <w:rPr>
                <w:sz w:val="20"/>
                <w:szCs w:val="20"/>
              </w:rPr>
              <w:t>linearen und nicht</w:t>
            </w:r>
            <w:r>
              <w:rPr>
                <w:sz w:val="20"/>
                <w:szCs w:val="20"/>
              </w:rPr>
              <w:t>linearen Texten komplexere Informa</w:t>
            </w:r>
            <w:r w:rsidRPr="003879C8">
              <w:rPr>
                <w:sz w:val="20"/>
                <w:szCs w:val="20"/>
              </w:rPr>
              <w:t xml:space="preserve">tionen </w:t>
            </w:r>
            <w:r>
              <w:rPr>
                <w:sz w:val="20"/>
                <w:szCs w:val="20"/>
              </w:rPr>
              <w:t xml:space="preserve">zielgerichtet </w:t>
            </w:r>
            <w:r w:rsidRPr="003879C8">
              <w:rPr>
                <w:sz w:val="20"/>
                <w:szCs w:val="20"/>
              </w:rPr>
              <w:t>entnehmen</w:t>
            </w:r>
            <w:r>
              <w:rPr>
                <w:sz w:val="20"/>
                <w:szCs w:val="20"/>
              </w:rPr>
              <w:t xml:space="preserve">, zentrale Inhalte </w:t>
            </w:r>
            <w:r>
              <w:rPr>
                <w:sz w:val="20"/>
                <w:szCs w:val="20"/>
              </w:rPr>
              <w:lastRenderedPageBreak/>
              <w:t>herausarbeiten und Texte exzerpieren.</w:t>
            </w:r>
          </w:p>
          <w:p w14:paraId="75B27884" w14:textId="77777777" w:rsidR="00365AD0" w:rsidRPr="003879C8" w:rsidRDefault="00365AD0" w:rsidP="004B01E1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0A71E4C0" w14:textId="77777777" w:rsidR="004B65B7" w:rsidRDefault="004B65B7" w:rsidP="004B65B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4E6152B2" w14:textId="77777777" w:rsidR="004B65B7" w:rsidRDefault="004B65B7" w:rsidP="004B65B7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13-15, 16-19, 20-28, 88-95</w:t>
            </w:r>
          </w:p>
          <w:p w14:paraId="346B2E65" w14:textId="77777777" w:rsidR="004B01E1" w:rsidRPr="003879C8" w:rsidRDefault="004B01E1" w:rsidP="004B01E1">
            <w:pPr>
              <w:rPr>
                <w:sz w:val="20"/>
                <w:szCs w:val="20"/>
              </w:rPr>
            </w:pPr>
          </w:p>
        </w:tc>
      </w:tr>
      <w:tr w:rsidR="004B01E1" w14:paraId="41BFA9D1" w14:textId="77777777" w:rsidTr="00400BE7">
        <w:tc>
          <w:tcPr>
            <w:tcW w:w="1849" w:type="dxa"/>
            <w:vMerge/>
          </w:tcPr>
          <w:p w14:paraId="327B4F00" w14:textId="77777777" w:rsidR="004B01E1" w:rsidRDefault="004B01E1" w:rsidP="004B01E1"/>
        </w:tc>
        <w:tc>
          <w:tcPr>
            <w:tcW w:w="2268" w:type="dxa"/>
          </w:tcPr>
          <w:p w14:paraId="3F9277DC" w14:textId="77777777" w:rsidR="004B01E1" w:rsidRPr="003879C8" w:rsidRDefault="004B01E1" w:rsidP="004B0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Textinfo</w:t>
            </w:r>
            <w:r>
              <w:rPr>
                <w:sz w:val="20"/>
                <w:szCs w:val="20"/>
              </w:rPr>
              <w:t>rmationen in das vorhandene All</w:t>
            </w:r>
            <w:r w:rsidRPr="003879C8">
              <w:rPr>
                <w:sz w:val="20"/>
                <w:szCs w:val="20"/>
              </w:rPr>
              <w:t>tagswissen einordnen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5BF41AFC" w14:textId="77777777" w:rsidR="004B65B7" w:rsidRDefault="004B65B7" w:rsidP="004B65B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3EBC1FDF" w14:textId="77777777" w:rsidR="004B65B7" w:rsidRDefault="004B65B7" w:rsidP="004B65B7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13-14, 16-18, 20-26, 28, 88-95</w:t>
            </w:r>
          </w:p>
          <w:p w14:paraId="6C1B1BC6" w14:textId="31F9EC89" w:rsidR="004B01E1" w:rsidRPr="002D1C21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7057822" w14:textId="77777777" w:rsidR="004B01E1" w:rsidRPr="002D1C21" w:rsidRDefault="004B01E1" w:rsidP="004B01E1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>Ich kann Textinformationen in das vorhandene Alltagswissen einordnen.</w:t>
            </w:r>
          </w:p>
        </w:tc>
        <w:tc>
          <w:tcPr>
            <w:tcW w:w="1871" w:type="dxa"/>
          </w:tcPr>
          <w:p w14:paraId="428EC9EE" w14:textId="77777777" w:rsidR="004B65B7" w:rsidRDefault="004B65B7" w:rsidP="004B65B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7AE594E9" w14:textId="77777777" w:rsidR="004B65B7" w:rsidRDefault="004B65B7" w:rsidP="004B65B7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13-15, 16-19, 20-28, 88-95</w:t>
            </w:r>
          </w:p>
          <w:p w14:paraId="20DB150C" w14:textId="38161776" w:rsidR="004B01E1" w:rsidRPr="002D1C21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0FC32CE7" w14:textId="77777777" w:rsidR="004B01E1" w:rsidRPr="002D1C21" w:rsidRDefault="004B01E1" w:rsidP="004B01E1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 xml:space="preserve">Ich kann </w:t>
            </w:r>
            <w:r>
              <w:rPr>
                <w:sz w:val="20"/>
                <w:szCs w:val="20"/>
              </w:rPr>
              <w:t xml:space="preserve">komplexere </w:t>
            </w:r>
            <w:r w:rsidRPr="002D1C21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 xml:space="preserve">xtinformationen in </w:t>
            </w:r>
            <w:r w:rsidRPr="002D1C21">
              <w:rPr>
                <w:sz w:val="20"/>
                <w:szCs w:val="20"/>
              </w:rPr>
              <w:t>sach- und fachspezifische Wissens-felder einordnen und bewerten.</w:t>
            </w:r>
          </w:p>
        </w:tc>
        <w:tc>
          <w:tcPr>
            <w:tcW w:w="1887" w:type="dxa"/>
          </w:tcPr>
          <w:p w14:paraId="1378E181" w14:textId="77777777" w:rsidR="004B65B7" w:rsidRDefault="004B65B7" w:rsidP="004B65B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1F6FD441" w14:textId="77777777" w:rsidR="004B65B7" w:rsidRDefault="004B65B7" w:rsidP="004B65B7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13-15, 16-19, 20-28, 88-95</w:t>
            </w:r>
          </w:p>
          <w:p w14:paraId="4204806D" w14:textId="56FF1942" w:rsidR="004B01E1" w:rsidRPr="002D1C21" w:rsidRDefault="004B01E1" w:rsidP="004B01E1">
            <w:pPr>
              <w:rPr>
                <w:sz w:val="20"/>
                <w:szCs w:val="20"/>
              </w:rPr>
            </w:pPr>
          </w:p>
        </w:tc>
      </w:tr>
      <w:tr w:rsidR="004B01E1" w14:paraId="5D48D868" w14:textId="77777777" w:rsidTr="00400BE7">
        <w:tc>
          <w:tcPr>
            <w:tcW w:w="1849" w:type="dxa"/>
            <w:vMerge/>
          </w:tcPr>
          <w:p w14:paraId="70E2970E" w14:textId="77777777" w:rsidR="004B01E1" w:rsidRDefault="004B01E1" w:rsidP="004B01E1"/>
        </w:tc>
        <w:tc>
          <w:tcPr>
            <w:tcW w:w="2268" w:type="dxa"/>
          </w:tcPr>
          <w:p w14:paraId="3FC9F603" w14:textId="77777777" w:rsidR="004B01E1" w:rsidRPr="003879C8" w:rsidRDefault="004B01E1" w:rsidP="004B0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Inhalte von </w:t>
            </w:r>
            <w:r w:rsidRPr="003879C8">
              <w:rPr>
                <w:sz w:val="20"/>
                <w:szCs w:val="20"/>
              </w:rPr>
              <w:t>Sach</w:t>
            </w:r>
            <w:r>
              <w:rPr>
                <w:sz w:val="20"/>
                <w:szCs w:val="20"/>
              </w:rPr>
              <w:t>- und Gebrauchs</w:t>
            </w:r>
            <w:r w:rsidRPr="003879C8">
              <w:rPr>
                <w:sz w:val="20"/>
                <w:szCs w:val="20"/>
              </w:rPr>
              <w:t>texte</w:t>
            </w:r>
            <w:r>
              <w:rPr>
                <w:sz w:val="20"/>
                <w:szCs w:val="20"/>
              </w:rPr>
              <w:t>n herausarbeiten.</w:t>
            </w:r>
          </w:p>
        </w:tc>
        <w:tc>
          <w:tcPr>
            <w:tcW w:w="1871" w:type="dxa"/>
          </w:tcPr>
          <w:p w14:paraId="1D38B88D" w14:textId="77777777" w:rsidR="004B65B7" w:rsidRDefault="004B65B7" w:rsidP="004B65B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240CCD25" w14:textId="77777777" w:rsidR="004B65B7" w:rsidRDefault="004B65B7" w:rsidP="004B65B7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13-14, 16-18, 20-26, 28, 88-95</w:t>
            </w:r>
          </w:p>
          <w:p w14:paraId="32CA7F01" w14:textId="521F7E2F" w:rsidR="004B01E1" w:rsidRPr="003879C8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F23CCD6" w14:textId="2E26DB58" w:rsidR="004B01E1" w:rsidRPr="00F60A86" w:rsidRDefault="004B01E1" w:rsidP="00365AD0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C0644B">
              <w:rPr>
                <w:rFonts w:eastAsia="Times New Roman" w:cs="Arial"/>
                <w:sz w:val="20"/>
                <w:szCs w:val="20"/>
                <w:lang w:eastAsia="de-DE"/>
              </w:rPr>
              <w:t xml:space="preserve">Inhalte von Sach- und Gebrauchstexten herausarbeiten, textbezogen erläutern und dabei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a</w:t>
            </w:r>
            <w:r w:rsidRPr="00C0644B">
              <w:rPr>
                <w:rFonts w:eastAsia="Times New Roman" w:cs="Arial"/>
                <w:sz w:val="20"/>
                <w:szCs w:val="20"/>
                <w:lang w:eastAsia="de-DE"/>
              </w:rPr>
              <w:t>ussagekräftige Textbelege auswählen und zitieren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871" w:type="dxa"/>
          </w:tcPr>
          <w:p w14:paraId="00805076" w14:textId="77777777" w:rsidR="004B65B7" w:rsidRDefault="004B65B7" w:rsidP="004B65B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559B8167" w14:textId="77777777" w:rsidR="004B65B7" w:rsidRDefault="004B65B7" w:rsidP="004B65B7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13-15, 16-19, 20-28, 88-95</w:t>
            </w:r>
          </w:p>
          <w:p w14:paraId="56F09735" w14:textId="548EAC99" w:rsidR="004B01E1" w:rsidRPr="003879C8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63036E9C" w14:textId="2D7E9254" w:rsidR="004B01E1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C0644B">
              <w:rPr>
                <w:rFonts w:eastAsia="Times New Roman" w:cs="Arial"/>
                <w:sz w:val="20"/>
                <w:szCs w:val="20"/>
                <w:lang w:eastAsia="de-DE"/>
              </w:rPr>
              <w:t xml:space="preserve">Inhalte von Sach- und Gebrauchstexten herausarbeiten, textbezogen erläutern und dabei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a</w:t>
            </w:r>
            <w:r w:rsidRPr="00C0644B">
              <w:rPr>
                <w:rFonts w:eastAsia="Times New Roman" w:cs="Arial"/>
                <w:sz w:val="20"/>
                <w:szCs w:val="20"/>
                <w:lang w:eastAsia="de-DE"/>
              </w:rPr>
              <w:t>ussagekräftige</w:t>
            </w:r>
            <w:r w:rsidR="00365AD0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C0644B">
              <w:rPr>
                <w:rFonts w:eastAsia="Times New Roman" w:cs="Arial"/>
                <w:sz w:val="20"/>
                <w:szCs w:val="20"/>
                <w:lang w:eastAsia="de-DE"/>
              </w:rPr>
              <w:t>Textbelege auswählen und zitieren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16971090" w14:textId="77777777" w:rsidR="00365AD0" w:rsidRPr="00F60A86" w:rsidRDefault="00365AD0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1887" w:type="dxa"/>
          </w:tcPr>
          <w:p w14:paraId="30ED096D" w14:textId="77777777" w:rsidR="004B65B7" w:rsidRDefault="004B65B7" w:rsidP="004B65B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108F66A7" w14:textId="77777777" w:rsidR="004B65B7" w:rsidRDefault="004B65B7" w:rsidP="004B65B7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13-15, 16-19, 20-28, 88-95</w:t>
            </w:r>
          </w:p>
          <w:p w14:paraId="1027ADF2" w14:textId="202E728B" w:rsidR="004B01E1" w:rsidRPr="003879C8" w:rsidRDefault="004B01E1" w:rsidP="004B01E1">
            <w:pPr>
              <w:rPr>
                <w:sz w:val="20"/>
                <w:szCs w:val="20"/>
              </w:rPr>
            </w:pPr>
          </w:p>
        </w:tc>
      </w:tr>
      <w:tr w:rsidR="004B01E1" w14:paraId="151D76F0" w14:textId="77777777" w:rsidTr="00400BE7">
        <w:tc>
          <w:tcPr>
            <w:tcW w:w="1849" w:type="dxa"/>
            <w:vMerge/>
          </w:tcPr>
          <w:p w14:paraId="4EA2F029" w14:textId="77777777" w:rsidR="004B01E1" w:rsidRDefault="004B01E1" w:rsidP="004B01E1"/>
        </w:tc>
        <w:tc>
          <w:tcPr>
            <w:tcW w:w="2268" w:type="dxa"/>
          </w:tcPr>
          <w:p w14:paraId="7858B0D1" w14:textId="763113EC" w:rsidR="004B01E1" w:rsidRPr="002D1C21" w:rsidRDefault="004B01E1" w:rsidP="00365AD0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>Ich kann aus Texten entnommene</w:t>
            </w:r>
            <w:r w:rsidR="00365AD0">
              <w:rPr>
                <w:sz w:val="20"/>
                <w:szCs w:val="20"/>
              </w:rPr>
              <w:t xml:space="preserve"> </w:t>
            </w:r>
            <w:r w:rsidRPr="002D1C21">
              <w:rPr>
                <w:sz w:val="20"/>
                <w:szCs w:val="20"/>
              </w:rPr>
              <w:t>Informationen</w:t>
            </w:r>
            <w:r w:rsidR="00365A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zusammenhängend wiedergeben</w:t>
            </w:r>
            <w:r w:rsidRPr="002D1C21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1615989D" w14:textId="77777777" w:rsidR="004B65B7" w:rsidRDefault="004B65B7" w:rsidP="004B65B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0EC84854" w14:textId="1374200A" w:rsidR="004B01E1" w:rsidRPr="002D1C21" w:rsidRDefault="004B65B7" w:rsidP="00365AD0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13-14, 16-18, 20-26, 28, 88-95</w:t>
            </w:r>
          </w:p>
        </w:tc>
        <w:tc>
          <w:tcPr>
            <w:tcW w:w="2268" w:type="dxa"/>
          </w:tcPr>
          <w:p w14:paraId="61130B14" w14:textId="512AA37D" w:rsidR="004B01E1" w:rsidRPr="002D1C21" w:rsidRDefault="004B01E1" w:rsidP="00365AD0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>Ich kann aus Texten entnommene</w:t>
            </w:r>
            <w:r w:rsidR="00365AD0">
              <w:rPr>
                <w:sz w:val="20"/>
                <w:szCs w:val="20"/>
              </w:rPr>
              <w:t xml:space="preserve"> </w:t>
            </w:r>
            <w:r w:rsidRPr="002D1C21">
              <w:rPr>
                <w:sz w:val="20"/>
                <w:szCs w:val="20"/>
              </w:rPr>
              <w:t>Informationen</w:t>
            </w:r>
            <w:r w:rsidR="00365A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zusammenhängend wiedergeben</w:t>
            </w:r>
            <w:r w:rsidRPr="002D1C21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49C031A6" w14:textId="77777777" w:rsidR="004B65B7" w:rsidRDefault="004B65B7" w:rsidP="004B65B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37647A65" w14:textId="68FDD73A" w:rsidR="004B01E1" w:rsidRPr="002D1C21" w:rsidRDefault="004B65B7" w:rsidP="00365AD0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13-15, 16-19, 20-28, 88-95</w:t>
            </w:r>
          </w:p>
        </w:tc>
        <w:tc>
          <w:tcPr>
            <w:tcW w:w="2269" w:type="dxa"/>
          </w:tcPr>
          <w:p w14:paraId="513FB0F2" w14:textId="77777777" w:rsidR="004B01E1" w:rsidRDefault="004B01E1" w:rsidP="00365AD0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>Ich kann aus Texten entnommene</w:t>
            </w:r>
            <w:r w:rsidR="00365AD0">
              <w:rPr>
                <w:sz w:val="20"/>
                <w:szCs w:val="20"/>
              </w:rPr>
              <w:t xml:space="preserve"> </w:t>
            </w:r>
            <w:r w:rsidRPr="002D1C21">
              <w:rPr>
                <w:sz w:val="20"/>
                <w:szCs w:val="20"/>
              </w:rPr>
              <w:t>Informationen</w:t>
            </w:r>
            <w:r w:rsidR="00365A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zusammenhängend wiedergeben und in übergeordnete Zusammenhänge einordnen</w:t>
            </w:r>
            <w:r w:rsidRPr="002D1C21">
              <w:rPr>
                <w:sz w:val="20"/>
                <w:szCs w:val="20"/>
              </w:rPr>
              <w:t>.</w:t>
            </w:r>
          </w:p>
          <w:p w14:paraId="6C0ACE80" w14:textId="7741B0C1" w:rsidR="00365AD0" w:rsidRPr="002D1C21" w:rsidRDefault="00365AD0" w:rsidP="00365AD0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0C618CEF" w14:textId="77777777" w:rsidR="004B65B7" w:rsidRDefault="004B65B7" w:rsidP="004B65B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76DCF12E" w14:textId="6D36C3BA" w:rsidR="004B01E1" w:rsidRPr="002D1C21" w:rsidRDefault="004B65B7" w:rsidP="00365AD0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13-15, 16-19, 20-28, 88-95</w:t>
            </w:r>
          </w:p>
        </w:tc>
      </w:tr>
      <w:tr w:rsidR="004B01E1" w14:paraId="70712612" w14:textId="77777777" w:rsidTr="00400BE7">
        <w:tc>
          <w:tcPr>
            <w:tcW w:w="1849" w:type="dxa"/>
            <w:vMerge/>
          </w:tcPr>
          <w:p w14:paraId="2668872B" w14:textId="77777777" w:rsidR="004B01E1" w:rsidRDefault="004B01E1" w:rsidP="004B01E1"/>
        </w:tc>
        <w:tc>
          <w:tcPr>
            <w:tcW w:w="2268" w:type="dxa"/>
          </w:tcPr>
          <w:p w14:paraId="1B2472DE" w14:textId="3589764D" w:rsidR="004B01E1" w:rsidRPr="00F60A86" w:rsidRDefault="004B01E1" w:rsidP="00365AD0">
            <w:pPr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F60A86">
              <w:rPr>
                <w:rFonts w:eastAsia="Times New Roman" w:cs="Arial"/>
                <w:sz w:val="20"/>
                <w:szCs w:val="20"/>
                <w:lang w:eastAsia="de-DE"/>
              </w:rPr>
              <w:t>nichtlineare Texte (z. B. einfaches Diagramm, Schaubild, Tabelle) auswerten und die entnommenen Informationen darstelle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n.</w:t>
            </w:r>
          </w:p>
        </w:tc>
        <w:tc>
          <w:tcPr>
            <w:tcW w:w="1871" w:type="dxa"/>
          </w:tcPr>
          <w:p w14:paraId="29893B91" w14:textId="77777777" w:rsidR="004B65B7" w:rsidRDefault="004B01E1" w:rsidP="004B01E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="004B65B7" w:rsidRPr="004B65B7">
              <w:rPr>
                <w:b/>
                <w:bCs/>
                <w:sz w:val="20"/>
                <w:szCs w:val="20"/>
              </w:rPr>
              <w:t>Kap. 3; Kap. 4; Kap. 9; Kap. 10; Kap. 11</w:t>
            </w:r>
            <w:r w:rsidR="004B65B7">
              <w:rPr>
                <w:sz w:val="20"/>
                <w:szCs w:val="20"/>
              </w:rPr>
              <w:t xml:space="preserve">; </w:t>
            </w:r>
            <w:proofErr w:type="gramStart"/>
            <w:r w:rsidR="004B65B7">
              <w:rPr>
                <w:sz w:val="20"/>
                <w:szCs w:val="20"/>
              </w:rPr>
              <w:t>Lerninsel</w:t>
            </w:r>
            <w:proofErr w:type="gramEnd"/>
            <w:r w:rsidR="004B65B7">
              <w:rPr>
                <w:sz w:val="20"/>
                <w:szCs w:val="20"/>
              </w:rPr>
              <w:t xml:space="preserve"> S. 293</w:t>
            </w:r>
          </w:p>
          <w:p w14:paraId="747656E3" w14:textId="758C31D9" w:rsidR="004B01E1" w:rsidRPr="003879C8" w:rsidRDefault="004B01E1" w:rsidP="00365AD0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</w:t>
            </w:r>
            <w:r w:rsidR="004B65B7">
              <w:rPr>
                <w:sz w:val="20"/>
                <w:szCs w:val="20"/>
              </w:rPr>
              <w:t>. 28</w:t>
            </w:r>
            <w:r w:rsidR="007F1844">
              <w:rPr>
                <w:sz w:val="20"/>
                <w:szCs w:val="20"/>
              </w:rPr>
              <w:t>, 92-93</w:t>
            </w:r>
          </w:p>
        </w:tc>
        <w:tc>
          <w:tcPr>
            <w:tcW w:w="2268" w:type="dxa"/>
          </w:tcPr>
          <w:p w14:paraId="7AF03361" w14:textId="77777777" w:rsidR="004B01E1" w:rsidRPr="00F60A86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F60A86">
              <w:rPr>
                <w:rFonts w:eastAsia="Times New Roman" w:cs="Arial"/>
                <w:sz w:val="20"/>
                <w:szCs w:val="20"/>
                <w:lang w:eastAsia="de-DE"/>
              </w:rPr>
              <w:t xml:space="preserve">nichtlineare Texte (z. B. einfaches Diagramm, Schaubild, </w:t>
            </w:r>
          </w:p>
          <w:p w14:paraId="6BF0063F" w14:textId="77777777" w:rsidR="004B01E1" w:rsidRPr="00F60A86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F60A86">
              <w:rPr>
                <w:rFonts w:eastAsia="Times New Roman" w:cs="Arial"/>
                <w:sz w:val="20"/>
                <w:szCs w:val="20"/>
                <w:lang w:eastAsia="de-DE"/>
              </w:rPr>
              <w:t xml:space="preserve">Tabelle) auswerten und die entnommenen Informationen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als linearen Text </w:t>
            </w:r>
            <w:r w:rsidRPr="00F60A86">
              <w:rPr>
                <w:rFonts w:eastAsia="Times New Roman" w:cs="Arial"/>
                <w:sz w:val="20"/>
                <w:szCs w:val="20"/>
                <w:lang w:eastAsia="de-DE"/>
              </w:rPr>
              <w:t>darstelle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n.</w:t>
            </w:r>
          </w:p>
        </w:tc>
        <w:tc>
          <w:tcPr>
            <w:tcW w:w="1871" w:type="dxa"/>
          </w:tcPr>
          <w:p w14:paraId="52205F69" w14:textId="77777777" w:rsidR="007F1844" w:rsidRDefault="007F1844" w:rsidP="007F184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4B65B7">
              <w:rPr>
                <w:b/>
                <w:bCs/>
                <w:sz w:val="20"/>
                <w:szCs w:val="20"/>
              </w:rPr>
              <w:t>Kap. 3; Kap. 4; Kap. 9; Kap. 10; Kap. 11</w:t>
            </w:r>
            <w:r>
              <w:rPr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293</w:t>
            </w:r>
          </w:p>
          <w:p w14:paraId="3EF928F2" w14:textId="77777777" w:rsidR="007F1844" w:rsidRDefault="007F1844" w:rsidP="007F1844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28, 92-93</w:t>
            </w:r>
          </w:p>
          <w:p w14:paraId="05978412" w14:textId="77777777" w:rsidR="004B01E1" w:rsidRPr="002D1C21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20B261BC" w14:textId="77777777" w:rsidR="004B01E1" w:rsidRPr="00F60A86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F60A86">
              <w:rPr>
                <w:rFonts w:eastAsia="Times New Roman" w:cs="Arial"/>
                <w:sz w:val="20"/>
                <w:szCs w:val="20"/>
                <w:lang w:eastAsia="de-DE"/>
              </w:rPr>
              <w:t xml:space="preserve">nichtlineare Texte (z. B. einfaches Diagramm, Schaubild, </w:t>
            </w:r>
          </w:p>
          <w:p w14:paraId="1724AE8E" w14:textId="77777777" w:rsidR="004B01E1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F60A86">
              <w:rPr>
                <w:rFonts w:eastAsia="Times New Roman" w:cs="Arial"/>
                <w:sz w:val="20"/>
                <w:szCs w:val="20"/>
                <w:lang w:eastAsia="de-DE"/>
              </w:rPr>
              <w:t>Tabelle) auswerten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, auch durch Umwandlung der</w:t>
            </w:r>
            <w:r w:rsidRPr="00F60A86">
              <w:rPr>
                <w:rFonts w:eastAsia="Times New Roman" w:cs="Arial"/>
                <w:sz w:val="20"/>
                <w:szCs w:val="20"/>
                <w:lang w:eastAsia="de-DE"/>
              </w:rPr>
              <w:t xml:space="preserve"> Informationen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in andere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lastRenderedPageBreak/>
              <w:t>nichtlineare oder lineare Text.</w:t>
            </w:r>
          </w:p>
          <w:p w14:paraId="765C2FCD" w14:textId="77777777" w:rsidR="00365AD0" w:rsidRPr="00F60A86" w:rsidRDefault="00365AD0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1887" w:type="dxa"/>
          </w:tcPr>
          <w:p w14:paraId="77A491AB" w14:textId="77777777" w:rsidR="007F1844" w:rsidRDefault="007F1844" w:rsidP="007F184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4B65B7">
              <w:rPr>
                <w:b/>
                <w:bCs/>
                <w:sz w:val="20"/>
                <w:szCs w:val="20"/>
              </w:rPr>
              <w:t>Kap. 3; Kap. 4; Kap. 9; Kap. 10; Kap. 11</w:t>
            </w:r>
            <w:r>
              <w:rPr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293</w:t>
            </w:r>
          </w:p>
          <w:p w14:paraId="615E0EF8" w14:textId="75492957" w:rsidR="004B01E1" w:rsidRPr="002D1C21" w:rsidRDefault="007F1844" w:rsidP="00365AD0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28, 92-93</w:t>
            </w:r>
          </w:p>
        </w:tc>
      </w:tr>
      <w:tr w:rsidR="004B01E1" w14:paraId="5A349E2B" w14:textId="77777777" w:rsidTr="00400BE7">
        <w:tc>
          <w:tcPr>
            <w:tcW w:w="1849" w:type="dxa"/>
          </w:tcPr>
          <w:p w14:paraId="3FCE628C" w14:textId="77777777" w:rsidR="004B01E1" w:rsidRDefault="004B01E1" w:rsidP="004B01E1"/>
        </w:tc>
        <w:tc>
          <w:tcPr>
            <w:tcW w:w="2268" w:type="dxa"/>
          </w:tcPr>
          <w:p w14:paraId="6BA75ED0" w14:textId="77777777" w:rsidR="004B01E1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1871" w:type="dxa"/>
          </w:tcPr>
          <w:p w14:paraId="0EED361F" w14:textId="77777777" w:rsidR="004B01E1" w:rsidRDefault="004B01E1" w:rsidP="004B01E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41EDBF" w14:textId="77777777" w:rsidR="004B01E1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1871" w:type="dxa"/>
          </w:tcPr>
          <w:p w14:paraId="254A91DA" w14:textId="77777777" w:rsidR="004B01E1" w:rsidRDefault="004B01E1" w:rsidP="004B01E1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14:paraId="38CA2D64" w14:textId="77777777" w:rsidR="004B01E1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Ich kann Textinhalte und Textstrukturen visualisieren (Schaubild, Diagramm, Tabelle).</w:t>
            </w:r>
          </w:p>
        </w:tc>
        <w:tc>
          <w:tcPr>
            <w:tcW w:w="1887" w:type="dxa"/>
          </w:tcPr>
          <w:p w14:paraId="3F3C1CF6" w14:textId="4D8A7387" w:rsidR="004B01E1" w:rsidRDefault="004B01E1" w:rsidP="004B01E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</w:t>
            </w:r>
            <w:r w:rsidR="007F1844">
              <w:rPr>
                <w:b/>
                <w:sz w:val="20"/>
                <w:szCs w:val="20"/>
              </w:rPr>
              <w:t>7: Kap.1; Kap.3; Kap. 4; Kap.9; Kap. 10; Kap. 11</w:t>
            </w:r>
          </w:p>
          <w:p w14:paraId="002FD5B9" w14:textId="70AFA781" w:rsidR="004B01E1" w:rsidRDefault="004B01E1" w:rsidP="004B01E1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</w:t>
            </w:r>
            <w:r w:rsidR="007F1844">
              <w:rPr>
                <w:sz w:val="20"/>
                <w:szCs w:val="20"/>
              </w:rPr>
              <w:t xml:space="preserve"> 20-27, 90-91, 94-95</w:t>
            </w:r>
          </w:p>
          <w:p w14:paraId="4626D134" w14:textId="77777777" w:rsidR="004B01E1" w:rsidRDefault="004B01E1" w:rsidP="004B01E1">
            <w:pPr>
              <w:rPr>
                <w:b/>
                <w:sz w:val="20"/>
                <w:szCs w:val="20"/>
              </w:rPr>
            </w:pPr>
          </w:p>
        </w:tc>
      </w:tr>
      <w:tr w:rsidR="004B01E1" w14:paraId="6B14C693" w14:textId="77777777" w:rsidTr="00400BE7">
        <w:tc>
          <w:tcPr>
            <w:tcW w:w="1849" w:type="dxa"/>
            <w:shd w:val="clear" w:color="auto" w:fill="BFBFBF" w:themeFill="background1" w:themeFillShade="BF"/>
          </w:tcPr>
          <w:p w14:paraId="2FA4BD86" w14:textId="77777777" w:rsidR="004B01E1" w:rsidRPr="002225A3" w:rsidRDefault="004B01E1" w:rsidP="004B01E1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E0798B7" w14:textId="77777777" w:rsidR="004B01E1" w:rsidRDefault="004B01E1" w:rsidP="004B01E1"/>
        </w:tc>
        <w:tc>
          <w:tcPr>
            <w:tcW w:w="1871" w:type="dxa"/>
            <w:shd w:val="clear" w:color="auto" w:fill="BFBFBF" w:themeFill="background1" w:themeFillShade="BF"/>
          </w:tcPr>
          <w:p w14:paraId="647A98EB" w14:textId="77777777" w:rsidR="004B01E1" w:rsidRDefault="004B01E1" w:rsidP="004B01E1"/>
        </w:tc>
        <w:tc>
          <w:tcPr>
            <w:tcW w:w="2268" w:type="dxa"/>
            <w:shd w:val="clear" w:color="auto" w:fill="BFBFBF" w:themeFill="background1" w:themeFillShade="BF"/>
          </w:tcPr>
          <w:p w14:paraId="4E49538D" w14:textId="77777777" w:rsidR="004B01E1" w:rsidRDefault="004B01E1" w:rsidP="004B01E1"/>
        </w:tc>
        <w:tc>
          <w:tcPr>
            <w:tcW w:w="1871" w:type="dxa"/>
            <w:shd w:val="clear" w:color="auto" w:fill="BFBFBF" w:themeFill="background1" w:themeFillShade="BF"/>
          </w:tcPr>
          <w:p w14:paraId="6E171C71" w14:textId="77777777" w:rsidR="004B01E1" w:rsidRDefault="004B01E1" w:rsidP="004B01E1"/>
        </w:tc>
        <w:tc>
          <w:tcPr>
            <w:tcW w:w="2269" w:type="dxa"/>
            <w:shd w:val="clear" w:color="auto" w:fill="BFBFBF" w:themeFill="background1" w:themeFillShade="BF"/>
          </w:tcPr>
          <w:p w14:paraId="07AAFB30" w14:textId="77777777" w:rsidR="004B01E1" w:rsidRDefault="004B01E1" w:rsidP="004B01E1"/>
        </w:tc>
        <w:tc>
          <w:tcPr>
            <w:tcW w:w="1887" w:type="dxa"/>
            <w:shd w:val="clear" w:color="auto" w:fill="BFBFBF" w:themeFill="background1" w:themeFillShade="BF"/>
          </w:tcPr>
          <w:p w14:paraId="457315B6" w14:textId="77777777" w:rsidR="004B01E1" w:rsidRDefault="004B01E1" w:rsidP="004B01E1"/>
        </w:tc>
      </w:tr>
      <w:tr w:rsidR="004B01E1" w14:paraId="2FB10EF2" w14:textId="77777777" w:rsidTr="00400BE7">
        <w:tc>
          <w:tcPr>
            <w:tcW w:w="1849" w:type="dxa"/>
          </w:tcPr>
          <w:p w14:paraId="1712DEFB" w14:textId="77777777" w:rsidR="004B01E1" w:rsidRPr="002225A3" w:rsidRDefault="004B01E1" w:rsidP="004B01E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00F41D" w14:textId="77777777" w:rsidR="004B01E1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21A1C777" w14:textId="77777777" w:rsidR="004B01E1" w:rsidRDefault="004B01E1" w:rsidP="004B01E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66DEC48" w14:textId="77777777" w:rsidR="004B01E1" w:rsidRPr="002D1C21" w:rsidRDefault="004B01E1" w:rsidP="004B0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das Thema eines Textes benennen.</w:t>
            </w:r>
          </w:p>
        </w:tc>
        <w:tc>
          <w:tcPr>
            <w:tcW w:w="1871" w:type="dxa"/>
          </w:tcPr>
          <w:p w14:paraId="4C3335CD" w14:textId="77777777" w:rsidR="000E5D38" w:rsidRDefault="000E5D38" w:rsidP="000E5D3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63A3C90B" w14:textId="77777777" w:rsidR="000E5D38" w:rsidRDefault="000E5D38" w:rsidP="000E5D38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13-15, 16-19, 20-28, 88-95</w:t>
            </w:r>
          </w:p>
          <w:p w14:paraId="07AD88A5" w14:textId="77777777" w:rsidR="004B01E1" w:rsidRPr="002D1C21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275FE980" w14:textId="77777777" w:rsidR="004B01E1" w:rsidRPr="003078A6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3078A6">
              <w:rPr>
                <w:rFonts w:eastAsia="Times New Roman" w:cs="Arial"/>
                <w:sz w:val="20"/>
                <w:szCs w:val="20"/>
                <w:lang w:eastAsia="de-DE"/>
              </w:rPr>
              <w:t>das Thema und zentrale Aussagen eines Textes bestimmen und benennen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887" w:type="dxa"/>
          </w:tcPr>
          <w:p w14:paraId="6C8FF062" w14:textId="77777777" w:rsidR="000E5D38" w:rsidRDefault="000E5D38" w:rsidP="000E5D3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6905C175" w14:textId="77777777" w:rsidR="000E5D38" w:rsidRDefault="000E5D38" w:rsidP="000E5D38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13-15, 16-19, 20-28, 88-95</w:t>
            </w:r>
          </w:p>
          <w:p w14:paraId="58DCF508" w14:textId="77777777" w:rsidR="004B01E1" w:rsidRPr="002D1C21" w:rsidRDefault="004B01E1" w:rsidP="004B01E1">
            <w:pPr>
              <w:rPr>
                <w:sz w:val="20"/>
                <w:szCs w:val="20"/>
              </w:rPr>
            </w:pPr>
          </w:p>
        </w:tc>
      </w:tr>
      <w:tr w:rsidR="004B01E1" w14:paraId="6603D074" w14:textId="77777777" w:rsidTr="00400BE7">
        <w:tc>
          <w:tcPr>
            <w:tcW w:w="1849" w:type="dxa"/>
            <w:vMerge w:val="restart"/>
          </w:tcPr>
          <w:p w14:paraId="369727FE" w14:textId="77777777" w:rsidR="004B01E1" w:rsidRPr="002225A3" w:rsidRDefault="004B01E1" w:rsidP="004B01E1">
            <w:pPr>
              <w:rPr>
                <w:b/>
                <w:sz w:val="20"/>
                <w:szCs w:val="20"/>
              </w:rPr>
            </w:pPr>
            <w:r w:rsidRPr="002225A3">
              <w:rPr>
                <w:b/>
                <w:sz w:val="20"/>
                <w:szCs w:val="20"/>
              </w:rPr>
              <w:t>Texte untersuchen</w:t>
            </w:r>
          </w:p>
        </w:tc>
        <w:tc>
          <w:tcPr>
            <w:tcW w:w="2268" w:type="dxa"/>
          </w:tcPr>
          <w:p w14:paraId="67942154" w14:textId="4C8A5794" w:rsidR="004B01E1" w:rsidRPr="00B22893" w:rsidRDefault="004B01E1" w:rsidP="00627D2C">
            <w:pPr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B22893">
              <w:rPr>
                <w:rFonts w:eastAsia="Times New Roman" w:cs="Arial"/>
                <w:sz w:val="20"/>
                <w:szCs w:val="20"/>
                <w:lang w:eastAsia="de-DE"/>
              </w:rPr>
              <w:t xml:space="preserve">Sachtexte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gemäß</w:t>
            </w:r>
            <w:r w:rsidRPr="00B22893">
              <w:rPr>
                <w:rFonts w:eastAsia="Times New Roman" w:cs="Arial"/>
                <w:sz w:val="20"/>
                <w:szCs w:val="20"/>
                <w:lang w:eastAsia="de-DE"/>
              </w:rPr>
              <w:t xml:space="preserve"> ihrer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de-DE"/>
              </w:rPr>
              <w:t>appellativen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, </w:t>
            </w:r>
            <w:r w:rsidRPr="00B22893">
              <w:rPr>
                <w:rFonts w:eastAsia="Times New Roman" w:cs="Arial"/>
                <w:sz w:val="20"/>
                <w:szCs w:val="20"/>
                <w:lang w:eastAsia="de-DE"/>
              </w:rPr>
              <w:t>instruierenden, informierenden und regulierenden Funktionen bestimmen</w:t>
            </w:r>
            <w:r w:rsidR="00627D2C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B22893">
              <w:rPr>
                <w:rFonts w:eastAsia="Times New Roman" w:cs="Arial"/>
                <w:sz w:val="20"/>
                <w:szCs w:val="20"/>
                <w:lang w:eastAsia="de-DE"/>
              </w:rPr>
              <w:t xml:space="preserve">und unterscheiden (z. B. Werbetext,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Bedienungs</w:t>
            </w:r>
            <w:r w:rsidRPr="00B22893">
              <w:rPr>
                <w:rFonts w:eastAsia="Times New Roman" w:cs="Arial"/>
                <w:sz w:val="20"/>
                <w:szCs w:val="20"/>
                <w:lang w:eastAsia="de-DE"/>
              </w:rPr>
              <w:t>anleitung, Lexikonartikel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).</w:t>
            </w:r>
          </w:p>
        </w:tc>
        <w:tc>
          <w:tcPr>
            <w:tcW w:w="1871" w:type="dxa"/>
          </w:tcPr>
          <w:p w14:paraId="38CF925F" w14:textId="3952D581" w:rsidR="004B01E1" w:rsidRDefault="004B01E1" w:rsidP="004B01E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="000E5D38">
              <w:rPr>
                <w:sz w:val="20"/>
                <w:szCs w:val="20"/>
              </w:rPr>
              <w:t>Kap. 10, S. 165</w:t>
            </w:r>
          </w:p>
          <w:p w14:paraId="3E32EE50" w14:textId="39D5959F" w:rsidR="004B01E1" w:rsidRPr="003879C8" w:rsidRDefault="004B01E1" w:rsidP="004B0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17407270" w14:textId="4B98FED0" w:rsidR="004B01E1" w:rsidRPr="00B22893" w:rsidRDefault="004B01E1" w:rsidP="00627D2C">
            <w:pPr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B22893">
              <w:rPr>
                <w:rFonts w:eastAsia="Times New Roman" w:cs="Arial"/>
                <w:sz w:val="20"/>
                <w:szCs w:val="20"/>
                <w:lang w:eastAsia="de-DE"/>
              </w:rPr>
              <w:t xml:space="preserve">Sachtexte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gemäß</w:t>
            </w:r>
            <w:r w:rsidRPr="00B22893">
              <w:rPr>
                <w:rFonts w:eastAsia="Times New Roman" w:cs="Arial"/>
                <w:sz w:val="20"/>
                <w:szCs w:val="20"/>
                <w:lang w:eastAsia="de-DE"/>
              </w:rPr>
              <w:t xml:space="preserve"> ihrer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de-DE"/>
              </w:rPr>
              <w:t>appellativen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, </w:t>
            </w:r>
            <w:r w:rsidRPr="00B22893">
              <w:rPr>
                <w:rFonts w:eastAsia="Times New Roman" w:cs="Arial"/>
                <w:sz w:val="20"/>
                <w:szCs w:val="20"/>
                <w:lang w:eastAsia="de-DE"/>
              </w:rPr>
              <w:t xml:space="preserve">instruierenden, informierenden und regulierenden Funktionen bestimmen und unterscheiden (z. B. Werbetext,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Bedienungs</w:t>
            </w:r>
            <w:r w:rsidRPr="00B22893">
              <w:rPr>
                <w:rFonts w:eastAsia="Times New Roman" w:cs="Arial"/>
                <w:sz w:val="20"/>
                <w:szCs w:val="20"/>
                <w:lang w:eastAsia="de-DE"/>
              </w:rPr>
              <w:t>anleitung, Lexikonartikel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).</w:t>
            </w:r>
          </w:p>
        </w:tc>
        <w:tc>
          <w:tcPr>
            <w:tcW w:w="1871" w:type="dxa"/>
          </w:tcPr>
          <w:p w14:paraId="35866A23" w14:textId="77777777" w:rsidR="000E5D38" w:rsidRDefault="000E5D38" w:rsidP="000E5D3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10, S. 165</w:t>
            </w:r>
          </w:p>
          <w:p w14:paraId="2EE8BEDB" w14:textId="2CA0F291" w:rsidR="004B01E1" w:rsidRPr="002D1C21" w:rsidRDefault="004B01E1" w:rsidP="004B01E1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09D2C4E0" w14:textId="77777777" w:rsidR="004B01E1" w:rsidRDefault="004B01E1" w:rsidP="00627D2C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B22893">
              <w:rPr>
                <w:rFonts w:eastAsia="Times New Roman" w:cs="Arial"/>
                <w:sz w:val="20"/>
                <w:szCs w:val="20"/>
                <w:lang w:eastAsia="de-DE"/>
              </w:rPr>
              <w:t xml:space="preserve">Sachtexte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gemäß</w:t>
            </w:r>
            <w:r w:rsidRPr="00B22893">
              <w:rPr>
                <w:rFonts w:eastAsia="Times New Roman" w:cs="Arial"/>
                <w:sz w:val="20"/>
                <w:szCs w:val="20"/>
                <w:lang w:eastAsia="de-DE"/>
              </w:rPr>
              <w:t xml:space="preserve"> ihrer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de-DE"/>
              </w:rPr>
              <w:t>appellativen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, </w:t>
            </w:r>
            <w:r w:rsidRPr="00B22893">
              <w:rPr>
                <w:rFonts w:eastAsia="Times New Roman" w:cs="Arial"/>
                <w:sz w:val="20"/>
                <w:szCs w:val="20"/>
                <w:lang w:eastAsia="de-DE"/>
              </w:rPr>
              <w:t>instruierenden, informierenden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, argumentierenden</w:t>
            </w:r>
            <w:r w:rsidRPr="00B22893">
              <w:rPr>
                <w:rFonts w:eastAsia="Times New Roman" w:cs="Arial"/>
                <w:sz w:val="20"/>
                <w:szCs w:val="20"/>
                <w:lang w:eastAsia="de-DE"/>
              </w:rPr>
              <w:t xml:space="preserve"> und regulierenden Funktionen bestimmen und unterscheiden (z. B.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Lexikonartikel, Gebrauchsanweisung, Nachricht, </w:t>
            </w:r>
            <w:r w:rsidRPr="00B22893">
              <w:rPr>
                <w:rFonts w:eastAsia="Times New Roman" w:cs="Arial"/>
                <w:sz w:val="20"/>
                <w:szCs w:val="20"/>
                <w:lang w:eastAsia="de-DE"/>
              </w:rPr>
              <w:t xml:space="preserve">Werbetext,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Gesetzestext).</w:t>
            </w:r>
          </w:p>
          <w:p w14:paraId="510FAC3B" w14:textId="514A1970" w:rsidR="00627D2C" w:rsidRPr="00B22893" w:rsidRDefault="00627D2C" w:rsidP="00627D2C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7580D440" w14:textId="77777777" w:rsidR="000E5D38" w:rsidRDefault="000E5D38" w:rsidP="000E5D3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10, S. 165</w:t>
            </w:r>
          </w:p>
          <w:p w14:paraId="1922C59D" w14:textId="00A282CE" w:rsidR="004B01E1" w:rsidRPr="002D1C21" w:rsidRDefault="004B01E1" w:rsidP="004B01E1">
            <w:pPr>
              <w:rPr>
                <w:sz w:val="20"/>
                <w:szCs w:val="20"/>
              </w:rPr>
            </w:pPr>
          </w:p>
        </w:tc>
      </w:tr>
      <w:tr w:rsidR="000E5D38" w14:paraId="32E3A778" w14:textId="77777777" w:rsidTr="00400BE7">
        <w:tc>
          <w:tcPr>
            <w:tcW w:w="1849" w:type="dxa"/>
            <w:vMerge/>
          </w:tcPr>
          <w:p w14:paraId="3B60E9BA" w14:textId="77777777" w:rsidR="000E5D38" w:rsidRDefault="000E5D38" w:rsidP="000E5D38"/>
        </w:tc>
        <w:tc>
          <w:tcPr>
            <w:tcW w:w="2268" w:type="dxa"/>
          </w:tcPr>
          <w:p w14:paraId="0FF35A84" w14:textId="77777777" w:rsidR="000E5D38" w:rsidRPr="007D634D" w:rsidRDefault="000E5D38" w:rsidP="000E5D38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7D634D">
              <w:rPr>
                <w:rFonts w:eastAsia="Times New Roman" w:cs="Arial"/>
                <w:sz w:val="20"/>
                <w:szCs w:val="20"/>
                <w:lang w:eastAsia="de-DE"/>
              </w:rPr>
              <w:t xml:space="preserve">Gestaltungsmittel eines </w:t>
            </w:r>
          </w:p>
          <w:p w14:paraId="1FA6B001" w14:textId="75D76A76" w:rsidR="000E5D38" w:rsidRPr="007D634D" w:rsidRDefault="000E5D38" w:rsidP="00627D2C">
            <w:pPr>
              <w:rPr>
                <w:sz w:val="20"/>
                <w:szCs w:val="20"/>
              </w:rPr>
            </w:pPr>
            <w:r w:rsidRPr="007D634D">
              <w:rPr>
                <w:rFonts w:eastAsia="Times New Roman" w:cs="Arial"/>
                <w:sz w:val="20"/>
                <w:szCs w:val="20"/>
                <w:lang w:eastAsia="de-DE"/>
              </w:rPr>
              <w:t>Textes erkenne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n.</w:t>
            </w:r>
          </w:p>
        </w:tc>
        <w:tc>
          <w:tcPr>
            <w:tcW w:w="1871" w:type="dxa"/>
          </w:tcPr>
          <w:p w14:paraId="34D8771C" w14:textId="77777777" w:rsidR="0083008C" w:rsidRDefault="0083008C" w:rsidP="0083008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2FA28878" w14:textId="6F5E4CED" w:rsidR="000E5D38" w:rsidRPr="002D1C21" w:rsidRDefault="0083008C" w:rsidP="0083008C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lastRenderedPageBreak/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13-14, 16-18, 20-26, 28, 88-95</w:t>
            </w:r>
          </w:p>
        </w:tc>
        <w:tc>
          <w:tcPr>
            <w:tcW w:w="2268" w:type="dxa"/>
          </w:tcPr>
          <w:p w14:paraId="095A3319" w14:textId="77777777" w:rsidR="000E5D38" w:rsidRPr="007D634D" w:rsidRDefault="000E5D38" w:rsidP="000E5D38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lastRenderedPageBreak/>
              <w:t xml:space="preserve">Ich kann </w:t>
            </w:r>
            <w:r w:rsidRPr="007D634D">
              <w:rPr>
                <w:rFonts w:eastAsia="Times New Roman" w:cs="Arial"/>
                <w:sz w:val="20"/>
                <w:szCs w:val="20"/>
                <w:lang w:eastAsia="de-DE"/>
              </w:rPr>
              <w:t xml:space="preserve">Gestaltungsmittel eines </w:t>
            </w:r>
          </w:p>
          <w:p w14:paraId="5BE5A71D" w14:textId="641C2DB2" w:rsidR="000E5D38" w:rsidRPr="007D634D" w:rsidRDefault="000E5D38" w:rsidP="00627D2C">
            <w:pPr>
              <w:rPr>
                <w:sz w:val="20"/>
                <w:szCs w:val="20"/>
              </w:rPr>
            </w:pPr>
            <w:r w:rsidRPr="007D634D">
              <w:rPr>
                <w:rFonts w:eastAsia="Times New Roman" w:cs="Arial"/>
                <w:sz w:val="20"/>
                <w:szCs w:val="20"/>
                <w:lang w:eastAsia="de-DE"/>
              </w:rPr>
              <w:t>Textes erkenne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n und beschreiben.</w:t>
            </w:r>
          </w:p>
        </w:tc>
        <w:tc>
          <w:tcPr>
            <w:tcW w:w="1871" w:type="dxa"/>
          </w:tcPr>
          <w:p w14:paraId="3E5C05DD" w14:textId="77777777" w:rsidR="000E5D38" w:rsidRDefault="000E5D38" w:rsidP="000E5D3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6D08A2C5" w14:textId="72CCDCCC" w:rsidR="000E5D38" w:rsidRPr="002D1C21" w:rsidRDefault="000E5D38" w:rsidP="00627D2C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lastRenderedPageBreak/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13-15, 16-19, 20-28, 88-95</w:t>
            </w:r>
          </w:p>
        </w:tc>
        <w:tc>
          <w:tcPr>
            <w:tcW w:w="2269" w:type="dxa"/>
          </w:tcPr>
          <w:p w14:paraId="1E242F49" w14:textId="7F02869D" w:rsidR="000E5D38" w:rsidRPr="00830B08" w:rsidRDefault="000E5D38" w:rsidP="000E5D38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lastRenderedPageBreak/>
              <w:t xml:space="preserve">Ich kann </w:t>
            </w:r>
            <w:r w:rsidRPr="00830B08">
              <w:rPr>
                <w:rFonts w:eastAsia="Times New Roman" w:cs="Arial"/>
                <w:sz w:val="20"/>
                <w:szCs w:val="20"/>
                <w:lang w:eastAsia="de-DE"/>
              </w:rPr>
              <w:t xml:space="preserve">Sach- und Gebrauchstexte hinsichtlich der Aspekte </w:t>
            </w:r>
          </w:p>
          <w:p w14:paraId="6308FB9B" w14:textId="77777777" w:rsidR="00627D2C" w:rsidRDefault="000E5D38" w:rsidP="000E5D38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830B08">
              <w:rPr>
                <w:rFonts w:eastAsia="Times New Roman" w:cs="Arial"/>
                <w:sz w:val="20"/>
                <w:szCs w:val="20"/>
                <w:lang w:eastAsia="de-DE"/>
              </w:rPr>
              <w:lastRenderedPageBreak/>
              <w:t xml:space="preserve">– Thema, Informationsgehalt, </w:t>
            </w:r>
          </w:p>
          <w:p w14:paraId="68C0932B" w14:textId="544480AB" w:rsidR="000E5D38" w:rsidRPr="00830B08" w:rsidRDefault="000E5D38" w:rsidP="000E5D38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830B08">
              <w:rPr>
                <w:rFonts w:eastAsia="Times New Roman" w:cs="Arial"/>
                <w:sz w:val="20"/>
                <w:szCs w:val="20"/>
                <w:lang w:eastAsia="de-DE"/>
              </w:rPr>
              <w:t xml:space="preserve">– Aufbau, </w:t>
            </w:r>
          </w:p>
          <w:p w14:paraId="3EDAB60F" w14:textId="77777777" w:rsidR="000E5D38" w:rsidRPr="00830B08" w:rsidRDefault="000E5D38" w:rsidP="000E5D38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830B08">
              <w:rPr>
                <w:rFonts w:eastAsia="Times New Roman" w:cs="Arial"/>
                <w:sz w:val="20"/>
                <w:szCs w:val="20"/>
                <w:lang w:eastAsia="de-DE"/>
              </w:rPr>
              <w:t xml:space="preserve">– Sprache, </w:t>
            </w:r>
          </w:p>
          <w:p w14:paraId="733F32AA" w14:textId="6AA96131" w:rsidR="000E5D38" w:rsidRDefault="000E5D38" w:rsidP="000E5D38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830B08">
              <w:rPr>
                <w:rFonts w:eastAsia="Times New Roman" w:cs="Arial"/>
                <w:sz w:val="20"/>
                <w:szCs w:val="20"/>
                <w:lang w:eastAsia="de-DE"/>
              </w:rPr>
              <w:t>– Adressaten, Intention analysieren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4689A446" w14:textId="77777777" w:rsidR="0083008C" w:rsidRPr="00830B08" w:rsidRDefault="0083008C" w:rsidP="000E5D38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6E13A014" w14:textId="77777777" w:rsidR="000E5D38" w:rsidRDefault="000E5D38" w:rsidP="000E5D38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53605D2F" w14:textId="1EF331DE" w:rsidR="000E5D38" w:rsidRPr="003879C8" w:rsidRDefault="000E5D38" w:rsidP="00627D2C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lastRenderedPageBreak/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13-15, 16-19, 20-28, 88-95</w:t>
            </w:r>
          </w:p>
        </w:tc>
      </w:tr>
      <w:tr w:rsidR="004B01E1" w14:paraId="5865D2DA" w14:textId="77777777" w:rsidTr="00400BE7">
        <w:tc>
          <w:tcPr>
            <w:tcW w:w="1849" w:type="dxa"/>
            <w:vMerge/>
          </w:tcPr>
          <w:p w14:paraId="629C86CD" w14:textId="77777777" w:rsidR="004B01E1" w:rsidRDefault="004B01E1" w:rsidP="004B01E1"/>
        </w:tc>
        <w:tc>
          <w:tcPr>
            <w:tcW w:w="2268" w:type="dxa"/>
          </w:tcPr>
          <w:p w14:paraId="29EC4901" w14:textId="77777777" w:rsidR="004B01E1" w:rsidRPr="002D1C21" w:rsidRDefault="004B01E1" w:rsidP="004B01E1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>Ich kann Behauptung und Begründung unter-scheiden.</w:t>
            </w:r>
          </w:p>
        </w:tc>
        <w:tc>
          <w:tcPr>
            <w:tcW w:w="1871" w:type="dxa"/>
          </w:tcPr>
          <w:p w14:paraId="68B97FBB" w14:textId="2119188F" w:rsidR="004B01E1" w:rsidRDefault="004B01E1" w:rsidP="004B01E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="00A47C16" w:rsidRPr="00A47C16">
              <w:rPr>
                <w:b/>
                <w:bCs/>
                <w:sz w:val="20"/>
                <w:szCs w:val="20"/>
              </w:rPr>
              <w:t>Kap. 1</w:t>
            </w:r>
            <w:r w:rsidR="00A47C16">
              <w:rPr>
                <w:sz w:val="20"/>
                <w:szCs w:val="20"/>
              </w:rPr>
              <w:t xml:space="preserve">; </w:t>
            </w:r>
            <w:proofErr w:type="gramStart"/>
            <w:r w:rsidR="00A47C16">
              <w:rPr>
                <w:sz w:val="20"/>
                <w:szCs w:val="20"/>
              </w:rPr>
              <w:t>Lerninsel</w:t>
            </w:r>
            <w:proofErr w:type="gramEnd"/>
            <w:r w:rsidR="00A47C16">
              <w:rPr>
                <w:sz w:val="20"/>
                <w:szCs w:val="20"/>
              </w:rPr>
              <w:t xml:space="preserve"> S. 306-307</w:t>
            </w:r>
          </w:p>
          <w:p w14:paraId="1AF696D1" w14:textId="19C6D50B" w:rsidR="004B01E1" w:rsidRPr="002D1C21" w:rsidRDefault="004B01E1" w:rsidP="00627D2C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 xml:space="preserve">S. </w:t>
            </w:r>
            <w:r w:rsidR="00A47C16">
              <w:rPr>
                <w:sz w:val="20"/>
                <w:szCs w:val="20"/>
              </w:rPr>
              <w:t>20-23, 90-91</w:t>
            </w:r>
          </w:p>
        </w:tc>
        <w:tc>
          <w:tcPr>
            <w:tcW w:w="2268" w:type="dxa"/>
          </w:tcPr>
          <w:p w14:paraId="1B8AE8F1" w14:textId="77EEA898" w:rsidR="004B01E1" w:rsidRPr="00830B08" w:rsidRDefault="004B01E1" w:rsidP="00627D2C">
            <w:pPr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Ich kann die Struktur eines einfa</w:t>
            </w:r>
            <w:r w:rsidRPr="00830B08">
              <w:rPr>
                <w:rFonts w:eastAsia="Times New Roman" w:cs="Arial"/>
                <w:sz w:val="20"/>
                <w:szCs w:val="20"/>
                <w:lang w:eastAsia="de-DE"/>
              </w:rPr>
              <w:t>chen Arguments untersuchen (Behauptung,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830B08">
              <w:rPr>
                <w:rFonts w:eastAsia="Times New Roman" w:cs="Arial"/>
                <w:sz w:val="20"/>
                <w:szCs w:val="20"/>
                <w:lang w:eastAsia="de-DE"/>
              </w:rPr>
              <w:t>Begründung, Beleg)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871" w:type="dxa"/>
          </w:tcPr>
          <w:p w14:paraId="1218D1FC" w14:textId="77777777" w:rsidR="00A47C16" w:rsidRDefault="00A47C16" w:rsidP="00A47C1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A47C16">
              <w:rPr>
                <w:b/>
                <w:bCs/>
                <w:sz w:val="20"/>
                <w:szCs w:val="20"/>
              </w:rPr>
              <w:t>Kap. 1</w:t>
            </w:r>
            <w:r>
              <w:rPr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306-307</w:t>
            </w:r>
          </w:p>
          <w:p w14:paraId="59F8B185" w14:textId="7BE7CA5A" w:rsidR="004B01E1" w:rsidRPr="002D1C21" w:rsidRDefault="00A47C16" w:rsidP="00627D2C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20-23, 90-91</w:t>
            </w:r>
          </w:p>
        </w:tc>
        <w:tc>
          <w:tcPr>
            <w:tcW w:w="2269" w:type="dxa"/>
          </w:tcPr>
          <w:p w14:paraId="0307FBDA" w14:textId="645592B0" w:rsidR="004B01E1" w:rsidRDefault="004B01E1" w:rsidP="004B01E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Ich kann die Struktur eines einfa</w:t>
            </w:r>
            <w:r w:rsidRPr="00830B08">
              <w:rPr>
                <w:rFonts w:eastAsia="Times New Roman" w:cs="Arial"/>
                <w:sz w:val="20"/>
                <w:szCs w:val="20"/>
                <w:lang w:eastAsia="de-DE"/>
              </w:rPr>
              <w:t xml:space="preserve">chen Arguments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analysieren</w:t>
            </w:r>
            <w:r w:rsidRPr="00830B08">
              <w:rPr>
                <w:rFonts w:eastAsia="Times New Roman" w:cs="Arial"/>
                <w:sz w:val="20"/>
                <w:szCs w:val="20"/>
                <w:lang w:eastAsia="de-DE"/>
              </w:rPr>
              <w:t xml:space="preserve"> (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z. B. vereinfachtes </w:t>
            </w:r>
            <w:proofErr w:type="spellStart"/>
            <w:r>
              <w:rPr>
                <w:rFonts w:eastAsia="Times New Roman" w:cs="Arial"/>
                <w:sz w:val="20"/>
                <w:szCs w:val="20"/>
                <w:lang w:eastAsia="de-DE"/>
              </w:rPr>
              <w:t>Toulmin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-Schema: </w:t>
            </w:r>
            <w:r w:rsidRPr="00830B08">
              <w:rPr>
                <w:rFonts w:eastAsia="Times New Roman" w:cs="Arial"/>
                <w:sz w:val="20"/>
                <w:szCs w:val="20"/>
                <w:lang w:eastAsia="de-DE"/>
              </w:rPr>
              <w:t>Behauptung,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B</w:t>
            </w:r>
            <w:r w:rsidRPr="00830B08">
              <w:rPr>
                <w:rFonts w:eastAsia="Times New Roman" w:cs="Arial"/>
                <w:sz w:val="20"/>
                <w:szCs w:val="20"/>
                <w:lang w:eastAsia="de-DE"/>
              </w:rPr>
              <w:t xml:space="preserve">egründung,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Schlussregel</w:t>
            </w:r>
            <w:r w:rsidRPr="00830B08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257844B8" w14:textId="77777777" w:rsidR="00627D2C" w:rsidRPr="00830B08" w:rsidRDefault="00627D2C" w:rsidP="004B01E1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7082AF99" w14:textId="77777777" w:rsidR="00A47C16" w:rsidRDefault="00A47C16" w:rsidP="00A47C1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A47C16">
              <w:rPr>
                <w:b/>
                <w:bCs/>
                <w:sz w:val="20"/>
                <w:szCs w:val="20"/>
              </w:rPr>
              <w:t>Kap. 1</w:t>
            </w:r>
            <w:r>
              <w:rPr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306-307</w:t>
            </w:r>
          </w:p>
          <w:p w14:paraId="72F91349" w14:textId="41E9687E" w:rsidR="004B01E1" w:rsidRPr="002D1C21" w:rsidRDefault="00A47C16" w:rsidP="00627D2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20-23, 90-91</w:t>
            </w:r>
          </w:p>
        </w:tc>
      </w:tr>
      <w:tr w:rsidR="004B01E1" w14:paraId="47966021" w14:textId="77777777" w:rsidTr="00400BE7">
        <w:tc>
          <w:tcPr>
            <w:tcW w:w="1849" w:type="dxa"/>
            <w:shd w:val="clear" w:color="auto" w:fill="BFBFBF" w:themeFill="background1" w:themeFillShade="BF"/>
          </w:tcPr>
          <w:p w14:paraId="5556CE6F" w14:textId="77777777" w:rsidR="004B01E1" w:rsidRDefault="004B01E1" w:rsidP="004B01E1"/>
        </w:tc>
        <w:tc>
          <w:tcPr>
            <w:tcW w:w="2268" w:type="dxa"/>
            <w:shd w:val="clear" w:color="auto" w:fill="BFBFBF" w:themeFill="background1" w:themeFillShade="BF"/>
          </w:tcPr>
          <w:p w14:paraId="7E3A5EF9" w14:textId="77777777" w:rsidR="004B01E1" w:rsidRPr="002D1C21" w:rsidRDefault="004B01E1" w:rsidP="004B01E1"/>
        </w:tc>
        <w:tc>
          <w:tcPr>
            <w:tcW w:w="1871" w:type="dxa"/>
            <w:shd w:val="clear" w:color="auto" w:fill="BFBFBF" w:themeFill="background1" w:themeFillShade="BF"/>
          </w:tcPr>
          <w:p w14:paraId="205A70D1" w14:textId="77777777" w:rsidR="004B01E1" w:rsidRPr="002D1C21" w:rsidRDefault="004B01E1" w:rsidP="004B01E1"/>
        </w:tc>
        <w:tc>
          <w:tcPr>
            <w:tcW w:w="2268" w:type="dxa"/>
            <w:shd w:val="clear" w:color="auto" w:fill="BFBFBF" w:themeFill="background1" w:themeFillShade="BF"/>
          </w:tcPr>
          <w:p w14:paraId="48A6CD3A" w14:textId="77777777" w:rsidR="004B01E1" w:rsidRPr="002D1C21" w:rsidRDefault="004B01E1" w:rsidP="004B01E1"/>
        </w:tc>
        <w:tc>
          <w:tcPr>
            <w:tcW w:w="1871" w:type="dxa"/>
            <w:shd w:val="clear" w:color="auto" w:fill="BFBFBF" w:themeFill="background1" w:themeFillShade="BF"/>
          </w:tcPr>
          <w:p w14:paraId="421C18F7" w14:textId="77777777" w:rsidR="004B01E1" w:rsidRPr="002D1C21" w:rsidRDefault="004B01E1" w:rsidP="004B01E1"/>
        </w:tc>
        <w:tc>
          <w:tcPr>
            <w:tcW w:w="2269" w:type="dxa"/>
            <w:shd w:val="clear" w:color="auto" w:fill="BFBFBF" w:themeFill="background1" w:themeFillShade="BF"/>
          </w:tcPr>
          <w:p w14:paraId="4AF68EFA" w14:textId="77777777" w:rsidR="004B01E1" w:rsidRPr="002D1C21" w:rsidRDefault="004B01E1" w:rsidP="004B01E1"/>
        </w:tc>
        <w:tc>
          <w:tcPr>
            <w:tcW w:w="1887" w:type="dxa"/>
            <w:shd w:val="clear" w:color="auto" w:fill="BFBFBF" w:themeFill="background1" w:themeFillShade="BF"/>
          </w:tcPr>
          <w:p w14:paraId="6FD7DF17" w14:textId="77777777" w:rsidR="004B01E1" w:rsidRPr="002D1C21" w:rsidRDefault="004B01E1" w:rsidP="004B01E1"/>
        </w:tc>
      </w:tr>
      <w:tr w:rsidR="00511620" w14:paraId="63D1FC80" w14:textId="77777777" w:rsidTr="00400BE7">
        <w:tc>
          <w:tcPr>
            <w:tcW w:w="1849" w:type="dxa"/>
            <w:vMerge w:val="restart"/>
          </w:tcPr>
          <w:p w14:paraId="6EF2A5AE" w14:textId="77777777" w:rsidR="00511620" w:rsidRDefault="00511620" w:rsidP="00511620">
            <w:r w:rsidRPr="003F544D">
              <w:rPr>
                <w:b/>
                <w:sz w:val="20"/>
                <w:szCs w:val="20"/>
              </w:rPr>
              <w:t>Texte verstehen, kontextualisieren und werten</w:t>
            </w:r>
          </w:p>
        </w:tc>
        <w:tc>
          <w:tcPr>
            <w:tcW w:w="2268" w:type="dxa"/>
          </w:tcPr>
          <w:p w14:paraId="6DCB004A" w14:textId="77777777" w:rsidR="00511620" w:rsidRPr="002D1C21" w:rsidRDefault="00511620" w:rsidP="00511620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 xml:space="preserve">Ich kann ein </w:t>
            </w:r>
            <w:r>
              <w:rPr>
                <w:sz w:val="20"/>
                <w:szCs w:val="20"/>
              </w:rPr>
              <w:t>T</w:t>
            </w:r>
            <w:r w:rsidRPr="002D1C21">
              <w:rPr>
                <w:sz w:val="20"/>
                <w:szCs w:val="20"/>
              </w:rPr>
              <w:t xml:space="preserve">extverständnis formulieren. </w:t>
            </w:r>
          </w:p>
        </w:tc>
        <w:tc>
          <w:tcPr>
            <w:tcW w:w="1871" w:type="dxa"/>
          </w:tcPr>
          <w:p w14:paraId="55337DD5" w14:textId="77777777" w:rsidR="00511620" w:rsidRDefault="00511620" w:rsidP="0051162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7C92C663" w14:textId="336F2920" w:rsidR="00511620" w:rsidRPr="002D1C21" w:rsidRDefault="00511620" w:rsidP="00511620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13-14, 16-18, 20-26, 28, 88-95</w:t>
            </w:r>
          </w:p>
        </w:tc>
        <w:tc>
          <w:tcPr>
            <w:tcW w:w="2268" w:type="dxa"/>
          </w:tcPr>
          <w:p w14:paraId="25D1B3D6" w14:textId="77777777" w:rsidR="00511620" w:rsidRPr="002D1C21" w:rsidRDefault="00511620" w:rsidP="00511620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 xml:space="preserve">Ich kann ein Textverständnis </w:t>
            </w:r>
            <w:r>
              <w:rPr>
                <w:sz w:val="20"/>
                <w:szCs w:val="20"/>
              </w:rPr>
              <w:t>textbezogen erläutern</w:t>
            </w:r>
            <w:r w:rsidRPr="002D1C21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085D6751" w14:textId="77777777" w:rsidR="00511620" w:rsidRDefault="00511620" w:rsidP="0051162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4742C621" w14:textId="57B6D5D7" w:rsidR="00511620" w:rsidRPr="002D1C21" w:rsidRDefault="00511620" w:rsidP="00627D2C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13-15, 16-19, 20-28, 88-95</w:t>
            </w:r>
          </w:p>
        </w:tc>
        <w:tc>
          <w:tcPr>
            <w:tcW w:w="2269" w:type="dxa"/>
          </w:tcPr>
          <w:p w14:paraId="72CA1E38" w14:textId="55695EB7" w:rsidR="00511620" w:rsidRDefault="00511620" w:rsidP="00511620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2F4C60">
              <w:rPr>
                <w:rFonts w:eastAsia="Times New Roman" w:cs="Arial"/>
                <w:sz w:val="20"/>
                <w:szCs w:val="20"/>
                <w:lang w:eastAsia="de-DE"/>
              </w:rPr>
              <w:t>Verständnis- und Deutungsmöglichkeiten eines Textes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2F4C60">
              <w:rPr>
                <w:rFonts w:eastAsia="Times New Roman" w:cs="Arial"/>
                <w:sz w:val="20"/>
                <w:szCs w:val="20"/>
                <w:lang w:eastAsia="de-DE"/>
              </w:rPr>
              <w:t>formulieren und das eigene Textverständnis erläutern und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2F4C60">
              <w:rPr>
                <w:rFonts w:eastAsia="Times New Roman" w:cs="Arial"/>
                <w:sz w:val="20"/>
                <w:szCs w:val="20"/>
                <w:lang w:eastAsia="de-DE"/>
              </w:rPr>
              <w:t>begründen (Hypothese mit Begründung und Beleg)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73C3C1AD" w14:textId="77777777" w:rsidR="00627D2C" w:rsidRPr="002F4C60" w:rsidRDefault="00627D2C" w:rsidP="00511620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1887" w:type="dxa"/>
          </w:tcPr>
          <w:p w14:paraId="0AD55623" w14:textId="77777777" w:rsidR="00511620" w:rsidRDefault="00511620" w:rsidP="0051162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62514BB3" w14:textId="4EF62EAC" w:rsidR="00511620" w:rsidRPr="002D1C21" w:rsidRDefault="00511620" w:rsidP="00627D2C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13-15, 16-19, 20-28, 88-95</w:t>
            </w:r>
          </w:p>
        </w:tc>
      </w:tr>
      <w:tr w:rsidR="00511620" w14:paraId="5A2A4906" w14:textId="77777777" w:rsidTr="00400BE7">
        <w:tc>
          <w:tcPr>
            <w:tcW w:w="1849" w:type="dxa"/>
            <w:vMerge/>
          </w:tcPr>
          <w:p w14:paraId="09D0989D" w14:textId="77777777" w:rsidR="00511620" w:rsidRDefault="00511620" w:rsidP="00511620"/>
        </w:tc>
        <w:tc>
          <w:tcPr>
            <w:tcW w:w="2268" w:type="dxa"/>
          </w:tcPr>
          <w:p w14:paraId="227B77E8" w14:textId="77777777" w:rsidR="00511620" w:rsidRPr="002D1C21" w:rsidRDefault="00511620" w:rsidP="00511620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>Ich kann Verstehens-schwierigkeiten benennen.</w:t>
            </w:r>
          </w:p>
        </w:tc>
        <w:tc>
          <w:tcPr>
            <w:tcW w:w="1871" w:type="dxa"/>
          </w:tcPr>
          <w:p w14:paraId="0528513C" w14:textId="77777777" w:rsidR="00511620" w:rsidRDefault="00511620" w:rsidP="0051162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0ED6F4DC" w14:textId="76C10B63" w:rsidR="00511620" w:rsidRPr="002D1C21" w:rsidRDefault="00511620" w:rsidP="00511620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13-14, 16-18, 20-26, 28, 88-95</w:t>
            </w:r>
          </w:p>
        </w:tc>
        <w:tc>
          <w:tcPr>
            <w:tcW w:w="2268" w:type="dxa"/>
          </w:tcPr>
          <w:p w14:paraId="677C5ED5" w14:textId="77777777" w:rsidR="00511620" w:rsidRPr="002D1C21" w:rsidRDefault="00511620" w:rsidP="00511620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>Ich kann Verstehens-schwierigkeiten benennen</w:t>
            </w:r>
            <w:r>
              <w:rPr>
                <w:sz w:val="20"/>
                <w:szCs w:val="20"/>
              </w:rPr>
              <w:t xml:space="preserve"> und in einen Zusammenhang mit dem Textverstehen stellen</w:t>
            </w:r>
            <w:r w:rsidRPr="002D1C21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262B5523" w14:textId="77777777" w:rsidR="00511620" w:rsidRDefault="00511620" w:rsidP="0051162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54D0676F" w14:textId="46637157" w:rsidR="00511620" w:rsidRPr="002D1C21" w:rsidRDefault="00511620" w:rsidP="00627D2C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13-15, 16-19, 20-28, 88-95</w:t>
            </w:r>
          </w:p>
        </w:tc>
        <w:tc>
          <w:tcPr>
            <w:tcW w:w="2269" w:type="dxa"/>
          </w:tcPr>
          <w:p w14:paraId="5A1D025C" w14:textId="77777777" w:rsidR="00511620" w:rsidRPr="002D1C21" w:rsidRDefault="00511620" w:rsidP="00511620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>Ich kann Verstehens-schwierigkeiten benennen</w:t>
            </w:r>
            <w:r>
              <w:rPr>
                <w:sz w:val="20"/>
                <w:szCs w:val="20"/>
              </w:rPr>
              <w:t xml:space="preserve"> und in einen Zusammenhang mit dem Textverstehen stellen</w:t>
            </w:r>
            <w:r w:rsidRPr="002D1C21">
              <w:rPr>
                <w:sz w:val="20"/>
                <w:szCs w:val="20"/>
              </w:rPr>
              <w:t>.</w:t>
            </w:r>
          </w:p>
        </w:tc>
        <w:tc>
          <w:tcPr>
            <w:tcW w:w="1887" w:type="dxa"/>
          </w:tcPr>
          <w:p w14:paraId="444D52F3" w14:textId="77777777" w:rsidR="00511620" w:rsidRDefault="00511620" w:rsidP="0051162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657413E2" w14:textId="77777777" w:rsidR="00511620" w:rsidRDefault="00511620" w:rsidP="00511620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13-15, 16-19, 20-28, 88-95</w:t>
            </w:r>
          </w:p>
          <w:p w14:paraId="155E352A" w14:textId="77777777" w:rsidR="00511620" w:rsidRPr="002D1C21" w:rsidRDefault="00511620" w:rsidP="00511620">
            <w:pPr>
              <w:rPr>
                <w:b/>
                <w:sz w:val="20"/>
                <w:szCs w:val="20"/>
              </w:rPr>
            </w:pPr>
          </w:p>
        </w:tc>
      </w:tr>
      <w:tr w:rsidR="00511620" w14:paraId="6B144645" w14:textId="77777777" w:rsidTr="00400BE7">
        <w:tc>
          <w:tcPr>
            <w:tcW w:w="1849" w:type="dxa"/>
            <w:vMerge/>
          </w:tcPr>
          <w:p w14:paraId="234050EF" w14:textId="77777777" w:rsidR="00511620" w:rsidRDefault="00511620" w:rsidP="00511620"/>
        </w:tc>
        <w:tc>
          <w:tcPr>
            <w:tcW w:w="2268" w:type="dxa"/>
          </w:tcPr>
          <w:p w14:paraId="756DADEC" w14:textId="77777777" w:rsidR="00511620" w:rsidRPr="002D1C21" w:rsidRDefault="00511620" w:rsidP="00511620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 xml:space="preserve">Ich kann Vorwissen aktivieren und </w:t>
            </w:r>
            <w:r>
              <w:rPr>
                <w:sz w:val="20"/>
                <w:szCs w:val="20"/>
              </w:rPr>
              <w:t>in Zusammenhang mit dem</w:t>
            </w:r>
            <w:r w:rsidRPr="002D1C21">
              <w:rPr>
                <w:sz w:val="20"/>
                <w:szCs w:val="20"/>
              </w:rPr>
              <w:t xml:space="preserve"> Text</w:t>
            </w:r>
            <w:r>
              <w:rPr>
                <w:sz w:val="20"/>
                <w:szCs w:val="20"/>
              </w:rPr>
              <w:t xml:space="preserve"> bringen</w:t>
            </w:r>
            <w:r w:rsidRPr="002D1C21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7F535598" w14:textId="77777777" w:rsidR="00511620" w:rsidRDefault="00511620" w:rsidP="0051162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64321372" w14:textId="77777777" w:rsidR="00511620" w:rsidRDefault="00511620" w:rsidP="00511620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13-14, 16-18, 20-26, 28, 88-95</w:t>
            </w:r>
          </w:p>
          <w:p w14:paraId="587514C2" w14:textId="3B079278" w:rsidR="00511620" w:rsidRPr="002D1C21" w:rsidRDefault="00511620" w:rsidP="00511620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AA2E5F" w14:textId="77777777" w:rsidR="00511620" w:rsidRPr="002D1C21" w:rsidRDefault="00511620" w:rsidP="00511620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 xml:space="preserve">Ich kann Vorwissen aktivieren und </w:t>
            </w:r>
            <w:r>
              <w:rPr>
                <w:sz w:val="20"/>
                <w:szCs w:val="20"/>
              </w:rPr>
              <w:t>in Zusammenhang mit dem</w:t>
            </w:r>
            <w:r w:rsidRPr="002D1C21">
              <w:rPr>
                <w:sz w:val="20"/>
                <w:szCs w:val="20"/>
              </w:rPr>
              <w:t xml:space="preserve"> Text</w:t>
            </w:r>
            <w:r>
              <w:rPr>
                <w:sz w:val="20"/>
                <w:szCs w:val="20"/>
              </w:rPr>
              <w:t xml:space="preserve"> bringen</w:t>
            </w:r>
            <w:r w:rsidRPr="002D1C21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25537758" w14:textId="77777777" w:rsidR="00511620" w:rsidRDefault="00511620" w:rsidP="0051162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2E424FEA" w14:textId="6FFFEECB" w:rsidR="00511620" w:rsidRPr="002D1C21" w:rsidRDefault="00511620" w:rsidP="00627D2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13-15, 16-19, 20-28, 88-95</w:t>
            </w:r>
          </w:p>
        </w:tc>
        <w:tc>
          <w:tcPr>
            <w:tcW w:w="2269" w:type="dxa"/>
          </w:tcPr>
          <w:p w14:paraId="41008F50" w14:textId="77777777" w:rsidR="00511620" w:rsidRPr="002D1C21" w:rsidRDefault="00511620" w:rsidP="00511620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 xml:space="preserve">Ich kann </w:t>
            </w:r>
            <w:r>
              <w:rPr>
                <w:sz w:val="20"/>
                <w:szCs w:val="20"/>
              </w:rPr>
              <w:t xml:space="preserve">Vorwissen </w:t>
            </w:r>
            <w:r w:rsidRPr="002D1C21">
              <w:rPr>
                <w:sz w:val="20"/>
                <w:szCs w:val="20"/>
              </w:rPr>
              <w:t>für das Textverstehen nutzen.</w:t>
            </w:r>
          </w:p>
        </w:tc>
        <w:tc>
          <w:tcPr>
            <w:tcW w:w="1887" w:type="dxa"/>
          </w:tcPr>
          <w:p w14:paraId="75EFA202" w14:textId="77777777" w:rsidR="00511620" w:rsidRDefault="00511620" w:rsidP="0051162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5C881180" w14:textId="4878D9EE" w:rsidR="00511620" w:rsidRPr="002D1C21" w:rsidRDefault="00511620" w:rsidP="00627D2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13-15, 16-19, 20-28, 88-95</w:t>
            </w:r>
          </w:p>
        </w:tc>
      </w:tr>
      <w:tr w:rsidR="00511620" w14:paraId="22318C72" w14:textId="77777777" w:rsidTr="00400BE7">
        <w:tc>
          <w:tcPr>
            <w:tcW w:w="1849" w:type="dxa"/>
            <w:vMerge/>
          </w:tcPr>
          <w:p w14:paraId="03D8BF0E" w14:textId="77777777" w:rsidR="00511620" w:rsidRDefault="00511620" w:rsidP="00511620"/>
        </w:tc>
        <w:tc>
          <w:tcPr>
            <w:tcW w:w="2268" w:type="dxa"/>
          </w:tcPr>
          <w:p w14:paraId="2D262479" w14:textId="77777777" w:rsidR="00511620" w:rsidRPr="002D1C21" w:rsidRDefault="00511620" w:rsidP="00511620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>Ich kann für das Textverstehen</w:t>
            </w:r>
            <w:r>
              <w:rPr>
                <w:sz w:val="20"/>
                <w:szCs w:val="20"/>
              </w:rPr>
              <w:t xml:space="preserve"> Q</w:t>
            </w:r>
            <w:r w:rsidRPr="002D1C21">
              <w:rPr>
                <w:sz w:val="20"/>
                <w:szCs w:val="20"/>
              </w:rPr>
              <w:t xml:space="preserve">uellen </w:t>
            </w:r>
            <w:r>
              <w:rPr>
                <w:sz w:val="20"/>
                <w:szCs w:val="20"/>
              </w:rPr>
              <w:t xml:space="preserve">nutzen </w:t>
            </w:r>
            <w:r w:rsidRPr="002D1C21">
              <w:rPr>
                <w:sz w:val="20"/>
                <w:szCs w:val="20"/>
              </w:rPr>
              <w:t>(Lexika, Wörterbücher</w:t>
            </w:r>
            <w:r>
              <w:rPr>
                <w:sz w:val="20"/>
                <w:szCs w:val="20"/>
              </w:rPr>
              <w:t>, Internet).</w:t>
            </w:r>
          </w:p>
        </w:tc>
        <w:tc>
          <w:tcPr>
            <w:tcW w:w="1871" w:type="dxa"/>
          </w:tcPr>
          <w:p w14:paraId="2B520C20" w14:textId="2A8BBF37" w:rsidR="00511620" w:rsidRDefault="00511620" w:rsidP="0051162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="006D6C9E" w:rsidRPr="006D6C9E">
              <w:rPr>
                <w:b/>
                <w:bCs/>
                <w:sz w:val="20"/>
                <w:szCs w:val="20"/>
              </w:rPr>
              <w:t>Kap. 3; Kap. 9; Kap. 10; Kap. 11</w:t>
            </w:r>
            <w:r w:rsidR="006D6C9E">
              <w:rPr>
                <w:sz w:val="20"/>
                <w:szCs w:val="20"/>
              </w:rPr>
              <w:t xml:space="preserve">; </w:t>
            </w:r>
            <w:proofErr w:type="gramStart"/>
            <w:r w:rsidR="006D6C9E">
              <w:rPr>
                <w:sz w:val="20"/>
                <w:szCs w:val="20"/>
              </w:rPr>
              <w:t>Lerninsel</w:t>
            </w:r>
            <w:proofErr w:type="gramEnd"/>
            <w:r w:rsidR="006D6C9E">
              <w:rPr>
                <w:sz w:val="20"/>
                <w:szCs w:val="20"/>
              </w:rPr>
              <w:t xml:space="preserve"> S. 300</w:t>
            </w:r>
          </w:p>
          <w:p w14:paraId="3EA790A6" w14:textId="5F4D66C9" w:rsidR="00511620" w:rsidRPr="002D1C21" w:rsidRDefault="00511620" w:rsidP="00627D2C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 w:rsidR="006D6C9E" w:rsidRPr="006D6C9E">
              <w:rPr>
                <w:bCs/>
                <w:sz w:val="20"/>
                <w:szCs w:val="20"/>
              </w:rPr>
              <w:t>S. 24-27</w:t>
            </w:r>
          </w:p>
        </w:tc>
        <w:tc>
          <w:tcPr>
            <w:tcW w:w="2268" w:type="dxa"/>
          </w:tcPr>
          <w:p w14:paraId="3D650F2A" w14:textId="77777777" w:rsidR="00511620" w:rsidRPr="002D1C21" w:rsidRDefault="00511620" w:rsidP="00511620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>Ich kann für das Textverstehen</w:t>
            </w:r>
            <w:r>
              <w:rPr>
                <w:sz w:val="20"/>
                <w:szCs w:val="20"/>
              </w:rPr>
              <w:t xml:space="preserve"> Q</w:t>
            </w:r>
            <w:r w:rsidRPr="002D1C21">
              <w:rPr>
                <w:sz w:val="20"/>
                <w:szCs w:val="20"/>
              </w:rPr>
              <w:t xml:space="preserve">uellen </w:t>
            </w:r>
            <w:r>
              <w:rPr>
                <w:sz w:val="20"/>
                <w:szCs w:val="20"/>
              </w:rPr>
              <w:t xml:space="preserve">nutzen </w:t>
            </w:r>
            <w:r w:rsidRPr="002D1C21">
              <w:rPr>
                <w:sz w:val="20"/>
                <w:szCs w:val="20"/>
              </w:rPr>
              <w:t>(Lexika, Wörterbücher</w:t>
            </w:r>
            <w:r>
              <w:rPr>
                <w:sz w:val="20"/>
                <w:szCs w:val="20"/>
              </w:rPr>
              <w:t>, Internet).</w:t>
            </w:r>
          </w:p>
        </w:tc>
        <w:tc>
          <w:tcPr>
            <w:tcW w:w="1871" w:type="dxa"/>
          </w:tcPr>
          <w:p w14:paraId="642FA0DC" w14:textId="77777777" w:rsidR="006D6C9E" w:rsidRDefault="006D6C9E" w:rsidP="006D6C9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6D6C9E">
              <w:rPr>
                <w:b/>
                <w:bCs/>
                <w:sz w:val="20"/>
                <w:szCs w:val="20"/>
              </w:rPr>
              <w:t>Kap. 3; Kap. 9; Kap. 10; Kap. 11</w:t>
            </w:r>
            <w:r>
              <w:rPr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300</w:t>
            </w:r>
          </w:p>
          <w:p w14:paraId="6E8B53E8" w14:textId="376D195E" w:rsidR="00511620" w:rsidRPr="002D1C21" w:rsidRDefault="006D6C9E" w:rsidP="00627D2C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 w:rsidRPr="006D6C9E">
              <w:rPr>
                <w:bCs/>
                <w:sz w:val="20"/>
                <w:szCs w:val="20"/>
              </w:rPr>
              <w:t>S. 24-27</w:t>
            </w:r>
          </w:p>
        </w:tc>
        <w:tc>
          <w:tcPr>
            <w:tcW w:w="2269" w:type="dxa"/>
          </w:tcPr>
          <w:p w14:paraId="673A2421" w14:textId="77777777" w:rsidR="00511620" w:rsidRDefault="00511620" w:rsidP="00511620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>Ich kann für das Textverstehen</w:t>
            </w:r>
            <w:r>
              <w:rPr>
                <w:sz w:val="20"/>
                <w:szCs w:val="20"/>
              </w:rPr>
              <w:t xml:space="preserve"> einschlägige Q</w:t>
            </w:r>
            <w:r w:rsidRPr="002D1C21">
              <w:rPr>
                <w:sz w:val="20"/>
                <w:szCs w:val="20"/>
              </w:rPr>
              <w:t xml:space="preserve">uellen </w:t>
            </w:r>
            <w:r>
              <w:rPr>
                <w:sz w:val="20"/>
                <w:szCs w:val="20"/>
              </w:rPr>
              <w:t xml:space="preserve">nutzen </w:t>
            </w:r>
            <w:r w:rsidRPr="002D1C21">
              <w:rPr>
                <w:sz w:val="20"/>
                <w:szCs w:val="20"/>
              </w:rPr>
              <w:t>(Lexika, Wörterbücher</w:t>
            </w:r>
            <w:r>
              <w:rPr>
                <w:sz w:val="20"/>
                <w:szCs w:val="20"/>
              </w:rPr>
              <w:t>, Internet).</w:t>
            </w:r>
          </w:p>
          <w:p w14:paraId="721ED7A0" w14:textId="77777777" w:rsidR="006D6C9E" w:rsidRPr="002D1C21" w:rsidRDefault="006D6C9E" w:rsidP="00511620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3C57D5F4" w14:textId="77777777" w:rsidR="006D6C9E" w:rsidRDefault="006D6C9E" w:rsidP="006D6C9E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6D6C9E">
              <w:rPr>
                <w:b/>
                <w:bCs/>
                <w:sz w:val="20"/>
                <w:szCs w:val="20"/>
              </w:rPr>
              <w:t>Kap. 3; Kap. 9; Kap. 10; Kap. 11</w:t>
            </w:r>
            <w:r>
              <w:rPr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300</w:t>
            </w:r>
          </w:p>
          <w:p w14:paraId="128562F2" w14:textId="6F72F7A6" w:rsidR="00511620" w:rsidRPr="002D1C21" w:rsidRDefault="006D6C9E" w:rsidP="00627D2C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 w:rsidRPr="006D6C9E">
              <w:rPr>
                <w:bCs/>
                <w:sz w:val="20"/>
                <w:szCs w:val="20"/>
              </w:rPr>
              <w:t>S. 24-27</w:t>
            </w:r>
          </w:p>
        </w:tc>
      </w:tr>
      <w:tr w:rsidR="00511620" w14:paraId="09901AED" w14:textId="77777777" w:rsidTr="00400BE7">
        <w:tc>
          <w:tcPr>
            <w:tcW w:w="1849" w:type="dxa"/>
            <w:vMerge/>
          </w:tcPr>
          <w:p w14:paraId="61E5C389" w14:textId="77777777" w:rsidR="00511620" w:rsidRDefault="00511620" w:rsidP="00511620"/>
        </w:tc>
        <w:tc>
          <w:tcPr>
            <w:tcW w:w="2268" w:type="dxa"/>
          </w:tcPr>
          <w:p w14:paraId="468B3B9B" w14:textId="77777777" w:rsidR="00511620" w:rsidRPr="003879C8" w:rsidRDefault="00511620" w:rsidP="00511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die Wirkung von Gestaltungsmittel</w:t>
            </w:r>
            <w:r>
              <w:rPr>
                <w:sz w:val="20"/>
                <w:szCs w:val="20"/>
              </w:rPr>
              <w:t>n</w:t>
            </w:r>
            <w:r w:rsidRPr="003879C8">
              <w:rPr>
                <w:sz w:val="20"/>
                <w:szCs w:val="20"/>
              </w:rPr>
              <w:t xml:space="preserve"> beschreiben </w:t>
            </w:r>
            <w:r>
              <w:rPr>
                <w:sz w:val="20"/>
                <w:szCs w:val="20"/>
              </w:rPr>
              <w:t>(auch Layout: Überschriften, Bildunterschriften, Abbildungen).</w:t>
            </w:r>
          </w:p>
        </w:tc>
        <w:tc>
          <w:tcPr>
            <w:tcW w:w="1871" w:type="dxa"/>
          </w:tcPr>
          <w:p w14:paraId="667A852B" w14:textId="7B4863D2" w:rsidR="00511620" w:rsidRPr="0029253C" w:rsidRDefault="00511620" w:rsidP="0051162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="0029253C" w:rsidRPr="0029253C">
              <w:rPr>
                <w:b/>
                <w:bCs/>
                <w:sz w:val="20"/>
                <w:szCs w:val="20"/>
              </w:rPr>
              <w:t>Kap. 10; Kap. 11</w:t>
            </w:r>
          </w:p>
          <w:p w14:paraId="4665F0D1" w14:textId="232A6AFF" w:rsidR="00511620" w:rsidRPr="002D1C21" w:rsidRDefault="00511620" w:rsidP="0051162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3B6D83" w14:textId="77777777" w:rsidR="00511620" w:rsidRDefault="00511620" w:rsidP="00511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die Wirkung von Gestaltungsmittel</w:t>
            </w:r>
            <w:r>
              <w:rPr>
                <w:sz w:val="20"/>
                <w:szCs w:val="20"/>
              </w:rPr>
              <w:t>n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erkennen und </w:t>
            </w:r>
            <w:r w:rsidRPr="003879C8">
              <w:rPr>
                <w:sz w:val="20"/>
                <w:szCs w:val="20"/>
              </w:rPr>
              <w:t xml:space="preserve">beschreiben </w:t>
            </w:r>
            <w:r>
              <w:rPr>
                <w:sz w:val="20"/>
                <w:szCs w:val="20"/>
              </w:rPr>
              <w:t>(auch Layout: Überschriften, Bildunterschriften, Abbildungen).</w:t>
            </w:r>
          </w:p>
          <w:p w14:paraId="4FD461C2" w14:textId="77777777" w:rsidR="0029253C" w:rsidRPr="003879C8" w:rsidRDefault="0029253C" w:rsidP="0051162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225976CA" w14:textId="77777777" w:rsidR="0029253C" w:rsidRPr="0029253C" w:rsidRDefault="0029253C" w:rsidP="002925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29253C">
              <w:rPr>
                <w:b/>
                <w:bCs/>
                <w:sz w:val="20"/>
                <w:szCs w:val="20"/>
              </w:rPr>
              <w:t>Kap. 10; Kap. 11</w:t>
            </w:r>
          </w:p>
          <w:p w14:paraId="0A62633D" w14:textId="12FA2B3D" w:rsidR="00511620" w:rsidRPr="002D1C21" w:rsidRDefault="00511620" w:rsidP="00511620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7B85C1F8" w14:textId="77777777" w:rsidR="00511620" w:rsidRPr="003879C8" w:rsidRDefault="00511620" w:rsidP="00511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 xml:space="preserve">die Wirkung </w:t>
            </w:r>
            <w:r>
              <w:rPr>
                <w:sz w:val="20"/>
                <w:szCs w:val="20"/>
              </w:rPr>
              <w:t>eines Textes</w:t>
            </w:r>
            <w:r w:rsidRPr="003879C8">
              <w:rPr>
                <w:sz w:val="20"/>
                <w:szCs w:val="20"/>
              </w:rPr>
              <w:t xml:space="preserve"> beschreiben</w:t>
            </w:r>
            <w:r>
              <w:rPr>
                <w:sz w:val="20"/>
                <w:szCs w:val="20"/>
              </w:rPr>
              <w:t xml:space="preserve"> und begründen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(Textteile und Textganzes).</w:t>
            </w:r>
          </w:p>
        </w:tc>
        <w:tc>
          <w:tcPr>
            <w:tcW w:w="1887" w:type="dxa"/>
          </w:tcPr>
          <w:p w14:paraId="69D2DDA2" w14:textId="77777777" w:rsidR="0029253C" w:rsidRPr="0029253C" w:rsidRDefault="0029253C" w:rsidP="002925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29253C">
              <w:rPr>
                <w:b/>
                <w:bCs/>
                <w:sz w:val="20"/>
                <w:szCs w:val="20"/>
              </w:rPr>
              <w:t>Kap. 10; Kap. 11</w:t>
            </w:r>
          </w:p>
          <w:p w14:paraId="4AADD34D" w14:textId="5D2EDCA0" w:rsidR="00511620" w:rsidRPr="003879C8" w:rsidRDefault="00511620" w:rsidP="00511620">
            <w:pPr>
              <w:rPr>
                <w:sz w:val="20"/>
                <w:szCs w:val="20"/>
              </w:rPr>
            </w:pPr>
          </w:p>
        </w:tc>
      </w:tr>
      <w:tr w:rsidR="00511620" w14:paraId="148495A5" w14:textId="77777777" w:rsidTr="00400BE7">
        <w:tc>
          <w:tcPr>
            <w:tcW w:w="1849" w:type="dxa"/>
            <w:vMerge/>
          </w:tcPr>
          <w:p w14:paraId="7865A36D" w14:textId="77777777" w:rsidR="00511620" w:rsidRDefault="00511620" w:rsidP="00511620"/>
        </w:tc>
        <w:tc>
          <w:tcPr>
            <w:tcW w:w="2268" w:type="dxa"/>
          </w:tcPr>
          <w:p w14:paraId="6E3B88AD" w14:textId="77777777" w:rsidR="00511620" w:rsidRPr="003879C8" w:rsidRDefault="00511620" w:rsidP="00511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eigene und fremde Lebenswelten beschreiben (Alterität)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76EBC865" w14:textId="2893869B" w:rsidR="00511620" w:rsidRPr="003879C8" w:rsidRDefault="00511620" w:rsidP="00627D2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</w:t>
            </w:r>
            <w:r w:rsidR="0029253C">
              <w:rPr>
                <w:b/>
                <w:sz w:val="20"/>
                <w:szCs w:val="20"/>
              </w:rPr>
              <w:t>7: Kap. 3; Kap. 10; Kap. 11</w:t>
            </w:r>
          </w:p>
        </w:tc>
        <w:tc>
          <w:tcPr>
            <w:tcW w:w="2268" w:type="dxa"/>
          </w:tcPr>
          <w:p w14:paraId="4E73C187" w14:textId="77777777" w:rsidR="00511620" w:rsidRPr="003879C8" w:rsidRDefault="00511620" w:rsidP="00511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eigene und fremde Lebenswelten beschreiben</w:t>
            </w:r>
            <w:r>
              <w:rPr>
                <w:sz w:val="20"/>
                <w:szCs w:val="20"/>
              </w:rPr>
              <w:t xml:space="preserve"> und vergleichen</w:t>
            </w:r>
            <w:r w:rsidRPr="003879C8">
              <w:rPr>
                <w:sz w:val="20"/>
                <w:szCs w:val="20"/>
              </w:rPr>
              <w:t xml:space="preserve"> (Alterität)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0BFBC483" w14:textId="3E9F9FFB" w:rsidR="00511620" w:rsidRPr="003879C8" w:rsidRDefault="0029253C" w:rsidP="00627D2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7: Kap. 3; Kap. 10; Kap. 11</w:t>
            </w:r>
          </w:p>
        </w:tc>
        <w:tc>
          <w:tcPr>
            <w:tcW w:w="2269" w:type="dxa"/>
          </w:tcPr>
          <w:p w14:paraId="6B6FD215" w14:textId="77777777" w:rsidR="00511620" w:rsidRDefault="00511620" w:rsidP="00511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vergleichend eigene und fremde Lebenswel</w:t>
            </w:r>
            <w:r w:rsidRPr="003879C8">
              <w:rPr>
                <w:sz w:val="20"/>
                <w:szCs w:val="20"/>
              </w:rPr>
              <w:t>ten beschreiben</w:t>
            </w:r>
            <w:r>
              <w:rPr>
                <w:sz w:val="20"/>
                <w:szCs w:val="20"/>
              </w:rPr>
              <w:t>,</w:t>
            </w:r>
            <w:r w:rsidRPr="003879C8">
              <w:rPr>
                <w:sz w:val="20"/>
                <w:szCs w:val="20"/>
              </w:rPr>
              <w:t xml:space="preserve"> vergleichen</w:t>
            </w:r>
            <w:r>
              <w:rPr>
                <w:sz w:val="20"/>
                <w:szCs w:val="20"/>
              </w:rPr>
              <w:t xml:space="preserve"> und bewerten</w:t>
            </w:r>
            <w:r w:rsidRPr="003879C8">
              <w:rPr>
                <w:sz w:val="20"/>
                <w:szCs w:val="20"/>
              </w:rPr>
              <w:t xml:space="preserve"> (Alterität)</w:t>
            </w:r>
            <w:r>
              <w:rPr>
                <w:sz w:val="20"/>
                <w:szCs w:val="20"/>
              </w:rPr>
              <w:t>.</w:t>
            </w:r>
          </w:p>
          <w:p w14:paraId="54AE8E03" w14:textId="77777777" w:rsidR="0029253C" w:rsidRPr="003879C8" w:rsidRDefault="0029253C" w:rsidP="00511620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740F92ED" w14:textId="0CC93874" w:rsidR="00511620" w:rsidRPr="003879C8" w:rsidRDefault="0029253C" w:rsidP="00627D2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7: Kap. 3; Kap. 10; Kap. 11</w:t>
            </w:r>
          </w:p>
        </w:tc>
      </w:tr>
      <w:tr w:rsidR="00511620" w14:paraId="393204DD" w14:textId="77777777" w:rsidTr="00400BE7">
        <w:tc>
          <w:tcPr>
            <w:tcW w:w="1849" w:type="dxa"/>
            <w:vMerge/>
          </w:tcPr>
          <w:p w14:paraId="3D6DA50C" w14:textId="77777777" w:rsidR="00511620" w:rsidRDefault="00511620" w:rsidP="00511620"/>
        </w:tc>
        <w:tc>
          <w:tcPr>
            <w:tcW w:w="2268" w:type="dxa"/>
          </w:tcPr>
          <w:p w14:paraId="3261897D" w14:textId="77777777" w:rsidR="00511620" w:rsidRPr="003879C8" w:rsidRDefault="00511620" w:rsidP="0051162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62E448DD" w14:textId="77777777" w:rsidR="00511620" w:rsidRPr="003879C8" w:rsidRDefault="00511620" w:rsidP="0051162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ACC38EC" w14:textId="77777777" w:rsidR="00511620" w:rsidRPr="003879C8" w:rsidRDefault="00511620" w:rsidP="0051162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37B0B27E" w14:textId="77777777" w:rsidR="00511620" w:rsidRPr="003879C8" w:rsidRDefault="00511620" w:rsidP="00511620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75C51769" w14:textId="77777777" w:rsidR="00511620" w:rsidRDefault="00511620" w:rsidP="00511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Texte </w:t>
            </w:r>
            <w:r w:rsidRPr="003879C8">
              <w:rPr>
                <w:sz w:val="20"/>
                <w:szCs w:val="20"/>
              </w:rPr>
              <w:t>inhaltlich und formal vergleichen</w:t>
            </w:r>
            <w:r>
              <w:rPr>
                <w:sz w:val="20"/>
                <w:szCs w:val="20"/>
              </w:rPr>
              <w:t>, auch solche unterschiedlicher Textsorten bzw. medialer Formen.</w:t>
            </w:r>
          </w:p>
          <w:p w14:paraId="10BC4FE3" w14:textId="77777777" w:rsidR="0029253C" w:rsidRPr="003879C8" w:rsidRDefault="0029253C" w:rsidP="00511620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23516F37" w14:textId="0D4181FA" w:rsidR="00511620" w:rsidRDefault="00511620" w:rsidP="0051162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SB </w:t>
            </w:r>
            <w:r w:rsidR="0029253C">
              <w:rPr>
                <w:b/>
                <w:sz w:val="20"/>
                <w:szCs w:val="20"/>
              </w:rPr>
              <w:t>7: Kap. 10</w:t>
            </w:r>
          </w:p>
          <w:p w14:paraId="062449DB" w14:textId="77777777" w:rsidR="00511620" w:rsidRPr="003879C8" w:rsidRDefault="00511620" w:rsidP="00511620">
            <w:pPr>
              <w:rPr>
                <w:sz w:val="20"/>
                <w:szCs w:val="20"/>
              </w:rPr>
            </w:pPr>
          </w:p>
        </w:tc>
      </w:tr>
      <w:tr w:rsidR="00511620" w14:paraId="625E36C2" w14:textId="77777777" w:rsidTr="00400BE7">
        <w:tc>
          <w:tcPr>
            <w:tcW w:w="1849" w:type="dxa"/>
          </w:tcPr>
          <w:p w14:paraId="4EF175DD" w14:textId="77777777" w:rsidR="00511620" w:rsidRDefault="00511620" w:rsidP="00511620"/>
        </w:tc>
        <w:tc>
          <w:tcPr>
            <w:tcW w:w="2268" w:type="dxa"/>
          </w:tcPr>
          <w:p w14:paraId="2043887D" w14:textId="77777777" w:rsidR="00511620" w:rsidRPr="003879C8" w:rsidRDefault="00511620" w:rsidP="0051162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59D7D7C9" w14:textId="77777777" w:rsidR="00511620" w:rsidRPr="003879C8" w:rsidRDefault="00511620" w:rsidP="0051162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87E1296" w14:textId="77777777" w:rsidR="00511620" w:rsidRPr="003879C8" w:rsidRDefault="00511620" w:rsidP="0051162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279BD2CB" w14:textId="77777777" w:rsidR="00511620" w:rsidRPr="003879C8" w:rsidRDefault="00511620" w:rsidP="00511620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5B6BC03B" w14:textId="171492BF" w:rsidR="00511620" w:rsidRDefault="00511620" w:rsidP="00511620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224C73">
              <w:rPr>
                <w:rFonts w:eastAsia="Times New Roman" w:cs="Arial"/>
                <w:sz w:val="20"/>
                <w:szCs w:val="20"/>
                <w:lang w:eastAsia="de-DE"/>
              </w:rPr>
              <w:t xml:space="preserve">zwischen textinternen und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textexternen I</w:t>
            </w:r>
            <w:r w:rsidRPr="00224C73">
              <w:rPr>
                <w:rFonts w:eastAsia="Times New Roman" w:cs="Arial"/>
                <w:sz w:val="20"/>
                <w:szCs w:val="20"/>
                <w:lang w:eastAsia="de-DE"/>
              </w:rPr>
              <w:t>nformationen unterscheiden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2211BC09" w14:textId="77777777" w:rsidR="0029253C" w:rsidRPr="00224C73" w:rsidRDefault="0029253C" w:rsidP="00511620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1D677645" w14:textId="2C41F126" w:rsidR="00511620" w:rsidRDefault="00511620" w:rsidP="0051162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</w:t>
            </w:r>
            <w:r w:rsidR="0029253C">
              <w:rPr>
                <w:b/>
                <w:sz w:val="20"/>
                <w:szCs w:val="20"/>
              </w:rPr>
              <w:t>7: Kap. 3; Kap. 10; Kap. 11</w:t>
            </w:r>
          </w:p>
          <w:p w14:paraId="2530F61B" w14:textId="77777777" w:rsidR="00511620" w:rsidRDefault="00511620" w:rsidP="00511620">
            <w:pPr>
              <w:rPr>
                <w:b/>
                <w:sz w:val="20"/>
                <w:szCs w:val="20"/>
              </w:rPr>
            </w:pPr>
          </w:p>
        </w:tc>
      </w:tr>
      <w:tr w:rsidR="00511620" w14:paraId="08BA53AB" w14:textId="77777777" w:rsidTr="00400BE7">
        <w:tc>
          <w:tcPr>
            <w:tcW w:w="1849" w:type="dxa"/>
          </w:tcPr>
          <w:p w14:paraId="53679F38" w14:textId="77777777" w:rsidR="00511620" w:rsidRDefault="00511620" w:rsidP="00511620"/>
        </w:tc>
        <w:tc>
          <w:tcPr>
            <w:tcW w:w="2268" w:type="dxa"/>
          </w:tcPr>
          <w:p w14:paraId="49541304" w14:textId="77777777" w:rsidR="00511620" w:rsidRPr="003879C8" w:rsidRDefault="00511620" w:rsidP="0051162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396A5AF8" w14:textId="77777777" w:rsidR="00511620" w:rsidRPr="003879C8" w:rsidRDefault="00511620" w:rsidP="0051162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0309FC1" w14:textId="77777777" w:rsidR="00511620" w:rsidRPr="003879C8" w:rsidRDefault="00511620" w:rsidP="0051162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246D89C7" w14:textId="77777777" w:rsidR="00511620" w:rsidRPr="003879C8" w:rsidRDefault="00511620" w:rsidP="00511620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4C5CD9E1" w14:textId="5C3B6EB1" w:rsidR="00511620" w:rsidRDefault="00511620" w:rsidP="00511620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224C73">
              <w:rPr>
                <w:rFonts w:eastAsia="Times New Roman" w:cs="Arial"/>
                <w:sz w:val="20"/>
                <w:szCs w:val="20"/>
                <w:lang w:eastAsia="de-DE"/>
              </w:rPr>
              <w:t xml:space="preserve">das Publikationsmedium und die Entstehung von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Sachtexten in das</w:t>
            </w:r>
            <w:r w:rsidRPr="00224C73">
              <w:rPr>
                <w:rFonts w:eastAsia="Times New Roman" w:cs="Arial"/>
                <w:sz w:val="20"/>
                <w:szCs w:val="20"/>
                <w:lang w:eastAsia="de-DE"/>
              </w:rPr>
              <w:t xml:space="preserve"> Verständnis einbeziehen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14B2FA99" w14:textId="77777777" w:rsidR="00627D2C" w:rsidRPr="00224C73" w:rsidRDefault="00627D2C" w:rsidP="00511620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1887" w:type="dxa"/>
          </w:tcPr>
          <w:p w14:paraId="31448B09" w14:textId="2B10AF7A" w:rsidR="00511620" w:rsidRDefault="00511620" w:rsidP="0051162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</w:t>
            </w:r>
            <w:r w:rsidR="0029253C">
              <w:rPr>
                <w:b/>
                <w:sz w:val="20"/>
                <w:szCs w:val="20"/>
              </w:rPr>
              <w:t xml:space="preserve">7: </w:t>
            </w:r>
            <w:r w:rsidR="0029253C" w:rsidRPr="0029253C">
              <w:rPr>
                <w:bCs/>
                <w:sz w:val="20"/>
                <w:szCs w:val="20"/>
              </w:rPr>
              <w:t>Kap. 10, S. 165</w:t>
            </w:r>
          </w:p>
          <w:p w14:paraId="2D96AEBD" w14:textId="77777777" w:rsidR="00511620" w:rsidRDefault="00511620" w:rsidP="00511620">
            <w:pPr>
              <w:rPr>
                <w:b/>
                <w:sz w:val="20"/>
                <w:szCs w:val="20"/>
              </w:rPr>
            </w:pPr>
          </w:p>
        </w:tc>
      </w:tr>
      <w:tr w:rsidR="00511620" w14:paraId="7EA0BDC0" w14:textId="77777777" w:rsidTr="00400BE7">
        <w:tc>
          <w:tcPr>
            <w:tcW w:w="1849" w:type="dxa"/>
          </w:tcPr>
          <w:p w14:paraId="6F2873C7" w14:textId="77777777" w:rsidR="00511620" w:rsidRDefault="00511620" w:rsidP="00511620"/>
        </w:tc>
        <w:tc>
          <w:tcPr>
            <w:tcW w:w="2268" w:type="dxa"/>
          </w:tcPr>
          <w:p w14:paraId="7DEE7D05" w14:textId="77777777" w:rsidR="00511620" w:rsidRPr="00224C73" w:rsidRDefault="00511620" w:rsidP="00511620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224C73">
              <w:rPr>
                <w:rFonts w:eastAsia="Times New Roman" w:cs="Arial"/>
                <w:sz w:val="20"/>
                <w:szCs w:val="20"/>
                <w:lang w:eastAsia="de-DE"/>
              </w:rPr>
              <w:t>die Intention eines Textes erkennen und bewerten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871" w:type="dxa"/>
          </w:tcPr>
          <w:p w14:paraId="3BDCB9F4" w14:textId="77777777" w:rsidR="0029253C" w:rsidRDefault="0029253C" w:rsidP="002925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7: </w:t>
            </w:r>
            <w:r w:rsidRPr="0029253C">
              <w:rPr>
                <w:bCs/>
                <w:sz w:val="20"/>
                <w:szCs w:val="20"/>
              </w:rPr>
              <w:t>Kap. 10, S. 165</w:t>
            </w:r>
          </w:p>
          <w:p w14:paraId="3470AFCB" w14:textId="77777777" w:rsidR="00511620" w:rsidRPr="00224C73" w:rsidRDefault="00511620" w:rsidP="00511620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836CD9" w14:textId="77777777" w:rsidR="00511620" w:rsidRDefault="00511620" w:rsidP="00511620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224C73">
              <w:rPr>
                <w:rFonts w:eastAsia="Times New Roman" w:cs="Arial"/>
                <w:sz w:val="20"/>
                <w:szCs w:val="20"/>
                <w:lang w:eastAsia="de-DE"/>
              </w:rPr>
              <w:t>den Standpunkt des Verfassers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224C73">
              <w:rPr>
                <w:rFonts w:eastAsia="Times New Roman" w:cs="Arial"/>
                <w:sz w:val="20"/>
                <w:szCs w:val="20"/>
                <w:lang w:eastAsia="de-DE"/>
              </w:rPr>
              <w:t>bestimmen und bewerten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6214C241" w14:textId="77777777" w:rsidR="00627D2C" w:rsidRPr="00224C73" w:rsidRDefault="00627D2C" w:rsidP="0051162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1DD6A9E6" w14:textId="350A894B" w:rsidR="0029253C" w:rsidRDefault="0029253C" w:rsidP="002925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7: </w:t>
            </w:r>
            <w:r w:rsidRPr="0029253C">
              <w:rPr>
                <w:b/>
                <w:sz w:val="20"/>
                <w:szCs w:val="20"/>
              </w:rPr>
              <w:t>Kap. 1</w:t>
            </w:r>
          </w:p>
          <w:p w14:paraId="375ED60C" w14:textId="7BF65093" w:rsidR="0029253C" w:rsidRPr="0029253C" w:rsidRDefault="0029253C" w:rsidP="0029253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 w:rsidRPr="0029253C">
              <w:rPr>
                <w:bCs/>
                <w:sz w:val="20"/>
                <w:szCs w:val="20"/>
              </w:rPr>
              <w:t>S. 20-23</w:t>
            </w:r>
            <w:r>
              <w:rPr>
                <w:bCs/>
                <w:sz w:val="20"/>
                <w:szCs w:val="20"/>
              </w:rPr>
              <w:t>, 90-91</w:t>
            </w:r>
          </w:p>
          <w:p w14:paraId="640C153A" w14:textId="77777777" w:rsidR="00511620" w:rsidRPr="00224C73" w:rsidRDefault="00511620" w:rsidP="00511620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14:paraId="3E974A1B" w14:textId="77777777" w:rsidR="00511620" w:rsidRPr="00224C73" w:rsidRDefault="00511620" w:rsidP="00511620">
            <w:pPr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224C73">
              <w:rPr>
                <w:rFonts w:eastAsia="Times New Roman" w:cs="Arial"/>
                <w:sz w:val="20"/>
                <w:szCs w:val="20"/>
                <w:lang w:eastAsia="de-DE"/>
              </w:rPr>
              <w:t>Thesen problematisieren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224C73">
              <w:rPr>
                <w:rFonts w:eastAsia="Times New Roman" w:cs="Arial"/>
                <w:sz w:val="20"/>
                <w:szCs w:val="20"/>
                <w:lang w:eastAsia="de-DE"/>
              </w:rPr>
              <w:t>und erörtern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887" w:type="dxa"/>
          </w:tcPr>
          <w:p w14:paraId="2E5F9AB6" w14:textId="77777777" w:rsidR="0029253C" w:rsidRDefault="0029253C" w:rsidP="002925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7: </w:t>
            </w:r>
            <w:r w:rsidRPr="0029253C">
              <w:rPr>
                <w:b/>
                <w:sz w:val="20"/>
                <w:szCs w:val="20"/>
              </w:rPr>
              <w:t>Kap. 1</w:t>
            </w:r>
          </w:p>
          <w:p w14:paraId="24BF031F" w14:textId="77777777" w:rsidR="0029253C" w:rsidRPr="0029253C" w:rsidRDefault="0029253C" w:rsidP="0029253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 w:rsidRPr="0029253C">
              <w:rPr>
                <w:bCs/>
                <w:sz w:val="20"/>
                <w:szCs w:val="20"/>
              </w:rPr>
              <w:t>S. 20-23</w:t>
            </w:r>
            <w:r>
              <w:rPr>
                <w:bCs/>
                <w:sz w:val="20"/>
                <w:szCs w:val="20"/>
              </w:rPr>
              <w:t>, 90-91</w:t>
            </w:r>
          </w:p>
          <w:p w14:paraId="4D02C733" w14:textId="77777777" w:rsidR="00511620" w:rsidRPr="00224C73" w:rsidRDefault="00511620" w:rsidP="00511620">
            <w:pPr>
              <w:rPr>
                <w:b/>
                <w:sz w:val="20"/>
                <w:szCs w:val="20"/>
              </w:rPr>
            </w:pPr>
          </w:p>
        </w:tc>
      </w:tr>
      <w:tr w:rsidR="00511620" w14:paraId="21FA98F1" w14:textId="77777777" w:rsidTr="00400BE7">
        <w:tc>
          <w:tcPr>
            <w:tcW w:w="1849" w:type="dxa"/>
            <w:shd w:val="clear" w:color="auto" w:fill="BFBFBF" w:themeFill="background1" w:themeFillShade="BF"/>
          </w:tcPr>
          <w:p w14:paraId="779C60DD" w14:textId="77777777" w:rsidR="00511620" w:rsidRDefault="00511620" w:rsidP="00511620"/>
        </w:tc>
        <w:tc>
          <w:tcPr>
            <w:tcW w:w="2268" w:type="dxa"/>
            <w:shd w:val="clear" w:color="auto" w:fill="BFBFBF" w:themeFill="background1" w:themeFillShade="BF"/>
          </w:tcPr>
          <w:p w14:paraId="453CF0B3" w14:textId="77777777" w:rsidR="00511620" w:rsidRDefault="00511620" w:rsidP="00511620"/>
        </w:tc>
        <w:tc>
          <w:tcPr>
            <w:tcW w:w="1871" w:type="dxa"/>
            <w:shd w:val="clear" w:color="auto" w:fill="BFBFBF" w:themeFill="background1" w:themeFillShade="BF"/>
          </w:tcPr>
          <w:p w14:paraId="4DEAEAF4" w14:textId="77777777" w:rsidR="00511620" w:rsidRDefault="00511620" w:rsidP="00511620"/>
        </w:tc>
        <w:tc>
          <w:tcPr>
            <w:tcW w:w="2268" w:type="dxa"/>
            <w:shd w:val="clear" w:color="auto" w:fill="BFBFBF" w:themeFill="background1" w:themeFillShade="BF"/>
          </w:tcPr>
          <w:p w14:paraId="48446A02" w14:textId="77777777" w:rsidR="00511620" w:rsidRDefault="00511620" w:rsidP="00511620"/>
        </w:tc>
        <w:tc>
          <w:tcPr>
            <w:tcW w:w="1871" w:type="dxa"/>
            <w:shd w:val="clear" w:color="auto" w:fill="BFBFBF" w:themeFill="background1" w:themeFillShade="BF"/>
          </w:tcPr>
          <w:p w14:paraId="03A3A0A1" w14:textId="77777777" w:rsidR="00511620" w:rsidRDefault="00511620" w:rsidP="00511620"/>
        </w:tc>
        <w:tc>
          <w:tcPr>
            <w:tcW w:w="2269" w:type="dxa"/>
            <w:shd w:val="clear" w:color="auto" w:fill="BFBFBF" w:themeFill="background1" w:themeFillShade="BF"/>
          </w:tcPr>
          <w:p w14:paraId="3755E20F" w14:textId="77777777" w:rsidR="00511620" w:rsidRDefault="00511620" w:rsidP="00511620"/>
        </w:tc>
        <w:tc>
          <w:tcPr>
            <w:tcW w:w="1887" w:type="dxa"/>
            <w:shd w:val="clear" w:color="auto" w:fill="BFBFBF" w:themeFill="background1" w:themeFillShade="BF"/>
          </w:tcPr>
          <w:p w14:paraId="74CE1B4F" w14:textId="77777777" w:rsidR="00511620" w:rsidRDefault="00511620" w:rsidP="00511620"/>
        </w:tc>
      </w:tr>
      <w:tr w:rsidR="0029253C" w14:paraId="6CA1F41C" w14:textId="77777777" w:rsidTr="00400BE7">
        <w:tc>
          <w:tcPr>
            <w:tcW w:w="1849" w:type="dxa"/>
          </w:tcPr>
          <w:p w14:paraId="25CA171D" w14:textId="77777777" w:rsidR="0029253C" w:rsidRPr="0040244E" w:rsidRDefault="0029253C" w:rsidP="0029253C">
            <w:r w:rsidRPr="0040244E">
              <w:rPr>
                <w:b/>
                <w:sz w:val="20"/>
                <w:szCs w:val="20"/>
              </w:rPr>
              <w:t>Textgrundlage</w:t>
            </w:r>
          </w:p>
        </w:tc>
        <w:tc>
          <w:tcPr>
            <w:tcW w:w="2268" w:type="dxa"/>
          </w:tcPr>
          <w:p w14:paraId="4CE296E5" w14:textId="23997C2C" w:rsidR="0029253C" w:rsidRPr="00F21435" w:rsidRDefault="0029253C" w:rsidP="00627D2C">
            <w:pPr>
              <w:rPr>
                <w:sz w:val="20"/>
                <w:szCs w:val="20"/>
              </w:rPr>
            </w:pPr>
            <w:r w:rsidRPr="00F21435">
              <w:rPr>
                <w:rFonts w:eastAsia="Times New Roman" w:cs="Arial"/>
                <w:sz w:val="20"/>
                <w:szCs w:val="20"/>
                <w:lang w:eastAsia="de-DE"/>
              </w:rPr>
              <w:t xml:space="preserve">Lexikontexte,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W</w:t>
            </w:r>
            <w:r w:rsidRPr="00F21435">
              <w:rPr>
                <w:rFonts w:eastAsia="Times New Roman" w:cs="Arial"/>
                <w:sz w:val="20"/>
                <w:szCs w:val="20"/>
                <w:lang w:eastAsia="de-DE"/>
              </w:rPr>
              <w:t xml:space="preserve">erbetexte, Arbeitsverträge, Bedienungsanleitungen,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Erklärvideos, </w:t>
            </w:r>
            <w:r w:rsidRPr="00F21435">
              <w:rPr>
                <w:rFonts w:eastAsia="Times New Roman" w:cs="Arial"/>
                <w:sz w:val="20"/>
                <w:szCs w:val="20"/>
                <w:lang w:eastAsia="de-DE"/>
              </w:rPr>
              <w:t>Schaubilder,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F21435">
              <w:rPr>
                <w:rFonts w:eastAsia="Times New Roman" w:cs="Arial"/>
                <w:sz w:val="20"/>
                <w:szCs w:val="20"/>
                <w:lang w:eastAsia="de-DE"/>
              </w:rPr>
              <w:t xml:space="preserve">einfache Zeitungsberichte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(Nachricht), einfache und kurze </w:t>
            </w:r>
            <w:r w:rsidRPr="00F21435">
              <w:rPr>
                <w:rFonts w:eastAsia="Times New Roman" w:cs="Arial"/>
                <w:sz w:val="20"/>
                <w:szCs w:val="20"/>
                <w:lang w:eastAsia="de-DE"/>
              </w:rPr>
              <w:t>Sachbuchtexte, einfache Gesetzestexte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, Buchkritik, Features</w:t>
            </w:r>
          </w:p>
        </w:tc>
        <w:tc>
          <w:tcPr>
            <w:tcW w:w="1871" w:type="dxa"/>
          </w:tcPr>
          <w:p w14:paraId="2ED35944" w14:textId="77777777" w:rsidR="0029253C" w:rsidRDefault="0029253C" w:rsidP="002925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2AB0AEE1" w14:textId="7D144850" w:rsidR="0029253C" w:rsidRPr="003879C8" w:rsidRDefault="0029253C" w:rsidP="0029253C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13-14, 16-18, 20-26, 28, 88-95</w:t>
            </w:r>
          </w:p>
        </w:tc>
        <w:tc>
          <w:tcPr>
            <w:tcW w:w="2268" w:type="dxa"/>
          </w:tcPr>
          <w:p w14:paraId="50109A83" w14:textId="34B17D6C" w:rsidR="0029253C" w:rsidRDefault="0029253C" w:rsidP="0029253C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Nachrichten, Lexikontexte, </w:t>
            </w:r>
            <w:r w:rsidRPr="00F21435">
              <w:rPr>
                <w:rFonts w:eastAsia="Times New Roman" w:cs="Arial"/>
                <w:sz w:val="20"/>
                <w:szCs w:val="20"/>
                <w:lang w:eastAsia="de-DE"/>
              </w:rPr>
              <w:t xml:space="preserve">Werbetexte, Arbeitsverträge, Bedienungsanleitungen,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Erklärvideos, </w:t>
            </w:r>
            <w:r w:rsidRPr="00F21435">
              <w:rPr>
                <w:rFonts w:eastAsia="Times New Roman" w:cs="Arial"/>
                <w:sz w:val="20"/>
                <w:szCs w:val="20"/>
                <w:lang w:eastAsia="de-DE"/>
              </w:rPr>
              <w:t>Schaubilder, einfache Karikaturen, Zeitungsberichte, einfache und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kurze Sachbuch</w:t>
            </w:r>
            <w:r w:rsidRPr="00F21435">
              <w:rPr>
                <w:rFonts w:eastAsia="Times New Roman" w:cs="Arial"/>
                <w:sz w:val="20"/>
                <w:szCs w:val="20"/>
                <w:lang w:eastAsia="de-DE"/>
              </w:rPr>
              <w:t>texte, Interviews, Kommentare, einfache Gesetzestext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e, Buchkrit</w:t>
            </w:r>
            <w:r w:rsidR="00AF785E">
              <w:rPr>
                <w:rFonts w:eastAsia="Times New Roman" w:cs="Arial"/>
                <w:sz w:val="20"/>
                <w:szCs w:val="20"/>
                <w:lang w:eastAsia="de-DE"/>
              </w:rPr>
              <w:t>i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k, Features</w:t>
            </w:r>
          </w:p>
          <w:p w14:paraId="3DA9809B" w14:textId="2D76DB46" w:rsidR="00627D2C" w:rsidRPr="00F21435" w:rsidRDefault="00627D2C" w:rsidP="0029253C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0B4D07EF" w14:textId="77777777" w:rsidR="0029253C" w:rsidRDefault="0029253C" w:rsidP="002925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67CB9445" w14:textId="087070A2" w:rsidR="0029253C" w:rsidRPr="003879C8" w:rsidRDefault="0029253C" w:rsidP="00627D2C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13-15, 16-19, 20-28, 88-95</w:t>
            </w:r>
          </w:p>
        </w:tc>
        <w:tc>
          <w:tcPr>
            <w:tcW w:w="2269" w:type="dxa"/>
          </w:tcPr>
          <w:p w14:paraId="56F5C237" w14:textId="0E8538D0" w:rsidR="0029253C" w:rsidRPr="00F21435" w:rsidRDefault="0029253C" w:rsidP="00627D2C">
            <w:pPr>
              <w:rPr>
                <w:sz w:val="20"/>
                <w:szCs w:val="20"/>
              </w:rPr>
            </w:pPr>
            <w:r w:rsidRPr="00F21435">
              <w:rPr>
                <w:rFonts w:eastAsia="Times New Roman" w:cs="Arial"/>
                <w:sz w:val="20"/>
                <w:szCs w:val="20"/>
                <w:lang w:eastAsia="de-DE"/>
              </w:rPr>
              <w:t xml:space="preserve">altersgemäße Sachbuchtexte, Zeitungsberichte, Lexikontexte,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Erklärvideos</w:t>
            </w:r>
            <w:r w:rsidR="00627D2C">
              <w:rPr>
                <w:rFonts w:eastAsia="Times New Roman" w:cs="Arial"/>
                <w:sz w:val="20"/>
                <w:szCs w:val="20"/>
                <w:lang w:eastAsia="de-DE"/>
              </w:rPr>
              <w:t xml:space="preserve">, </w:t>
            </w:r>
            <w:r w:rsidRPr="00F21435">
              <w:rPr>
                <w:rFonts w:eastAsia="Times New Roman" w:cs="Arial"/>
                <w:sz w:val="20"/>
                <w:szCs w:val="20"/>
                <w:lang w:eastAsia="de-DE"/>
              </w:rPr>
              <w:t>Nachrichten (Lead-Stil), Interviews, Kommentare, einfache Karikaturen, Werbetexte,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F21435">
              <w:rPr>
                <w:rFonts w:eastAsia="Times New Roman" w:cs="Arial"/>
                <w:sz w:val="20"/>
                <w:szCs w:val="20"/>
                <w:lang w:eastAsia="de-DE"/>
              </w:rPr>
              <w:t>einfache Gesetzestexte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, Features</w:t>
            </w:r>
          </w:p>
        </w:tc>
        <w:tc>
          <w:tcPr>
            <w:tcW w:w="1887" w:type="dxa"/>
          </w:tcPr>
          <w:p w14:paraId="2652291A" w14:textId="77777777" w:rsidR="0029253C" w:rsidRDefault="0029253C" w:rsidP="002925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290-293</w:t>
            </w:r>
          </w:p>
          <w:p w14:paraId="60EC8472" w14:textId="27E14713" w:rsidR="0029253C" w:rsidRPr="003879C8" w:rsidRDefault="0029253C" w:rsidP="00627D2C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13-15, 16-19, 20-28, 88-95</w:t>
            </w:r>
          </w:p>
        </w:tc>
      </w:tr>
      <w:tr w:rsidR="0029253C" w14:paraId="01186511" w14:textId="77777777" w:rsidTr="00400BE7">
        <w:tc>
          <w:tcPr>
            <w:tcW w:w="1849" w:type="dxa"/>
          </w:tcPr>
          <w:p w14:paraId="1C1EC930" w14:textId="77777777" w:rsidR="0029253C" w:rsidRPr="0040244E" w:rsidRDefault="0029253C" w:rsidP="0029253C">
            <w:pPr>
              <w:rPr>
                <w:b/>
                <w:sz w:val="20"/>
                <w:szCs w:val="20"/>
              </w:rPr>
            </w:pPr>
            <w:r w:rsidRPr="0040244E">
              <w:rPr>
                <w:b/>
                <w:sz w:val="20"/>
                <w:szCs w:val="20"/>
              </w:rPr>
              <w:lastRenderedPageBreak/>
              <w:t>zentrale Schreibformen</w:t>
            </w:r>
          </w:p>
        </w:tc>
        <w:tc>
          <w:tcPr>
            <w:tcW w:w="2268" w:type="dxa"/>
          </w:tcPr>
          <w:p w14:paraId="6E7A3254" w14:textId="2D0B4CD4" w:rsidR="0029253C" w:rsidRPr="00153EFA" w:rsidRDefault="0029253C" w:rsidP="00627D2C">
            <w:pPr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beschreibend (z. B. Vorgangs</w:t>
            </w:r>
            <w:r w:rsidRPr="00153EFA">
              <w:rPr>
                <w:rFonts w:eastAsia="Times New Roman" w:cs="Arial"/>
                <w:sz w:val="20"/>
                <w:szCs w:val="20"/>
                <w:lang w:eastAsia="de-DE"/>
              </w:rPr>
              <w:t>beschreibung), informierend (z. B. Praktikumsbericht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, material gestütztes Informieren</w:t>
            </w:r>
            <w:r w:rsidRPr="00153EFA">
              <w:rPr>
                <w:rFonts w:eastAsia="Times New Roman" w:cs="Arial"/>
                <w:sz w:val="20"/>
                <w:szCs w:val="20"/>
                <w:lang w:eastAsia="de-DE"/>
              </w:rPr>
              <w:t>), argumentierend (z.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153EFA">
              <w:rPr>
                <w:rFonts w:eastAsia="Times New Roman" w:cs="Arial"/>
                <w:sz w:val="20"/>
                <w:szCs w:val="20"/>
                <w:lang w:eastAsia="de-DE"/>
              </w:rPr>
              <w:t xml:space="preserve">B.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begrün</w:t>
            </w:r>
            <w:r w:rsidRPr="00153EFA">
              <w:rPr>
                <w:rFonts w:eastAsia="Times New Roman" w:cs="Arial"/>
                <w:sz w:val="20"/>
                <w:szCs w:val="20"/>
                <w:lang w:eastAsia="de-DE"/>
              </w:rPr>
              <w:t xml:space="preserve">dete Stellungnahme, lineare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Erörterung, auch in adres</w:t>
            </w:r>
            <w:r w:rsidRPr="00153EFA">
              <w:rPr>
                <w:rFonts w:eastAsia="Times New Roman" w:cs="Arial"/>
                <w:sz w:val="20"/>
                <w:szCs w:val="20"/>
                <w:lang w:eastAsia="de-DE"/>
              </w:rPr>
              <w:t>satenbezogenen Formen),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153EFA">
              <w:rPr>
                <w:rFonts w:eastAsia="Times New Roman" w:cs="Arial"/>
                <w:sz w:val="20"/>
                <w:szCs w:val="20"/>
                <w:lang w:eastAsia="de-DE"/>
              </w:rPr>
              <w:t>formalisierte Texte verfassen (z. B. Bewerbungsschreiben)</w:t>
            </w:r>
          </w:p>
        </w:tc>
        <w:tc>
          <w:tcPr>
            <w:tcW w:w="1871" w:type="dxa"/>
          </w:tcPr>
          <w:p w14:paraId="682DCD0C" w14:textId="215DBD45" w:rsidR="0029253C" w:rsidRDefault="0029253C" w:rsidP="002925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</w:t>
            </w:r>
            <w:r w:rsidR="00CC202F">
              <w:rPr>
                <w:sz w:val="20"/>
                <w:szCs w:val="20"/>
              </w:rPr>
              <w:t>307</w:t>
            </w:r>
          </w:p>
          <w:p w14:paraId="0B22BAE3" w14:textId="4020317B" w:rsidR="0029253C" w:rsidRPr="003879C8" w:rsidRDefault="0029253C" w:rsidP="0029253C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13-14, 16-18, 20-26, 28, 88-95</w:t>
            </w:r>
          </w:p>
        </w:tc>
        <w:tc>
          <w:tcPr>
            <w:tcW w:w="2268" w:type="dxa"/>
          </w:tcPr>
          <w:p w14:paraId="6DA1B7D3" w14:textId="7DC274AD" w:rsidR="0029253C" w:rsidRPr="00153EFA" w:rsidRDefault="0029253C" w:rsidP="0029253C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53EFA">
              <w:rPr>
                <w:rFonts w:eastAsia="Times New Roman" w:cs="Arial"/>
                <w:sz w:val="20"/>
                <w:szCs w:val="20"/>
                <w:lang w:eastAsia="de-DE"/>
              </w:rPr>
              <w:t xml:space="preserve">beschreibend (z.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B. Gegenstands-, Personen</w:t>
            </w:r>
            <w:proofErr w:type="gramStart"/>
            <w:r w:rsidR="00627D2C">
              <w:rPr>
                <w:rFonts w:eastAsia="Times New Roman" w:cs="Arial"/>
                <w:sz w:val="20"/>
                <w:szCs w:val="20"/>
                <w:lang w:eastAsia="de-DE"/>
              </w:rPr>
              <w:t>-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,</w:t>
            </w:r>
            <w:r w:rsidRPr="00153EFA">
              <w:rPr>
                <w:rFonts w:eastAsia="Times New Roman" w:cs="Arial"/>
                <w:sz w:val="20"/>
                <w:szCs w:val="20"/>
                <w:lang w:eastAsia="de-DE"/>
              </w:rPr>
              <w:t>Vorgangsbeschreibung</w:t>
            </w:r>
            <w:proofErr w:type="gramEnd"/>
            <w:r w:rsidRPr="00153EFA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  <w:r w:rsidR="00627D2C">
              <w:rPr>
                <w:rFonts w:eastAsia="Times New Roman" w:cs="Arial"/>
                <w:sz w:val="20"/>
                <w:szCs w:val="20"/>
                <w:lang w:eastAsia="de-DE"/>
              </w:rPr>
              <w:t xml:space="preserve">, </w:t>
            </w:r>
            <w:r w:rsidRPr="00153EFA">
              <w:rPr>
                <w:rFonts w:eastAsia="Times New Roman" w:cs="Arial"/>
                <w:sz w:val="20"/>
                <w:szCs w:val="20"/>
                <w:lang w:eastAsia="de-DE"/>
              </w:rPr>
              <w:t>informierend (z.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153EFA">
              <w:rPr>
                <w:rFonts w:eastAsia="Times New Roman" w:cs="Arial"/>
                <w:sz w:val="20"/>
                <w:szCs w:val="20"/>
                <w:lang w:eastAsia="de-DE"/>
              </w:rPr>
              <w:t>B. Zeitungsbericht, Praktikumsbericht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, materialgestütztes Informieren</w:t>
            </w:r>
            <w:r w:rsidRPr="00153EFA">
              <w:rPr>
                <w:rFonts w:eastAsia="Times New Roman" w:cs="Arial"/>
                <w:sz w:val="20"/>
                <w:szCs w:val="20"/>
                <w:lang w:eastAsia="de-DE"/>
              </w:rPr>
              <w:t>), argumentierend (z. B. begründete Stellungnahme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, materialgestütztes Argumentieren)</w:t>
            </w:r>
            <w:r w:rsidRPr="00153EFA">
              <w:rPr>
                <w:rFonts w:eastAsia="Times New Roman" w:cs="Arial"/>
                <w:sz w:val="20"/>
                <w:szCs w:val="20"/>
                <w:lang w:eastAsia="de-DE"/>
              </w:rPr>
              <w:t>, lineare Erörterung,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153EFA">
              <w:rPr>
                <w:rFonts w:eastAsia="Times New Roman" w:cs="Arial"/>
                <w:sz w:val="20"/>
                <w:szCs w:val="20"/>
                <w:lang w:eastAsia="de-DE"/>
              </w:rPr>
              <w:t>auch in adressatenbezogenen Formen), appellierend (z. B. Vortrag),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153EFA">
              <w:rPr>
                <w:rFonts w:eastAsia="Times New Roman" w:cs="Arial"/>
                <w:sz w:val="20"/>
                <w:szCs w:val="20"/>
                <w:lang w:eastAsia="de-DE"/>
              </w:rPr>
              <w:t>formalisierte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153EFA">
              <w:rPr>
                <w:rFonts w:eastAsia="Times New Roman" w:cs="Arial"/>
                <w:sz w:val="20"/>
                <w:szCs w:val="20"/>
                <w:lang w:eastAsia="de-DE"/>
              </w:rPr>
              <w:t>Texte verfassen (z. B. Bewerbungsschreiben)</w:t>
            </w:r>
          </w:p>
          <w:p w14:paraId="70161342" w14:textId="77777777" w:rsidR="0029253C" w:rsidRPr="00153EFA" w:rsidRDefault="0029253C" w:rsidP="0029253C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00489260" w14:textId="1978A32E" w:rsidR="0029253C" w:rsidRDefault="0029253C" w:rsidP="002925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</w:t>
            </w:r>
            <w:r w:rsidR="00CC202F">
              <w:rPr>
                <w:sz w:val="20"/>
                <w:szCs w:val="20"/>
              </w:rPr>
              <w:t>307</w:t>
            </w:r>
          </w:p>
          <w:p w14:paraId="05A98B52" w14:textId="386F1DE9" w:rsidR="0029253C" w:rsidRPr="003879C8" w:rsidRDefault="0029253C" w:rsidP="00627D2C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13-15, 16-19, 20-28, 88-95</w:t>
            </w:r>
          </w:p>
        </w:tc>
        <w:tc>
          <w:tcPr>
            <w:tcW w:w="2269" w:type="dxa"/>
          </w:tcPr>
          <w:p w14:paraId="5BCA457E" w14:textId="2F1072B8" w:rsidR="0029253C" w:rsidRPr="00153EFA" w:rsidRDefault="0029253C" w:rsidP="0029253C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153EFA">
              <w:rPr>
                <w:rFonts w:eastAsia="Times New Roman" w:cs="Arial"/>
                <w:sz w:val="20"/>
                <w:szCs w:val="20"/>
                <w:lang w:eastAsia="de-DE"/>
              </w:rPr>
              <w:t xml:space="preserve">beschreibend (z. B.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Vorgangs- </w:t>
            </w:r>
            <w:r w:rsidRPr="00153EFA">
              <w:rPr>
                <w:rFonts w:eastAsia="Times New Roman" w:cs="Arial"/>
                <w:sz w:val="20"/>
                <w:szCs w:val="20"/>
                <w:lang w:eastAsia="de-DE"/>
              </w:rPr>
              <w:t>und Zustandsbeschreibung), informierend (z.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B. Inhalts</w:t>
            </w:r>
            <w:r w:rsidRPr="00153EFA">
              <w:rPr>
                <w:rFonts w:eastAsia="Times New Roman" w:cs="Arial"/>
                <w:sz w:val="20"/>
                <w:szCs w:val="20"/>
                <w:lang w:eastAsia="de-DE"/>
              </w:rPr>
              <w:t xml:space="preserve">angabe,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Z</w:t>
            </w:r>
            <w:r w:rsidRPr="00153EFA">
              <w:rPr>
                <w:rFonts w:eastAsia="Times New Roman" w:cs="Arial"/>
                <w:sz w:val="20"/>
                <w:szCs w:val="20"/>
                <w:lang w:eastAsia="de-DE"/>
              </w:rPr>
              <w:t>eitungsbericht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, materialgestütztes Informieren</w:t>
            </w:r>
            <w:r w:rsidRPr="00153EFA">
              <w:rPr>
                <w:rFonts w:eastAsia="Times New Roman" w:cs="Arial"/>
                <w:sz w:val="20"/>
                <w:szCs w:val="20"/>
                <w:lang w:eastAsia="de-DE"/>
              </w:rPr>
              <w:t>), argumentierend (z.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B. begrün</w:t>
            </w:r>
            <w:r w:rsidRPr="00153EFA">
              <w:rPr>
                <w:rFonts w:eastAsia="Times New Roman" w:cs="Arial"/>
                <w:sz w:val="20"/>
                <w:szCs w:val="20"/>
                <w:lang w:eastAsia="de-DE"/>
              </w:rPr>
              <w:t>dete Stellungnahme,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materialgestütztes Argumentieren,</w:t>
            </w:r>
            <w:r w:rsidRPr="00153EFA">
              <w:rPr>
                <w:rFonts w:eastAsia="Times New Roman" w:cs="Arial"/>
                <w:sz w:val="20"/>
                <w:szCs w:val="20"/>
                <w:lang w:eastAsia="de-DE"/>
              </w:rPr>
              <w:t xml:space="preserve"> lineare </w:t>
            </w:r>
          </w:p>
          <w:p w14:paraId="10255291" w14:textId="19DB4F36" w:rsidR="0029253C" w:rsidRPr="00153EFA" w:rsidRDefault="0029253C" w:rsidP="00627D2C">
            <w:pPr>
              <w:rPr>
                <w:sz w:val="20"/>
                <w:szCs w:val="20"/>
              </w:rPr>
            </w:pPr>
            <w:r w:rsidRPr="00153EFA">
              <w:rPr>
                <w:rFonts w:eastAsia="Times New Roman" w:cs="Arial"/>
                <w:sz w:val="20"/>
                <w:szCs w:val="20"/>
                <w:lang w:eastAsia="de-DE"/>
              </w:rPr>
              <w:t>Erörterung)</w:t>
            </w:r>
          </w:p>
        </w:tc>
        <w:tc>
          <w:tcPr>
            <w:tcW w:w="1887" w:type="dxa"/>
          </w:tcPr>
          <w:p w14:paraId="11B3FEF5" w14:textId="17842F48" w:rsidR="0029253C" w:rsidRDefault="0029253C" w:rsidP="0029253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7</w:t>
            </w:r>
            <w:r w:rsidRPr="003879C8">
              <w:rPr>
                <w:b/>
                <w:sz w:val="20"/>
                <w:szCs w:val="20"/>
              </w:rPr>
              <w:t>:</w:t>
            </w:r>
            <w:r w:rsidRPr="003879C8">
              <w:rPr>
                <w:sz w:val="20"/>
                <w:szCs w:val="20"/>
              </w:rPr>
              <w:t xml:space="preserve"> </w:t>
            </w:r>
            <w:r w:rsidRPr="00DA3AD8">
              <w:rPr>
                <w:b/>
                <w:bCs/>
                <w:sz w:val="20"/>
                <w:szCs w:val="20"/>
              </w:rPr>
              <w:t>Kap. 1; Kap. 3; Kap.4; Kap. 9; Kap. 10; Kap. 11;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</w:t>
            </w:r>
            <w:r w:rsidR="00CC202F">
              <w:rPr>
                <w:sz w:val="20"/>
                <w:szCs w:val="20"/>
              </w:rPr>
              <w:t>307</w:t>
            </w:r>
          </w:p>
          <w:p w14:paraId="21317313" w14:textId="250DD3B0" w:rsidR="0029253C" w:rsidRPr="003879C8" w:rsidRDefault="0029253C" w:rsidP="00627D2C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13-15, 16-19, 20-28, 88-95</w:t>
            </w:r>
          </w:p>
        </w:tc>
      </w:tr>
      <w:tr w:rsidR="0029253C" w14:paraId="42AF6E8A" w14:textId="77777777" w:rsidTr="00400BE7">
        <w:tc>
          <w:tcPr>
            <w:tcW w:w="1849" w:type="dxa"/>
            <w:shd w:val="clear" w:color="auto" w:fill="BFBFBF" w:themeFill="background1" w:themeFillShade="BF"/>
          </w:tcPr>
          <w:p w14:paraId="1FE9E364" w14:textId="77777777" w:rsidR="0029253C" w:rsidRPr="003879C8" w:rsidRDefault="0029253C" w:rsidP="0029253C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AC53F3B" w14:textId="77777777" w:rsidR="0029253C" w:rsidRPr="003879C8" w:rsidRDefault="0029253C" w:rsidP="0029253C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BFBFBF" w:themeFill="background1" w:themeFillShade="BF"/>
          </w:tcPr>
          <w:p w14:paraId="2C179FDA" w14:textId="77777777" w:rsidR="0029253C" w:rsidRPr="003879C8" w:rsidRDefault="0029253C" w:rsidP="0029253C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215C2F29" w14:textId="77777777" w:rsidR="0029253C" w:rsidRPr="003879C8" w:rsidRDefault="0029253C" w:rsidP="0029253C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BFBFBF" w:themeFill="background1" w:themeFillShade="BF"/>
          </w:tcPr>
          <w:p w14:paraId="6889FDE0" w14:textId="77777777" w:rsidR="0029253C" w:rsidRPr="003879C8" w:rsidRDefault="0029253C" w:rsidP="0029253C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BFBFBF" w:themeFill="background1" w:themeFillShade="BF"/>
          </w:tcPr>
          <w:p w14:paraId="10DD6D3E" w14:textId="77777777" w:rsidR="0029253C" w:rsidRPr="003879C8" w:rsidRDefault="0029253C" w:rsidP="0029253C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BFBFBF" w:themeFill="background1" w:themeFillShade="BF"/>
          </w:tcPr>
          <w:p w14:paraId="19B4A876" w14:textId="77777777" w:rsidR="0029253C" w:rsidRPr="003879C8" w:rsidRDefault="0029253C" w:rsidP="0029253C">
            <w:pPr>
              <w:rPr>
                <w:b/>
                <w:sz w:val="20"/>
                <w:szCs w:val="20"/>
              </w:rPr>
            </w:pPr>
          </w:p>
        </w:tc>
      </w:tr>
      <w:tr w:rsidR="0029253C" w14:paraId="62212DD8" w14:textId="77777777" w:rsidTr="00400BE7">
        <w:tc>
          <w:tcPr>
            <w:tcW w:w="14283" w:type="dxa"/>
            <w:gridSpan w:val="7"/>
          </w:tcPr>
          <w:p w14:paraId="5F307C66" w14:textId="754AA51A" w:rsidR="0029253C" w:rsidRDefault="00AF785E" w:rsidP="0029253C">
            <w:r>
              <w:rPr>
                <w:b/>
                <w:sz w:val="20"/>
                <w:szCs w:val="20"/>
              </w:rPr>
              <w:t>3.2.</w:t>
            </w:r>
            <w:r w:rsidR="0029253C" w:rsidRPr="003879C8">
              <w:rPr>
                <w:b/>
                <w:sz w:val="20"/>
                <w:szCs w:val="20"/>
              </w:rPr>
              <w:t>1.3 Medien</w:t>
            </w:r>
          </w:p>
        </w:tc>
      </w:tr>
      <w:tr w:rsidR="0029253C" w14:paraId="1E1E5CAF" w14:textId="77777777" w:rsidTr="00400BE7">
        <w:tc>
          <w:tcPr>
            <w:tcW w:w="1849" w:type="dxa"/>
            <w:vMerge w:val="restart"/>
          </w:tcPr>
          <w:p w14:paraId="2DE89AAD" w14:textId="77777777" w:rsidR="0029253C" w:rsidRDefault="0029253C" w:rsidP="0029253C">
            <w:r w:rsidRPr="00B1769C">
              <w:rPr>
                <w:b/>
                <w:sz w:val="20"/>
                <w:szCs w:val="20"/>
              </w:rPr>
              <w:t>Medien kennen und nutzen</w:t>
            </w:r>
          </w:p>
        </w:tc>
        <w:tc>
          <w:tcPr>
            <w:tcW w:w="2268" w:type="dxa"/>
          </w:tcPr>
          <w:p w14:paraId="7FBD1DE3" w14:textId="02F2892C" w:rsidR="0029253C" w:rsidRDefault="0029253C" w:rsidP="00292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Medien hinsichtlich ihrer Dar</w:t>
            </w:r>
            <w:r>
              <w:rPr>
                <w:sz w:val="20"/>
                <w:szCs w:val="20"/>
              </w:rPr>
              <w:t>bietungsform und Kommunikations</w:t>
            </w:r>
            <w:r w:rsidR="00627D2C">
              <w:rPr>
                <w:sz w:val="20"/>
                <w:szCs w:val="20"/>
              </w:rPr>
              <w:t>-</w:t>
            </w:r>
            <w:r w:rsidRPr="003879C8">
              <w:rPr>
                <w:sz w:val="20"/>
                <w:szCs w:val="20"/>
              </w:rPr>
              <w:t>funktio</w:t>
            </w:r>
            <w:r w:rsidR="00627D2C">
              <w:rPr>
                <w:sz w:val="20"/>
                <w:szCs w:val="20"/>
              </w:rPr>
              <w:t>n</w:t>
            </w:r>
            <w:r w:rsidRPr="003879C8">
              <w:rPr>
                <w:sz w:val="20"/>
                <w:szCs w:val="20"/>
              </w:rPr>
              <w:t xml:space="preserve"> beschreiben (Printmedien, Hörmedien, </w:t>
            </w:r>
            <w:r>
              <w:rPr>
                <w:sz w:val="20"/>
                <w:szCs w:val="20"/>
              </w:rPr>
              <w:t>visuelle, audiovisuelle, Medien; Suchmaschinen, In</w:t>
            </w:r>
            <w:r w:rsidRPr="003879C8">
              <w:rPr>
                <w:sz w:val="20"/>
                <w:szCs w:val="20"/>
              </w:rPr>
              <w:t>for</w:t>
            </w:r>
            <w:r>
              <w:rPr>
                <w:sz w:val="20"/>
                <w:szCs w:val="20"/>
              </w:rPr>
              <w:t>mations-, Kommu</w:t>
            </w:r>
            <w:r w:rsidRPr="003879C8">
              <w:rPr>
                <w:sz w:val="20"/>
                <w:szCs w:val="20"/>
              </w:rPr>
              <w:t>ni</w:t>
            </w:r>
            <w:r>
              <w:rPr>
                <w:sz w:val="20"/>
                <w:szCs w:val="20"/>
              </w:rPr>
              <w:t>kations- und Unter</w:t>
            </w:r>
            <w:r w:rsidRPr="003879C8">
              <w:rPr>
                <w:sz w:val="20"/>
                <w:szCs w:val="20"/>
              </w:rPr>
              <w:t>hal</w:t>
            </w:r>
            <w:r w:rsidR="00627D2C">
              <w:rPr>
                <w:sz w:val="20"/>
                <w:szCs w:val="20"/>
              </w:rPr>
              <w:t>t</w:t>
            </w:r>
            <w:r w:rsidRPr="003879C8">
              <w:rPr>
                <w:sz w:val="20"/>
                <w:szCs w:val="20"/>
              </w:rPr>
              <w:t>ungsplatt</w:t>
            </w:r>
            <w:r w:rsidR="00627D2C">
              <w:rPr>
                <w:sz w:val="20"/>
                <w:szCs w:val="20"/>
              </w:rPr>
              <w:t>-</w:t>
            </w:r>
            <w:r w:rsidRPr="003879C8">
              <w:rPr>
                <w:sz w:val="20"/>
                <w:szCs w:val="20"/>
              </w:rPr>
              <w:t>formen</w:t>
            </w:r>
            <w:r>
              <w:rPr>
                <w:sz w:val="20"/>
                <w:szCs w:val="20"/>
              </w:rPr>
              <w:t>, soziale Netzwerke</w:t>
            </w:r>
            <w:r w:rsidRPr="003879C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14:paraId="4F82A534" w14:textId="77777777" w:rsidR="00F13811" w:rsidRPr="003879C8" w:rsidRDefault="00F13811" w:rsidP="0029253C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2392E252" w14:textId="1528F05D" w:rsidR="0029253C" w:rsidRPr="00224C73" w:rsidRDefault="0029253C" w:rsidP="00F13811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F13811" w:rsidRPr="00F13811">
              <w:rPr>
                <w:b/>
                <w:bCs/>
                <w:sz w:val="20"/>
                <w:szCs w:val="20"/>
              </w:rPr>
              <w:t>Kap. 11</w:t>
            </w:r>
          </w:p>
          <w:p w14:paraId="55012A72" w14:textId="77777777" w:rsidR="0029253C" w:rsidRPr="003879C8" w:rsidRDefault="0029253C" w:rsidP="0029253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8C647C5" w14:textId="7A4F099C" w:rsidR="0029253C" w:rsidRPr="002D1C21" w:rsidRDefault="0029253C" w:rsidP="00292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Medien hinsichtlich ihrer Dar</w:t>
            </w:r>
            <w:r>
              <w:rPr>
                <w:sz w:val="20"/>
                <w:szCs w:val="20"/>
              </w:rPr>
              <w:t>bietungsform und Kommunikations-</w:t>
            </w:r>
            <w:r w:rsidRPr="003879C8">
              <w:rPr>
                <w:sz w:val="20"/>
                <w:szCs w:val="20"/>
              </w:rPr>
              <w:t xml:space="preserve">funktion beschreiben (Printmedien, Hörmedien, </w:t>
            </w:r>
            <w:r>
              <w:rPr>
                <w:sz w:val="20"/>
                <w:szCs w:val="20"/>
              </w:rPr>
              <w:t>visuelle, audiovisuelle, Medien; Suchmaschinen, In</w:t>
            </w:r>
            <w:r w:rsidRPr="003879C8">
              <w:rPr>
                <w:sz w:val="20"/>
                <w:szCs w:val="20"/>
              </w:rPr>
              <w:t>for</w:t>
            </w:r>
            <w:r>
              <w:rPr>
                <w:sz w:val="20"/>
                <w:szCs w:val="20"/>
              </w:rPr>
              <w:t>mations-, Kommu</w:t>
            </w:r>
            <w:r w:rsidRPr="003879C8">
              <w:rPr>
                <w:sz w:val="20"/>
                <w:szCs w:val="20"/>
              </w:rPr>
              <w:t>ni</w:t>
            </w:r>
            <w:r>
              <w:rPr>
                <w:sz w:val="20"/>
                <w:szCs w:val="20"/>
              </w:rPr>
              <w:t>kations- und Unter</w:t>
            </w:r>
            <w:r w:rsidRPr="003879C8">
              <w:rPr>
                <w:sz w:val="20"/>
                <w:szCs w:val="20"/>
              </w:rPr>
              <w:t>hal</w:t>
            </w:r>
            <w:r>
              <w:rPr>
                <w:sz w:val="20"/>
                <w:szCs w:val="20"/>
              </w:rPr>
              <w:t>t</w:t>
            </w:r>
            <w:r w:rsidRPr="003879C8">
              <w:rPr>
                <w:sz w:val="20"/>
                <w:szCs w:val="20"/>
              </w:rPr>
              <w:t>ungsplatt</w:t>
            </w:r>
            <w:r w:rsidR="00627D2C">
              <w:rPr>
                <w:sz w:val="20"/>
                <w:szCs w:val="20"/>
              </w:rPr>
              <w:t>-</w:t>
            </w:r>
            <w:r w:rsidRPr="003879C8">
              <w:rPr>
                <w:sz w:val="20"/>
                <w:szCs w:val="20"/>
              </w:rPr>
              <w:t>formen</w:t>
            </w:r>
            <w:r>
              <w:rPr>
                <w:sz w:val="20"/>
                <w:szCs w:val="20"/>
              </w:rPr>
              <w:t>, soziale Netzwerke</w:t>
            </w:r>
            <w:r w:rsidRPr="003879C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50418C61" w14:textId="77777777" w:rsidR="00F13811" w:rsidRPr="00224C73" w:rsidRDefault="00F13811" w:rsidP="00F13811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F13811">
              <w:rPr>
                <w:b/>
                <w:bCs/>
                <w:sz w:val="20"/>
                <w:szCs w:val="20"/>
              </w:rPr>
              <w:t>Kap. 11</w:t>
            </w:r>
          </w:p>
          <w:p w14:paraId="0EBA520D" w14:textId="77777777" w:rsidR="0029253C" w:rsidRPr="003879C8" w:rsidRDefault="0029253C" w:rsidP="0029253C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1CEA67E2" w14:textId="30355919" w:rsidR="0029253C" w:rsidRPr="002D1C21" w:rsidRDefault="0029253C" w:rsidP="00292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Medien hinsichtlich ihrer Dar</w:t>
            </w:r>
            <w:r>
              <w:rPr>
                <w:sz w:val="20"/>
                <w:szCs w:val="20"/>
              </w:rPr>
              <w:t>bietungsform und Kommunikations-</w:t>
            </w:r>
            <w:r w:rsidRPr="003879C8">
              <w:rPr>
                <w:sz w:val="20"/>
                <w:szCs w:val="20"/>
              </w:rPr>
              <w:t xml:space="preserve">funktion beschreiben (Printmedien, Hörmedien, </w:t>
            </w:r>
            <w:r>
              <w:rPr>
                <w:sz w:val="20"/>
                <w:szCs w:val="20"/>
              </w:rPr>
              <w:t>visuelle, audiovisuelle, Medien; Suchmaschinen, In</w:t>
            </w:r>
            <w:r w:rsidRPr="003879C8">
              <w:rPr>
                <w:sz w:val="20"/>
                <w:szCs w:val="20"/>
              </w:rPr>
              <w:t>for</w:t>
            </w:r>
            <w:r>
              <w:rPr>
                <w:sz w:val="20"/>
                <w:szCs w:val="20"/>
              </w:rPr>
              <w:t>mations-, Kommu</w:t>
            </w:r>
            <w:r w:rsidRPr="003879C8">
              <w:rPr>
                <w:sz w:val="20"/>
                <w:szCs w:val="20"/>
              </w:rPr>
              <w:t>ni</w:t>
            </w:r>
            <w:r>
              <w:rPr>
                <w:sz w:val="20"/>
                <w:szCs w:val="20"/>
              </w:rPr>
              <w:t>kations- und Unter</w:t>
            </w:r>
            <w:r w:rsidRPr="003879C8">
              <w:rPr>
                <w:sz w:val="20"/>
                <w:szCs w:val="20"/>
              </w:rPr>
              <w:t>hal</w:t>
            </w:r>
            <w:r>
              <w:rPr>
                <w:sz w:val="20"/>
                <w:szCs w:val="20"/>
              </w:rPr>
              <w:t>t</w:t>
            </w:r>
            <w:r w:rsidRPr="003879C8">
              <w:rPr>
                <w:sz w:val="20"/>
                <w:szCs w:val="20"/>
              </w:rPr>
              <w:t>ungsplatt</w:t>
            </w:r>
            <w:r w:rsidR="00627D2C">
              <w:rPr>
                <w:sz w:val="20"/>
                <w:szCs w:val="20"/>
              </w:rPr>
              <w:t>-</w:t>
            </w:r>
            <w:r w:rsidRPr="003879C8">
              <w:rPr>
                <w:sz w:val="20"/>
                <w:szCs w:val="20"/>
              </w:rPr>
              <w:t>formen</w:t>
            </w:r>
            <w:r>
              <w:rPr>
                <w:sz w:val="20"/>
                <w:szCs w:val="20"/>
              </w:rPr>
              <w:t>, soziale Netzwerke</w:t>
            </w:r>
            <w:r w:rsidRPr="003879C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87" w:type="dxa"/>
          </w:tcPr>
          <w:p w14:paraId="7DB34658" w14:textId="77777777" w:rsidR="00F13811" w:rsidRPr="00224C73" w:rsidRDefault="00F13811" w:rsidP="00F13811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F13811">
              <w:rPr>
                <w:b/>
                <w:bCs/>
                <w:sz w:val="20"/>
                <w:szCs w:val="20"/>
              </w:rPr>
              <w:t>Kap. 11</w:t>
            </w:r>
          </w:p>
          <w:p w14:paraId="17010B62" w14:textId="77777777" w:rsidR="0029253C" w:rsidRPr="003879C8" w:rsidRDefault="0029253C" w:rsidP="0029253C">
            <w:pPr>
              <w:rPr>
                <w:sz w:val="20"/>
                <w:szCs w:val="20"/>
              </w:rPr>
            </w:pPr>
          </w:p>
        </w:tc>
      </w:tr>
      <w:tr w:rsidR="0029253C" w14:paraId="6239E6D5" w14:textId="77777777" w:rsidTr="00400BE7">
        <w:tc>
          <w:tcPr>
            <w:tcW w:w="1849" w:type="dxa"/>
            <w:vMerge/>
          </w:tcPr>
          <w:p w14:paraId="0DD67441" w14:textId="77777777" w:rsidR="0029253C" w:rsidRPr="003879C8" w:rsidRDefault="0029253C" w:rsidP="0029253C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368A72" w14:textId="77777777" w:rsidR="0029253C" w:rsidRDefault="0029253C" w:rsidP="00292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</w:t>
            </w:r>
            <w:r w:rsidRPr="003879C8">
              <w:rPr>
                <w:sz w:val="20"/>
                <w:szCs w:val="20"/>
              </w:rPr>
              <w:t xml:space="preserve"> Funktionen von Medien unterscheiden (Information, Unterhaltung</w:t>
            </w:r>
            <w:r>
              <w:rPr>
                <w:sz w:val="20"/>
                <w:szCs w:val="20"/>
              </w:rPr>
              <w:t>, Kommunikation, auch Werbung</w:t>
            </w:r>
            <w:r w:rsidRPr="003879C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7058A042" w14:textId="5A60C453" w:rsidR="0029253C" w:rsidRPr="003879C8" w:rsidRDefault="00F13811" w:rsidP="0029253C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F13811">
              <w:rPr>
                <w:b/>
                <w:bCs/>
                <w:sz w:val="20"/>
                <w:szCs w:val="20"/>
              </w:rPr>
              <w:t>Kap. 11</w:t>
            </w:r>
          </w:p>
        </w:tc>
        <w:tc>
          <w:tcPr>
            <w:tcW w:w="2268" w:type="dxa"/>
          </w:tcPr>
          <w:p w14:paraId="1308E815" w14:textId="77777777" w:rsidR="0029253C" w:rsidRPr="002D1C21" w:rsidRDefault="0029253C" w:rsidP="00292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</w:t>
            </w:r>
            <w:r w:rsidRPr="003879C8">
              <w:rPr>
                <w:sz w:val="20"/>
                <w:szCs w:val="20"/>
              </w:rPr>
              <w:t xml:space="preserve"> Funktionen von Medien unterscheiden </w:t>
            </w:r>
            <w:r>
              <w:rPr>
                <w:sz w:val="20"/>
                <w:szCs w:val="20"/>
              </w:rPr>
              <w:t xml:space="preserve">und vergleichen </w:t>
            </w:r>
            <w:r w:rsidRPr="003879C8">
              <w:rPr>
                <w:sz w:val="20"/>
                <w:szCs w:val="20"/>
              </w:rPr>
              <w:t>(Information, Unterhaltung</w:t>
            </w:r>
            <w:r>
              <w:rPr>
                <w:sz w:val="20"/>
                <w:szCs w:val="20"/>
              </w:rPr>
              <w:t>, Kommunikation, auch Werbung</w:t>
            </w:r>
            <w:r w:rsidRPr="003879C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05BEC477" w14:textId="4D589D9C" w:rsidR="0029253C" w:rsidRPr="003879C8" w:rsidRDefault="00F13811" w:rsidP="0029253C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F13811">
              <w:rPr>
                <w:b/>
                <w:bCs/>
                <w:sz w:val="20"/>
                <w:szCs w:val="20"/>
              </w:rPr>
              <w:t>Kap. 11</w:t>
            </w:r>
          </w:p>
        </w:tc>
        <w:tc>
          <w:tcPr>
            <w:tcW w:w="2269" w:type="dxa"/>
          </w:tcPr>
          <w:p w14:paraId="07CFE5E5" w14:textId="77777777" w:rsidR="0029253C" w:rsidRDefault="0029253C" w:rsidP="002925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</w:t>
            </w:r>
            <w:r w:rsidRPr="003879C8">
              <w:rPr>
                <w:sz w:val="20"/>
                <w:szCs w:val="20"/>
              </w:rPr>
              <w:t xml:space="preserve"> Funktionen von Medien unterscheiden</w:t>
            </w:r>
            <w:r>
              <w:rPr>
                <w:sz w:val="20"/>
                <w:szCs w:val="20"/>
              </w:rPr>
              <w:t>, vergleichen und bewerten</w:t>
            </w:r>
            <w:r w:rsidRPr="003879C8">
              <w:rPr>
                <w:sz w:val="20"/>
                <w:szCs w:val="20"/>
              </w:rPr>
              <w:t xml:space="preserve"> (Information, Unterhaltung</w:t>
            </w:r>
            <w:r>
              <w:rPr>
                <w:sz w:val="20"/>
                <w:szCs w:val="20"/>
              </w:rPr>
              <w:t>, Kommunikation, auch Werbung</w:t>
            </w:r>
            <w:r w:rsidRPr="003879C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14:paraId="0283BEF5" w14:textId="77777777" w:rsidR="00627D2C" w:rsidRPr="002D1C21" w:rsidRDefault="00627D2C" w:rsidP="0029253C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364DD039" w14:textId="5BA3545E" w:rsidR="0029253C" w:rsidRPr="003879C8" w:rsidRDefault="00F13811" w:rsidP="0029253C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F13811">
              <w:rPr>
                <w:b/>
                <w:bCs/>
                <w:sz w:val="20"/>
                <w:szCs w:val="20"/>
              </w:rPr>
              <w:t>Kap. 11</w:t>
            </w:r>
          </w:p>
        </w:tc>
      </w:tr>
      <w:tr w:rsidR="0029253C" w14:paraId="51FA3EBB" w14:textId="77777777" w:rsidTr="00400BE7">
        <w:tc>
          <w:tcPr>
            <w:tcW w:w="1849" w:type="dxa"/>
            <w:vMerge/>
          </w:tcPr>
          <w:p w14:paraId="62596832" w14:textId="77777777" w:rsidR="0029253C" w:rsidRPr="003879C8" w:rsidRDefault="0029253C" w:rsidP="0029253C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FF38CF" w14:textId="77777777" w:rsidR="0029253C" w:rsidRDefault="0029253C" w:rsidP="0029253C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4C330D3A" w14:textId="77777777" w:rsidR="0029253C" w:rsidRPr="00224C73" w:rsidRDefault="0029253C" w:rsidP="0029253C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8F5478" w14:textId="77777777" w:rsidR="0029253C" w:rsidRDefault="0029253C" w:rsidP="0029253C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5EA856BC" w14:textId="77777777" w:rsidR="0029253C" w:rsidRPr="00224C73" w:rsidRDefault="0029253C" w:rsidP="0029253C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14:paraId="2B7C5721" w14:textId="47E0F1E5" w:rsidR="0029253C" w:rsidRDefault="0029253C" w:rsidP="0029253C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814CCF">
              <w:rPr>
                <w:rFonts w:eastAsia="Times New Roman" w:cs="Arial"/>
                <w:sz w:val="20"/>
                <w:szCs w:val="20"/>
                <w:lang w:eastAsia="de-DE"/>
              </w:rPr>
              <w:t>grundlegende Aspekte der</w:t>
            </w:r>
            <w:r w:rsidR="00627D2C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814CCF">
              <w:rPr>
                <w:rFonts w:eastAsia="Times New Roman" w:cs="Arial"/>
                <w:sz w:val="20"/>
                <w:szCs w:val="20"/>
                <w:lang w:eastAsia="de-DE"/>
              </w:rPr>
              <w:t>Mediengeschichte erläutern (z. B. Informationsübermitt</w:t>
            </w:r>
            <w:r w:rsidR="00627D2C">
              <w:rPr>
                <w:rFonts w:eastAsia="Times New Roman" w:cs="Arial"/>
                <w:sz w:val="20"/>
                <w:szCs w:val="20"/>
                <w:lang w:eastAsia="de-DE"/>
              </w:rPr>
              <w:t>-</w:t>
            </w:r>
            <w:proofErr w:type="spellStart"/>
            <w:r w:rsidRPr="00814CCF">
              <w:rPr>
                <w:rFonts w:eastAsia="Times New Roman" w:cs="Arial"/>
                <w:sz w:val="20"/>
                <w:szCs w:val="20"/>
                <w:lang w:eastAsia="de-DE"/>
              </w:rPr>
              <w:t>lung</w:t>
            </w:r>
            <w:proofErr w:type="spellEnd"/>
            <w:r w:rsidRPr="00814CCF">
              <w:rPr>
                <w:rFonts w:eastAsia="Times New Roman" w:cs="Arial"/>
                <w:sz w:val="20"/>
                <w:szCs w:val="20"/>
                <w:lang w:eastAsia="de-DE"/>
              </w:rPr>
              <w:t xml:space="preserve"> und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814CCF">
              <w:rPr>
                <w:rFonts w:eastAsia="Times New Roman" w:cs="Arial"/>
                <w:sz w:val="20"/>
                <w:szCs w:val="20"/>
                <w:lang w:eastAsia="de-DE"/>
              </w:rPr>
              <w:t>Literatur</w:t>
            </w:r>
            <w:r w:rsidR="00627D2C">
              <w:rPr>
                <w:rFonts w:eastAsia="Times New Roman" w:cs="Arial"/>
                <w:sz w:val="20"/>
                <w:szCs w:val="20"/>
                <w:lang w:eastAsia="de-DE"/>
              </w:rPr>
              <w:t>-</w:t>
            </w:r>
            <w:r w:rsidRPr="00814CCF">
              <w:rPr>
                <w:rFonts w:eastAsia="Times New Roman" w:cs="Arial"/>
                <w:sz w:val="20"/>
                <w:szCs w:val="20"/>
                <w:lang w:eastAsia="de-DE"/>
              </w:rPr>
              <w:t>überlieferung vor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814CCF">
              <w:rPr>
                <w:rFonts w:eastAsia="Times New Roman" w:cs="Arial"/>
                <w:sz w:val="20"/>
                <w:szCs w:val="20"/>
                <w:lang w:eastAsia="de-DE"/>
              </w:rPr>
              <w:t>der Erfindung des Buchdrucks,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814CCF">
              <w:rPr>
                <w:rFonts w:eastAsia="Times New Roman" w:cs="Arial"/>
                <w:sz w:val="20"/>
                <w:szCs w:val="20"/>
                <w:lang w:eastAsia="de-DE"/>
              </w:rPr>
              <w:t>Handschriften,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814CCF">
              <w:rPr>
                <w:rFonts w:eastAsia="Times New Roman" w:cs="Arial"/>
                <w:sz w:val="20"/>
                <w:szCs w:val="20"/>
                <w:lang w:eastAsia="de-DE"/>
              </w:rPr>
              <w:t>Buchherstellung, Reichweite mittelalterlicher Medien)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54F3D3F6" w14:textId="77777777" w:rsidR="00F13811" w:rsidRPr="00814CCF" w:rsidRDefault="00F13811" w:rsidP="0029253C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593B4606" w14:textId="60C7912F" w:rsidR="0029253C" w:rsidRPr="00224C73" w:rsidRDefault="00627D2C" w:rsidP="00F1381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9</w:t>
            </w:r>
          </w:p>
        </w:tc>
      </w:tr>
      <w:tr w:rsidR="0029253C" w14:paraId="1E9D0950" w14:textId="77777777" w:rsidTr="00400BE7">
        <w:tc>
          <w:tcPr>
            <w:tcW w:w="1849" w:type="dxa"/>
            <w:vMerge/>
          </w:tcPr>
          <w:p w14:paraId="084561A8" w14:textId="77777777" w:rsidR="0029253C" w:rsidRPr="003879C8" w:rsidRDefault="0029253C" w:rsidP="0029253C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C015B6" w14:textId="77777777" w:rsidR="0029253C" w:rsidRPr="00DF4FC2" w:rsidRDefault="0029253C" w:rsidP="0029253C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Ich kann verschiedene mediale Quel</w:t>
            </w:r>
            <w:r w:rsidRPr="00DF4FC2">
              <w:rPr>
                <w:rFonts w:eastAsia="Times New Roman" w:cs="Arial"/>
                <w:sz w:val="20"/>
                <w:szCs w:val="20"/>
                <w:lang w:eastAsia="de-DE"/>
              </w:rPr>
              <w:t xml:space="preserve">len zur Informationsbeschaffung nutzen und die Auswahl </w:t>
            </w:r>
          </w:p>
          <w:p w14:paraId="2C0DE35A" w14:textId="77777777" w:rsidR="0029253C" w:rsidRPr="00DF4FC2" w:rsidRDefault="0029253C" w:rsidP="0029253C">
            <w:pPr>
              <w:rPr>
                <w:sz w:val="20"/>
                <w:szCs w:val="20"/>
              </w:rPr>
            </w:pPr>
            <w:r w:rsidRPr="00DF4FC2">
              <w:rPr>
                <w:rFonts w:eastAsia="Times New Roman" w:cs="Arial"/>
                <w:sz w:val="20"/>
                <w:szCs w:val="20"/>
                <w:lang w:eastAsia="de-DE"/>
              </w:rPr>
              <w:t>des Mediums begründen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871" w:type="dxa"/>
          </w:tcPr>
          <w:p w14:paraId="2BD7AD51" w14:textId="7B03B8A6" w:rsidR="0029253C" w:rsidRPr="00E7653D" w:rsidRDefault="0029253C" w:rsidP="0029253C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890193">
              <w:rPr>
                <w:sz w:val="20"/>
                <w:szCs w:val="20"/>
              </w:rPr>
              <w:t>Kap. 3, S. 51, 57, 63; Kap. 5, S.81; Kap. 8, S. 127, 129</w:t>
            </w:r>
            <w:r w:rsidR="000667A4">
              <w:rPr>
                <w:sz w:val="20"/>
                <w:szCs w:val="20"/>
              </w:rPr>
              <w:t xml:space="preserve">, 134; </w:t>
            </w:r>
            <w:r w:rsidR="000667A4" w:rsidRPr="000667A4">
              <w:rPr>
                <w:b/>
                <w:bCs/>
                <w:sz w:val="20"/>
                <w:szCs w:val="20"/>
              </w:rPr>
              <w:t>Kap. 9</w:t>
            </w:r>
            <w:r w:rsidR="000667A4">
              <w:rPr>
                <w:b/>
                <w:bCs/>
                <w:sz w:val="20"/>
                <w:szCs w:val="20"/>
              </w:rPr>
              <w:t>; Kap. 10; Kap. 11</w:t>
            </w:r>
            <w:r w:rsidR="00E7653D">
              <w:rPr>
                <w:sz w:val="20"/>
                <w:szCs w:val="20"/>
              </w:rPr>
              <w:t xml:space="preserve">; </w:t>
            </w:r>
            <w:proofErr w:type="gramStart"/>
            <w:r w:rsidR="00E7653D">
              <w:rPr>
                <w:sz w:val="20"/>
                <w:szCs w:val="20"/>
              </w:rPr>
              <w:t>Lerninsel</w:t>
            </w:r>
            <w:proofErr w:type="gramEnd"/>
            <w:r w:rsidR="00E7653D">
              <w:rPr>
                <w:sz w:val="20"/>
                <w:szCs w:val="20"/>
              </w:rPr>
              <w:t xml:space="preserve"> S. 300</w:t>
            </w:r>
          </w:p>
          <w:p w14:paraId="60F43574" w14:textId="6319938F" w:rsidR="0029253C" w:rsidRPr="00224C73" w:rsidRDefault="000667A4" w:rsidP="00627D2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bCs/>
                <w:sz w:val="20"/>
                <w:szCs w:val="20"/>
              </w:rPr>
              <w:t>S. 25, 37</w:t>
            </w:r>
          </w:p>
        </w:tc>
        <w:tc>
          <w:tcPr>
            <w:tcW w:w="2268" w:type="dxa"/>
          </w:tcPr>
          <w:p w14:paraId="6AAB79E0" w14:textId="673ECCD5" w:rsidR="0029253C" w:rsidRPr="00DF4FC2" w:rsidRDefault="0029253C" w:rsidP="00627D2C">
            <w:pPr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Ich kann verschiedene mediale Quel</w:t>
            </w:r>
            <w:r w:rsidRPr="00DF4FC2">
              <w:rPr>
                <w:rFonts w:eastAsia="Times New Roman" w:cs="Arial"/>
                <w:sz w:val="20"/>
                <w:szCs w:val="20"/>
                <w:lang w:eastAsia="de-DE"/>
              </w:rPr>
              <w:t>len zur Informationsbeschaffung nutzen und die Auswahl des Mediums begründen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871" w:type="dxa"/>
          </w:tcPr>
          <w:p w14:paraId="4F6F7711" w14:textId="0AF64688" w:rsidR="0029253C" w:rsidRPr="00E7653D" w:rsidRDefault="0029253C" w:rsidP="0029253C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890193">
              <w:rPr>
                <w:sz w:val="20"/>
                <w:szCs w:val="20"/>
              </w:rPr>
              <w:t>Kap. 3, S. 51, 58-59, 63; Kap. 5, S. 81; Kap. 8, S. 127, 129</w:t>
            </w:r>
            <w:r w:rsidR="000667A4">
              <w:rPr>
                <w:sz w:val="20"/>
                <w:szCs w:val="20"/>
              </w:rPr>
              <w:t xml:space="preserve">, 138; </w:t>
            </w:r>
            <w:r w:rsidR="000667A4" w:rsidRPr="000667A4">
              <w:rPr>
                <w:b/>
                <w:bCs/>
                <w:sz w:val="20"/>
                <w:szCs w:val="20"/>
              </w:rPr>
              <w:t>Kap. 9</w:t>
            </w:r>
            <w:r w:rsidR="000667A4">
              <w:rPr>
                <w:sz w:val="20"/>
                <w:szCs w:val="20"/>
              </w:rPr>
              <w:t xml:space="preserve">; </w:t>
            </w:r>
            <w:r w:rsidR="000667A4" w:rsidRPr="000667A4">
              <w:rPr>
                <w:b/>
                <w:bCs/>
                <w:sz w:val="20"/>
                <w:szCs w:val="20"/>
              </w:rPr>
              <w:t>Kap. 10; Kap. 11</w:t>
            </w:r>
            <w:r w:rsidR="00E7653D">
              <w:rPr>
                <w:sz w:val="20"/>
                <w:szCs w:val="20"/>
              </w:rPr>
              <w:t xml:space="preserve">; </w:t>
            </w:r>
            <w:proofErr w:type="gramStart"/>
            <w:r w:rsidR="00E7653D">
              <w:rPr>
                <w:sz w:val="20"/>
                <w:szCs w:val="20"/>
              </w:rPr>
              <w:t>Lerninsel</w:t>
            </w:r>
            <w:proofErr w:type="gramEnd"/>
            <w:r w:rsidR="00E7653D">
              <w:rPr>
                <w:sz w:val="20"/>
                <w:szCs w:val="20"/>
              </w:rPr>
              <w:t xml:space="preserve"> S. 300</w:t>
            </w:r>
          </w:p>
          <w:p w14:paraId="0237A836" w14:textId="6F44F931" w:rsidR="0029253C" w:rsidRPr="00224C73" w:rsidRDefault="000667A4" w:rsidP="00627D2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bCs/>
                <w:sz w:val="20"/>
                <w:szCs w:val="20"/>
              </w:rPr>
              <w:t>S. 25, 37</w:t>
            </w:r>
          </w:p>
        </w:tc>
        <w:tc>
          <w:tcPr>
            <w:tcW w:w="2269" w:type="dxa"/>
          </w:tcPr>
          <w:p w14:paraId="35C5A285" w14:textId="4418C9A2" w:rsidR="0029253C" w:rsidRPr="00DF4FC2" w:rsidRDefault="0029253C" w:rsidP="00627D2C">
            <w:pPr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Printmedien und elektronische Medien gezielt </w:t>
            </w:r>
            <w:r w:rsidRPr="00DF4FC2">
              <w:rPr>
                <w:rFonts w:eastAsia="Times New Roman" w:cs="Arial"/>
                <w:sz w:val="20"/>
                <w:szCs w:val="20"/>
                <w:lang w:eastAsia="de-DE"/>
              </w:rPr>
              <w:t xml:space="preserve">nutzen und die Auswahl des Mediums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in Hinblick auf seine Funktion </w:t>
            </w:r>
            <w:r w:rsidRPr="00DF4FC2">
              <w:rPr>
                <w:rFonts w:eastAsia="Times New Roman" w:cs="Arial"/>
                <w:sz w:val="20"/>
                <w:szCs w:val="20"/>
                <w:lang w:eastAsia="de-DE"/>
              </w:rPr>
              <w:t>begründen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887" w:type="dxa"/>
          </w:tcPr>
          <w:p w14:paraId="79F8AB25" w14:textId="7B8B6E37" w:rsidR="0029253C" w:rsidRPr="00E7653D" w:rsidRDefault="0029253C" w:rsidP="0029253C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890193">
              <w:rPr>
                <w:sz w:val="20"/>
                <w:szCs w:val="20"/>
              </w:rPr>
              <w:t>Kap. 3, S. 51, 61, 63; Kap. 5, S. 81; Kap. 7, S. 121; Kap. 8, S. 127,129</w:t>
            </w:r>
            <w:r w:rsidR="000667A4">
              <w:rPr>
                <w:sz w:val="20"/>
                <w:szCs w:val="20"/>
              </w:rPr>
              <w:t xml:space="preserve">, 142; </w:t>
            </w:r>
            <w:r w:rsidR="000667A4" w:rsidRPr="000667A4">
              <w:rPr>
                <w:b/>
                <w:bCs/>
                <w:sz w:val="20"/>
                <w:szCs w:val="20"/>
              </w:rPr>
              <w:t>Kap. 9</w:t>
            </w:r>
            <w:r w:rsidR="000667A4">
              <w:rPr>
                <w:sz w:val="20"/>
                <w:szCs w:val="20"/>
              </w:rPr>
              <w:t xml:space="preserve">; </w:t>
            </w:r>
            <w:r w:rsidR="000667A4" w:rsidRPr="000667A4">
              <w:rPr>
                <w:b/>
                <w:bCs/>
                <w:sz w:val="20"/>
                <w:szCs w:val="20"/>
              </w:rPr>
              <w:t>Kap. 10; Kap. 11</w:t>
            </w:r>
            <w:r w:rsidR="00E7653D">
              <w:rPr>
                <w:sz w:val="20"/>
                <w:szCs w:val="20"/>
              </w:rPr>
              <w:t xml:space="preserve">; </w:t>
            </w:r>
            <w:proofErr w:type="gramStart"/>
            <w:r w:rsidR="00E7653D">
              <w:rPr>
                <w:sz w:val="20"/>
                <w:szCs w:val="20"/>
              </w:rPr>
              <w:t>Lerninsel</w:t>
            </w:r>
            <w:proofErr w:type="gramEnd"/>
            <w:r w:rsidR="00E7653D">
              <w:rPr>
                <w:sz w:val="20"/>
                <w:szCs w:val="20"/>
              </w:rPr>
              <w:t xml:space="preserve"> S. 300</w:t>
            </w:r>
          </w:p>
          <w:p w14:paraId="3978F653" w14:textId="77777777" w:rsidR="000667A4" w:rsidRPr="000667A4" w:rsidRDefault="000667A4" w:rsidP="000667A4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lastRenderedPageBreak/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bCs/>
                <w:sz w:val="20"/>
                <w:szCs w:val="20"/>
              </w:rPr>
              <w:t>S. 25, 37</w:t>
            </w:r>
          </w:p>
          <w:p w14:paraId="53CA9AAF" w14:textId="77777777" w:rsidR="0029253C" w:rsidRPr="00224C73" w:rsidRDefault="0029253C" w:rsidP="0029253C">
            <w:pPr>
              <w:rPr>
                <w:b/>
                <w:sz w:val="20"/>
                <w:szCs w:val="20"/>
              </w:rPr>
            </w:pPr>
          </w:p>
        </w:tc>
      </w:tr>
      <w:tr w:rsidR="000667A4" w14:paraId="388BC3CB" w14:textId="77777777" w:rsidTr="00400BE7">
        <w:tc>
          <w:tcPr>
            <w:tcW w:w="1849" w:type="dxa"/>
            <w:vMerge/>
          </w:tcPr>
          <w:p w14:paraId="097AFE75" w14:textId="77777777" w:rsidR="000667A4" w:rsidRDefault="000667A4" w:rsidP="000667A4"/>
        </w:tc>
        <w:tc>
          <w:tcPr>
            <w:tcW w:w="2268" w:type="dxa"/>
          </w:tcPr>
          <w:p w14:paraId="4E80916A" w14:textId="77777777" w:rsidR="000667A4" w:rsidRPr="003879C8" w:rsidRDefault="000667A4" w:rsidP="00066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Informationen in Printmedien und digitalen Medien unter Ver</w:t>
            </w:r>
            <w:r w:rsidRPr="003879C8">
              <w:rPr>
                <w:sz w:val="20"/>
                <w:szCs w:val="20"/>
              </w:rPr>
              <w:t xml:space="preserve">wendung </w:t>
            </w:r>
            <w:r>
              <w:rPr>
                <w:sz w:val="20"/>
                <w:szCs w:val="20"/>
              </w:rPr>
              <w:t>von</w:t>
            </w:r>
            <w:r w:rsidRPr="003879C8">
              <w:rPr>
                <w:sz w:val="20"/>
                <w:szCs w:val="20"/>
              </w:rPr>
              <w:t xml:space="preserve"> Suchstrategien</w:t>
            </w:r>
            <w:r>
              <w:rPr>
                <w:sz w:val="20"/>
                <w:szCs w:val="20"/>
              </w:rPr>
              <w:t xml:space="preserve"> gewinnen.</w:t>
            </w:r>
          </w:p>
        </w:tc>
        <w:tc>
          <w:tcPr>
            <w:tcW w:w="1871" w:type="dxa"/>
          </w:tcPr>
          <w:p w14:paraId="4CF18F94" w14:textId="34C415B4" w:rsidR="000667A4" w:rsidRPr="00E7653D" w:rsidRDefault="000667A4" w:rsidP="000667A4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3, S. 51, 57, 63; Kap. 5, S.81; Kap. 8, S. 127, 129, 134; </w:t>
            </w:r>
            <w:r w:rsidRPr="000667A4">
              <w:rPr>
                <w:b/>
                <w:bCs/>
                <w:sz w:val="20"/>
                <w:szCs w:val="20"/>
              </w:rPr>
              <w:t>Kap. 9</w:t>
            </w:r>
            <w:r>
              <w:rPr>
                <w:b/>
                <w:bCs/>
                <w:sz w:val="20"/>
                <w:szCs w:val="20"/>
              </w:rPr>
              <w:t>; Kap. 10; Kap. 11</w:t>
            </w:r>
            <w:r w:rsidR="00E7653D">
              <w:rPr>
                <w:sz w:val="20"/>
                <w:szCs w:val="20"/>
              </w:rPr>
              <w:t xml:space="preserve">; </w:t>
            </w:r>
            <w:proofErr w:type="gramStart"/>
            <w:r w:rsidR="00E7653D">
              <w:rPr>
                <w:sz w:val="20"/>
                <w:szCs w:val="20"/>
              </w:rPr>
              <w:t>Lerninsel</w:t>
            </w:r>
            <w:proofErr w:type="gramEnd"/>
            <w:r w:rsidR="00E7653D">
              <w:rPr>
                <w:sz w:val="20"/>
                <w:szCs w:val="20"/>
              </w:rPr>
              <w:t xml:space="preserve"> S. 300</w:t>
            </w:r>
          </w:p>
          <w:p w14:paraId="05D7B7C8" w14:textId="05FC1702" w:rsidR="000667A4" w:rsidRPr="003879C8" w:rsidRDefault="000667A4" w:rsidP="00627D2C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bCs/>
                <w:sz w:val="20"/>
                <w:szCs w:val="20"/>
              </w:rPr>
              <w:t>S. 25, 37</w:t>
            </w:r>
          </w:p>
        </w:tc>
        <w:tc>
          <w:tcPr>
            <w:tcW w:w="2268" w:type="dxa"/>
          </w:tcPr>
          <w:p w14:paraId="3FB234D8" w14:textId="77777777" w:rsidR="000667A4" w:rsidRPr="003879C8" w:rsidRDefault="000667A4" w:rsidP="00066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Informationen in Printmedien und digitalen Medien unter Ver</w:t>
            </w:r>
            <w:r w:rsidRPr="003879C8">
              <w:rPr>
                <w:sz w:val="20"/>
                <w:szCs w:val="20"/>
              </w:rPr>
              <w:t xml:space="preserve">wendung </w:t>
            </w:r>
            <w:r>
              <w:rPr>
                <w:sz w:val="20"/>
                <w:szCs w:val="20"/>
              </w:rPr>
              <w:t>auch komplexerer</w:t>
            </w:r>
            <w:r w:rsidRPr="003879C8">
              <w:rPr>
                <w:sz w:val="20"/>
                <w:szCs w:val="20"/>
              </w:rPr>
              <w:t xml:space="preserve"> Suchstrategien</w:t>
            </w:r>
            <w:r>
              <w:rPr>
                <w:sz w:val="20"/>
                <w:szCs w:val="20"/>
              </w:rPr>
              <w:t xml:space="preserve"> gewinnen.</w:t>
            </w:r>
          </w:p>
        </w:tc>
        <w:tc>
          <w:tcPr>
            <w:tcW w:w="1871" w:type="dxa"/>
          </w:tcPr>
          <w:p w14:paraId="74EC829C" w14:textId="46F55067" w:rsidR="000667A4" w:rsidRPr="00E7653D" w:rsidRDefault="000667A4" w:rsidP="000667A4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3, S. 51, 58-59, 63; Kap. 5, S. 81; Kap. 8, S. 127, 129, 138; </w:t>
            </w:r>
            <w:r w:rsidRPr="000667A4">
              <w:rPr>
                <w:b/>
                <w:bCs/>
                <w:sz w:val="20"/>
                <w:szCs w:val="20"/>
              </w:rPr>
              <w:t>Kap. 9</w:t>
            </w:r>
            <w:r>
              <w:rPr>
                <w:sz w:val="20"/>
                <w:szCs w:val="20"/>
              </w:rPr>
              <w:t xml:space="preserve">; </w:t>
            </w:r>
            <w:r w:rsidRPr="000667A4">
              <w:rPr>
                <w:b/>
                <w:bCs/>
                <w:sz w:val="20"/>
                <w:szCs w:val="20"/>
              </w:rPr>
              <w:t>Kap. 10; Kap. 11</w:t>
            </w:r>
            <w:r w:rsidR="00E7653D">
              <w:rPr>
                <w:sz w:val="20"/>
                <w:szCs w:val="20"/>
              </w:rPr>
              <w:t xml:space="preserve">; </w:t>
            </w:r>
            <w:proofErr w:type="gramStart"/>
            <w:r w:rsidR="00E7653D">
              <w:rPr>
                <w:sz w:val="20"/>
                <w:szCs w:val="20"/>
              </w:rPr>
              <w:t>Lerninsel</w:t>
            </w:r>
            <w:proofErr w:type="gramEnd"/>
            <w:r w:rsidR="00E7653D">
              <w:rPr>
                <w:sz w:val="20"/>
                <w:szCs w:val="20"/>
              </w:rPr>
              <w:t xml:space="preserve"> S. 300</w:t>
            </w:r>
          </w:p>
          <w:p w14:paraId="30BEE3FC" w14:textId="330B6252" w:rsidR="000667A4" w:rsidRPr="003879C8" w:rsidRDefault="000667A4" w:rsidP="00627D2C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bCs/>
                <w:sz w:val="20"/>
                <w:szCs w:val="20"/>
              </w:rPr>
              <w:t>S. 25, 37</w:t>
            </w:r>
          </w:p>
        </w:tc>
        <w:tc>
          <w:tcPr>
            <w:tcW w:w="2269" w:type="dxa"/>
          </w:tcPr>
          <w:p w14:paraId="09D466E2" w14:textId="77777777" w:rsidR="000667A4" w:rsidRDefault="000667A4" w:rsidP="00066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Informationen in Printmedien und digitalen Medien gewinnen und kriterienorientiert bewerten; dabei auch komplexerer</w:t>
            </w:r>
            <w:r w:rsidRPr="003879C8">
              <w:rPr>
                <w:sz w:val="20"/>
                <w:szCs w:val="20"/>
              </w:rPr>
              <w:t xml:space="preserve"> Suchstrategien</w:t>
            </w:r>
            <w:r>
              <w:rPr>
                <w:sz w:val="20"/>
                <w:szCs w:val="20"/>
              </w:rPr>
              <w:t xml:space="preserve"> anwenden.</w:t>
            </w:r>
          </w:p>
          <w:p w14:paraId="263CFB83" w14:textId="77777777" w:rsidR="00627D2C" w:rsidRPr="003879C8" w:rsidRDefault="00627D2C" w:rsidP="000667A4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6E96FDD7" w14:textId="53390125" w:rsidR="000667A4" w:rsidRPr="00E7653D" w:rsidRDefault="000667A4" w:rsidP="000667A4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3, S. 51, 61, 63; Kap. 5, S. 81; Kap. 7, S. 121; Kap. 8, S. 127,129, 142; </w:t>
            </w:r>
            <w:r w:rsidRPr="000667A4">
              <w:rPr>
                <w:b/>
                <w:bCs/>
                <w:sz w:val="20"/>
                <w:szCs w:val="20"/>
              </w:rPr>
              <w:t>Kap. 9</w:t>
            </w:r>
            <w:r>
              <w:rPr>
                <w:sz w:val="20"/>
                <w:szCs w:val="20"/>
              </w:rPr>
              <w:t xml:space="preserve">; </w:t>
            </w:r>
            <w:r w:rsidRPr="000667A4">
              <w:rPr>
                <w:b/>
                <w:bCs/>
                <w:sz w:val="20"/>
                <w:szCs w:val="20"/>
              </w:rPr>
              <w:t>Kap. 10; Kap. 11</w:t>
            </w:r>
            <w:r w:rsidR="00E7653D">
              <w:rPr>
                <w:sz w:val="20"/>
                <w:szCs w:val="20"/>
              </w:rPr>
              <w:t xml:space="preserve">; </w:t>
            </w:r>
            <w:proofErr w:type="gramStart"/>
            <w:r w:rsidR="00E7653D">
              <w:rPr>
                <w:sz w:val="20"/>
                <w:szCs w:val="20"/>
              </w:rPr>
              <w:t>Lerninsel</w:t>
            </w:r>
            <w:proofErr w:type="gramEnd"/>
            <w:r w:rsidR="00E7653D">
              <w:rPr>
                <w:sz w:val="20"/>
                <w:szCs w:val="20"/>
              </w:rPr>
              <w:t xml:space="preserve"> S. 300</w:t>
            </w:r>
          </w:p>
          <w:p w14:paraId="58AE7A04" w14:textId="56C7BF47" w:rsidR="000667A4" w:rsidRPr="003879C8" w:rsidRDefault="000667A4" w:rsidP="00627D2C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>
              <w:rPr>
                <w:b/>
                <w:sz w:val="20"/>
                <w:szCs w:val="20"/>
              </w:rPr>
              <w:t xml:space="preserve"> 7: </w:t>
            </w:r>
            <w:r>
              <w:rPr>
                <w:bCs/>
                <w:sz w:val="20"/>
                <w:szCs w:val="20"/>
              </w:rPr>
              <w:t>S. 25, 37</w:t>
            </w:r>
          </w:p>
        </w:tc>
      </w:tr>
      <w:tr w:rsidR="000667A4" w14:paraId="371A73E6" w14:textId="77777777" w:rsidTr="00400BE7">
        <w:tc>
          <w:tcPr>
            <w:tcW w:w="1849" w:type="dxa"/>
            <w:vMerge/>
          </w:tcPr>
          <w:p w14:paraId="64E32281" w14:textId="77777777" w:rsidR="000667A4" w:rsidRDefault="000667A4" w:rsidP="000667A4"/>
        </w:tc>
        <w:tc>
          <w:tcPr>
            <w:tcW w:w="2268" w:type="dxa"/>
          </w:tcPr>
          <w:p w14:paraId="78AF8DF2" w14:textId="77777777" w:rsidR="000667A4" w:rsidRPr="003E6107" w:rsidRDefault="000667A4" w:rsidP="000667A4">
            <w:pPr>
              <w:rPr>
                <w:sz w:val="20"/>
                <w:szCs w:val="20"/>
              </w:rPr>
            </w:pPr>
            <w:r w:rsidRPr="003E6107">
              <w:rPr>
                <w:sz w:val="20"/>
                <w:szCs w:val="20"/>
              </w:rPr>
              <w:t>Ich kann Medien zur Dokumentation des eigenen Lernwegs nutzen (z.B. Lernwege</w:t>
            </w:r>
            <w:r>
              <w:rPr>
                <w:sz w:val="20"/>
                <w:szCs w:val="20"/>
              </w:rPr>
              <w:t>portfolio</w:t>
            </w:r>
            <w:r w:rsidRPr="003E6107">
              <w:rPr>
                <w:sz w:val="20"/>
                <w:szCs w:val="20"/>
              </w:rPr>
              <w:t>).</w:t>
            </w:r>
          </w:p>
        </w:tc>
        <w:tc>
          <w:tcPr>
            <w:tcW w:w="1871" w:type="dxa"/>
          </w:tcPr>
          <w:p w14:paraId="01E56A04" w14:textId="6639207A" w:rsidR="000667A4" w:rsidRPr="00E7653D" w:rsidRDefault="000667A4" w:rsidP="000667A4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D4644D" w:rsidRPr="00D4644D">
              <w:rPr>
                <w:b/>
                <w:bCs/>
                <w:sz w:val="20"/>
                <w:szCs w:val="20"/>
              </w:rPr>
              <w:t xml:space="preserve">Kap. 1; Kap. 3; Kap. 7; </w:t>
            </w:r>
            <w:r w:rsidRPr="00D4644D">
              <w:rPr>
                <w:b/>
                <w:bCs/>
                <w:sz w:val="20"/>
                <w:szCs w:val="20"/>
              </w:rPr>
              <w:t xml:space="preserve">Kap. 8; </w:t>
            </w:r>
            <w:r w:rsidR="00D4644D" w:rsidRPr="00D4644D">
              <w:rPr>
                <w:b/>
                <w:bCs/>
                <w:sz w:val="20"/>
                <w:szCs w:val="20"/>
              </w:rPr>
              <w:t xml:space="preserve">Kap. 10; </w:t>
            </w:r>
            <w:proofErr w:type="gramStart"/>
            <w:r w:rsidR="00E7653D" w:rsidRPr="00E7653D">
              <w:rPr>
                <w:sz w:val="20"/>
                <w:szCs w:val="20"/>
              </w:rPr>
              <w:t>Lerninsel</w:t>
            </w:r>
            <w:proofErr w:type="gramEnd"/>
            <w:r w:rsidR="00E7653D" w:rsidRPr="00E7653D">
              <w:rPr>
                <w:sz w:val="20"/>
                <w:szCs w:val="20"/>
              </w:rPr>
              <w:t xml:space="preserve"> S. 328</w:t>
            </w:r>
          </w:p>
          <w:p w14:paraId="57A17550" w14:textId="77777777" w:rsidR="000667A4" w:rsidRPr="003879C8" w:rsidRDefault="000667A4" w:rsidP="00D4644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E507B" w14:textId="347B9C35" w:rsidR="000667A4" w:rsidRPr="003E6107" w:rsidRDefault="000667A4" w:rsidP="000667A4">
            <w:pPr>
              <w:rPr>
                <w:sz w:val="20"/>
                <w:szCs w:val="20"/>
              </w:rPr>
            </w:pPr>
            <w:r w:rsidRPr="003E6107">
              <w:rPr>
                <w:sz w:val="20"/>
                <w:szCs w:val="20"/>
              </w:rPr>
              <w:t>Ich kann Medien zur Do</w:t>
            </w:r>
            <w:r>
              <w:rPr>
                <w:sz w:val="20"/>
                <w:szCs w:val="20"/>
              </w:rPr>
              <w:t>kumentation des eigenen Lernweg</w:t>
            </w:r>
            <w:r w:rsidRPr="003E6107">
              <w:rPr>
                <w:sz w:val="20"/>
                <w:szCs w:val="20"/>
              </w:rPr>
              <w:t>s nutzen (z.B. Lernwege</w:t>
            </w:r>
            <w:r>
              <w:rPr>
                <w:sz w:val="20"/>
                <w:szCs w:val="20"/>
              </w:rPr>
              <w:t>portfolio</w:t>
            </w:r>
            <w:r w:rsidRPr="003E6107">
              <w:rPr>
                <w:sz w:val="20"/>
                <w:szCs w:val="20"/>
              </w:rPr>
              <w:t>).</w:t>
            </w:r>
          </w:p>
        </w:tc>
        <w:tc>
          <w:tcPr>
            <w:tcW w:w="1871" w:type="dxa"/>
          </w:tcPr>
          <w:p w14:paraId="2E0E4287" w14:textId="34339F9D" w:rsidR="00D4644D" w:rsidRPr="00D4644D" w:rsidRDefault="00D4644D" w:rsidP="00D4644D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D4644D">
              <w:rPr>
                <w:b/>
                <w:bCs/>
                <w:sz w:val="20"/>
                <w:szCs w:val="20"/>
              </w:rPr>
              <w:t xml:space="preserve">Kap. 1; Kap. 3; Kap. 7; Kap. 8; Kap. 10; </w:t>
            </w:r>
            <w:r>
              <w:rPr>
                <w:sz w:val="20"/>
                <w:szCs w:val="20"/>
              </w:rPr>
              <w:t>Kap. 11, S. 197</w:t>
            </w:r>
            <w:r w:rsidR="00E7653D">
              <w:rPr>
                <w:sz w:val="20"/>
                <w:szCs w:val="20"/>
              </w:rPr>
              <w:t xml:space="preserve">; </w:t>
            </w:r>
            <w:proofErr w:type="gramStart"/>
            <w:r w:rsidR="00E7653D">
              <w:rPr>
                <w:sz w:val="20"/>
                <w:szCs w:val="20"/>
              </w:rPr>
              <w:t>Lerninsel</w:t>
            </w:r>
            <w:proofErr w:type="gramEnd"/>
            <w:r w:rsidR="00E7653D">
              <w:rPr>
                <w:sz w:val="20"/>
                <w:szCs w:val="20"/>
              </w:rPr>
              <w:t xml:space="preserve"> S. 328</w:t>
            </w:r>
          </w:p>
          <w:p w14:paraId="14536731" w14:textId="77777777" w:rsidR="000667A4" w:rsidRPr="003879C8" w:rsidRDefault="000667A4" w:rsidP="000667A4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667F77EB" w14:textId="05246843" w:rsidR="000667A4" w:rsidRDefault="000667A4" w:rsidP="000667A4">
            <w:pPr>
              <w:rPr>
                <w:sz w:val="20"/>
                <w:szCs w:val="20"/>
              </w:rPr>
            </w:pPr>
            <w:r w:rsidRPr="003E6107">
              <w:rPr>
                <w:sz w:val="20"/>
                <w:szCs w:val="20"/>
              </w:rPr>
              <w:t>Ich kann Medien zur Dokumentation des eigenen Lernwegs nutzen (z.B. Lernwege</w:t>
            </w:r>
            <w:r>
              <w:rPr>
                <w:sz w:val="20"/>
                <w:szCs w:val="20"/>
              </w:rPr>
              <w:t>portfolio</w:t>
            </w:r>
            <w:r w:rsidRPr="003E6107">
              <w:rPr>
                <w:sz w:val="20"/>
                <w:szCs w:val="20"/>
              </w:rPr>
              <w:t>).</w:t>
            </w:r>
          </w:p>
          <w:p w14:paraId="5EAA7992" w14:textId="77777777" w:rsidR="00D4644D" w:rsidRPr="003E6107" w:rsidRDefault="00D4644D" w:rsidP="000667A4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741B0883" w14:textId="126A98A3" w:rsidR="00D4644D" w:rsidRPr="00D4644D" w:rsidRDefault="00D4644D" w:rsidP="00D4644D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D4644D">
              <w:rPr>
                <w:b/>
                <w:bCs/>
                <w:sz w:val="20"/>
                <w:szCs w:val="20"/>
              </w:rPr>
              <w:t xml:space="preserve">Kap. 1; Kap. 3; Kap. 7; Kap. 8; Kap. 10; </w:t>
            </w:r>
            <w:r>
              <w:rPr>
                <w:sz w:val="20"/>
                <w:szCs w:val="20"/>
              </w:rPr>
              <w:t>Kap. 11, S. 199</w:t>
            </w:r>
            <w:r w:rsidR="00E7653D">
              <w:rPr>
                <w:sz w:val="20"/>
                <w:szCs w:val="20"/>
              </w:rPr>
              <w:t xml:space="preserve">; </w:t>
            </w:r>
            <w:proofErr w:type="gramStart"/>
            <w:r w:rsidR="00E7653D">
              <w:rPr>
                <w:sz w:val="20"/>
                <w:szCs w:val="20"/>
              </w:rPr>
              <w:t>Lerninsel</w:t>
            </w:r>
            <w:proofErr w:type="gramEnd"/>
            <w:r w:rsidR="00E7653D">
              <w:rPr>
                <w:sz w:val="20"/>
                <w:szCs w:val="20"/>
              </w:rPr>
              <w:t xml:space="preserve"> S. 328</w:t>
            </w:r>
          </w:p>
          <w:p w14:paraId="3D8BCBE9" w14:textId="77777777" w:rsidR="000667A4" w:rsidRPr="003879C8" w:rsidRDefault="000667A4" w:rsidP="000667A4">
            <w:pPr>
              <w:rPr>
                <w:sz w:val="20"/>
                <w:szCs w:val="20"/>
              </w:rPr>
            </w:pPr>
          </w:p>
        </w:tc>
      </w:tr>
      <w:tr w:rsidR="000667A4" w14:paraId="63495F75" w14:textId="77777777" w:rsidTr="00400BE7">
        <w:tc>
          <w:tcPr>
            <w:tcW w:w="1849" w:type="dxa"/>
            <w:shd w:val="clear" w:color="auto" w:fill="BFBFBF" w:themeFill="background1" w:themeFillShade="BF"/>
          </w:tcPr>
          <w:p w14:paraId="0CDD189F" w14:textId="77777777" w:rsidR="000667A4" w:rsidRDefault="000667A4" w:rsidP="000667A4"/>
        </w:tc>
        <w:tc>
          <w:tcPr>
            <w:tcW w:w="2268" w:type="dxa"/>
            <w:shd w:val="clear" w:color="auto" w:fill="BFBFBF" w:themeFill="background1" w:themeFillShade="BF"/>
          </w:tcPr>
          <w:p w14:paraId="19064BFA" w14:textId="77777777" w:rsidR="000667A4" w:rsidRPr="003E6107" w:rsidRDefault="000667A4" w:rsidP="000667A4"/>
        </w:tc>
        <w:tc>
          <w:tcPr>
            <w:tcW w:w="1871" w:type="dxa"/>
            <w:shd w:val="clear" w:color="auto" w:fill="BFBFBF" w:themeFill="background1" w:themeFillShade="BF"/>
          </w:tcPr>
          <w:p w14:paraId="219D82D9" w14:textId="77777777" w:rsidR="000667A4" w:rsidRDefault="000667A4" w:rsidP="000667A4"/>
        </w:tc>
        <w:tc>
          <w:tcPr>
            <w:tcW w:w="2268" w:type="dxa"/>
            <w:shd w:val="clear" w:color="auto" w:fill="BFBFBF" w:themeFill="background1" w:themeFillShade="BF"/>
          </w:tcPr>
          <w:p w14:paraId="32B18E2F" w14:textId="77777777" w:rsidR="000667A4" w:rsidRPr="003E6107" w:rsidRDefault="000667A4" w:rsidP="000667A4"/>
        </w:tc>
        <w:tc>
          <w:tcPr>
            <w:tcW w:w="1871" w:type="dxa"/>
            <w:shd w:val="clear" w:color="auto" w:fill="BFBFBF" w:themeFill="background1" w:themeFillShade="BF"/>
          </w:tcPr>
          <w:p w14:paraId="60A86243" w14:textId="77777777" w:rsidR="000667A4" w:rsidRDefault="000667A4" w:rsidP="000667A4"/>
        </w:tc>
        <w:tc>
          <w:tcPr>
            <w:tcW w:w="2269" w:type="dxa"/>
            <w:shd w:val="clear" w:color="auto" w:fill="BFBFBF" w:themeFill="background1" w:themeFillShade="BF"/>
          </w:tcPr>
          <w:p w14:paraId="36CE7F3B" w14:textId="77777777" w:rsidR="000667A4" w:rsidRPr="003E6107" w:rsidRDefault="000667A4" w:rsidP="000667A4"/>
        </w:tc>
        <w:tc>
          <w:tcPr>
            <w:tcW w:w="1887" w:type="dxa"/>
            <w:shd w:val="clear" w:color="auto" w:fill="BFBFBF" w:themeFill="background1" w:themeFillShade="BF"/>
          </w:tcPr>
          <w:p w14:paraId="2AF3BA93" w14:textId="77777777" w:rsidR="000667A4" w:rsidRDefault="000667A4" w:rsidP="000667A4"/>
        </w:tc>
      </w:tr>
      <w:tr w:rsidR="000667A4" w14:paraId="767D41BD" w14:textId="77777777" w:rsidTr="00400BE7">
        <w:tc>
          <w:tcPr>
            <w:tcW w:w="1849" w:type="dxa"/>
            <w:vMerge w:val="restart"/>
          </w:tcPr>
          <w:p w14:paraId="10E00557" w14:textId="77777777" w:rsidR="000667A4" w:rsidRDefault="000667A4" w:rsidP="000667A4">
            <w:r w:rsidRPr="00305290">
              <w:rPr>
                <w:b/>
                <w:sz w:val="20"/>
                <w:szCs w:val="20"/>
              </w:rPr>
              <w:t>Medien gestalten</w:t>
            </w:r>
          </w:p>
        </w:tc>
        <w:tc>
          <w:tcPr>
            <w:tcW w:w="2268" w:type="dxa"/>
          </w:tcPr>
          <w:p w14:paraId="7D399B6A" w14:textId="28B046EC" w:rsidR="000667A4" w:rsidRPr="003E6107" w:rsidRDefault="000667A4" w:rsidP="000667A4">
            <w:pPr>
              <w:rPr>
                <w:sz w:val="20"/>
                <w:szCs w:val="20"/>
              </w:rPr>
            </w:pPr>
            <w:r w:rsidRPr="003E6107">
              <w:rPr>
                <w:sz w:val="20"/>
                <w:szCs w:val="20"/>
              </w:rPr>
              <w:t>Ich kann lineare und nichtlineare Texte</w:t>
            </w:r>
            <w:r>
              <w:rPr>
                <w:sz w:val="20"/>
                <w:szCs w:val="20"/>
              </w:rPr>
              <w:t xml:space="preserve"> gestalten, auch zur Erstellung von Bewerbungen</w:t>
            </w:r>
            <w:r w:rsidRPr="003E6107">
              <w:rPr>
                <w:sz w:val="20"/>
                <w:szCs w:val="20"/>
              </w:rPr>
              <w:t xml:space="preserve"> (z.</w:t>
            </w:r>
            <w:r>
              <w:rPr>
                <w:sz w:val="20"/>
                <w:szCs w:val="20"/>
              </w:rPr>
              <w:t xml:space="preserve"> </w:t>
            </w:r>
            <w:r w:rsidRPr="003E6107">
              <w:rPr>
                <w:sz w:val="20"/>
                <w:szCs w:val="20"/>
              </w:rPr>
              <w:t>B. mithilfe von Text</w:t>
            </w:r>
            <w:r w:rsidR="00627D2C">
              <w:rPr>
                <w:sz w:val="20"/>
                <w:szCs w:val="20"/>
              </w:rPr>
              <w:t>-</w:t>
            </w:r>
            <w:r w:rsidRPr="003E6107">
              <w:rPr>
                <w:sz w:val="20"/>
                <w:szCs w:val="20"/>
              </w:rPr>
              <w:t>verarbeitungs-</w:t>
            </w:r>
            <w:r w:rsidR="00627D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oder Prä</w:t>
            </w:r>
            <w:r w:rsidR="00627D2C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sentations</w:t>
            </w:r>
            <w:r w:rsidRPr="003E6107">
              <w:rPr>
                <w:sz w:val="20"/>
                <w:szCs w:val="20"/>
              </w:rPr>
              <w:t>programmen</w:t>
            </w:r>
            <w:proofErr w:type="spellEnd"/>
            <w:r w:rsidRPr="003E6107">
              <w:rPr>
                <w:sz w:val="20"/>
                <w:szCs w:val="20"/>
              </w:rPr>
              <w:t>).</w:t>
            </w:r>
          </w:p>
          <w:p w14:paraId="260C3648" w14:textId="77777777" w:rsidR="000667A4" w:rsidRPr="003E6107" w:rsidRDefault="000667A4" w:rsidP="000667A4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65718086" w14:textId="3D8E2E21" w:rsidR="000667A4" w:rsidRPr="003879C8" w:rsidRDefault="000667A4" w:rsidP="0012183F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1A2039" w:rsidRPr="001A2039">
              <w:rPr>
                <w:b/>
                <w:bCs/>
                <w:sz w:val="20"/>
                <w:szCs w:val="20"/>
              </w:rPr>
              <w:t>Kap. 3;</w:t>
            </w:r>
            <w:r w:rsidR="001A2039">
              <w:rPr>
                <w:sz w:val="20"/>
                <w:szCs w:val="20"/>
              </w:rPr>
              <w:t xml:space="preserve"> </w:t>
            </w:r>
            <w:r w:rsidR="0012183F" w:rsidRPr="00FE1804">
              <w:rPr>
                <w:b/>
                <w:bCs/>
                <w:sz w:val="20"/>
                <w:szCs w:val="20"/>
              </w:rPr>
              <w:t>Kap. 10</w:t>
            </w:r>
            <w:r w:rsidR="00E7653D" w:rsidRPr="00E7653D">
              <w:rPr>
                <w:sz w:val="20"/>
                <w:szCs w:val="20"/>
              </w:rPr>
              <w:t xml:space="preserve">; </w:t>
            </w:r>
            <w:proofErr w:type="gramStart"/>
            <w:r w:rsidR="00E7653D" w:rsidRPr="00E7653D">
              <w:rPr>
                <w:sz w:val="20"/>
                <w:szCs w:val="20"/>
              </w:rPr>
              <w:t>Lerninsel</w:t>
            </w:r>
            <w:proofErr w:type="gramEnd"/>
            <w:r w:rsidR="00E7653D" w:rsidRPr="00E7653D">
              <w:rPr>
                <w:sz w:val="20"/>
                <w:szCs w:val="20"/>
              </w:rPr>
              <w:t xml:space="preserve"> S. 301, 305</w:t>
            </w:r>
          </w:p>
        </w:tc>
        <w:tc>
          <w:tcPr>
            <w:tcW w:w="2268" w:type="dxa"/>
          </w:tcPr>
          <w:p w14:paraId="4E5C6FCB" w14:textId="3D17C45F" w:rsidR="000667A4" w:rsidRPr="003E6107" w:rsidRDefault="000667A4" w:rsidP="000667A4">
            <w:pPr>
              <w:rPr>
                <w:sz w:val="20"/>
                <w:szCs w:val="20"/>
              </w:rPr>
            </w:pPr>
            <w:r w:rsidRPr="003E6107">
              <w:rPr>
                <w:sz w:val="20"/>
                <w:szCs w:val="20"/>
              </w:rPr>
              <w:t>Ich kann lineare und nichtlineare Texte</w:t>
            </w:r>
            <w:r>
              <w:rPr>
                <w:sz w:val="20"/>
                <w:szCs w:val="20"/>
              </w:rPr>
              <w:t xml:space="preserve"> gestalten, auch zur Erstellung von Bewerbungen</w:t>
            </w:r>
            <w:r w:rsidRPr="003E6107">
              <w:rPr>
                <w:sz w:val="20"/>
                <w:szCs w:val="20"/>
              </w:rPr>
              <w:t xml:space="preserve"> (z.</w:t>
            </w:r>
            <w:r>
              <w:rPr>
                <w:sz w:val="20"/>
                <w:szCs w:val="20"/>
              </w:rPr>
              <w:t xml:space="preserve"> </w:t>
            </w:r>
            <w:r w:rsidRPr="003E6107">
              <w:rPr>
                <w:sz w:val="20"/>
                <w:szCs w:val="20"/>
              </w:rPr>
              <w:t>B. mithilfe von Text</w:t>
            </w:r>
            <w:r w:rsidR="00627D2C">
              <w:rPr>
                <w:sz w:val="20"/>
                <w:szCs w:val="20"/>
              </w:rPr>
              <w:t>-</w:t>
            </w:r>
            <w:r w:rsidRPr="003E6107">
              <w:rPr>
                <w:sz w:val="20"/>
                <w:szCs w:val="20"/>
              </w:rPr>
              <w:t>verarbeitungs-</w:t>
            </w:r>
            <w:r w:rsidR="00627D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oder Prä</w:t>
            </w:r>
            <w:r w:rsidR="00627D2C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sentations</w:t>
            </w:r>
            <w:r w:rsidRPr="003E6107">
              <w:rPr>
                <w:sz w:val="20"/>
                <w:szCs w:val="20"/>
              </w:rPr>
              <w:t>programmen</w:t>
            </w:r>
            <w:proofErr w:type="spellEnd"/>
            <w:r w:rsidRPr="003E6107">
              <w:rPr>
                <w:sz w:val="20"/>
                <w:szCs w:val="20"/>
              </w:rPr>
              <w:t>).</w:t>
            </w:r>
          </w:p>
          <w:p w14:paraId="4B3993CA" w14:textId="77777777" w:rsidR="000667A4" w:rsidRPr="003E6107" w:rsidRDefault="000667A4" w:rsidP="000667A4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461059A1" w14:textId="4E3ABCCD" w:rsidR="000667A4" w:rsidRPr="003879C8" w:rsidRDefault="00E7653D" w:rsidP="0012183F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1A2039">
              <w:rPr>
                <w:b/>
                <w:bCs/>
                <w:sz w:val="20"/>
                <w:szCs w:val="20"/>
              </w:rPr>
              <w:t>Kap. 3;</w:t>
            </w:r>
            <w:r>
              <w:rPr>
                <w:sz w:val="20"/>
                <w:szCs w:val="20"/>
              </w:rPr>
              <w:t xml:space="preserve"> </w:t>
            </w:r>
            <w:r w:rsidRPr="00FE1804">
              <w:rPr>
                <w:b/>
                <w:bCs/>
                <w:sz w:val="20"/>
                <w:szCs w:val="20"/>
              </w:rPr>
              <w:t>Kap. 10</w:t>
            </w:r>
            <w:r w:rsidRPr="00E7653D">
              <w:rPr>
                <w:sz w:val="20"/>
                <w:szCs w:val="20"/>
              </w:rPr>
              <w:t xml:space="preserve">; </w:t>
            </w:r>
            <w:proofErr w:type="gramStart"/>
            <w:r w:rsidRPr="00E7653D">
              <w:rPr>
                <w:sz w:val="20"/>
                <w:szCs w:val="20"/>
              </w:rPr>
              <w:t>Lerninsel</w:t>
            </w:r>
            <w:proofErr w:type="gramEnd"/>
            <w:r w:rsidRPr="00E7653D">
              <w:rPr>
                <w:sz w:val="20"/>
                <w:szCs w:val="20"/>
              </w:rPr>
              <w:t xml:space="preserve"> S. 301, 305</w:t>
            </w:r>
          </w:p>
        </w:tc>
        <w:tc>
          <w:tcPr>
            <w:tcW w:w="2269" w:type="dxa"/>
          </w:tcPr>
          <w:p w14:paraId="7C4B4369" w14:textId="35E8EF05" w:rsidR="000667A4" w:rsidRPr="003E6107" w:rsidRDefault="000667A4" w:rsidP="000667A4">
            <w:pPr>
              <w:rPr>
                <w:sz w:val="20"/>
                <w:szCs w:val="20"/>
              </w:rPr>
            </w:pPr>
            <w:r w:rsidRPr="003E6107">
              <w:rPr>
                <w:sz w:val="20"/>
                <w:szCs w:val="20"/>
              </w:rPr>
              <w:t>Ich kann lineare und nichtlineare Texte</w:t>
            </w:r>
            <w:r>
              <w:rPr>
                <w:sz w:val="20"/>
                <w:szCs w:val="20"/>
              </w:rPr>
              <w:t xml:space="preserve"> mithilfe geeigneter Medien gestalten</w:t>
            </w:r>
            <w:r w:rsidRPr="003E6107">
              <w:rPr>
                <w:sz w:val="20"/>
                <w:szCs w:val="20"/>
              </w:rPr>
              <w:t xml:space="preserve"> (z.</w:t>
            </w:r>
            <w:r>
              <w:rPr>
                <w:sz w:val="20"/>
                <w:szCs w:val="20"/>
              </w:rPr>
              <w:t xml:space="preserve"> </w:t>
            </w:r>
            <w:r w:rsidRPr="003E6107">
              <w:rPr>
                <w:sz w:val="20"/>
                <w:szCs w:val="20"/>
              </w:rPr>
              <w:t xml:space="preserve">B. mithilfe </w:t>
            </w:r>
            <w:r>
              <w:rPr>
                <w:sz w:val="20"/>
                <w:szCs w:val="20"/>
              </w:rPr>
              <w:t>Präsentations</w:t>
            </w:r>
            <w:r w:rsidR="00627D2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software) und die </w:t>
            </w:r>
            <w:proofErr w:type="spellStart"/>
            <w:r>
              <w:rPr>
                <w:sz w:val="20"/>
                <w:szCs w:val="20"/>
              </w:rPr>
              <w:t>Gestaltungsentschei</w:t>
            </w:r>
            <w:proofErr w:type="spellEnd"/>
            <w:r w:rsidR="00627D2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dung erläutern</w:t>
            </w:r>
            <w:r w:rsidRPr="003E6107">
              <w:rPr>
                <w:sz w:val="20"/>
                <w:szCs w:val="20"/>
              </w:rPr>
              <w:t>.</w:t>
            </w:r>
          </w:p>
          <w:p w14:paraId="6E660FBF" w14:textId="77777777" w:rsidR="000667A4" w:rsidRPr="003E6107" w:rsidRDefault="000667A4" w:rsidP="000667A4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2B9E645E" w14:textId="7EFE0F2B" w:rsidR="000667A4" w:rsidRPr="003879C8" w:rsidRDefault="00E7653D" w:rsidP="0012183F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1A2039">
              <w:rPr>
                <w:b/>
                <w:bCs/>
                <w:sz w:val="20"/>
                <w:szCs w:val="20"/>
              </w:rPr>
              <w:t>Kap. 3;</w:t>
            </w:r>
            <w:r>
              <w:rPr>
                <w:sz w:val="20"/>
                <w:szCs w:val="20"/>
              </w:rPr>
              <w:t xml:space="preserve"> </w:t>
            </w:r>
            <w:r w:rsidRPr="00FE1804">
              <w:rPr>
                <w:b/>
                <w:bCs/>
                <w:sz w:val="20"/>
                <w:szCs w:val="20"/>
              </w:rPr>
              <w:t>Kap. 10</w:t>
            </w:r>
            <w:r w:rsidRPr="00E7653D">
              <w:rPr>
                <w:sz w:val="20"/>
                <w:szCs w:val="20"/>
              </w:rPr>
              <w:t xml:space="preserve">; </w:t>
            </w:r>
            <w:proofErr w:type="gramStart"/>
            <w:r w:rsidRPr="00E7653D">
              <w:rPr>
                <w:sz w:val="20"/>
                <w:szCs w:val="20"/>
              </w:rPr>
              <w:t>Lerninsel</w:t>
            </w:r>
            <w:proofErr w:type="gramEnd"/>
            <w:r w:rsidRPr="00E7653D">
              <w:rPr>
                <w:sz w:val="20"/>
                <w:szCs w:val="20"/>
              </w:rPr>
              <w:t xml:space="preserve"> S. 301, 305</w:t>
            </w:r>
          </w:p>
        </w:tc>
      </w:tr>
      <w:tr w:rsidR="000667A4" w14:paraId="379B004A" w14:textId="77777777" w:rsidTr="00400BE7">
        <w:tc>
          <w:tcPr>
            <w:tcW w:w="1849" w:type="dxa"/>
            <w:vMerge/>
          </w:tcPr>
          <w:p w14:paraId="3E4FD676" w14:textId="77777777" w:rsidR="000667A4" w:rsidRDefault="000667A4" w:rsidP="000667A4"/>
        </w:tc>
        <w:tc>
          <w:tcPr>
            <w:tcW w:w="2268" w:type="dxa"/>
          </w:tcPr>
          <w:p w14:paraId="17E34ECD" w14:textId="0DF5BF4E" w:rsidR="000667A4" w:rsidRPr="00F47351" w:rsidRDefault="000667A4" w:rsidP="000667A4">
            <w:pPr>
              <w:rPr>
                <w:sz w:val="20"/>
                <w:szCs w:val="20"/>
                <w:highlight w:val="yellow"/>
              </w:rPr>
            </w:pPr>
            <w:r w:rsidRPr="00D91E96">
              <w:rPr>
                <w:sz w:val="20"/>
                <w:szCs w:val="20"/>
              </w:rPr>
              <w:t xml:space="preserve">Ich kann </w:t>
            </w:r>
            <w:r>
              <w:rPr>
                <w:sz w:val="20"/>
                <w:szCs w:val="20"/>
              </w:rPr>
              <w:t xml:space="preserve">in medialen </w:t>
            </w:r>
            <w:proofErr w:type="spellStart"/>
            <w:r>
              <w:rPr>
                <w:sz w:val="20"/>
                <w:szCs w:val="20"/>
              </w:rPr>
              <w:t>Kommunika</w:t>
            </w:r>
            <w:r w:rsidRPr="00D91E96">
              <w:rPr>
                <w:sz w:val="20"/>
                <w:szCs w:val="20"/>
              </w:rPr>
              <w:t>tionssitua</w:t>
            </w:r>
            <w:r w:rsidR="00627D2C">
              <w:rPr>
                <w:sz w:val="20"/>
                <w:szCs w:val="20"/>
              </w:rPr>
              <w:t>-</w:t>
            </w:r>
            <w:r w:rsidRPr="00D91E96">
              <w:rPr>
                <w:sz w:val="20"/>
                <w:szCs w:val="20"/>
              </w:rPr>
              <w:t>tionen</w:t>
            </w:r>
            <w:proofErr w:type="spellEnd"/>
            <w:r w:rsidRPr="00D91E96">
              <w:rPr>
                <w:sz w:val="20"/>
                <w:szCs w:val="20"/>
              </w:rPr>
              <w:t xml:space="preserve"> (z.</w:t>
            </w:r>
            <w:r>
              <w:rPr>
                <w:sz w:val="20"/>
                <w:szCs w:val="20"/>
              </w:rPr>
              <w:t xml:space="preserve"> </w:t>
            </w:r>
            <w:r w:rsidRPr="00D91E96">
              <w:rPr>
                <w:sz w:val="20"/>
                <w:szCs w:val="20"/>
              </w:rPr>
              <w:t xml:space="preserve">B. Blog, </w:t>
            </w:r>
            <w:r>
              <w:rPr>
                <w:sz w:val="20"/>
                <w:szCs w:val="20"/>
              </w:rPr>
              <w:t>Chat</w:t>
            </w:r>
            <w:r w:rsidRPr="00D91E96">
              <w:rPr>
                <w:sz w:val="20"/>
                <w:szCs w:val="20"/>
              </w:rPr>
              <w:t xml:space="preserve">, E-Mail) eigene Beiträge </w:t>
            </w:r>
            <w:r w:rsidRPr="00D91E96">
              <w:rPr>
                <w:sz w:val="20"/>
                <w:szCs w:val="20"/>
              </w:rPr>
              <w:lastRenderedPageBreak/>
              <w:t>adressaten- und situationsbezogen formulieren.</w:t>
            </w:r>
          </w:p>
        </w:tc>
        <w:tc>
          <w:tcPr>
            <w:tcW w:w="1871" w:type="dxa"/>
          </w:tcPr>
          <w:p w14:paraId="323A5E2E" w14:textId="27B8D5B9" w:rsidR="000667A4" w:rsidRPr="003879C8" w:rsidRDefault="000667A4" w:rsidP="00627D2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SB </w:t>
            </w:r>
            <w:r w:rsidR="001A2039">
              <w:rPr>
                <w:b/>
                <w:sz w:val="20"/>
                <w:szCs w:val="20"/>
              </w:rPr>
              <w:t xml:space="preserve">7: </w:t>
            </w:r>
            <w:r w:rsidR="001A2039">
              <w:rPr>
                <w:bCs/>
                <w:sz w:val="20"/>
                <w:szCs w:val="20"/>
              </w:rPr>
              <w:t>Kap. 1, S. 21</w:t>
            </w:r>
            <w:r w:rsidR="00E7653D">
              <w:rPr>
                <w:bCs/>
                <w:sz w:val="20"/>
                <w:szCs w:val="20"/>
              </w:rPr>
              <w:t xml:space="preserve">; </w:t>
            </w:r>
            <w:proofErr w:type="gramStart"/>
            <w:r w:rsidR="00E7653D">
              <w:rPr>
                <w:bCs/>
                <w:sz w:val="20"/>
                <w:szCs w:val="20"/>
              </w:rPr>
              <w:t>Lerninsel</w:t>
            </w:r>
            <w:proofErr w:type="gramEnd"/>
            <w:r w:rsidR="00E7653D">
              <w:rPr>
                <w:bCs/>
                <w:sz w:val="20"/>
                <w:szCs w:val="20"/>
              </w:rPr>
              <w:t xml:space="preserve"> S. 307</w:t>
            </w:r>
          </w:p>
        </w:tc>
        <w:tc>
          <w:tcPr>
            <w:tcW w:w="2268" w:type="dxa"/>
          </w:tcPr>
          <w:p w14:paraId="043BDB0A" w14:textId="77777777" w:rsidR="000667A4" w:rsidRPr="003879C8" w:rsidRDefault="000667A4" w:rsidP="00066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in medialen Kommuni</w:t>
            </w:r>
            <w:r>
              <w:rPr>
                <w:sz w:val="20"/>
                <w:szCs w:val="20"/>
              </w:rPr>
              <w:t>kations-si</w:t>
            </w:r>
            <w:r w:rsidRPr="003879C8">
              <w:rPr>
                <w:sz w:val="20"/>
                <w:szCs w:val="20"/>
              </w:rPr>
              <w:t xml:space="preserve">tuationen </w:t>
            </w:r>
            <w:r>
              <w:rPr>
                <w:sz w:val="20"/>
                <w:szCs w:val="20"/>
              </w:rPr>
              <w:t xml:space="preserve">(z. B. Blog, Chat, E-Mail) </w:t>
            </w:r>
            <w:r w:rsidRPr="003879C8">
              <w:rPr>
                <w:sz w:val="20"/>
                <w:szCs w:val="20"/>
              </w:rPr>
              <w:t>eigene Beiträge</w:t>
            </w:r>
            <w:r>
              <w:rPr>
                <w:sz w:val="20"/>
                <w:szCs w:val="20"/>
              </w:rPr>
              <w:t xml:space="preserve"> adressaten- und </w:t>
            </w:r>
            <w:r>
              <w:rPr>
                <w:sz w:val="20"/>
                <w:szCs w:val="20"/>
              </w:rPr>
              <w:lastRenderedPageBreak/>
              <w:t>situationsbezo</w:t>
            </w:r>
            <w:r w:rsidRPr="003879C8">
              <w:rPr>
                <w:sz w:val="20"/>
                <w:szCs w:val="20"/>
              </w:rPr>
              <w:t>gen und formulieren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71DB9077" w14:textId="408E765F" w:rsidR="000667A4" w:rsidRPr="003879C8" w:rsidRDefault="00627D2C" w:rsidP="001A203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SB 7: </w:t>
            </w:r>
            <w:r>
              <w:rPr>
                <w:bCs/>
                <w:sz w:val="20"/>
                <w:szCs w:val="20"/>
              </w:rPr>
              <w:t>Kap. 1, S. 2</w:t>
            </w:r>
            <w:r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>;</w:t>
            </w:r>
          </w:p>
        </w:tc>
        <w:tc>
          <w:tcPr>
            <w:tcW w:w="2269" w:type="dxa"/>
          </w:tcPr>
          <w:p w14:paraId="0F42109B" w14:textId="77777777" w:rsidR="000667A4" w:rsidRPr="003879C8" w:rsidRDefault="000667A4" w:rsidP="00066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in medialen Kommuni</w:t>
            </w:r>
            <w:r>
              <w:rPr>
                <w:sz w:val="20"/>
                <w:szCs w:val="20"/>
              </w:rPr>
              <w:t>kations-situationen (z. B. Blog, Chat, E-Mail</w:t>
            </w:r>
            <w:r w:rsidRPr="003879C8">
              <w:rPr>
                <w:sz w:val="20"/>
                <w:szCs w:val="20"/>
              </w:rPr>
              <w:t>) eigene Beiträge adressaten</w:t>
            </w:r>
            <w:r>
              <w:rPr>
                <w:sz w:val="20"/>
                <w:szCs w:val="20"/>
              </w:rPr>
              <w:t xml:space="preserve">- und </w:t>
            </w:r>
            <w:r>
              <w:rPr>
                <w:sz w:val="20"/>
                <w:szCs w:val="20"/>
              </w:rPr>
              <w:lastRenderedPageBreak/>
              <w:t>situations</w:t>
            </w:r>
            <w:r w:rsidRPr="003879C8">
              <w:rPr>
                <w:sz w:val="20"/>
                <w:szCs w:val="20"/>
              </w:rPr>
              <w:t>bezogen formulieren</w:t>
            </w:r>
            <w:r>
              <w:rPr>
                <w:sz w:val="20"/>
                <w:szCs w:val="20"/>
              </w:rPr>
              <w:t xml:space="preserve"> und alternative Möglichkeiten reflektieren.</w:t>
            </w:r>
          </w:p>
        </w:tc>
        <w:tc>
          <w:tcPr>
            <w:tcW w:w="1887" w:type="dxa"/>
          </w:tcPr>
          <w:p w14:paraId="7EC3C64A" w14:textId="33A7BDCB" w:rsidR="000667A4" w:rsidRPr="003879C8" w:rsidRDefault="00627D2C" w:rsidP="000667A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SB 7: </w:t>
            </w:r>
            <w:r>
              <w:rPr>
                <w:bCs/>
                <w:sz w:val="20"/>
                <w:szCs w:val="20"/>
              </w:rPr>
              <w:t>Kap. 1, S. 2</w:t>
            </w:r>
            <w:r w:rsidR="00321BC8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;</w:t>
            </w:r>
          </w:p>
        </w:tc>
      </w:tr>
      <w:tr w:rsidR="000667A4" w14:paraId="21EE6A2D" w14:textId="77777777" w:rsidTr="00400BE7">
        <w:tc>
          <w:tcPr>
            <w:tcW w:w="1849" w:type="dxa"/>
            <w:vMerge/>
          </w:tcPr>
          <w:p w14:paraId="5066F704" w14:textId="77777777" w:rsidR="000667A4" w:rsidRDefault="000667A4" w:rsidP="000667A4"/>
        </w:tc>
        <w:tc>
          <w:tcPr>
            <w:tcW w:w="2268" w:type="dxa"/>
          </w:tcPr>
          <w:p w14:paraId="191F3005" w14:textId="77777777" w:rsidR="000667A4" w:rsidRPr="003879C8" w:rsidRDefault="000667A4" w:rsidP="00066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eine literarische </w:t>
            </w:r>
            <w:r w:rsidRPr="003879C8">
              <w:rPr>
                <w:sz w:val="20"/>
                <w:szCs w:val="20"/>
              </w:rPr>
              <w:t xml:space="preserve">Vorlage </w:t>
            </w:r>
            <w:r>
              <w:rPr>
                <w:sz w:val="20"/>
                <w:szCs w:val="20"/>
              </w:rPr>
              <w:t>medial umformen</w:t>
            </w:r>
            <w:r w:rsidRPr="003879C8">
              <w:rPr>
                <w:sz w:val="20"/>
                <w:szCs w:val="20"/>
              </w:rPr>
              <w:t xml:space="preserve"> (z.</w:t>
            </w:r>
            <w:r>
              <w:rPr>
                <w:sz w:val="20"/>
                <w:szCs w:val="20"/>
              </w:rPr>
              <w:t xml:space="preserve"> </w:t>
            </w:r>
            <w:r w:rsidRPr="003879C8">
              <w:rPr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 xml:space="preserve"> </w:t>
            </w:r>
            <w:r w:rsidRPr="003879C8">
              <w:rPr>
                <w:sz w:val="20"/>
                <w:szCs w:val="20"/>
              </w:rPr>
              <w:t>Fotostory,</w:t>
            </w:r>
            <w:r>
              <w:rPr>
                <w:sz w:val="20"/>
                <w:szCs w:val="20"/>
              </w:rPr>
              <w:t xml:space="preserve"> Hörspielsequenz</w:t>
            </w:r>
            <w:r w:rsidRPr="003879C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5C81E1F1" w14:textId="1E075A27" w:rsidR="000667A4" w:rsidRPr="00E7653D" w:rsidRDefault="000667A4" w:rsidP="000667A4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1A2039" w:rsidRPr="001A2039">
              <w:rPr>
                <w:b/>
                <w:bCs/>
                <w:sz w:val="20"/>
                <w:szCs w:val="20"/>
              </w:rPr>
              <w:t>Kap. 8</w:t>
            </w:r>
            <w:r w:rsidR="00E7653D"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 w:rsidR="00E7653D">
              <w:rPr>
                <w:sz w:val="20"/>
                <w:szCs w:val="20"/>
              </w:rPr>
              <w:t>Lerninsel</w:t>
            </w:r>
            <w:proofErr w:type="gramEnd"/>
            <w:r w:rsidR="00E7653D">
              <w:rPr>
                <w:sz w:val="20"/>
                <w:szCs w:val="20"/>
              </w:rPr>
              <w:t xml:space="preserve"> S. 302-303</w:t>
            </w:r>
          </w:p>
          <w:p w14:paraId="7DC5C83E" w14:textId="567B3C54" w:rsidR="000667A4" w:rsidRPr="003879C8" w:rsidRDefault="000667A4" w:rsidP="000667A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79FEFBB" w14:textId="77777777" w:rsidR="000667A4" w:rsidRPr="003879C8" w:rsidRDefault="000667A4" w:rsidP="00066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eine literarische </w:t>
            </w:r>
            <w:r w:rsidRPr="003879C8">
              <w:rPr>
                <w:sz w:val="20"/>
                <w:szCs w:val="20"/>
              </w:rPr>
              <w:t xml:space="preserve">Vorlage </w:t>
            </w:r>
            <w:r>
              <w:rPr>
                <w:sz w:val="20"/>
                <w:szCs w:val="20"/>
              </w:rPr>
              <w:t>medial umformen</w:t>
            </w:r>
            <w:r w:rsidRPr="003879C8">
              <w:rPr>
                <w:sz w:val="20"/>
                <w:szCs w:val="20"/>
              </w:rPr>
              <w:t xml:space="preserve"> (z.</w:t>
            </w:r>
            <w:r>
              <w:rPr>
                <w:sz w:val="20"/>
                <w:szCs w:val="20"/>
              </w:rPr>
              <w:t xml:space="preserve"> </w:t>
            </w:r>
            <w:r w:rsidRPr="003879C8">
              <w:rPr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 xml:space="preserve"> </w:t>
            </w:r>
            <w:r w:rsidRPr="003879C8">
              <w:rPr>
                <w:sz w:val="20"/>
                <w:szCs w:val="20"/>
              </w:rPr>
              <w:t>Fotostory,</w:t>
            </w:r>
            <w:r>
              <w:rPr>
                <w:sz w:val="20"/>
                <w:szCs w:val="20"/>
              </w:rPr>
              <w:t xml:space="preserve"> Hörspiel, Filmsequenz</w:t>
            </w:r>
            <w:r w:rsidRPr="003879C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und die Wirkung der Gestaltungsentscheidungen erläutern.</w:t>
            </w:r>
          </w:p>
        </w:tc>
        <w:tc>
          <w:tcPr>
            <w:tcW w:w="1871" w:type="dxa"/>
          </w:tcPr>
          <w:p w14:paraId="72BD486E" w14:textId="77777777" w:rsidR="00E7653D" w:rsidRPr="00E7653D" w:rsidRDefault="00E7653D" w:rsidP="00E7653D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1A2039">
              <w:rPr>
                <w:b/>
                <w:bCs/>
                <w:sz w:val="20"/>
                <w:szCs w:val="20"/>
              </w:rPr>
              <w:t>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302-303</w:t>
            </w:r>
          </w:p>
          <w:p w14:paraId="42DDF4EF" w14:textId="7EE00218" w:rsidR="001A2039" w:rsidRDefault="001A2039" w:rsidP="001A2039">
            <w:pPr>
              <w:rPr>
                <w:sz w:val="20"/>
                <w:szCs w:val="20"/>
              </w:rPr>
            </w:pPr>
          </w:p>
          <w:p w14:paraId="43962B03" w14:textId="1E050D5A" w:rsidR="000667A4" w:rsidRPr="003879C8" w:rsidRDefault="000667A4" w:rsidP="000667A4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49C437AA" w14:textId="77777777" w:rsidR="000667A4" w:rsidRDefault="000667A4" w:rsidP="00066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eine literarische </w:t>
            </w:r>
            <w:r w:rsidRPr="003879C8">
              <w:rPr>
                <w:sz w:val="20"/>
                <w:szCs w:val="20"/>
              </w:rPr>
              <w:t xml:space="preserve">Vorlage </w:t>
            </w:r>
            <w:r>
              <w:rPr>
                <w:sz w:val="20"/>
                <w:szCs w:val="20"/>
              </w:rPr>
              <w:t>medial umformen</w:t>
            </w:r>
            <w:r w:rsidRPr="003879C8">
              <w:rPr>
                <w:sz w:val="20"/>
                <w:szCs w:val="20"/>
              </w:rPr>
              <w:t xml:space="preserve"> (z.</w:t>
            </w:r>
            <w:r>
              <w:rPr>
                <w:sz w:val="20"/>
                <w:szCs w:val="20"/>
              </w:rPr>
              <w:t xml:space="preserve"> </w:t>
            </w:r>
            <w:r w:rsidRPr="003879C8">
              <w:rPr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 xml:space="preserve"> Storyboard</w:t>
            </w:r>
            <w:r w:rsidRPr="003879C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Hörspiel, Filmsequenz</w:t>
            </w:r>
            <w:r w:rsidRPr="003879C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und die Wirkung der Gestaltungsentscheidungen reflektieren.</w:t>
            </w:r>
          </w:p>
          <w:p w14:paraId="72FCF7FD" w14:textId="77777777" w:rsidR="00E7653D" w:rsidRPr="003879C8" w:rsidRDefault="00E7653D" w:rsidP="000667A4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62908B96" w14:textId="77777777" w:rsidR="00E7653D" w:rsidRPr="00E7653D" w:rsidRDefault="00E7653D" w:rsidP="00E7653D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1A2039">
              <w:rPr>
                <w:b/>
                <w:bCs/>
                <w:sz w:val="20"/>
                <w:szCs w:val="20"/>
              </w:rPr>
              <w:t>Kap. 8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302-303</w:t>
            </w:r>
          </w:p>
          <w:p w14:paraId="5D9B17D7" w14:textId="580A5A5A" w:rsidR="000667A4" w:rsidRPr="003879C8" w:rsidRDefault="000667A4" w:rsidP="000667A4">
            <w:pPr>
              <w:rPr>
                <w:sz w:val="20"/>
                <w:szCs w:val="20"/>
              </w:rPr>
            </w:pPr>
          </w:p>
        </w:tc>
      </w:tr>
      <w:tr w:rsidR="000667A4" w14:paraId="2036E282" w14:textId="77777777" w:rsidTr="00400BE7">
        <w:tc>
          <w:tcPr>
            <w:tcW w:w="1849" w:type="dxa"/>
            <w:shd w:val="clear" w:color="auto" w:fill="BFBFBF" w:themeFill="background1" w:themeFillShade="BF"/>
          </w:tcPr>
          <w:p w14:paraId="526BF65F" w14:textId="77777777" w:rsidR="000667A4" w:rsidRDefault="000667A4" w:rsidP="000667A4"/>
        </w:tc>
        <w:tc>
          <w:tcPr>
            <w:tcW w:w="2268" w:type="dxa"/>
            <w:shd w:val="clear" w:color="auto" w:fill="BFBFBF" w:themeFill="background1" w:themeFillShade="BF"/>
          </w:tcPr>
          <w:p w14:paraId="12D772EE" w14:textId="77777777" w:rsidR="000667A4" w:rsidRPr="003879C8" w:rsidRDefault="000667A4" w:rsidP="000667A4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BFBFBF" w:themeFill="background1" w:themeFillShade="BF"/>
          </w:tcPr>
          <w:p w14:paraId="6E60D4D2" w14:textId="77777777" w:rsidR="000667A4" w:rsidRPr="003879C8" w:rsidRDefault="000667A4" w:rsidP="000667A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13D17D9E" w14:textId="77777777" w:rsidR="000667A4" w:rsidRPr="003879C8" w:rsidRDefault="000667A4" w:rsidP="000667A4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BFBFBF" w:themeFill="background1" w:themeFillShade="BF"/>
          </w:tcPr>
          <w:p w14:paraId="66CCDDA7" w14:textId="77777777" w:rsidR="000667A4" w:rsidRPr="003879C8" w:rsidRDefault="000667A4" w:rsidP="000667A4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BFBFBF" w:themeFill="background1" w:themeFillShade="BF"/>
          </w:tcPr>
          <w:p w14:paraId="5C6045E7" w14:textId="77777777" w:rsidR="000667A4" w:rsidRPr="003879C8" w:rsidRDefault="000667A4" w:rsidP="000667A4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BFBFBF" w:themeFill="background1" w:themeFillShade="BF"/>
          </w:tcPr>
          <w:p w14:paraId="7466A0E2" w14:textId="77777777" w:rsidR="000667A4" w:rsidRPr="003879C8" w:rsidRDefault="000667A4" w:rsidP="000667A4">
            <w:pPr>
              <w:rPr>
                <w:sz w:val="20"/>
                <w:szCs w:val="20"/>
              </w:rPr>
            </w:pPr>
          </w:p>
        </w:tc>
      </w:tr>
      <w:tr w:rsidR="000667A4" w14:paraId="5B1D0E12" w14:textId="77777777" w:rsidTr="00400BE7">
        <w:tc>
          <w:tcPr>
            <w:tcW w:w="1849" w:type="dxa"/>
            <w:vMerge w:val="restart"/>
          </w:tcPr>
          <w:p w14:paraId="749C57FC" w14:textId="77777777" w:rsidR="000667A4" w:rsidRPr="00327C35" w:rsidRDefault="000667A4" w:rsidP="000667A4">
            <w:pPr>
              <w:rPr>
                <w:b/>
              </w:rPr>
            </w:pPr>
            <w:r w:rsidRPr="00305290">
              <w:rPr>
                <w:b/>
              </w:rPr>
              <w:t>Medien verstehen</w:t>
            </w:r>
          </w:p>
        </w:tc>
        <w:tc>
          <w:tcPr>
            <w:tcW w:w="2268" w:type="dxa"/>
          </w:tcPr>
          <w:p w14:paraId="2CE858AE" w14:textId="77777777" w:rsidR="000667A4" w:rsidRPr="003879C8" w:rsidRDefault="000667A4" w:rsidP="00066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die Lebens-wirklichkeit von Realitäts</w:t>
            </w:r>
            <w:r w:rsidRPr="003879C8">
              <w:rPr>
                <w:sz w:val="20"/>
                <w:szCs w:val="20"/>
              </w:rPr>
              <w:t>darstellungen und der Darstellung fiktionaler Welten in Medien unterscheiden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2A6488B6" w14:textId="443C7747" w:rsidR="000667A4" w:rsidRPr="007A2EF7" w:rsidRDefault="000667A4" w:rsidP="007A2EF7">
            <w:pPr>
              <w:rPr>
                <w:b/>
                <w:bCs/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7A2EF7" w:rsidRPr="007A2EF7">
              <w:rPr>
                <w:sz w:val="20"/>
                <w:szCs w:val="20"/>
              </w:rPr>
              <w:t>Kap. 8;</w:t>
            </w:r>
            <w:r w:rsidR="007A2EF7" w:rsidRPr="007A2EF7">
              <w:rPr>
                <w:b/>
                <w:bCs/>
                <w:sz w:val="20"/>
                <w:szCs w:val="20"/>
              </w:rPr>
              <w:t xml:space="preserve"> Kap. 11</w:t>
            </w:r>
          </w:p>
          <w:p w14:paraId="6DDD64F6" w14:textId="77777777" w:rsidR="000667A4" w:rsidRPr="003879C8" w:rsidRDefault="000667A4" w:rsidP="000667A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B9581D9" w14:textId="77777777" w:rsidR="000667A4" w:rsidRDefault="000667A4" w:rsidP="00066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die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Lebens-wirklichkeit von Realitäts</w:t>
            </w:r>
            <w:r w:rsidRPr="003879C8">
              <w:rPr>
                <w:sz w:val="20"/>
                <w:szCs w:val="20"/>
              </w:rPr>
              <w:t>darstellu</w:t>
            </w:r>
            <w:r>
              <w:rPr>
                <w:sz w:val="20"/>
                <w:szCs w:val="20"/>
              </w:rPr>
              <w:t>ngen und der Darstellung fiktionaler Welten in Me</w:t>
            </w:r>
            <w:r w:rsidRPr="003879C8">
              <w:rPr>
                <w:sz w:val="20"/>
                <w:szCs w:val="20"/>
              </w:rPr>
              <w:t>dien unterscheiden</w:t>
            </w:r>
            <w:r>
              <w:rPr>
                <w:sz w:val="20"/>
                <w:szCs w:val="20"/>
              </w:rPr>
              <w:t xml:space="preserve"> und Unterschiede beschreiben.</w:t>
            </w:r>
          </w:p>
          <w:p w14:paraId="61773012" w14:textId="77777777" w:rsidR="00321BC8" w:rsidRPr="003879C8" w:rsidRDefault="00321BC8" w:rsidP="000667A4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1814F1E8" w14:textId="77777777" w:rsidR="007A2EF7" w:rsidRPr="007A2EF7" w:rsidRDefault="007A2EF7" w:rsidP="007A2EF7">
            <w:pPr>
              <w:rPr>
                <w:b/>
                <w:bCs/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7A2EF7">
              <w:rPr>
                <w:sz w:val="20"/>
                <w:szCs w:val="20"/>
              </w:rPr>
              <w:t>Kap. 8;</w:t>
            </w:r>
            <w:r w:rsidRPr="007A2EF7">
              <w:rPr>
                <w:b/>
                <w:bCs/>
                <w:sz w:val="20"/>
                <w:szCs w:val="20"/>
              </w:rPr>
              <w:t xml:space="preserve"> Kap. 11</w:t>
            </w:r>
          </w:p>
          <w:p w14:paraId="519101B7" w14:textId="77777777" w:rsidR="000667A4" w:rsidRPr="003879C8" w:rsidRDefault="000667A4" w:rsidP="000667A4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42FBAE69" w14:textId="77777777" w:rsidR="000667A4" w:rsidRPr="003879C8" w:rsidRDefault="000667A4" w:rsidP="00066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die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Lebens-wirklichkeit von Realitäts</w:t>
            </w:r>
            <w:r w:rsidRPr="003879C8">
              <w:rPr>
                <w:sz w:val="20"/>
                <w:szCs w:val="20"/>
              </w:rPr>
              <w:t>darstellu</w:t>
            </w:r>
            <w:r>
              <w:rPr>
                <w:sz w:val="20"/>
                <w:szCs w:val="20"/>
              </w:rPr>
              <w:t>ngen und der Darstellung fiktionaler Welten in Me</w:t>
            </w:r>
            <w:r w:rsidRPr="003879C8">
              <w:rPr>
                <w:sz w:val="20"/>
                <w:szCs w:val="20"/>
              </w:rPr>
              <w:t>dien unterscheiden</w:t>
            </w:r>
            <w:r>
              <w:rPr>
                <w:sz w:val="20"/>
                <w:szCs w:val="20"/>
              </w:rPr>
              <w:t xml:space="preserve"> und Unterschiede beschreiben.</w:t>
            </w:r>
          </w:p>
        </w:tc>
        <w:tc>
          <w:tcPr>
            <w:tcW w:w="1887" w:type="dxa"/>
          </w:tcPr>
          <w:p w14:paraId="76911AA2" w14:textId="77777777" w:rsidR="007A2EF7" w:rsidRPr="007A2EF7" w:rsidRDefault="007A2EF7" w:rsidP="007A2EF7">
            <w:pPr>
              <w:rPr>
                <w:b/>
                <w:bCs/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7A2EF7">
              <w:rPr>
                <w:sz w:val="20"/>
                <w:szCs w:val="20"/>
              </w:rPr>
              <w:t>Kap. 8;</w:t>
            </w:r>
            <w:r w:rsidRPr="007A2EF7">
              <w:rPr>
                <w:b/>
                <w:bCs/>
                <w:sz w:val="20"/>
                <w:szCs w:val="20"/>
              </w:rPr>
              <w:t xml:space="preserve"> Kap. 11</w:t>
            </w:r>
          </w:p>
          <w:p w14:paraId="26B72542" w14:textId="77777777" w:rsidR="000667A4" w:rsidRPr="003879C8" w:rsidRDefault="000667A4" w:rsidP="000667A4">
            <w:pPr>
              <w:rPr>
                <w:sz w:val="20"/>
                <w:szCs w:val="20"/>
              </w:rPr>
            </w:pPr>
          </w:p>
        </w:tc>
      </w:tr>
      <w:tr w:rsidR="007A2EF7" w14:paraId="3CE0540D" w14:textId="77777777" w:rsidTr="00400BE7">
        <w:tc>
          <w:tcPr>
            <w:tcW w:w="1849" w:type="dxa"/>
            <w:vMerge/>
          </w:tcPr>
          <w:p w14:paraId="04B1B21E" w14:textId="77777777" w:rsidR="007A2EF7" w:rsidRDefault="007A2EF7" w:rsidP="007A2EF7"/>
        </w:tc>
        <w:tc>
          <w:tcPr>
            <w:tcW w:w="2268" w:type="dxa"/>
          </w:tcPr>
          <w:p w14:paraId="300AD9C1" w14:textId="77777777" w:rsidR="007A2EF7" w:rsidRPr="003879C8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den ersten Gesamteindruck eines Films oder eines Hörspiels beschreiben</w:t>
            </w:r>
            <w:r>
              <w:rPr>
                <w:sz w:val="20"/>
                <w:szCs w:val="20"/>
              </w:rPr>
              <w:t xml:space="preserve"> und begründen.</w:t>
            </w:r>
          </w:p>
        </w:tc>
        <w:tc>
          <w:tcPr>
            <w:tcW w:w="1871" w:type="dxa"/>
          </w:tcPr>
          <w:p w14:paraId="723F9260" w14:textId="40D40FB5" w:rsidR="007A2EF7" w:rsidRPr="003879C8" w:rsidRDefault="007A2EF7" w:rsidP="007A2EF7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7A2EF7">
              <w:rPr>
                <w:b/>
                <w:bCs/>
                <w:sz w:val="20"/>
                <w:szCs w:val="20"/>
              </w:rPr>
              <w:t>Kap. 11</w:t>
            </w:r>
          </w:p>
        </w:tc>
        <w:tc>
          <w:tcPr>
            <w:tcW w:w="2268" w:type="dxa"/>
          </w:tcPr>
          <w:p w14:paraId="0BDF6729" w14:textId="77777777" w:rsidR="007A2EF7" w:rsidRPr="003879C8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den ersten Gesamteindruck eines Films oder eines Hörspiels beschreiben</w:t>
            </w:r>
            <w:r>
              <w:rPr>
                <w:sz w:val="20"/>
                <w:szCs w:val="20"/>
              </w:rPr>
              <w:t xml:space="preserve"> und begründen.</w:t>
            </w:r>
          </w:p>
        </w:tc>
        <w:tc>
          <w:tcPr>
            <w:tcW w:w="1871" w:type="dxa"/>
          </w:tcPr>
          <w:p w14:paraId="71B13CF8" w14:textId="5E67411C" w:rsidR="007A2EF7" w:rsidRPr="003879C8" w:rsidRDefault="007A2EF7" w:rsidP="007A2EF7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7A2EF7">
              <w:rPr>
                <w:b/>
                <w:bCs/>
                <w:sz w:val="20"/>
                <w:szCs w:val="20"/>
              </w:rPr>
              <w:t>Kap. 11</w:t>
            </w:r>
          </w:p>
        </w:tc>
        <w:tc>
          <w:tcPr>
            <w:tcW w:w="2269" w:type="dxa"/>
          </w:tcPr>
          <w:p w14:paraId="04579746" w14:textId="77777777" w:rsidR="007A2EF7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den ersten Gesamteindruck eines Bildes, Films</w:t>
            </w:r>
            <w:r>
              <w:rPr>
                <w:sz w:val="20"/>
                <w:szCs w:val="20"/>
              </w:rPr>
              <w:t>,</w:t>
            </w:r>
            <w:r w:rsidRPr="003879C8">
              <w:rPr>
                <w:sz w:val="20"/>
                <w:szCs w:val="20"/>
              </w:rPr>
              <w:t xml:space="preserve"> Hörspiels</w:t>
            </w:r>
            <w:r>
              <w:rPr>
                <w:sz w:val="20"/>
                <w:szCs w:val="20"/>
              </w:rPr>
              <w:t xml:space="preserve"> oder einer Theaterinszenierung</w:t>
            </w:r>
            <w:r w:rsidRPr="003879C8">
              <w:rPr>
                <w:sz w:val="20"/>
                <w:szCs w:val="20"/>
              </w:rPr>
              <w:t xml:space="preserve"> beschreiben</w:t>
            </w:r>
            <w:r>
              <w:rPr>
                <w:sz w:val="20"/>
                <w:szCs w:val="20"/>
              </w:rPr>
              <w:t xml:space="preserve"> und begründen.</w:t>
            </w:r>
          </w:p>
          <w:p w14:paraId="377CF1E0" w14:textId="77777777" w:rsidR="007A2EF7" w:rsidRPr="003879C8" w:rsidRDefault="007A2EF7" w:rsidP="007A2EF7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5A16EF1F" w14:textId="6DBC9EF7" w:rsidR="007A2EF7" w:rsidRPr="003879C8" w:rsidRDefault="007A2EF7" w:rsidP="007A2EF7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321BC8">
              <w:rPr>
                <w:sz w:val="20"/>
                <w:szCs w:val="20"/>
              </w:rPr>
              <w:t xml:space="preserve">Kap. 2, S. 35, 36; </w:t>
            </w:r>
            <w:r w:rsidRPr="007A2EF7">
              <w:rPr>
                <w:b/>
                <w:bCs/>
                <w:sz w:val="20"/>
                <w:szCs w:val="20"/>
              </w:rPr>
              <w:t>Kap. 11</w:t>
            </w:r>
          </w:p>
        </w:tc>
      </w:tr>
      <w:tr w:rsidR="007A2EF7" w14:paraId="543CE197" w14:textId="77777777" w:rsidTr="00400BE7">
        <w:tc>
          <w:tcPr>
            <w:tcW w:w="1849" w:type="dxa"/>
            <w:vMerge/>
          </w:tcPr>
          <w:p w14:paraId="05053DC2" w14:textId="77777777" w:rsidR="007A2EF7" w:rsidRDefault="007A2EF7" w:rsidP="007A2EF7"/>
        </w:tc>
        <w:tc>
          <w:tcPr>
            <w:tcW w:w="2268" w:type="dxa"/>
          </w:tcPr>
          <w:p w14:paraId="351EF672" w14:textId="77777777" w:rsidR="007A2EF7" w:rsidRDefault="007A2EF7" w:rsidP="007A2EF7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7FE14B60" w14:textId="77777777" w:rsidR="007A2EF7" w:rsidRDefault="007A2EF7" w:rsidP="007A2EF7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15AB86" w14:textId="77777777" w:rsidR="007A2EF7" w:rsidRDefault="007A2EF7" w:rsidP="007A2EF7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3761DAB8" w14:textId="77777777" w:rsidR="007A2EF7" w:rsidRDefault="007A2EF7" w:rsidP="007A2EF7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14:paraId="229D36B1" w14:textId="77777777" w:rsidR="007A2EF7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eigene Bild</w:t>
            </w:r>
            <w:r>
              <w:rPr>
                <w:sz w:val="20"/>
                <w:szCs w:val="20"/>
              </w:rPr>
              <w:t>-</w:t>
            </w:r>
            <w:r w:rsidRPr="003879C8">
              <w:rPr>
                <w:sz w:val="20"/>
                <w:szCs w:val="20"/>
              </w:rPr>
              <w:t>vorstellungen (z.</w:t>
            </w:r>
            <w:r>
              <w:rPr>
                <w:sz w:val="20"/>
                <w:szCs w:val="20"/>
              </w:rPr>
              <w:t xml:space="preserve"> </w:t>
            </w:r>
            <w:r w:rsidRPr="003879C8">
              <w:rPr>
                <w:sz w:val="20"/>
                <w:szCs w:val="20"/>
              </w:rPr>
              <w:t xml:space="preserve">B. zu </w:t>
            </w:r>
            <w:r w:rsidRPr="003879C8">
              <w:rPr>
                <w:sz w:val="20"/>
                <w:szCs w:val="20"/>
              </w:rPr>
              <w:lastRenderedPageBreak/>
              <w:t xml:space="preserve">Figuren </w:t>
            </w:r>
            <w:r>
              <w:rPr>
                <w:sz w:val="20"/>
                <w:szCs w:val="20"/>
              </w:rPr>
              <w:t xml:space="preserve">oder Orten </w:t>
            </w:r>
            <w:r w:rsidRPr="003879C8">
              <w:rPr>
                <w:sz w:val="20"/>
                <w:szCs w:val="20"/>
              </w:rPr>
              <w:t xml:space="preserve">in literarischen Texten) entwickeln und mit </w:t>
            </w:r>
            <w:r>
              <w:rPr>
                <w:sz w:val="20"/>
                <w:szCs w:val="20"/>
              </w:rPr>
              <w:t>(audio-)visuellen Gestaltungen ver</w:t>
            </w:r>
            <w:r w:rsidRPr="003879C8">
              <w:rPr>
                <w:sz w:val="20"/>
                <w:szCs w:val="20"/>
              </w:rPr>
              <w:t>gleichen</w:t>
            </w:r>
            <w:r>
              <w:rPr>
                <w:sz w:val="20"/>
                <w:szCs w:val="20"/>
              </w:rPr>
              <w:t>.</w:t>
            </w:r>
          </w:p>
          <w:p w14:paraId="401090AC" w14:textId="77777777" w:rsidR="007A2EF7" w:rsidRPr="003879C8" w:rsidRDefault="007A2EF7" w:rsidP="007A2EF7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2BE1C9F0" w14:textId="7B2C5541" w:rsidR="007A2EF7" w:rsidRPr="00224C73" w:rsidRDefault="007A2EF7" w:rsidP="00E2789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SB </w:t>
            </w:r>
            <w:r w:rsidR="00E2789C">
              <w:rPr>
                <w:b/>
                <w:sz w:val="20"/>
                <w:szCs w:val="20"/>
              </w:rPr>
              <w:t>7: Kap. 8; Kap. 11</w:t>
            </w:r>
          </w:p>
          <w:p w14:paraId="100CC060" w14:textId="77777777" w:rsidR="007A2EF7" w:rsidRPr="003879C8" w:rsidRDefault="007A2EF7" w:rsidP="007A2EF7">
            <w:pPr>
              <w:rPr>
                <w:sz w:val="20"/>
                <w:szCs w:val="20"/>
              </w:rPr>
            </w:pPr>
          </w:p>
        </w:tc>
      </w:tr>
      <w:tr w:rsidR="007A2EF7" w14:paraId="678A127F" w14:textId="77777777" w:rsidTr="00400BE7">
        <w:tc>
          <w:tcPr>
            <w:tcW w:w="1849" w:type="dxa"/>
            <w:vMerge/>
          </w:tcPr>
          <w:p w14:paraId="3EA738F8" w14:textId="77777777" w:rsidR="007A2EF7" w:rsidRDefault="007A2EF7" w:rsidP="007A2EF7"/>
        </w:tc>
        <w:tc>
          <w:tcPr>
            <w:tcW w:w="2268" w:type="dxa"/>
          </w:tcPr>
          <w:p w14:paraId="30415723" w14:textId="77777777" w:rsidR="007A2EF7" w:rsidRPr="003879C8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 xml:space="preserve">Text-Bild-Zusammenhänge </w:t>
            </w:r>
            <w:r>
              <w:rPr>
                <w:sz w:val="20"/>
                <w:szCs w:val="20"/>
              </w:rPr>
              <w:t>erläutern.</w:t>
            </w:r>
          </w:p>
        </w:tc>
        <w:tc>
          <w:tcPr>
            <w:tcW w:w="1871" w:type="dxa"/>
          </w:tcPr>
          <w:p w14:paraId="7E2FB24A" w14:textId="17530EC3" w:rsidR="007A2EF7" w:rsidRPr="003879C8" w:rsidRDefault="007A2EF7" w:rsidP="00E2789C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E2789C" w:rsidRPr="00E2789C">
              <w:rPr>
                <w:b/>
                <w:bCs/>
                <w:sz w:val="20"/>
                <w:szCs w:val="20"/>
              </w:rPr>
              <w:t>Kap. 11</w:t>
            </w:r>
          </w:p>
        </w:tc>
        <w:tc>
          <w:tcPr>
            <w:tcW w:w="2268" w:type="dxa"/>
          </w:tcPr>
          <w:p w14:paraId="06D7AE35" w14:textId="77777777" w:rsidR="007A2EF7" w:rsidRPr="003879C8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Zusammenhänge zwischen Bild und T</w:t>
            </w:r>
            <w:r w:rsidRPr="003879C8">
              <w:rPr>
                <w:sz w:val="20"/>
                <w:szCs w:val="20"/>
              </w:rPr>
              <w:t>ext</w:t>
            </w:r>
            <w:r>
              <w:rPr>
                <w:sz w:val="20"/>
                <w:szCs w:val="20"/>
              </w:rPr>
              <w:t xml:space="preserve"> herstellen und erläutern (z. B. Werbetexte und -filme).</w:t>
            </w:r>
          </w:p>
        </w:tc>
        <w:tc>
          <w:tcPr>
            <w:tcW w:w="1871" w:type="dxa"/>
          </w:tcPr>
          <w:p w14:paraId="6386A7D2" w14:textId="64FA8109" w:rsidR="007A2EF7" w:rsidRPr="003879C8" w:rsidRDefault="00E2789C" w:rsidP="007A2EF7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E2789C">
              <w:rPr>
                <w:b/>
                <w:bCs/>
                <w:sz w:val="20"/>
                <w:szCs w:val="20"/>
              </w:rPr>
              <w:t>Kap. 11</w:t>
            </w:r>
          </w:p>
        </w:tc>
        <w:tc>
          <w:tcPr>
            <w:tcW w:w="2269" w:type="dxa"/>
          </w:tcPr>
          <w:p w14:paraId="31B4885E" w14:textId="77777777" w:rsidR="007A2EF7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Bilder beschreiben und analysieren, dabei Zu</w:t>
            </w:r>
            <w:r w:rsidRPr="003879C8">
              <w:rPr>
                <w:sz w:val="20"/>
                <w:szCs w:val="20"/>
              </w:rPr>
              <w:t>sammen</w:t>
            </w:r>
            <w:r>
              <w:rPr>
                <w:sz w:val="20"/>
                <w:szCs w:val="20"/>
              </w:rPr>
              <w:t>hänge zwischen Bildelementen und anderen Medien herstellen (</w:t>
            </w:r>
            <w:r w:rsidRPr="003879C8">
              <w:rPr>
                <w:sz w:val="20"/>
                <w:szCs w:val="20"/>
              </w:rPr>
              <w:t>z.</w:t>
            </w:r>
            <w:r>
              <w:rPr>
                <w:sz w:val="20"/>
                <w:szCs w:val="20"/>
              </w:rPr>
              <w:t xml:space="preserve"> </w:t>
            </w:r>
            <w:r w:rsidRPr="003879C8">
              <w:rPr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 xml:space="preserve"> Texte, auch Werbetexte und -filme.</w:t>
            </w:r>
          </w:p>
          <w:p w14:paraId="3FE11AF3" w14:textId="77777777" w:rsidR="00321BC8" w:rsidRPr="003879C8" w:rsidRDefault="00321BC8" w:rsidP="007A2EF7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2A2BA5F3" w14:textId="056FA010" w:rsidR="007A2EF7" w:rsidRPr="003879C8" w:rsidRDefault="00E2789C" w:rsidP="007A2EF7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E2789C">
              <w:rPr>
                <w:b/>
                <w:bCs/>
                <w:sz w:val="20"/>
                <w:szCs w:val="20"/>
              </w:rPr>
              <w:t>Kap. 11</w:t>
            </w:r>
          </w:p>
        </w:tc>
      </w:tr>
      <w:tr w:rsidR="007A2EF7" w14:paraId="65E6115C" w14:textId="77777777" w:rsidTr="00400BE7">
        <w:tc>
          <w:tcPr>
            <w:tcW w:w="1849" w:type="dxa"/>
            <w:vMerge/>
          </w:tcPr>
          <w:p w14:paraId="36F48D52" w14:textId="77777777" w:rsidR="007A2EF7" w:rsidRDefault="007A2EF7" w:rsidP="007A2EF7"/>
        </w:tc>
        <w:tc>
          <w:tcPr>
            <w:tcW w:w="2268" w:type="dxa"/>
          </w:tcPr>
          <w:p w14:paraId="5EDE4DF1" w14:textId="77777777" w:rsidR="007A2EF7" w:rsidRPr="003879C8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 xml:space="preserve">Inhalte </w:t>
            </w:r>
            <w:r>
              <w:rPr>
                <w:sz w:val="20"/>
                <w:szCs w:val="20"/>
              </w:rPr>
              <w:t>eines</w:t>
            </w:r>
            <w:r w:rsidRPr="003879C8">
              <w:rPr>
                <w:sz w:val="20"/>
                <w:szCs w:val="20"/>
              </w:rPr>
              <w:t xml:space="preserve"> Film</w:t>
            </w:r>
            <w:r>
              <w:rPr>
                <w:sz w:val="20"/>
                <w:szCs w:val="20"/>
              </w:rPr>
              <w:t>s oder Hörspiels</w:t>
            </w:r>
            <w:r w:rsidRPr="003879C8">
              <w:rPr>
                <w:sz w:val="20"/>
                <w:szCs w:val="20"/>
              </w:rPr>
              <w:t xml:space="preserve"> wiedergeben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6560B864" w14:textId="5E13D69C" w:rsidR="007A2EF7" w:rsidRPr="003879C8" w:rsidRDefault="00E2789C" w:rsidP="007A2EF7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E2789C">
              <w:rPr>
                <w:b/>
                <w:bCs/>
                <w:sz w:val="20"/>
                <w:szCs w:val="20"/>
              </w:rPr>
              <w:t>Kap. 11</w:t>
            </w:r>
          </w:p>
        </w:tc>
        <w:tc>
          <w:tcPr>
            <w:tcW w:w="2268" w:type="dxa"/>
          </w:tcPr>
          <w:p w14:paraId="4A8EC5D8" w14:textId="77777777" w:rsidR="007A2EF7" w:rsidRPr="003879C8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 xml:space="preserve">Inhalte </w:t>
            </w:r>
            <w:r>
              <w:rPr>
                <w:sz w:val="20"/>
                <w:szCs w:val="20"/>
              </w:rPr>
              <w:t>eines</w:t>
            </w:r>
            <w:r w:rsidRPr="003879C8">
              <w:rPr>
                <w:sz w:val="20"/>
                <w:szCs w:val="20"/>
              </w:rPr>
              <w:t xml:space="preserve"> Film</w:t>
            </w:r>
            <w:r>
              <w:rPr>
                <w:sz w:val="20"/>
                <w:szCs w:val="20"/>
              </w:rPr>
              <w:t>s oder Hörspiels</w:t>
            </w:r>
            <w:r w:rsidRPr="003879C8">
              <w:rPr>
                <w:sz w:val="20"/>
                <w:szCs w:val="20"/>
              </w:rPr>
              <w:t xml:space="preserve"> wiedergeben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66AC3A83" w14:textId="3A1D0566" w:rsidR="007A2EF7" w:rsidRPr="003879C8" w:rsidRDefault="00E2789C" w:rsidP="007A2EF7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E2789C">
              <w:rPr>
                <w:b/>
                <w:bCs/>
                <w:sz w:val="20"/>
                <w:szCs w:val="20"/>
              </w:rPr>
              <w:t>Kap. 11</w:t>
            </w:r>
          </w:p>
        </w:tc>
        <w:tc>
          <w:tcPr>
            <w:tcW w:w="2269" w:type="dxa"/>
          </w:tcPr>
          <w:p w14:paraId="62C2BBD0" w14:textId="77777777" w:rsidR="007A2EF7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 xml:space="preserve">Inhalte </w:t>
            </w:r>
            <w:r>
              <w:rPr>
                <w:sz w:val="20"/>
                <w:szCs w:val="20"/>
              </w:rPr>
              <w:t>eines</w:t>
            </w:r>
            <w:r w:rsidRPr="003879C8">
              <w:rPr>
                <w:sz w:val="20"/>
                <w:szCs w:val="20"/>
              </w:rPr>
              <w:t xml:space="preserve"> Film</w:t>
            </w:r>
            <w:r>
              <w:rPr>
                <w:sz w:val="20"/>
                <w:szCs w:val="20"/>
              </w:rPr>
              <w:t>s oder Hörspiels</w:t>
            </w:r>
            <w:r w:rsidRPr="003879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zusammenfassen und </w:t>
            </w:r>
            <w:r w:rsidRPr="003879C8">
              <w:rPr>
                <w:sz w:val="20"/>
                <w:szCs w:val="20"/>
              </w:rPr>
              <w:t>wiedergeben</w:t>
            </w:r>
            <w:r>
              <w:rPr>
                <w:sz w:val="20"/>
                <w:szCs w:val="20"/>
              </w:rPr>
              <w:t>.</w:t>
            </w:r>
          </w:p>
          <w:p w14:paraId="784DA567" w14:textId="77777777" w:rsidR="00E2789C" w:rsidRPr="003879C8" w:rsidRDefault="00E2789C" w:rsidP="007A2EF7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1F42EF61" w14:textId="0664F505" w:rsidR="007A2EF7" w:rsidRPr="003879C8" w:rsidRDefault="00E2789C" w:rsidP="007A2EF7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E2789C">
              <w:rPr>
                <w:b/>
                <w:bCs/>
                <w:sz w:val="20"/>
                <w:szCs w:val="20"/>
              </w:rPr>
              <w:t>Kap. 11</w:t>
            </w:r>
          </w:p>
        </w:tc>
      </w:tr>
      <w:tr w:rsidR="007A2EF7" w14:paraId="489B42BF" w14:textId="77777777" w:rsidTr="00400BE7">
        <w:tc>
          <w:tcPr>
            <w:tcW w:w="1849" w:type="dxa"/>
            <w:vMerge/>
          </w:tcPr>
          <w:p w14:paraId="4634EE4F" w14:textId="77777777" w:rsidR="007A2EF7" w:rsidRDefault="007A2EF7" w:rsidP="007A2EF7"/>
        </w:tc>
        <w:tc>
          <w:tcPr>
            <w:tcW w:w="2268" w:type="dxa"/>
          </w:tcPr>
          <w:p w14:paraId="77A71826" w14:textId="6616A84A" w:rsidR="007A2EF7" w:rsidRPr="004244AB" w:rsidRDefault="007A2EF7" w:rsidP="007A2EF7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>die Handlung von Hörspielen oder Filmen erläutern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und dabei wesentliche Darstel</w:t>
            </w: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>lungsmittel eines Mediums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>beschreiben und deren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>Wirkung erläutern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871" w:type="dxa"/>
          </w:tcPr>
          <w:p w14:paraId="6DAC465E" w14:textId="4BCF91CA" w:rsidR="007A2EF7" w:rsidRPr="00224C73" w:rsidRDefault="00E2789C" w:rsidP="007A2EF7">
            <w:pPr>
              <w:rPr>
                <w:b/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E2789C">
              <w:rPr>
                <w:b/>
                <w:bCs/>
                <w:sz w:val="20"/>
                <w:szCs w:val="20"/>
              </w:rPr>
              <w:t>Kap. 11</w:t>
            </w:r>
          </w:p>
        </w:tc>
        <w:tc>
          <w:tcPr>
            <w:tcW w:w="2268" w:type="dxa"/>
          </w:tcPr>
          <w:p w14:paraId="0514651C" w14:textId="77777777" w:rsidR="007A2EF7" w:rsidRPr="004244AB" w:rsidRDefault="007A2EF7" w:rsidP="007A2EF7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>die Handlung von Hörspielen oder Filmen erläutern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und dabei die Wirkung von Darstel</w:t>
            </w: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>lungs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- und Gestaltungs</w:t>
            </w: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>mittel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n in Hörspielen oder Filmen beschr</w:t>
            </w: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>eiben und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e</w:t>
            </w: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>rläutern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871" w:type="dxa"/>
          </w:tcPr>
          <w:p w14:paraId="426650BC" w14:textId="7518C028" w:rsidR="007A2EF7" w:rsidRPr="00224C73" w:rsidRDefault="00E2789C" w:rsidP="007A2EF7">
            <w:pPr>
              <w:rPr>
                <w:b/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E2789C">
              <w:rPr>
                <w:b/>
                <w:bCs/>
                <w:sz w:val="20"/>
                <w:szCs w:val="20"/>
              </w:rPr>
              <w:t>Kap. 11</w:t>
            </w:r>
          </w:p>
        </w:tc>
        <w:tc>
          <w:tcPr>
            <w:tcW w:w="2269" w:type="dxa"/>
          </w:tcPr>
          <w:p w14:paraId="6A342173" w14:textId="77777777" w:rsidR="007A2EF7" w:rsidRPr="004244AB" w:rsidRDefault="007A2EF7" w:rsidP="007A2EF7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 xml:space="preserve">die Handlungsstruktur von </w:t>
            </w:r>
          </w:p>
          <w:p w14:paraId="6CF41ADB" w14:textId="77777777" w:rsidR="007A2EF7" w:rsidRPr="004244AB" w:rsidRDefault="007A2EF7" w:rsidP="007A2EF7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 xml:space="preserve">Filmen mithilfe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f</w:t>
            </w: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>ilmischer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>(z.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 xml:space="preserve">B. Rückblende) und </w:t>
            </w:r>
          </w:p>
          <w:p w14:paraId="6BB73AD8" w14:textId="77777777" w:rsidR="007A2EF7" w:rsidRPr="004244AB" w:rsidRDefault="007A2EF7" w:rsidP="007A2EF7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 xml:space="preserve">erzähltechnischer </w:t>
            </w:r>
          </w:p>
          <w:p w14:paraId="37EA759F" w14:textId="77777777" w:rsidR="007A2EF7" w:rsidRDefault="007A2EF7" w:rsidP="007A2EF7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(z. B. Rahmen-, Binnenhand</w:t>
            </w: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>lung) Fachbegriffe erläutern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6F5950E6" w14:textId="77777777" w:rsidR="00321BC8" w:rsidRPr="004244AB" w:rsidRDefault="00321BC8" w:rsidP="007A2EF7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50817F11" w14:textId="77777777" w:rsidR="007A2EF7" w:rsidRPr="00224C73" w:rsidRDefault="007A2EF7" w:rsidP="007A2E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8</w:t>
            </w:r>
          </w:p>
          <w:p w14:paraId="12F47E3A" w14:textId="5190AD33" w:rsidR="007A2EF7" w:rsidRPr="00224C73" w:rsidRDefault="00E2789C" w:rsidP="007A2EF7">
            <w:pPr>
              <w:rPr>
                <w:b/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E2789C">
              <w:rPr>
                <w:b/>
                <w:bCs/>
                <w:sz w:val="20"/>
                <w:szCs w:val="20"/>
              </w:rPr>
              <w:t>Kap. 11</w:t>
            </w:r>
          </w:p>
        </w:tc>
      </w:tr>
      <w:tr w:rsidR="007A2EF7" w14:paraId="1684920F" w14:textId="77777777" w:rsidTr="00400BE7">
        <w:tc>
          <w:tcPr>
            <w:tcW w:w="1849" w:type="dxa"/>
            <w:vMerge/>
          </w:tcPr>
          <w:p w14:paraId="075C84C3" w14:textId="77777777" w:rsidR="007A2EF7" w:rsidRDefault="007A2EF7" w:rsidP="007A2EF7"/>
        </w:tc>
        <w:tc>
          <w:tcPr>
            <w:tcW w:w="2268" w:type="dxa"/>
          </w:tcPr>
          <w:p w14:paraId="149EF63B" w14:textId="77777777" w:rsidR="007A2EF7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filmische Gestaltungsmittel exemplarisch erkennen </w:t>
            </w:r>
            <w:r>
              <w:rPr>
                <w:sz w:val="20"/>
                <w:szCs w:val="20"/>
              </w:rPr>
              <w:lastRenderedPageBreak/>
              <w:t>und deren Wirkung erläutern:</w:t>
            </w:r>
          </w:p>
          <w:p w14:paraId="3EA3BD00" w14:textId="38AF25E9" w:rsidR="007A2EF7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21B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Einstellung</w:t>
            </w:r>
          </w:p>
          <w:p w14:paraId="2E681F37" w14:textId="77777777" w:rsidR="007A2EF7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Kameraperspektive</w:t>
            </w:r>
          </w:p>
          <w:p w14:paraId="5C15EFD6" w14:textId="7BC5DA78" w:rsidR="007A2EF7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21B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Licht</w:t>
            </w:r>
          </w:p>
          <w:p w14:paraId="035DEB7C" w14:textId="324E2A9F" w:rsidR="007A2EF7" w:rsidRPr="003879C8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21B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Ton</w:t>
            </w:r>
          </w:p>
        </w:tc>
        <w:tc>
          <w:tcPr>
            <w:tcW w:w="1871" w:type="dxa"/>
          </w:tcPr>
          <w:p w14:paraId="451FA1D4" w14:textId="53E9E393" w:rsidR="007A2EF7" w:rsidRPr="00E2789C" w:rsidRDefault="00E2789C" w:rsidP="007A2EF7">
            <w:pPr>
              <w:rPr>
                <w:sz w:val="20"/>
                <w:szCs w:val="20"/>
              </w:rPr>
            </w:pPr>
            <w:r w:rsidRPr="00E2789C">
              <w:rPr>
                <w:b/>
                <w:bCs/>
                <w:sz w:val="20"/>
                <w:szCs w:val="20"/>
              </w:rPr>
              <w:lastRenderedPageBreak/>
              <w:t>SB 7: Kap. 8</w:t>
            </w:r>
            <w:r>
              <w:rPr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302-303</w:t>
            </w:r>
          </w:p>
        </w:tc>
        <w:tc>
          <w:tcPr>
            <w:tcW w:w="2268" w:type="dxa"/>
          </w:tcPr>
          <w:p w14:paraId="374D44EA" w14:textId="77777777" w:rsidR="007A2EF7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filmische Gestaltungsmittel exemplarisch erkennen </w:t>
            </w:r>
            <w:r>
              <w:rPr>
                <w:sz w:val="20"/>
                <w:szCs w:val="20"/>
              </w:rPr>
              <w:lastRenderedPageBreak/>
              <w:t>und deren Wirkung erläutern:</w:t>
            </w:r>
          </w:p>
          <w:p w14:paraId="2A59A584" w14:textId="7618E080" w:rsidR="007A2EF7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21B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Einstellung</w:t>
            </w:r>
          </w:p>
          <w:p w14:paraId="4C2F90FE" w14:textId="77777777" w:rsidR="007A2EF7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Kameraperspektive</w:t>
            </w:r>
          </w:p>
          <w:p w14:paraId="57DA4A85" w14:textId="7277B99E" w:rsidR="007A2EF7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21B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Licht</w:t>
            </w:r>
          </w:p>
          <w:p w14:paraId="69901B2E" w14:textId="705B1D16" w:rsidR="007A2EF7" w:rsidRPr="003879C8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321BC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Ton</w:t>
            </w:r>
          </w:p>
        </w:tc>
        <w:tc>
          <w:tcPr>
            <w:tcW w:w="1871" w:type="dxa"/>
          </w:tcPr>
          <w:p w14:paraId="586F9365" w14:textId="7DC9FD3F" w:rsidR="007A2EF7" w:rsidRPr="003879C8" w:rsidRDefault="00E2789C" w:rsidP="007A2EF7">
            <w:pPr>
              <w:rPr>
                <w:sz w:val="20"/>
                <w:szCs w:val="20"/>
              </w:rPr>
            </w:pPr>
            <w:r w:rsidRPr="00E2789C">
              <w:rPr>
                <w:b/>
                <w:bCs/>
                <w:sz w:val="20"/>
                <w:szCs w:val="20"/>
              </w:rPr>
              <w:lastRenderedPageBreak/>
              <w:t>SB 7: Kap. 8</w:t>
            </w:r>
            <w:r>
              <w:rPr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302-303</w:t>
            </w:r>
          </w:p>
        </w:tc>
        <w:tc>
          <w:tcPr>
            <w:tcW w:w="2269" w:type="dxa"/>
          </w:tcPr>
          <w:p w14:paraId="4B7661CF" w14:textId="48AE6B05" w:rsidR="007A2EF7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filmische </w:t>
            </w:r>
            <w:r w:rsidRPr="003879C8">
              <w:rPr>
                <w:sz w:val="20"/>
                <w:szCs w:val="20"/>
              </w:rPr>
              <w:t>Gesta</w:t>
            </w:r>
            <w:r>
              <w:rPr>
                <w:sz w:val="20"/>
                <w:szCs w:val="20"/>
              </w:rPr>
              <w:t>l</w:t>
            </w:r>
            <w:r w:rsidRPr="003879C8">
              <w:rPr>
                <w:sz w:val="20"/>
                <w:szCs w:val="20"/>
              </w:rPr>
              <w:t xml:space="preserve">tungsmittel </w:t>
            </w:r>
            <w:r>
              <w:rPr>
                <w:sz w:val="20"/>
                <w:szCs w:val="20"/>
              </w:rPr>
              <w:lastRenderedPageBreak/>
              <w:t>erkennen und analysieren</w:t>
            </w:r>
            <w:r w:rsidRPr="003879C8">
              <w:rPr>
                <w:sz w:val="20"/>
                <w:szCs w:val="20"/>
              </w:rPr>
              <w:t xml:space="preserve">: </w:t>
            </w:r>
          </w:p>
          <w:p w14:paraId="17930D0E" w14:textId="77777777" w:rsidR="007A2EF7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879C8">
              <w:rPr>
                <w:sz w:val="20"/>
                <w:szCs w:val="20"/>
              </w:rPr>
              <w:t>Einstellung</w:t>
            </w:r>
            <w:r>
              <w:rPr>
                <w:sz w:val="20"/>
                <w:szCs w:val="20"/>
              </w:rPr>
              <w:t xml:space="preserve"> </w:t>
            </w:r>
            <w:r w:rsidRPr="003879C8">
              <w:rPr>
                <w:sz w:val="20"/>
                <w:szCs w:val="20"/>
              </w:rPr>
              <w:t xml:space="preserve">(Nahaufnahme, Totale), </w:t>
            </w:r>
            <w:r>
              <w:rPr>
                <w:sz w:val="20"/>
                <w:szCs w:val="20"/>
              </w:rPr>
              <w:t xml:space="preserve">Halbtotale, </w:t>
            </w:r>
            <w:proofErr w:type="spellStart"/>
            <w:r>
              <w:rPr>
                <w:sz w:val="20"/>
                <w:szCs w:val="20"/>
              </w:rPr>
              <w:t>Halbnah</w:t>
            </w:r>
            <w:proofErr w:type="spellEnd"/>
            <w:r>
              <w:rPr>
                <w:sz w:val="20"/>
                <w:szCs w:val="20"/>
              </w:rPr>
              <w:t xml:space="preserve">, Detail) </w:t>
            </w:r>
          </w:p>
          <w:p w14:paraId="7F68972B" w14:textId="77777777" w:rsidR="007A2EF7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879C8">
              <w:rPr>
                <w:sz w:val="20"/>
                <w:szCs w:val="20"/>
              </w:rPr>
              <w:t>Kameraperspektive (Frosch-</w:t>
            </w:r>
            <w:r>
              <w:rPr>
                <w:sz w:val="20"/>
                <w:szCs w:val="20"/>
              </w:rPr>
              <w:t xml:space="preserve"> und Vogel-perspektive)</w:t>
            </w:r>
          </w:p>
          <w:p w14:paraId="6A7C3897" w14:textId="77777777" w:rsidR="007A2EF7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Establishing</w:t>
            </w:r>
            <w:proofErr w:type="spellEnd"/>
            <w:r>
              <w:rPr>
                <w:sz w:val="20"/>
                <w:szCs w:val="20"/>
              </w:rPr>
              <w:t xml:space="preserve"> Shot</w:t>
            </w:r>
          </w:p>
          <w:p w14:paraId="3A93EF51" w14:textId="77777777" w:rsidR="007A2EF7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Frame (z. B. Analyse von Einzelbildern)</w:t>
            </w:r>
          </w:p>
          <w:p w14:paraId="5850D6EF" w14:textId="77777777" w:rsidR="007A2EF7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Licht</w:t>
            </w:r>
          </w:p>
          <w:p w14:paraId="1E533B7E" w14:textId="77777777" w:rsidR="007A2EF7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879C8">
              <w:rPr>
                <w:sz w:val="20"/>
                <w:szCs w:val="20"/>
              </w:rPr>
              <w:t xml:space="preserve"> Ton</w:t>
            </w:r>
          </w:p>
          <w:p w14:paraId="305266DE" w14:textId="77777777" w:rsidR="00E2789C" w:rsidRPr="003879C8" w:rsidRDefault="00E2789C" w:rsidP="007A2EF7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300A4EFA" w14:textId="49054E2D" w:rsidR="007A2EF7" w:rsidRPr="003879C8" w:rsidRDefault="00E2789C" w:rsidP="007A2EF7">
            <w:pPr>
              <w:rPr>
                <w:sz w:val="20"/>
                <w:szCs w:val="20"/>
              </w:rPr>
            </w:pPr>
            <w:r w:rsidRPr="00E2789C">
              <w:rPr>
                <w:b/>
                <w:bCs/>
                <w:sz w:val="20"/>
                <w:szCs w:val="20"/>
              </w:rPr>
              <w:lastRenderedPageBreak/>
              <w:t>SB 7: Kap. 8</w:t>
            </w:r>
            <w:r>
              <w:rPr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302-303</w:t>
            </w:r>
          </w:p>
        </w:tc>
      </w:tr>
      <w:tr w:rsidR="007A2EF7" w14:paraId="79F65C5B" w14:textId="77777777" w:rsidTr="00400BE7">
        <w:tc>
          <w:tcPr>
            <w:tcW w:w="1849" w:type="dxa"/>
            <w:vMerge/>
          </w:tcPr>
          <w:p w14:paraId="76E3F6A1" w14:textId="77777777" w:rsidR="007A2EF7" w:rsidRDefault="007A2EF7" w:rsidP="007A2EF7"/>
        </w:tc>
        <w:tc>
          <w:tcPr>
            <w:tcW w:w="2268" w:type="dxa"/>
          </w:tcPr>
          <w:p w14:paraId="22796CA3" w14:textId="6032C704" w:rsidR="007A2EF7" w:rsidRPr="003879C8" w:rsidRDefault="007A2EF7" w:rsidP="007A2EF7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27495D4B" w14:textId="77777777" w:rsidR="007A2EF7" w:rsidRPr="003879C8" w:rsidRDefault="007A2EF7" w:rsidP="007A2EF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48CC2F0" w14:textId="77777777" w:rsidR="007A2EF7" w:rsidRPr="004244AB" w:rsidRDefault="007A2EF7" w:rsidP="007A2EF7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>nach Kriterien Auszüge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 xml:space="preserve">aus einer Literaturverfilmung </w:t>
            </w:r>
          </w:p>
          <w:p w14:paraId="671F4FF8" w14:textId="77777777" w:rsidR="007A2EF7" w:rsidRPr="004244AB" w:rsidRDefault="007A2EF7" w:rsidP="007A2EF7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>mit der Textvorlage vergleichen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>und dabei Gemeinsamkeiten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 xml:space="preserve">und Unterschiede zwischen </w:t>
            </w:r>
          </w:p>
          <w:p w14:paraId="4AF87F51" w14:textId="77777777" w:rsidR="007A2EF7" w:rsidRDefault="007A2EF7" w:rsidP="007A2EF7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>Text und Verfilmung aufzeigen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374BD4AE" w14:textId="77777777" w:rsidR="00E2789C" w:rsidRPr="004244AB" w:rsidRDefault="00E2789C" w:rsidP="007A2EF7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50D8D81E" w14:textId="794233C1" w:rsidR="007A2EF7" w:rsidRPr="003879C8" w:rsidRDefault="00E2789C" w:rsidP="00E2789C">
            <w:pPr>
              <w:rPr>
                <w:sz w:val="20"/>
                <w:szCs w:val="20"/>
              </w:rPr>
            </w:pPr>
            <w:r w:rsidRPr="00E2789C">
              <w:rPr>
                <w:b/>
                <w:bCs/>
                <w:sz w:val="20"/>
                <w:szCs w:val="20"/>
              </w:rPr>
              <w:t>SB 7:</w:t>
            </w:r>
            <w:r>
              <w:rPr>
                <w:sz w:val="20"/>
                <w:szCs w:val="20"/>
              </w:rPr>
              <w:t xml:space="preserve"> Kap. 8, S. 132</w:t>
            </w:r>
          </w:p>
        </w:tc>
        <w:tc>
          <w:tcPr>
            <w:tcW w:w="2269" w:type="dxa"/>
          </w:tcPr>
          <w:p w14:paraId="29E7E6EB" w14:textId="77777777" w:rsidR="007A2EF7" w:rsidRPr="004244AB" w:rsidRDefault="007A2EF7" w:rsidP="007A2EF7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 xml:space="preserve">Literaturverfilmungen, </w:t>
            </w:r>
          </w:p>
          <w:p w14:paraId="40928E0D" w14:textId="77777777" w:rsidR="007A2EF7" w:rsidRPr="004244AB" w:rsidRDefault="007A2EF7" w:rsidP="007A2EF7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>auch in Auszügen, analysieren und mit der Textvorlage vergleichen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516069E7" w14:textId="77777777" w:rsidR="007A2EF7" w:rsidRPr="004244AB" w:rsidRDefault="007A2EF7" w:rsidP="007A2EF7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73AAC938" w14:textId="5717A3DA" w:rsidR="007A2EF7" w:rsidRPr="00224C73" w:rsidRDefault="00E2789C" w:rsidP="00E2789C">
            <w:pPr>
              <w:rPr>
                <w:b/>
                <w:sz w:val="20"/>
                <w:szCs w:val="20"/>
              </w:rPr>
            </w:pPr>
            <w:r w:rsidRPr="00E2789C">
              <w:rPr>
                <w:b/>
                <w:bCs/>
                <w:sz w:val="20"/>
                <w:szCs w:val="20"/>
              </w:rPr>
              <w:t>SB 7:</w:t>
            </w:r>
            <w:r>
              <w:rPr>
                <w:sz w:val="20"/>
                <w:szCs w:val="20"/>
              </w:rPr>
              <w:t xml:space="preserve"> Kap. 8, S. 132</w:t>
            </w:r>
          </w:p>
        </w:tc>
      </w:tr>
      <w:tr w:rsidR="007A2EF7" w14:paraId="2CCC2D30" w14:textId="77777777" w:rsidTr="00400BE7">
        <w:tc>
          <w:tcPr>
            <w:tcW w:w="1849" w:type="dxa"/>
            <w:vMerge/>
          </w:tcPr>
          <w:p w14:paraId="7B42085D" w14:textId="77777777" w:rsidR="007A2EF7" w:rsidRDefault="007A2EF7" w:rsidP="007A2EF7"/>
        </w:tc>
        <w:tc>
          <w:tcPr>
            <w:tcW w:w="2268" w:type="dxa"/>
          </w:tcPr>
          <w:p w14:paraId="2F47DAFC" w14:textId="311B25E8" w:rsidR="007A2EF7" w:rsidRPr="003879C8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szenische Gestaltungsmittel an ausgewählten Beispielen beschreiben.</w:t>
            </w:r>
          </w:p>
        </w:tc>
        <w:tc>
          <w:tcPr>
            <w:tcW w:w="1871" w:type="dxa"/>
          </w:tcPr>
          <w:p w14:paraId="72A8D17B" w14:textId="47040B85" w:rsidR="007A2EF7" w:rsidRPr="003879C8" w:rsidRDefault="00E2789C" w:rsidP="007A2EF7">
            <w:pPr>
              <w:rPr>
                <w:sz w:val="20"/>
                <w:szCs w:val="20"/>
              </w:rPr>
            </w:pPr>
            <w:r w:rsidRPr="00E2789C">
              <w:rPr>
                <w:b/>
                <w:bCs/>
                <w:sz w:val="20"/>
                <w:szCs w:val="20"/>
              </w:rPr>
              <w:t>SB 7:</w:t>
            </w:r>
            <w:r>
              <w:rPr>
                <w:sz w:val="20"/>
                <w:szCs w:val="20"/>
              </w:rPr>
              <w:t xml:space="preserve"> </w:t>
            </w:r>
            <w:r w:rsidRPr="00E2789C">
              <w:rPr>
                <w:b/>
                <w:bCs/>
                <w:sz w:val="20"/>
                <w:szCs w:val="20"/>
              </w:rPr>
              <w:t xml:space="preserve">Kap. 2;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298-299</w:t>
            </w:r>
          </w:p>
        </w:tc>
        <w:tc>
          <w:tcPr>
            <w:tcW w:w="2268" w:type="dxa"/>
          </w:tcPr>
          <w:p w14:paraId="51795704" w14:textId="7D104AF3" w:rsidR="007A2EF7" w:rsidRPr="003879C8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szenische Gestaltungsmittel beschreiben und deren Wirkung exemplarisch erläutern.</w:t>
            </w:r>
          </w:p>
        </w:tc>
        <w:tc>
          <w:tcPr>
            <w:tcW w:w="1871" w:type="dxa"/>
          </w:tcPr>
          <w:p w14:paraId="370C0DB2" w14:textId="7D5A1636" w:rsidR="007A2EF7" w:rsidRPr="003879C8" w:rsidRDefault="00E2789C" w:rsidP="007A2EF7">
            <w:pPr>
              <w:rPr>
                <w:sz w:val="20"/>
                <w:szCs w:val="20"/>
              </w:rPr>
            </w:pPr>
            <w:r w:rsidRPr="00E2789C">
              <w:rPr>
                <w:b/>
                <w:bCs/>
                <w:sz w:val="20"/>
                <w:szCs w:val="20"/>
              </w:rPr>
              <w:t>SB 7:</w:t>
            </w:r>
            <w:r>
              <w:rPr>
                <w:sz w:val="20"/>
                <w:szCs w:val="20"/>
              </w:rPr>
              <w:t xml:space="preserve"> </w:t>
            </w:r>
            <w:r w:rsidRPr="00E2789C">
              <w:rPr>
                <w:b/>
                <w:bCs/>
                <w:sz w:val="20"/>
                <w:szCs w:val="20"/>
              </w:rPr>
              <w:t xml:space="preserve">Kap. 2;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298-299</w:t>
            </w:r>
          </w:p>
        </w:tc>
        <w:tc>
          <w:tcPr>
            <w:tcW w:w="2269" w:type="dxa"/>
          </w:tcPr>
          <w:p w14:paraId="647625F3" w14:textId="77777777" w:rsidR="007A2EF7" w:rsidRPr="004244AB" w:rsidRDefault="007A2EF7" w:rsidP="007A2EF7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 xml:space="preserve">Gestaltungsmittel einer </w:t>
            </w:r>
          </w:p>
          <w:p w14:paraId="211D2518" w14:textId="77777777" w:rsidR="007A2EF7" w:rsidRDefault="007A2EF7" w:rsidP="007A2EF7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>Theaterinszenierung benennen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und deren Wirkung exem</w:t>
            </w:r>
            <w:r w:rsidRPr="004244AB">
              <w:rPr>
                <w:rFonts w:eastAsia="Times New Roman" w:cs="Arial"/>
                <w:sz w:val="20"/>
                <w:szCs w:val="20"/>
                <w:lang w:eastAsia="de-DE"/>
              </w:rPr>
              <w:t>plarisch analysieren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239AD5A3" w14:textId="77777777" w:rsidR="00AF4344" w:rsidRPr="004244AB" w:rsidRDefault="00AF4344" w:rsidP="007A2EF7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2CC56BFA" w14:textId="04131693" w:rsidR="007A2EF7" w:rsidRPr="003879C8" w:rsidRDefault="00E2789C" w:rsidP="007A2EF7">
            <w:pPr>
              <w:rPr>
                <w:sz w:val="20"/>
                <w:szCs w:val="20"/>
              </w:rPr>
            </w:pPr>
            <w:r w:rsidRPr="00E2789C">
              <w:rPr>
                <w:b/>
                <w:bCs/>
                <w:sz w:val="20"/>
                <w:szCs w:val="20"/>
              </w:rPr>
              <w:t>SB 7:</w:t>
            </w:r>
            <w:r>
              <w:rPr>
                <w:sz w:val="20"/>
                <w:szCs w:val="20"/>
              </w:rPr>
              <w:t xml:space="preserve"> </w:t>
            </w:r>
            <w:r w:rsidRPr="00E2789C">
              <w:rPr>
                <w:b/>
                <w:bCs/>
                <w:sz w:val="20"/>
                <w:szCs w:val="20"/>
              </w:rPr>
              <w:t xml:space="preserve">Kap. 2;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298-299</w:t>
            </w:r>
          </w:p>
        </w:tc>
      </w:tr>
      <w:tr w:rsidR="007A2EF7" w14:paraId="05E3B2D2" w14:textId="77777777" w:rsidTr="00400BE7">
        <w:tc>
          <w:tcPr>
            <w:tcW w:w="1849" w:type="dxa"/>
            <w:shd w:val="clear" w:color="auto" w:fill="BFBFBF" w:themeFill="background1" w:themeFillShade="BF"/>
          </w:tcPr>
          <w:p w14:paraId="2FEE5C56" w14:textId="77777777" w:rsidR="007A2EF7" w:rsidRDefault="007A2EF7" w:rsidP="007A2EF7"/>
        </w:tc>
        <w:tc>
          <w:tcPr>
            <w:tcW w:w="2268" w:type="dxa"/>
            <w:shd w:val="clear" w:color="auto" w:fill="BFBFBF" w:themeFill="background1" w:themeFillShade="BF"/>
          </w:tcPr>
          <w:p w14:paraId="6659172C" w14:textId="77777777" w:rsidR="007A2EF7" w:rsidRDefault="007A2EF7" w:rsidP="007A2EF7"/>
        </w:tc>
        <w:tc>
          <w:tcPr>
            <w:tcW w:w="1871" w:type="dxa"/>
            <w:shd w:val="clear" w:color="auto" w:fill="BFBFBF" w:themeFill="background1" w:themeFillShade="BF"/>
          </w:tcPr>
          <w:p w14:paraId="02DADB37" w14:textId="77777777" w:rsidR="007A2EF7" w:rsidRDefault="007A2EF7" w:rsidP="007A2EF7"/>
        </w:tc>
        <w:tc>
          <w:tcPr>
            <w:tcW w:w="2268" w:type="dxa"/>
            <w:shd w:val="clear" w:color="auto" w:fill="BFBFBF" w:themeFill="background1" w:themeFillShade="BF"/>
          </w:tcPr>
          <w:p w14:paraId="2118737F" w14:textId="77777777" w:rsidR="007A2EF7" w:rsidRDefault="007A2EF7" w:rsidP="007A2EF7"/>
        </w:tc>
        <w:tc>
          <w:tcPr>
            <w:tcW w:w="1871" w:type="dxa"/>
            <w:shd w:val="clear" w:color="auto" w:fill="BFBFBF" w:themeFill="background1" w:themeFillShade="BF"/>
          </w:tcPr>
          <w:p w14:paraId="4213908D" w14:textId="77777777" w:rsidR="007A2EF7" w:rsidRDefault="007A2EF7" w:rsidP="007A2EF7"/>
        </w:tc>
        <w:tc>
          <w:tcPr>
            <w:tcW w:w="2269" w:type="dxa"/>
            <w:shd w:val="clear" w:color="auto" w:fill="BFBFBF" w:themeFill="background1" w:themeFillShade="BF"/>
          </w:tcPr>
          <w:p w14:paraId="039D51A9" w14:textId="77777777" w:rsidR="007A2EF7" w:rsidRDefault="007A2EF7" w:rsidP="007A2EF7"/>
        </w:tc>
        <w:tc>
          <w:tcPr>
            <w:tcW w:w="1887" w:type="dxa"/>
            <w:shd w:val="clear" w:color="auto" w:fill="BFBFBF" w:themeFill="background1" w:themeFillShade="BF"/>
          </w:tcPr>
          <w:p w14:paraId="45526B1B" w14:textId="77777777" w:rsidR="007A2EF7" w:rsidRDefault="007A2EF7" w:rsidP="007A2EF7"/>
        </w:tc>
      </w:tr>
      <w:tr w:rsidR="007A2EF7" w14:paraId="3B8AFD47" w14:textId="77777777" w:rsidTr="00400BE7">
        <w:tc>
          <w:tcPr>
            <w:tcW w:w="1849" w:type="dxa"/>
            <w:vMerge w:val="restart"/>
          </w:tcPr>
          <w:p w14:paraId="0B4FC4C2" w14:textId="77777777" w:rsidR="007A2EF7" w:rsidRDefault="007A2EF7" w:rsidP="007A2EF7">
            <w:r w:rsidRPr="003879C8">
              <w:rPr>
                <w:b/>
                <w:sz w:val="20"/>
                <w:szCs w:val="20"/>
              </w:rPr>
              <w:lastRenderedPageBreak/>
              <w:t>Medien problematisieren</w:t>
            </w:r>
          </w:p>
        </w:tc>
        <w:tc>
          <w:tcPr>
            <w:tcW w:w="2268" w:type="dxa"/>
          </w:tcPr>
          <w:p w14:paraId="0E3C0F3C" w14:textId="77777777" w:rsidR="007A2EF7" w:rsidRPr="0032343A" w:rsidRDefault="007A2EF7" w:rsidP="007A2EF7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2343A">
              <w:rPr>
                <w:sz w:val="20"/>
                <w:szCs w:val="20"/>
              </w:rPr>
              <w:t xml:space="preserve">Ich kann </w:t>
            </w:r>
            <w:r>
              <w:rPr>
                <w:sz w:val="20"/>
                <w:szCs w:val="20"/>
              </w:rPr>
              <w:t>den</w:t>
            </w:r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 xml:space="preserve"> eigenen Umgang mit Medien im Alltag beschreiben, </w:t>
            </w:r>
          </w:p>
          <w:p w14:paraId="31213296" w14:textId="77777777" w:rsidR="007A2EF7" w:rsidRPr="0032343A" w:rsidRDefault="007A2EF7" w:rsidP="007A2EF7">
            <w:pPr>
              <w:rPr>
                <w:sz w:val="20"/>
                <w:szCs w:val="20"/>
              </w:rPr>
            </w:pPr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 xml:space="preserve">erläutern und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m</w:t>
            </w:r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>ich damit kritisch auseinandersetzen (z. B. Auseinandersetzung mit Konsumverhalten, Cybe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r-</w:t>
            </w:r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>Mobbing)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871" w:type="dxa"/>
          </w:tcPr>
          <w:p w14:paraId="1564B6F4" w14:textId="47B1B0EE" w:rsidR="007A2EF7" w:rsidRPr="008D0AC8" w:rsidRDefault="007A2EF7" w:rsidP="00E2789C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E2789C" w:rsidRPr="00E2789C">
              <w:rPr>
                <w:b/>
                <w:bCs/>
                <w:sz w:val="20"/>
                <w:szCs w:val="20"/>
              </w:rPr>
              <w:t>Kap.11</w:t>
            </w:r>
            <w:r w:rsidR="008D0AC8"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 w:rsidR="008D0AC8">
              <w:rPr>
                <w:sz w:val="20"/>
                <w:szCs w:val="20"/>
              </w:rPr>
              <w:t>Lerninsel</w:t>
            </w:r>
            <w:proofErr w:type="gramEnd"/>
            <w:r w:rsidR="008D0AC8">
              <w:rPr>
                <w:sz w:val="20"/>
                <w:szCs w:val="20"/>
              </w:rPr>
              <w:t xml:space="preserve"> S. 293</w:t>
            </w:r>
          </w:p>
          <w:p w14:paraId="06BD63F8" w14:textId="7FC1FC0D" w:rsidR="008D0AC8" w:rsidRPr="008D0AC8" w:rsidRDefault="008D0AC8" w:rsidP="00E2789C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AH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28, 92-9</w:t>
            </w:r>
          </w:p>
          <w:p w14:paraId="53CB77B2" w14:textId="77777777" w:rsidR="007A2EF7" w:rsidRPr="003879C8" w:rsidRDefault="007A2EF7" w:rsidP="007A2EF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FBBC553" w14:textId="77777777" w:rsidR="007A2EF7" w:rsidRPr="0032343A" w:rsidRDefault="007A2EF7" w:rsidP="007A2EF7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2343A">
              <w:rPr>
                <w:sz w:val="20"/>
                <w:szCs w:val="20"/>
              </w:rPr>
              <w:t xml:space="preserve">Ich kann </w:t>
            </w:r>
            <w:r>
              <w:rPr>
                <w:sz w:val="20"/>
                <w:szCs w:val="20"/>
              </w:rPr>
              <w:t>den</w:t>
            </w:r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 xml:space="preserve"> eigenen Umgang mit Medien im Alltag beschreiben, </w:t>
            </w:r>
          </w:p>
          <w:p w14:paraId="218DDCF1" w14:textId="77777777" w:rsidR="007A2EF7" w:rsidRPr="0032343A" w:rsidRDefault="007A2EF7" w:rsidP="007A2EF7">
            <w:pPr>
              <w:rPr>
                <w:sz w:val="20"/>
                <w:szCs w:val="20"/>
              </w:rPr>
            </w:pPr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 xml:space="preserve">erläutern und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m</w:t>
            </w:r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>ich damit kritisch auseinandersetzen (z. B. Auseinandersetzung mit Konsumverhalten, Cybe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r-</w:t>
            </w:r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>Mobbing)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871" w:type="dxa"/>
          </w:tcPr>
          <w:p w14:paraId="014559CF" w14:textId="77777777" w:rsidR="008D0AC8" w:rsidRPr="008D0AC8" w:rsidRDefault="008D0AC8" w:rsidP="008D0AC8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E2789C">
              <w:rPr>
                <w:b/>
                <w:bCs/>
                <w:sz w:val="20"/>
                <w:szCs w:val="20"/>
              </w:rPr>
              <w:t>Kap.11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293</w:t>
            </w:r>
          </w:p>
          <w:p w14:paraId="0E2317D6" w14:textId="7624E068" w:rsidR="007A2EF7" w:rsidRPr="003879C8" w:rsidRDefault="008D0AC8" w:rsidP="007A2EF7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AH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28, 92-93</w:t>
            </w:r>
          </w:p>
        </w:tc>
        <w:tc>
          <w:tcPr>
            <w:tcW w:w="2269" w:type="dxa"/>
          </w:tcPr>
          <w:p w14:paraId="735629CE" w14:textId="77777777" w:rsidR="007A2EF7" w:rsidRPr="0032343A" w:rsidRDefault="007A2EF7" w:rsidP="007A2EF7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2343A">
              <w:rPr>
                <w:sz w:val="20"/>
                <w:szCs w:val="20"/>
              </w:rPr>
              <w:t xml:space="preserve">Ich kann </w:t>
            </w:r>
            <w:r>
              <w:rPr>
                <w:sz w:val="20"/>
                <w:szCs w:val="20"/>
              </w:rPr>
              <w:t xml:space="preserve">das </w:t>
            </w:r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>eigene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Medienverhalten und den eigenen Mediengebrauch</w:t>
            </w:r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be</w:t>
            </w:r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 xml:space="preserve">schreiben, </w:t>
            </w:r>
          </w:p>
          <w:p w14:paraId="2F053CF4" w14:textId="77777777" w:rsidR="007A2EF7" w:rsidRDefault="007A2EF7" w:rsidP="007A2EF7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 xml:space="preserve">erläutern und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reflektieren (z. B</w:t>
            </w:r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>. Auseinandersetzung mit Konsumverhalten, Cybe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r-</w:t>
            </w:r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>Mobbing)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4B8EC576" w14:textId="77777777" w:rsidR="00AF4344" w:rsidRPr="0032343A" w:rsidRDefault="00AF4344" w:rsidP="007A2EF7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12270483" w14:textId="77777777" w:rsidR="008D0AC8" w:rsidRPr="008D0AC8" w:rsidRDefault="008D0AC8" w:rsidP="008D0AC8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E2789C">
              <w:rPr>
                <w:b/>
                <w:bCs/>
                <w:sz w:val="20"/>
                <w:szCs w:val="20"/>
              </w:rPr>
              <w:t>Kap.11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293</w:t>
            </w:r>
          </w:p>
          <w:p w14:paraId="0093A76F" w14:textId="770029D0" w:rsidR="007A2EF7" w:rsidRPr="003879C8" w:rsidRDefault="008D0AC8" w:rsidP="007A2EF7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AH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28, 92-93</w:t>
            </w:r>
          </w:p>
        </w:tc>
      </w:tr>
      <w:tr w:rsidR="007A2EF7" w14:paraId="49E96951" w14:textId="77777777" w:rsidTr="00400BE7">
        <w:tc>
          <w:tcPr>
            <w:tcW w:w="1849" w:type="dxa"/>
            <w:vMerge/>
          </w:tcPr>
          <w:p w14:paraId="5E237039" w14:textId="77777777" w:rsidR="007A2EF7" w:rsidRPr="003879C8" w:rsidRDefault="007A2EF7" w:rsidP="007A2EF7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740873" w14:textId="77777777" w:rsidR="007A2EF7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Informationen aus Medien hinsichtlich ihrer Zuverlässigkeit und Glaubwürdigkeit prüfen, auch vergleichend.</w:t>
            </w:r>
          </w:p>
          <w:p w14:paraId="10952170" w14:textId="5C237AE2" w:rsidR="008D0AC8" w:rsidRDefault="008D0AC8" w:rsidP="007A2EF7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3DD6F7FB" w14:textId="77777777" w:rsidR="008D0AC8" w:rsidRPr="008D0AC8" w:rsidRDefault="008D0AC8" w:rsidP="008D0AC8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E2789C">
              <w:rPr>
                <w:b/>
                <w:bCs/>
                <w:sz w:val="20"/>
                <w:szCs w:val="20"/>
              </w:rPr>
              <w:t>Kap.11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293</w:t>
            </w:r>
          </w:p>
          <w:p w14:paraId="44307A4A" w14:textId="7AF42222" w:rsidR="007A2EF7" w:rsidRDefault="008D0AC8" w:rsidP="008D0AC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AH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28, 92-93</w:t>
            </w:r>
          </w:p>
        </w:tc>
        <w:tc>
          <w:tcPr>
            <w:tcW w:w="2268" w:type="dxa"/>
          </w:tcPr>
          <w:p w14:paraId="12D02FFE" w14:textId="14CCD304" w:rsidR="007A2EF7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 xml:space="preserve">Informationen aus </w:t>
            </w:r>
            <w:r>
              <w:rPr>
                <w:sz w:val="20"/>
                <w:szCs w:val="20"/>
              </w:rPr>
              <w:t>M</w:t>
            </w:r>
            <w:r w:rsidRPr="003879C8">
              <w:rPr>
                <w:sz w:val="20"/>
                <w:szCs w:val="20"/>
              </w:rPr>
              <w:t>edi</w:t>
            </w:r>
            <w:r>
              <w:rPr>
                <w:sz w:val="20"/>
                <w:szCs w:val="20"/>
              </w:rPr>
              <w:t>en hinsichtlich ihrer Zu</w:t>
            </w:r>
            <w:r w:rsidRPr="003879C8">
              <w:rPr>
                <w:sz w:val="20"/>
                <w:szCs w:val="20"/>
              </w:rPr>
              <w:t>verlässigkeit</w:t>
            </w:r>
            <w:r>
              <w:rPr>
                <w:sz w:val="20"/>
                <w:szCs w:val="20"/>
              </w:rPr>
              <w:t xml:space="preserve"> und Glaubwürdigkeit</w:t>
            </w:r>
            <w:r w:rsidRPr="003879C8">
              <w:rPr>
                <w:sz w:val="20"/>
                <w:szCs w:val="20"/>
              </w:rPr>
              <w:t xml:space="preserve"> prüfen</w:t>
            </w:r>
            <w:r>
              <w:rPr>
                <w:sz w:val="20"/>
                <w:szCs w:val="20"/>
              </w:rPr>
              <w:t>, auch vergleichend.</w:t>
            </w:r>
          </w:p>
        </w:tc>
        <w:tc>
          <w:tcPr>
            <w:tcW w:w="1871" w:type="dxa"/>
          </w:tcPr>
          <w:p w14:paraId="02CE7D46" w14:textId="77777777" w:rsidR="008D0AC8" w:rsidRPr="008D0AC8" w:rsidRDefault="008D0AC8" w:rsidP="008D0AC8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E2789C">
              <w:rPr>
                <w:b/>
                <w:bCs/>
                <w:sz w:val="20"/>
                <w:szCs w:val="20"/>
              </w:rPr>
              <w:t>Kap.11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293</w:t>
            </w:r>
          </w:p>
          <w:p w14:paraId="5A53BE85" w14:textId="46A890EA" w:rsidR="007A2EF7" w:rsidRDefault="008D0AC8" w:rsidP="008D0AC8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AH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28, 92-93</w:t>
            </w:r>
          </w:p>
        </w:tc>
        <w:tc>
          <w:tcPr>
            <w:tcW w:w="2269" w:type="dxa"/>
          </w:tcPr>
          <w:p w14:paraId="59C0E47C" w14:textId="1AA24D23" w:rsidR="007A2EF7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 xml:space="preserve">Informationen aus </w:t>
            </w:r>
            <w:r>
              <w:rPr>
                <w:sz w:val="20"/>
                <w:szCs w:val="20"/>
              </w:rPr>
              <w:t>M</w:t>
            </w:r>
            <w:r w:rsidRPr="003879C8">
              <w:rPr>
                <w:sz w:val="20"/>
                <w:szCs w:val="20"/>
              </w:rPr>
              <w:t>edi</w:t>
            </w:r>
            <w:r>
              <w:rPr>
                <w:sz w:val="20"/>
                <w:szCs w:val="20"/>
              </w:rPr>
              <w:t>en hinsichtlich ihrer Zu</w:t>
            </w:r>
            <w:r w:rsidRPr="003879C8">
              <w:rPr>
                <w:sz w:val="20"/>
                <w:szCs w:val="20"/>
              </w:rPr>
              <w:t>verlässigkeit</w:t>
            </w:r>
            <w:r>
              <w:rPr>
                <w:sz w:val="20"/>
                <w:szCs w:val="20"/>
              </w:rPr>
              <w:t xml:space="preserve"> und Glaubwürdigkeit</w:t>
            </w:r>
            <w:r w:rsidRPr="003879C8">
              <w:rPr>
                <w:sz w:val="20"/>
                <w:szCs w:val="20"/>
              </w:rPr>
              <w:t xml:space="preserve"> prüfen</w:t>
            </w:r>
            <w:r>
              <w:rPr>
                <w:sz w:val="20"/>
                <w:szCs w:val="20"/>
              </w:rPr>
              <w:t>, auch vergleichend.</w:t>
            </w:r>
          </w:p>
        </w:tc>
        <w:tc>
          <w:tcPr>
            <w:tcW w:w="1887" w:type="dxa"/>
          </w:tcPr>
          <w:p w14:paraId="4BCC3A79" w14:textId="77777777" w:rsidR="008D0AC8" w:rsidRPr="008D0AC8" w:rsidRDefault="008D0AC8" w:rsidP="008D0AC8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E2789C">
              <w:rPr>
                <w:b/>
                <w:bCs/>
                <w:sz w:val="20"/>
                <w:szCs w:val="20"/>
              </w:rPr>
              <w:t>Kap.11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293</w:t>
            </w:r>
          </w:p>
          <w:p w14:paraId="59CDDECE" w14:textId="74EC2027" w:rsidR="007A2EF7" w:rsidRPr="003879C8" w:rsidRDefault="008D0AC8" w:rsidP="008D0AC8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AH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7: </w:t>
            </w:r>
            <w:r>
              <w:rPr>
                <w:sz w:val="20"/>
                <w:szCs w:val="20"/>
              </w:rPr>
              <w:t>S. 28, 92-93</w:t>
            </w:r>
          </w:p>
        </w:tc>
      </w:tr>
      <w:tr w:rsidR="007A2EF7" w14:paraId="41D0455F" w14:textId="77777777" w:rsidTr="00400BE7">
        <w:tc>
          <w:tcPr>
            <w:tcW w:w="1849" w:type="dxa"/>
            <w:vMerge/>
          </w:tcPr>
          <w:p w14:paraId="1A7A1228" w14:textId="77777777" w:rsidR="007A2EF7" w:rsidRPr="003879C8" w:rsidRDefault="007A2EF7" w:rsidP="007A2EF7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817582E" w14:textId="77777777" w:rsidR="007A2EF7" w:rsidRPr="0032343A" w:rsidRDefault="007A2EF7" w:rsidP="007A2EF7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2343A">
              <w:rPr>
                <w:sz w:val="20"/>
                <w:szCs w:val="20"/>
              </w:rPr>
              <w:t xml:space="preserve">Ich kann mich mit Gefahren bei der Mediennutzung auseinandersetzen </w:t>
            </w:r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>und angemessen und präventiv agieren; Urheberrecht,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 xml:space="preserve">Datenschutz und </w:t>
            </w:r>
            <w:proofErr w:type="spellStart"/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>Persön</w:t>
            </w:r>
            <w:proofErr w:type="spellEnd"/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>-</w:t>
            </w:r>
          </w:p>
          <w:p w14:paraId="39F25555" w14:textId="77777777" w:rsidR="007A2EF7" w:rsidRDefault="007A2EF7" w:rsidP="007A2EF7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proofErr w:type="spellStart"/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>lichkeitsrechte</w:t>
            </w:r>
            <w:proofErr w:type="spellEnd"/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 xml:space="preserve"> beim Umgang mit Medien berücksichtigen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129EB9C6" w14:textId="77777777" w:rsidR="008D0AC8" w:rsidRPr="0032343A" w:rsidRDefault="008D0AC8" w:rsidP="007A2EF7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6E49AB55" w14:textId="77777777" w:rsidR="007A2EF7" w:rsidRPr="00224C73" w:rsidRDefault="007A2EF7" w:rsidP="007A2E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8</w:t>
            </w:r>
          </w:p>
          <w:p w14:paraId="1B3EC3E2" w14:textId="77777777" w:rsidR="007A2EF7" w:rsidRPr="003879C8" w:rsidRDefault="007A2EF7" w:rsidP="007A2EF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1ED6D12" w14:textId="77777777" w:rsidR="007A2EF7" w:rsidRPr="0032343A" w:rsidRDefault="007A2EF7" w:rsidP="007A2EF7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2343A">
              <w:rPr>
                <w:sz w:val="20"/>
                <w:szCs w:val="20"/>
              </w:rPr>
              <w:t xml:space="preserve">Ich kann mich mit Gefahren bei der Mediennutzung auseinandersetzen </w:t>
            </w:r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>und angemessen und präventiv agieren; Urheberrecht,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 xml:space="preserve">Datenschutz und </w:t>
            </w:r>
            <w:proofErr w:type="spellStart"/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>Persön</w:t>
            </w:r>
            <w:proofErr w:type="spellEnd"/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>-</w:t>
            </w:r>
          </w:p>
          <w:p w14:paraId="1C7E3FAE" w14:textId="77777777" w:rsidR="007A2EF7" w:rsidRPr="0032343A" w:rsidRDefault="007A2EF7" w:rsidP="007A2EF7">
            <w:pPr>
              <w:rPr>
                <w:sz w:val="20"/>
                <w:szCs w:val="20"/>
              </w:rPr>
            </w:pPr>
            <w:proofErr w:type="spellStart"/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>lichkeitsrechte</w:t>
            </w:r>
            <w:proofErr w:type="spellEnd"/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 xml:space="preserve"> beim Umgang mit Medien berücksichtigen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871" w:type="dxa"/>
          </w:tcPr>
          <w:p w14:paraId="325DBE85" w14:textId="77777777" w:rsidR="007A2EF7" w:rsidRPr="00224C73" w:rsidRDefault="007A2EF7" w:rsidP="007A2E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8</w:t>
            </w:r>
          </w:p>
          <w:p w14:paraId="5162B2A8" w14:textId="77777777" w:rsidR="007A2EF7" w:rsidRPr="003879C8" w:rsidRDefault="007A2EF7" w:rsidP="007A2EF7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526CB5AA" w14:textId="77777777" w:rsidR="007A2EF7" w:rsidRPr="0032343A" w:rsidRDefault="007A2EF7" w:rsidP="007A2EF7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2343A">
              <w:rPr>
                <w:sz w:val="20"/>
                <w:szCs w:val="20"/>
              </w:rPr>
              <w:t xml:space="preserve">Ich kann mich mit Gefahren bei der Mediennutzung auseinandersetzen </w:t>
            </w:r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>und angemessen und präventiv agieren; Urheberrecht,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 xml:space="preserve">Datenschutz und </w:t>
            </w:r>
            <w:proofErr w:type="spellStart"/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>Persön</w:t>
            </w:r>
            <w:proofErr w:type="spellEnd"/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>-</w:t>
            </w:r>
          </w:p>
          <w:p w14:paraId="2F822468" w14:textId="77777777" w:rsidR="007A2EF7" w:rsidRPr="0032343A" w:rsidRDefault="007A2EF7" w:rsidP="007A2EF7">
            <w:pPr>
              <w:rPr>
                <w:sz w:val="20"/>
                <w:szCs w:val="20"/>
              </w:rPr>
            </w:pPr>
            <w:proofErr w:type="spellStart"/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>lichkeitsrechte</w:t>
            </w:r>
            <w:proofErr w:type="spellEnd"/>
            <w:r w:rsidRPr="0032343A">
              <w:rPr>
                <w:rFonts w:eastAsia="Times New Roman" w:cs="Arial"/>
                <w:sz w:val="20"/>
                <w:szCs w:val="20"/>
                <w:lang w:eastAsia="de-DE"/>
              </w:rPr>
              <w:t xml:space="preserve"> beim Umgang mit Medien berücksichtigen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887" w:type="dxa"/>
          </w:tcPr>
          <w:p w14:paraId="2EBB87F8" w14:textId="77777777" w:rsidR="007A2EF7" w:rsidRPr="00224C73" w:rsidRDefault="007A2EF7" w:rsidP="007A2E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8</w:t>
            </w:r>
          </w:p>
          <w:p w14:paraId="6B5BF4EE" w14:textId="77777777" w:rsidR="007A2EF7" w:rsidRPr="003879C8" w:rsidRDefault="007A2EF7" w:rsidP="007A2EF7">
            <w:pPr>
              <w:rPr>
                <w:sz w:val="20"/>
                <w:szCs w:val="20"/>
              </w:rPr>
            </w:pPr>
          </w:p>
        </w:tc>
      </w:tr>
      <w:tr w:rsidR="007A2EF7" w14:paraId="653367C7" w14:textId="77777777" w:rsidTr="00400BE7">
        <w:tc>
          <w:tcPr>
            <w:tcW w:w="14283" w:type="dxa"/>
            <w:gridSpan w:val="7"/>
            <w:shd w:val="clear" w:color="auto" w:fill="FFFF00"/>
          </w:tcPr>
          <w:p w14:paraId="6E02318A" w14:textId="14A30F21" w:rsidR="007A2EF7" w:rsidRDefault="00AF785E" w:rsidP="007A2EF7">
            <w:r>
              <w:rPr>
                <w:b/>
                <w:sz w:val="20"/>
                <w:szCs w:val="20"/>
              </w:rPr>
              <w:t>3.</w:t>
            </w:r>
            <w:r w:rsidR="007A2EF7" w:rsidRPr="00E61DB2">
              <w:rPr>
                <w:b/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</w:rPr>
              <w:t>2</w:t>
            </w:r>
            <w:r w:rsidR="007A2EF7" w:rsidRPr="00E61DB2">
              <w:rPr>
                <w:b/>
                <w:sz w:val="20"/>
                <w:szCs w:val="20"/>
              </w:rPr>
              <w:t xml:space="preserve"> Sprachgebrauch und Sprachreflexion</w:t>
            </w:r>
          </w:p>
        </w:tc>
      </w:tr>
      <w:tr w:rsidR="007A2EF7" w14:paraId="12B4ABAE" w14:textId="77777777" w:rsidTr="00400BE7">
        <w:tc>
          <w:tcPr>
            <w:tcW w:w="14283" w:type="dxa"/>
            <w:gridSpan w:val="7"/>
          </w:tcPr>
          <w:p w14:paraId="002125D2" w14:textId="379FCF1E" w:rsidR="007A2EF7" w:rsidRDefault="00AF785E" w:rsidP="007A2EF7">
            <w:r>
              <w:rPr>
                <w:b/>
                <w:sz w:val="20"/>
                <w:szCs w:val="20"/>
              </w:rPr>
              <w:t>3.2.</w:t>
            </w:r>
            <w:r w:rsidR="007A2EF7" w:rsidRPr="003879C8">
              <w:rPr>
                <w:b/>
                <w:sz w:val="20"/>
                <w:szCs w:val="20"/>
              </w:rPr>
              <w:t>2.1 Struktur von Äußerungen</w:t>
            </w:r>
          </w:p>
        </w:tc>
      </w:tr>
      <w:tr w:rsidR="007A2EF7" w14:paraId="21F97295" w14:textId="77777777" w:rsidTr="00400BE7">
        <w:tc>
          <w:tcPr>
            <w:tcW w:w="1849" w:type="dxa"/>
            <w:vMerge w:val="restart"/>
          </w:tcPr>
          <w:p w14:paraId="382AE324" w14:textId="77777777" w:rsidR="007A2EF7" w:rsidRDefault="007A2EF7" w:rsidP="007A2EF7">
            <w:r w:rsidRPr="003879C8">
              <w:rPr>
                <w:b/>
                <w:sz w:val="20"/>
                <w:szCs w:val="20"/>
              </w:rPr>
              <w:t>Struktur von Sätzen und Texten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879C8">
              <w:rPr>
                <w:b/>
                <w:sz w:val="20"/>
                <w:szCs w:val="20"/>
              </w:rPr>
              <w:t>(Syntax)</w:t>
            </w:r>
          </w:p>
        </w:tc>
        <w:tc>
          <w:tcPr>
            <w:tcW w:w="2268" w:type="dxa"/>
          </w:tcPr>
          <w:p w14:paraId="6058B55F" w14:textId="77777777" w:rsidR="007A2EF7" w:rsidRPr="003879C8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 xml:space="preserve">die zentrale Bedeutung des Prädikats für den Satz </w:t>
            </w:r>
            <w:r>
              <w:rPr>
                <w:sz w:val="20"/>
                <w:szCs w:val="20"/>
              </w:rPr>
              <w:t xml:space="preserve">benennen; </w:t>
            </w:r>
            <w:r>
              <w:rPr>
                <w:sz w:val="20"/>
                <w:szCs w:val="20"/>
              </w:rPr>
              <w:lastRenderedPageBreak/>
              <w:t>Satzglieder untersuchen und bestimmen.</w:t>
            </w:r>
          </w:p>
        </w:tc>
        <w:tc>
          <w:tcPr>
            <w:tcW w:w="1871" w:type="dxa"/>
          </w:tcPr>
          <w:p w14:paraId="4632F300" w14:textId="714FFD90" w:rsidR="007A2EF7" w:rsidRPr="00224C73" w:rsidRDefault="007A2EF7" w:rsidP="007A2EF7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lastRenderedPageBreak/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982ABC">
              <w:rPr>
                <w:sz w:val="20"/>
                <w:szCs w:val="20"/>
              </w:rPr>
              <w:t xml:space="preserve">Kap. 12, </w:t>
            </w:r>
            <w:r w:rsidRPr="00224C73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 xml:space="preserve"> </w:t>
            </w:r>
            <w:r w:rsidR="00982ABC">
              <w:rPr>
                <w:sz w:val="20"/>
                <w:szCs w:val="20"/>
              </w:rPr>
              <w:t>230-241</w:t>
            </w:r>
            <w:r w:rsidR="00C14D65">
              <w:rPr>
                <w:sz w:val="20"/>
                <w:szCs w:val="20"/>
              </w:rPr>
              <w:t xml:space="preserve">, </w:t>
            </w:r>
            <w:proofErr w:type="gramStart"/>
            <w:r w:rsidR="00C14D65">
              <w:rPr>
                <w:sz w:val="20"/>
                <w:szCs w:val="20"/>
              </w:rPr>
              <w:t>Lerninsel</w:t>
            </w:r>
            <w:proofErr w:type="gramEnd"/>
            <w:r w:rsidR="00C14D65">
              <w:rPr>
                <w:sz w:val="20"/>
                <w:szCs w:val="20"/>
              </w:rPr>
              <w:t xml:space="preserve"> S. 317-318</w:t>
            </w:r>
          </w:p>
          <w:p w14:paraId="5E61B631" w14:textId="2265127D" w:rsidR="007A2EF7" w:rsidRPr="00224C73" w:rsidRDefault="007A2EF7" w:rsidP="007A2EF7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lastRenderedPageBreak/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 w:rsidR="00982ABC">
              <w:rPr>
                <w:sz w:val="20"/>
                <w:szCs w:val="20"/>
              </w:rPr>
              <w:t>54-59, 102-103</w:t>
            </w:r>
          </w:p>
          <w:p w14:paraId="65975B2D" w14:textId="77777777" w:rsidR="007A2EF7" w:rsidRPr="003879C8" w:rsidRDefault="007A2EF7" w:rsidP="007A2EF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CC327AF" w14:textId="77777777" w:rsidR="007A2EF7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Ich kann </w:t>
            </w:r>
            <w:r w:rsidRPr="003879C8">
              <w:rPr>
                <w:sz w:val="20"/>
                <w:szCs w:val="20"/>
              </w:rPr>
              <w:t xml:space="preserve">die zentrale Bedeutung des Prädikats für den Satz </w:t>
            </w:r>
            <w:r>
              <w:rPr>
                <w:sz w:val="20"/>
                <w:szCs w:val="20"/>
              </w:rPr>
              <w:t xml:space="preserve">erläutern </w:t>
            </w:r>
            <w:r>
              <w:rPr>
                <w:sz w:val="20"/>
                <w:szCs w:val="20"/>
              </w:rPr>
              <w:lastRenderedPageBreak/>
              <w:t>und Art und Anzahl der vom Prädikat abhängigen Satzglieder untersuchen und bestimmen.</w:t>
            </w:r>
          </w:p>
          <w:p w14:paraId="7A91C455" w14:textId="77777777" w:rsidR="00982ABC" w:rsidRPr="003879C8" w:rsidRDefault="00982ABC" w:rsidP="007A2EF7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7B2FFC24" w14:textId="77777777" w:rsidR="00C14D65" w:rsidRPr="00224C73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lastRenderedPageBreak/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12, </w:t>
            </w:r>
            <w:r w:rsidRPr="00224C73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 xml:space="preserve"> 230-241,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317-318</w:t>
            </w:r>
          </w:p>
          <w:p w14:paraId="7AE8DB40" w14:textId="77777777" w:rsidR="00C14D65" w:rsidRPr="00224C73" w:rsidRDefault="00C14D65" w:rsidP="00C14D65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lastRenderedPageBreak/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54-59, 102-103</w:t>
            </w:r>
          </w:p>
          <w:p w14:paraId="4A2FC951" w14:textId="77777777" w:rsidR="007A2EF7" w:rsidRPr="003879C8" w:rsidRDefault="007A2EF7" w:rsidP="007A2EF7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264AF741" w14:textId="77777777" w:rsidR="007A2EF7" w:rsidRPr="003879C8" w:rsidRDefault="007A2EF7" w:rsidP="007A2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Ich kann </w:t>
            </w:r>
            <w:r w:rsidRPr="003879C8">
              <w:rPr>
                <w:sz w:val="20"/>
                <w:szCs w:val="20"/>
              </w:rPr>
              <w:t xml:space="preserve">die zentrale Bedeutung des Prädikats für den Satz </w:t>
            </w:r>
            <w:r>
              <w:rPr>
                <w:sz w:val="20"/>
                <w:szCs w:val="20"/>
              </w:rPr>
              <w:t xml:space="preserve">erläutern </w:t>
            </w:r>
            <w:r>
              <w:rPr>
                <w:sz w:val="20"/>
                <w:szCs w:val="20"/>
              </w:rPr>
              <w:lastRenderedPageBreak/>
              <w:t>und Art und Anzahl der vom Prädikat abhängigen Satzglieder untersuchen und bestimmen.</w:t>
            </w:r>
          </w:p>
        </w:tc>
        <w:tc>
          <w:tcPr>
            <w:tcW w:w="1887" w:type="dxa"/>
          </w:tcPr>
          <w:p w14:paraId="1236A3C9" w14:textId="77777777" w:rsidR="00C14D65" w:rsidRPr="00224C73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lastRenderedPageBreak/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12, </w:t>
            </w:r>
            <w:r w:rsidRPr="00224C73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 xml:space="preserve"> 230-241,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317-318</w:t>
            </w:r>
          </w:p>
          <w:p w14:paraId="553613D6" w14:textId="77777777" w:rsidR="00C14D65" w:rsidRPr="00224C73" w:rsidRDefault="00C14D65" w:rsidP="00C14D65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lastRenderedPageBreak/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54-59, 102-103</w:t>
            </w:r>
          </w:p>
          <w:p w14:paraId="0D9ED90D" w14:textId="77777777" w:rsidR="007A2EF7" w:rsidRPr="003879C8" w:rsidRDefault="007A2EF7" w:rsidP="007A2EF7">
            <w:pPr>
              <w:rPr>
                <w:sz w:val="20"/>
                <w:szCs w:val="20"/>
              </w:rPr>
            </w:pPr>
          </w:p>
        </w:tc>
      </w:tr>
      <w:tr w:rsidR="00C14D65" w14:paraId="3C4AB47C" w14:textId="77777777" w:rsidTr="00400BE7">
        <w:tc>
          <w:tcPr>
            <w:tcW w:w="1849" w:type="dxa"/>
            <w:vMerge/>
          </w:tcPr>
          <w:p w14:paraId="52A13646" w14:textId="77777777" w:rsidR="00C14D65" w:rsidRPr="003879C8" w:rsidRDefault="00C14D65" w:rsidP="00C14D6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0BAC4C8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Wortgruppen erkennen, beschreiben und deren syntaktische Funktion bestimmen.</w:t>
            </w:r>
          </w:p>
          <w:p w14:paraId="0DABF499" w14:textId="5BCE66E0" w:rsidR="00C14D65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18D34AE8" w14:textId="08784879" w:rsidR="00C14D65" w:rsidRPr="00982ABC" w:rsidRDefault="00C14D65" w:rsidP="00C14D65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7: </w:t>
            </w:r>
            <w:r>
              <w:rPr>
                <w:bCs/>
                <w:sz w:val="20"/>
                <w:szCs w:val="20"/>
              </w:rPr>
              <w:t xml:space="preserve">Kap. 12, S. 226-229, </w:t>
            </w:r>
            <w:proofErr w:type="gramStart"/>
            <w:r>
              <w:rPr>
                <w:bCs/>
                <w:sz w:val="20"/>
                <w:szCs w:val="20"/>
              </w:rPr>
              <w:t>Lerninsel</w:t>
            </w:r>
            <w:proofErr w:type="gramEnd"/>
            <w:r>
              <w:rPr>
                <w:bCs/>
                <w:sz w:val="20"/>
                <w:szCs w:val="20"/>
              </w:rPr>
              <w:t xml:space="preserve"> S. 316</w:t>
            </w:r>
          </w:p>
        </w:tc>
        <w:tc>
          <w:tcPr>
            <w:tcW w:w="2268" w:type="dxa"/>
          </w:tcPr>
          <w:p w14:paraId="7CED5808" w14:textId="0AA7F5D3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Wortgruppen erkennen, beschreiben und deren syntaktische Funktion bestimmen.</w:t>
            </w:r>
          </w:p>
        </w:tc>
        <w:tc>
          <w:tcPr>
            <w:tcW w:w="1871" w:type="dxa"/>
          </w:tcPr>
          <w:p w14:paraId="38571C20" w14:textId="725DE581" w:rsidR="00C14D65" w:rsidRPr="00224C73" w:rsidRDefault="00C14D65" w:rsidP="00C14D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7: </w:t>
            </w:r>
            <w:r>
              <w:rPr>
                <w:bCs/>
                <w:sz w:val="20"/>
                <w:szCs w:val="20"/>
              </w:rPr>
              <w:t xml:space="preserve">Kap. 12, S. 226-229, </w:t>
            </w:r>
            <w:proofErr w:type="gramStart"/>
            <w:r>
              <w:rPr>
                <w:bCs/>
                <w:sz w:val="20"/>
                <w:szCs w:val="20"/>
              </w:rPr>
              <w:t>Lerninsel</w:t>
            </w:r>
            <w:proofErr w:type="gramEnd"/>
            <w:r>
              <w:rPr>
                <w:bCs/>
                <w:sz w:val="20"/>
                <w:szCs w:val="20"/>
              </w:rPr>
              <w:t xml:space="preserve"> S. 316</w:t>
            </w:r>
          </w:p>
        </w:tc>
        <w:tc>
          <w:tcPr>
            <w:tcW w:w="2269" w:type="dxa"/>
          </w:tcPr>
          <w:p w14:paraId="00DEBCCA" w14:textId="688E536D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Wortgruppen erkennen, beschreiben und deren syntaktische Funktion bestimmen.</w:t>
            </w:r>
          </w:p>
        </w:tc>
        <w:tc>
          <w:tcPr>
            <w:tcW w:w="1887" w:type="dxa"/>
          </w:tcPr>
          <w:p w14:paraId="7BFD3798" w14:textId="24911CB8" w:rsidR="00C14D65" w:rsidRPr="00224C73" w:rsidRDefault="00C14D65" w:rsidP="00C14D6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7: </w:t>
            </w:r>
            <w:r>
              <w:rPr>
                <w:bCs/>
                <w:sz w:val="20"/>
                <w:szCs w:val="20"/>
              </w:rPr>
              <w:t xml:space="preserve">Kap. 12, S. 226-229, </w:t>
            </w:r>
            <w:proofErr w:type="gramStart"/>
            <w:r>
              <w:rPr>
                <w:bCs/>
                <w:sz w:val="20"/>
                <w:szCs w:val="20"/>
              </w:rPr>
              <w:t>Lerninsel</w:t>
            </w:r>
            <w:proofErr w:type="gramEnd"/>
            <w:r>
              <w:rPr>
                <w:bCs/>
                <w:sz w:val="20"/>
                <w:szCs w:val="20"/>
              </w:rPr>
              <w:t xml:space="preserve"> S. 316</w:t>
            </w:r>
          </w:p>
        </w:tc>
      </w:tr>
      <w:tr w:rsidR="00C14D65" w14:paraId="5D4293E2" w14:textId="77777777" w:rsidTr="00400BE7">
        <w:tc>
          <w:tcPr>
            <w:tcW w:w="1849" w:type="dxa"/>
            <w:vMerge/>
          </w:tcPr>
          <w:p w14:paraId="79AD9412" w14:textId="77777777" w:rsidR="00C14D65" w:rsidRDefault="00C14D65" w:rsidP="00C14D65"/>
        </w:tc>
        <w:tc>
          <w:tcPr>
            <w:tcW w:w="2268" w:type="dxa"/>
          </w:tcPr>
          <w:p w14:paraId="13165D7E" w14:textId="6DBBF715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Adverbialien (adverbiale Bestimmungen) in ihrer semantischen Funktion bestimmen (z. B. lokal, temporal, kausal).</w:t>
            </w:r>
          </w:p>
        </w:tc>
        <w:tc>
          <w:tcPr>
            <w:tcW w:w="1871" w:type="dxa"/>
          </w:tcPr>
          <w:p w14:paraId="5C0D746D" w14:textId="7AB93257" w:rsidR="00C14D65" w:rsidRPr="00224C73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12, S. 218-219;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314</w:t>
            </w:r>
          </w:p>
          <w:p w14:paraId="130ECEDF" w14:textId="2D813B01" w:rsidR="00C14D65" w:rsidRPr="003879C8" w:rsidRDefault="00C14D65" w:rsidP="00AF4344">
            <w:pPr>
              <w:rPr>
                <w:b/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44-45, 100-101</w:t>
            </w:r>
          </w:p>
        </w:tc>
        <w:tc>
          <w:tcPr>
            <w:tcW w:w="2268" w:type="dxa"/>
          </w:tcPr>
          <w:p w14:paraId="3A23062C" w14:textId="0ADCB496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Adverbialien (</w:t>
            </w:r>
            <w:r w:rsidRPr="003879C8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dverbiale Bestimmungen) in ihrer Form (Adverb, Adverbialsätze) und semantischen Funktion (z. B. lokal, temporal, kausal, modal) erläutern und verwenden.</w:t>
            </w:r>
          </w:p>
        </w:tc>
        <w:tc>
          <w:tcPr>
            <w:tcW w:w="1871" w:type="dxa"/>
          </w:tcPr>
          <w:p w14:paraId="3FAC633A" w14:textId="77777777" w:rsidR="00C14D65" w:rsidRPr="00224C73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12, S. 218-219;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314</w:t>
            </w:r>
          </w:p>
          <w:p w14:paraId="49A59EB4" w14:textId="006482A6" w:rsidR="00C14D65" w:rsidRPr="003879C8" w:rsidRDefault="00C14D65" w:rsidP="00AF4344">
            <w:pPr>
              <w:rPr>
                <w:b/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44-45, 100-101</w:t>
            </w:r>
          </w:p>
        </w:tc>
        <w:tc>
          <w:tcPr>
            <w:tcW w:w="2269" w:type="dxa"/>
          </w:tcPr>
          <w:p w14:paraId="5E7A0CF6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Adverbialien (</w:t>
            </w:r>
            <w:r w:rsidRPr="003879C8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dverbiale Bestimmungen) in ihrer Form (Adverb, Präpositionalausdruck, Adverbialsätze) und semantischen Funktion (z. B. lokal, temporal, kausal, modal) erläutern und verwenden.</w:t>
            </w:r>
          </w:p>
          <w:p w14:paraId="71C63089" w14:textId="7A88835B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45CA0F7D" w14:textId="77777777" w:rsidR="00C14D65" w:rsidRPr="00224C73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12, S. 218-219;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314</w:t>
            </w:r>
          </w:p>
          <w:p w14:paraId="6CBB01D7" w14:textId="2AF4DDE4" w:rsidR="00C14D65" w:rsidRPr="003879C8" w:rsidRDefault="00C14D65" w:rsidP="00AF4344">
            <w:pPr>
              <w:rPr>
                <w:b/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44-45, 100-101</w:t>
            </w:r>
          </w:p>
        </w:tc>
      </w:tr>
      <w:tr w:rsidR="00C14D65" w14:paraId="3398A78E" w14:textId="77777777" w:rsidTr="00400BE7">
        <w:tc>
          <w:tcPr>
            <w:tcW w:w="1849" w:type="dxa"/>
            <w:vMerge/>
          </w:tcPr>
          <w:p w14:paraId="5E302BD4" w14:textId="77777777" w:rsidR="00C14D65" w:rsidRDefault="00C14D65" w:rsidP="00C14D65"/>
        </w:tc>
        <w:tc>
          <w:tcPr>
            <w:tcW w:w="2268" w:type="dxa"/>
          </w:tcPr>
          <w:p w14:paraId="790E3EFA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Formen von Attributen erkennen und verwenden.</w:t>
            </w:r>
          </w:p>
        </w:tc>
        <w:tc>
          <w:tcPr>
            <w:tcW w:w="1871" w:type="dxa"/>
          </w:tcPr>
          <w:p w14:paraId="3292EA4B" w14:textId="2ADC73AF" w:rsidR="00C14D65" w:rsidRDefault="00C14D65" w:rsidP="00C14D65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7: </w:t>
            </w:r>
            <w:r>
              <w:rPr>
                <w:bCs/>
                <w:sz w:val="20"/>
                <w:szCs w:val="20"/>
              </w:rPr>
              <w:t xml:space="preserve">Kap. 12, S. 238-241; </w:t>
            </w:r>
            <w:proofErr w:type="gramStart"/>
            <w:r>
              <w:rPr>
                <w:bCs/>
                <w:sz w:val="20"/>
                <w:szCs w:val="20"/>
              </w:rPr>
              <w:t>Lerninsel</w:t>
            </w:r>
            <w:proofErr w:type="gramEnd"/>
            <w:r>
              <w:rPr>
                <w:bCs/>
                <w:sz w:val="20"/>
                <w:szCs w:val="20"/>
              </w:rPr>
              <w:t xml:space="preserve"> S. 318</w:t>
            </w:r>
          </w:p>
          <w:p w14:paraId="49330142" w14:textId="64E488D5" w:rsidR="00C14D65" w:rsidRPr="003879C8" w:rsidRDefault="00C14D65" w:rsidP="00AF4344">
            <w:pPr>
              <w:rPr>
                <w:b/>
                <w:sz w:val="20"/>
                <w:szCs w:val="20"/>
                <w:highlight w:val="yellow"/>
              </w:rPr>
            </w:pPr>
            <w:proofErr w:type="gramStart"/>
            <w:r w:rsidRPr="00C14D65">
              <w:rPr>
                <w:b/>
                <w:sz w:val="20"/>
                <w:szCs w:val="20"/>
              </w:rPr>
              <w:t>AH</w:t>
            </w:r>
            <w:proofErr w:type="gramEnd"/>
            <w:r w:rsidRPr="00C14D65">
              <w:rPr>
                <w:b/>
                <w:sz w:val="20"/>
                <w:szCs w:val="20"/>
              </w:rPr>
              <w:t xml:space="preserve"> 7:</w:t>
            </w:r>
            <w:r>
              <w:rPr>
                <w:bCs/>
                <w:sz w:val="20"/>
                <w:szCs w:val="20"/>
              </w:rPr>
              <w:t xml:space="preserve"> S. 58-59</w:t>
            </w:r>
          </w:p>
        </w:tc>
        <w:tc>
          <w:tcPr>
            <w:tcW w:w="2268" w:type="dxa"/>
          </w:tcPr>
          <w:p w14:paraId="44C41BCA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Formen von Attributen als Teil eines Satzgliedes erkennen und verwenden.</w:t>
            </w:r>
          </w:p>
        </w:tc>
        <w:tc>
          <w:tcPr>
            <w:tcW w:w="1871" w:type="dxa"/>
          </w:tcPr>
          <w:p w14:paraId="7F8B414B" w14:textId="77777777" w:rsidR="00C14D65" w:rsidRDefault="00C14D65" w:rsidP="00C14D65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7: </w:t>
            </w:r>
            <w:r>
              <w:rPr>
                <w:bCs/>
                <w:sz w:val="20"/>
                <w:szCs w:val="20"/>
              </w:rPr>
              <w:t xml:space="preserve">Kap. 12, S. 238-241; </w:t>
            </w:r>
            <w:proofErr w:type="gramStart"/>
            <w:r>
              <w:rPr>
                <w:bCs/>
                <w:sz w:val="20"/>
                <w:szCs w:val="20"/>
              </w:rPr>
              <w:t>Lerninsel</w:t>
            </w:r>
            <w:proofErr w:type="gramEnd"/>
            <w:r>
              <w:rPr>
                <w:bCs/>
                <w:sz w:val="20"/>
                <w:szCs w:val="20"/>
              </w:rPr>
              <w:t xml:space="preserve"> S. 318</w:t>
            </w:r>
          </w:p>
          <w:p w14:paraId="4C1C488D" w14:textId="562BAEFA" w:rsidR="00C14D65" w:rsidRPr="003879C8" w:rsidRDefault="00C14D65" w:rsidP="00AF4344">
            <w:pPr>
              <w:rPr>
                <w:b/>
                <w:sz w:val="20"/>
                <w:szCs w:val="20"/>
              </w:rPr>
            </w:pPr>
            <w:proofErr w:type="gramStart"/>
            <w:r w:rsidRPr="00C14D65">
              <w:rPr>
                <w:b/>
                <w:sz w:val="20"/>
                <w:szCs w:val="20"/>
              </w:rPr>
              <w:t>AH</w:t>
            </w:r>
            <w:proofErr w:type="gramEnd"/>
            <w:r w:rsidRPr="00C14D65">
              <w:rPr>
                <w:b/>
                <w:sz w:val="20"/>
                <w:szCs w:val="20"/>
              </w:rPr>
              <w:t xml:space="preserve"> 7:</w:t>
            </w:r>
            <w:r>
              <w:rPr>
                <w:bCs/>
                <w:sz w:val="20"/>
                <w:szCs w:val="20"/>
              </w:rPr>
              <w:t xml:space="preserve"> S. 58-59</w:t>
            </w:r>
          </w:p>
        </w:tc>
        <w:tc>
          <w:tcPr>
            <w:tcW w:w="2269" w:type="dxa"/>
          </w:tcPr>
          <w:p w14:paraId="538F0E6A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Attribute a</w:t>
            </w:r>
            <w:r>
              <w:rPr>
                <w:sz w:val="20"/>
                <w:szCs w:val="20"/>
              </w:rPr>
              <w:t>ls Teil eines Satzgliedes erkennen und bestimmen (Adjektiv-, Präpositio</w:t>
            </w:r>
            <w:r w:rsidRPr="003879C8">
              <w:rPr>
                <w:sz w:val="20"/>
                <w:szCs w:val="20"/>
              </w:rPr>
              <w:t>nal</w:t>
            </w:r>
            <w:r>
              <w:rPr>
                <w:sz w:val="20"/>
                <w:szCs w:val="20"/>
              </w:rPr>
              <w:t>-, Pronominal-, Genitiv</w:t>
            </w:r>
            <w:r w:rsidRPr="003879C8">
              <w:rPr>
                <w:sz w:val="20"/>
                <w:szCs w:val="20"/>
              </w:rPr>
              <w:t>attribut</w:t>
            </w:r>
            <w:r>
              <w:rPr>
                <w:sz w:val="20"/>
                <w:szCs w:val="20"/>
              </w:rPr>
              <w:t>, Relativsatz</w:t>
            </w:r>
            <w:r w:rsidRPr="003879C8">
              <w:rPr>
                <w:sz w:val="20"/>
                <w:szCs w:val="20"/>
              </w:rPr>
              <w:t xml:space="preserve">) und </w:t>
            </w:r>
            <w:r>
              <w:rPr>
                <w:sz w:val="20"/>
                <w:szCs w:val="20"/>
              </w:rPr>
              <w:t>verwenden.</w:t>
            </w:r>
          </w:p>
          <w:p w14:paraId="74181C51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7D41EB9F" w14:textId="77777777" w:rsidR="00C14D65" w:rsidRDefault="00C14D65" w:rsidP="00C14D65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7: </w:t>
            </w:r>
            <w:r>
              <w:rPr>
                <w:bCs/>
                <w:sz w:val="20"/>
                <w:szCs w:val="20"/>
              </w:rPr>
              <w:t xml:space="preserve">Kap. 12, S. 238-241; </w:t>
            </w:r>
            <w:proofErr w:type="gramStart"/>
            <w:r>
              <w:rPr>
                <w:bCs/>
                <w:sz w:val="20"/>
                <w:szCs w:val="20"/>
              </w:rPr>
              <w:t>Lerninsel</w:t>
            </w:r>
            <w:proofErr w:type="gramEnd"/>
            <w:r>
              <w:rPr>
                <w:bCs/>
                <w:sz w:val="20"/>
                <w:szCs w:val="20"/>
              </w:rPr>
              <w:t xml:space="preserve"> S. 318</w:t>
            </w:r>
          </w:p>
          <w:p w14:paraId="736638A9" w14:textId="53E01252" w:rsidR="00C14D65" w:rsidRPr="003879C8" w:rsidRDefault="00C14D65" w:rsidP="00AF4344">
            <w:pPr>
              <w:rPr>
                <w:b/>
                <w:sz w:val="20"/>
                <w:szCs w:val="20"/>
              </w:rPr>
            </w:pPr>
            <w:proofErr w:type="gramStart"/>
            <w:r w:rsidRPr="00C14D65">
              <w:rPr>
                <w:b/>
                <w:sz w:val="20"/>
                <w:szCs w:val="20"/>
              </w:rPr>
              <w:t>AH</w:t>
            </w:r>
            <w:proofErr w:type="gramEnd"/>
            <w:r w:rsidRPr="00C14D65">
              <w:rPr>
                <w:b/>
                <w:sz w:val="20"/>
                <w:szCs w:val="20"/>
              </w:rPr>
              <w:t xml:space="preserve"> 7:</w:t>
            </w:r>
            <w:r>
              <w:rPr>
                <w:bCs/>
                <w:sz w:val="20"/>
                <w:szCs w:val="20"/>
              </w:rPr>
              <w:t xml:space="preserve"> S. 58-59</w:t>
            </w:r>
          </w:p>
        </w:tc>
      </w:tr>
      <w:tr w:rsidR="00C14D65" w14:paraId="66CE4115" w14:textId="77777777" w:rsidTr="00400BE7">
        <w:tc>
          <w:tcPr>
            <w:tcW w:w="1849" w:type="dxa"/>
            <w:vMerge/>
          </w:tcPr>
          <w:p w14:paraId="0260BC3F" w14:textId="77777777" w:rsidR="00C14D65" w:rsidRDefault="00C14D65" w:rsidP="00C14D65"/>
        </w:tc>
        <w:tc>
          <w:tcPr>
            <w:tcW w:w="2268" w:type="dxa"/>
          </w:tcPr>
          <w:p w14:paraId="54225F34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die Struktur von </w:t>
            </w:r>
            <w:r w:rsidRPr="003879C8">
              <w:rPr>
                <w:sz w:val="20"/>
                <w:szCs w:val="20"/>
              </w:rPr>
              <w:t xml:space="preserve">Sätzen </w:t>
            </w:r>
            <w:r>
              <w:rPr>
                <w:sz w:val="20"/>
                <w:szCs w:val="20"/>
              </w:rPr>
              <w:t xml:space="preserve">und Satzgefügen im </w:t>
            </w:r>
            <w:proofErr w:type="spellStart"/>
            <w:r>
              <w:rPr>
                <w:sz w:val="20"/>
                <w:szCs w:val="20"/>
              </w:rPr>
              <w:t>Feldermodell</w:t>
            </w:r>
            <w:proofErr w:type="spellEnd"/>
            <w:r>
              <w:rPr>
                <w:sz w:val="20"/>
                <w:szCs w:val="20"/>
              </w:rPr>
              <w:t xml:space="preserve"> beschreiben (Satzklammer und Felder).</w:t>
            </w:r>
          </w:p>
        </w:tc>
        <w:tc>
          <w:tcPr>
            <w:tcW w:w="1871" w:type="dxa"/>
          </w:tcPr>
          <w:p w14:paraId="6B77CF47" w14:textId="07BE0B66" w:rsidR="00C14D65" w:rsidRPr="003879C8" w:rsidRDefault="00C14D65" w:rsidP="00AF4344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12, 242-243, 248-249;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316</w:t>
            </w:r>
          </w:p>
        </w:tc>
        <w:tc>
          <w:tcPr>
            <w:tcW w:w="2268" w:type="dxa"/>
          </w:tcPr>
          <w:p w14:paraId="6E57CA8E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die Struktur von </w:t>
            </w:r>
            <w:r w:rsidRPr="003879C8">
              <w:rPr>
                <w:sz w:val="20"/>
                <w:szCs w:val="20"/>
              </w:rPr>
              <w:t xml:space="preserve">Sätzen </w:t>
            </w:r>
            <w:r>
              <w:rPr>
                <w:sz w:val="20"/>
                <w:szCs w:val="20"/>
              </w:rPr>
              <w:t xml:space="preserve">und Satzgefügen im </w:t>
            </w:r>
            <w:proofErr w:type="spellStart"/>
            <w:r>
              <w:rPr>
                <w:sz w:val="20"/>
                <w:szCs w:val="20"/>
              </w:rPr>
              <w:t>Feldermodell</w:t>
            </w:r>
            <w:proofErr w:type="spellEnd"/>
            <w:r>
              <w:rPr>
                <w:sz w:val="20"/>
                <w:szCs w:val="20"/>
              </w:rPr>
              <w:t xml:space="preserve"> analysieren (Satzklammer und Felder).</w:t>
            </w:r>
          </w:p>
        </w:tc>
        <w:tc>
          <w:tcPr>
            <w:tcW w:w="1871" w:type="dxa"/>
          </w:tcPr>
          <w:p w14:paraId="10D5EEB0" w14:textId="20C7FAC9" w:rsidR="00C14D65" w:rsidRPr="003879C8" w:rsidRDefault="00C14D65" w:rsidP="00AF4344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12, 242-243, 248-249;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316</w:t>
            </w:r>
          </w:p>
        </w:tc>
        <w:tc>
          <w:tcPr>
            <w:tcW w:w="2269" w:type="dxa"/>
          </w:tcPr>
          <w:p w14:paraId="7A3280B8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die Struktur von </w:t>
            </w:r>
            <w:r w:rsidRPr="003879C8">
              <w:rPr>
                <w:sz w:val="20"/>
                <w:szCs w:val="20"/>
              </w:rPr>
              <w:t xml:space="preserve">Sätzen </w:t>
            </w:r>
            <w:r>
              <w:rPr>
                <w:sz w:val="20"/>
                <w:szCs w:val="20"/>
              </w:rPr>
              <w:t xml:space="preserve">und Satzgefügen im </w:t>
            </w:r>
            <w:proofErr w:type="spellStart"/>
            <w:r>
              <w:rPr>
                <w:sz w:val="20"/>
                <w:szCs w:val="20"/>
              </w:rPr>
              <w:t>Feldermodell</w:t>
            </w:r>
            <w:proofErr w:type="spellEnd"/>
            <w:r>
              <w:rPr>
                <w:sz w:val="20"/>
                <w:szCs w:val="20"/>
              </w:rPr>
              <w:t xml:space="preserve"> analysieren (Satzklammer und Felder, auch in komplexeren Formen).</w:t>
            </w:r>
          </w:p>
        </w:tc>
        <w:tc>
          <w:tcPr>
            <w:tcW w:w="1887" w:type="dxa"/>
          </w:tcPr>
          <w:p w14:paraId="5A256EFB" w14:textId="77777777" w:rsidR="00C14D65" w:rsidRPr="00224C73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12, 242-243, 248-249;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316</w:t>
            </w:r>
          </w:p>
          <w:p w14:paraId="705422F7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</w:tr>
      <w:tr w:rsidR="00C14D65" w14:paraId="0A637C6D" w14:textId="77777777" w:rsidTr="00400BE7">
        <w:tc>
          <w:tcPr>
            <w:tcW w:w="1849" w:type="dxa"/>
            <w:vMerge/>
          </w:tcPr>
          <w:p w14:paraId="11A3BD71" w14:textId="77777777" w:rsidR="00C14D65" w:rsidRDefault="00C14D65" w:rsidP="00C14D65"/>
        </w:tc>
        <w:tc>
          <w:tcPr>
            <w:tcW w:w="2268" w:type="dxa"/>
          </w:tcPr>
          <w:p w14:paraId="51A7405D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Satzarten nach der Stellung des</w:t>
            </w:r>
            <w:r>
              <w:rPr>
                <w:sz w:val="20"/>
                <w:szCs w:val="20"/>
              </w:rPr>
              <w:t xml:space="preserve"> Prädikats </w:t>
            </w:r>
            <w:r w:rsidRPr="003879C8">
              <w:rPr>
                <w:sz w:val="20"/>
                <w:szCs w:val="20"/>
              </w:rPr>
              <w:t>unterscheiden</w:t>
            </w:r>
            <w:r>
              <w:rPr>
                <w:sz w:val="20"/>
                <w:szCs w:val="20"/>
              </w:rPr>
              <w:t xml:space="preserve"> und verwenden.</w:t>
            </w:r>
          </w:p>
        </w:tc>
        <w:tc>
          <w:tcPr>
            <w:tcW w:w="1871" w:type="dxa"/>
          </w:tcPr>
          <w:p w14:paraId="185CFEFD" w14:textId="3E65255F" w:rsidR="00C14D65" w:rsidRPr="00224C73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5B79F6">
              <w:rPr>
                <w:sz w:val="20"/>
                <w:szCs w:val="20"/>
              </w:rPr>
              <w:t>Kap.12, S. 242-245</w:t>
            </w:r>
          </w:p>
          <w:p w14:paraId="42AEE329" w14:textId="47026B8B" w:rsidR="00C14D65" w:rsidRPr="00224C73" w:rsidRDefault="00C14D65" w:rsidP="00C14D65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60-61, 104-105</w:t>
            </w:r>
          </w:p>
          <w:p w14:paraId="4A4D7F06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A0EEEEF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 xml:space="preserve">verschiedene Satzarten </w:t>
            </w:r>
            <w:r>
              <w:rPr>
                <w:sz w:val="20"/>
                <w:szCs w:val="20"/>
              </w:rPr>
              <w:t>unterschei</w:t>
            </w:r>
            <w:r w:rsidRPr="003879C8">
              <w:rPr>
                <w:sz w:val="20"/>
                <w:szCs w:val="20"/>
              </w:rPr>
              <w:t xml:space="preserve">den </w:t>
            </w:r>
            <w:r>
              <w:rPr>
                <w:sz w:val="20"/>
                <w:szCs w:val="20"/>
              </w:rPr>
              <w:t xml:space="preserve">und sicher verwenden; </w:t>
            </w:r>
            <w:r w:rsidRPr="003879C8">
              <w:rPr>
                <w:sz w:val="20"/>
                <w:szCs w:val="20"/>
              </w:rPr>
              <w:t xml:space="preserve">die Stellung des finiten Verbs im Satz </w:t>
            </w:r>
            <w:r>
              <w:rPr>
                <w:sz w:val="20"/>
                <w:szCs w:val="20"/>
              </w:rPr>
              <w:t>mit der Satzfunktion in Zusammen</w:t>
            </w:r>
            <w:r w:rsidRPr="003879C8">
              <w:rPr>
                <w:sz w:val="20"/>
                <w:szCs w:val="20"/>
              </w:rPr>
              <w:t>hang bringen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1241DB41" w14:textId="77777777" w:rsidR="005B79F6" w:rsidRPr="00224C73" w:rsidRDefault="005B79F6" w:rsidP="005B79F6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Kap.12, S. 242-245</w:t>
            </w:r>
          </w:p>
          <w:p w14:paraId="038510BA" w14:textId="77777777" w:rsidR="005B79F6" w:rsidRPr="00224C73" w:rsidRDefault="005B79F6" w:rsidP="005B79F6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60-61, 104-105</w:t>
            </w:r>
          </w:p>
          <w:p w14:paraId="4096416A" w14:textId="744B928B" w:rsidR="00C14D65" w:rsidRPr="00224C73" w:rsidRDefault="00C14D65" w:rsidP="00C14D65">
            <w:pPr>
              <w:rPr>
                <w:sz w:val="20"/>
                <w:szCs w:val="20"/>
              </w:rPr>
            </w:pPr>
          </w:p>
          <w:p w14:paraId="5F5862F0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78CD668A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ve</w:t>
            </w:r>
            <w:r>
              <w:rPr>
                <w:sz w:val="20"/>
                <w:szCs w:val="20"/>
              </w:rPr>
              <w:t>rschiedene Satzarten unterschei</w:t>
            </w:r>
            <w:r w:rsidRPr="003879C8">
              <w:rPr>
                <w:sz w:val="20"/>
                <w:szCs w:val="20"/>
              </w:rPr>
              <w:t xml:space="preserve">den </w:t>
            </w:r>
            <w:r>
              <w:rPr>
                <w:sz w:val="20"/>
                <w:szCs w:val="20"/>
              </w:rPr>
              <w:t>und sicher ver</w:t>
            </w:r>
            <w:r w:rsidRPr="003879C8">
              <w:rPr>
                <w:sz w:val="20"/>
                <w:szCs w:val="20"/>
              </w:rPr>
              <w:t>wenden</w:t>
            </w:r>
            <w:r>
              <w:rPr>
                <w:sz w:val="20"/>
                <w:szCs w:val="20"/>
              </w:rPr>
              <w:t xml:space="preserve">; </w:t>
            </w:r>
            <w:r w:rsidRPr="003879C8">
              <w:rPr>
                <w:sz w:val="20"/>
                <w:szCs w:val="20"/>
              </w:rPr>
              <w:t>die Stellung des finiten Verbs im Satz mit der Satzfunktion</w:t>
            </w:r>
            <w:r>
              <w:rPr>
                <w:sz w:val="20"/>
                <w:szCs w:val="20"/>
              </w:rPr>
              <w:t xml:space="preserve"> in Zusammen</w:t>
            </w:r>
            <w:r w:rsidRPr="003879C8">
              <w:rPr>
                <w:sz w:val="20"/>
                <w:szCs w:val="20"/>
              </w:rPr>
              <w:t>hang bringen</w:t>
            </w:r>
            <w:r>
              <w:rPr>
                <w:sz w:val="20"/>
                <w:szCs w:val="20"/>
              </w:rPr>
              <w:t xml:space="preserve"> und dabei auch markierte und unmarkierte Formen unterscheiden.</w:t>
            </w:r>
          </w:p>
          <w:p w14:paraId="5CD86C73" w14:textId="77777777" w:rsidR="005B79F6" w:rsidRPr="003879C8" w:rsidRDefault="005B79F6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22DF6752" w14:textId="77777777" w:rsidR="005B79F6" w:rsidRPr="00224C73" w:rsidRDefault="005B79F6" w:rsidP="005B79F6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Kap.12, S. 242-245</w:t>
            </w:r>
          </w:p>
          <w:p w14:paraId="6F8B6DA8" w14:textId="77777777" w:rsidR="005B79F6" w:rsidRPr="00224C73" w:rsidRDefault="005B79F6" w:rsidP="005B79F6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60-61, 104-105</w:t>
            </w:r>
          </w:p>
          <w:p w14:paraId="0373BE98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</w:tr>
      <w:tr w:rsidR="00C14D65" w14:paraId="53133228" w14:textId="77777777" w:rsidTr="00400BE7">
        <w:tc>
          <w:tcPr>
            <w:tcW w:w="1849" w:type="dxa"/>
            <w:vMerge/>
          </w:tcPr>
          <w:p w14:paraId="25A925B6" w14:textId="77777777" w:rsidR="00C14D65" w:rsidRDefault="00C14D65" w:rsidP="00C14D65"/>
        </w:tc>
        <w:tc>
          <w:tcPr>
            <w:tcW w:w="2268" w:type="dxa"/>
          </w:tcPr>
          <w:p w14:paraId="65186EDD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Nebensätze erkennen</w:t>
            </w:r>
            <w:r>
              <w:rPr>
                <w:sz w:val="20"/>
                <w:szCs w:val="20"/>
              </w:rPr>
              <w:t xml:space="preserve"> und verwenden.</w:t>
            </w:r>
          </w:p>
        </w:tc>
        <w:tc>
          <w:tcPr>
            <w:tcW w:w="1871" w:type="dxa"/>
          </w:tcPr>
          <w:p w14:paraId="6843547C" w14:textId="77777777" w:rsidR="005B79F6" w:rsidRPr="00224C73" w:rsidRDefault="005B79F6" w:rsidP="005B79F6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12, S. 242-249;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319</w:t>
            </w:r>
          </w:p>
          <w:p w14:paraId="7A0CF4FB" w14:textId="77777777" w:rsidR="005B79F6" w:rsidRPr="00224C73" w:rsidRDefault="005B79F6" w:rsidP="005B79F6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60-63, 104-105</w:t>
            </w:r>
          </w:p>
          <w:p w14:paraId="54FC3091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9DFFD2B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 xml:space="preserve">Nebensätze </w:t>
            </w:r>
            <w:r>
              <w:rPr>
                <w:sz w:val="20"/>
                <w:szCs w:val="20"/>
              </w:rPr>
              <w:t>als Satzglieder oder Satzgliedteile in Satzgefügen bestimmen</w:t>
            </w:r>
            <w:r w:rsidRPr="003879C8">
              <w:rPr>
                <w:sz w:val="20"/>
                <w:szCs w:val="20"/>
              </w:rPr>
              <w:t xml:space="preserve"> und verwenden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5E1F3C84" w14:textId="77777777" w:rsidR="005B79F6" w:rsidRPr="00224C73" w:rsidRDefault="005B79F6" w:rsidP="005B79F6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12, S. 242-249;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319</w:t>
            </w:r>
          </w:p>
          <w:p w14:paraId="6F616D31" w14:textId="77777777" w:rsidR="005B79F6" w:rsidRPr="00224C73" w:rsidRDefault="005B79F6" w:rsidP="005B79F6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60-63, 104-105</w:t>
            </w:r>
          </w:p>
          <w:p w14:paraId="5AF6A84D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669B2342" w14:textId="3B444FC0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 xml:space="preserve">Nebensätze als Satzglieder oder Satzgliedteile </w:t>
            </w:r>
            <w:r>
              <w:rPr>
                <w:sz w:val="20"/>
                <w:szCs w:val="20"/>
              </w:rPr>
              <w:t>auch in komplexeren Satz</w:t>
            </w:r>
            <w:r w:rsidR="00AF43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gefügen bestimmen, erläutern (Adverbial</w:t>
            </w:r>
            <w:r w:rsidR="00AF43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sätze, Subjekt- und Objektsätze) und</w:t>
            </w:r>
            <w:r w:rsidRPr="003879C8">
              <w:rPr>
                <w:sz w:val="20"/>
                <w:szCs w:val="20"/>
              </w:rPr>
              <w:t xml:space="preserve"> verwenden</w:t>
            </w:r>
            <w:r>
              <w:rPr>
                <w:sz w:val="20"/>
                <w:szCs w:val="20"/>
              </w:rPr>
              <w:t>.</w:t>
            </w:r>
          </w:p>
          <w:p w14:paraId="43A37660" w14:textId="77777777" w:rsidR="005B79F6" w:rsidRPr="003879C8" w:rsidRDefault="005B79F6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386D1E89" w14:textId="0B444385" w:rsidR="005B79F6" w:rsidRPr="00224C73" w:rsidRDefault="005B79F6" w:rsidP="005B79F6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12, S. 242-249;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319</w:t>
            </w:r>
          </w:p>
          <w:p w14:paraId="4D393EC4" w14:textId="76DC920B" w:rsidR="005B79F6" w:rsidRPr="00224C73" w:rsidRDefault="005B79F6" w:rsidP="005B79F6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60-63, 104-105</w:t>
            </w:r>
          </w:p>
          <w:p w14:paraId="21BC6248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</w:tr>
      <w:tr w:rsidR="00C14D65" w14:paraId="00770E61" w14:textId="77777777" w:rsidTr="00400BE7">
        <w:tc>
          <w:tcPr>
            <w:tcW w:w="1849" w:type="dxa"/>
            <w:vMerge/>
          </w:tcPr>
          <w:p w14:paraId="227805BF" w14:textId="77777777" w:rsidR="00C14D65" w:rsidRDefault="00C14D65" w:rsidP="00C14D65"/>
        </w:tc>
        <w:tc>
          <w:tcPr>
            <w:tcW w:w="2268" w:type="dxa"/>
          </w:tcPr>
          <w:p w14:paraId="7181225C" w14:textId="77777777" w:rsidR="00C14D65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0210298C" w14:textId="77777777" w:rsidR="00C14D65" w:rsidRPr="00224C73" w:rsidRDefault="00C14D65" w:rsidP="00C14D6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EE129C" w14:textId="46B4433B" w:rsidR="00C14D65" w:rsidRDefault="00C14D65" w:rsidP="00AF4344">
            <w:pPr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Ich kann Infinitiv- und Partizipial</w:t>
            </w:r>
            <w:r w:rsidRPr="00740D17">
              <w:rPr>
                <w:rFonts w:eastAsia="Times New Roman" w:cs="Arial"/>
                <w:sz w:val="20"/>
                <w:szCs w:val="20"/>
                <w:lang w:eastAsia="de-DE"/>
              </w:rPr>
              <w:t>gruppen erkennen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871" w:type="dxa"/>
          </w:tcPr>
          <w:p w14:paraId="3A4C9887" w14:textId="77777777" w:rsidR="00C14D65" w:rsidRPr="00224C73" w:rsidRDefault="00C14D65" w:rsidP="00C14D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8</w:t>
            </w:r>
          </w:p>
          <w:p w14:paraId="2784532E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1A77C0EA" w14:textId="77777777" w:rsidR="00C14D65" w:rsidRPr="00740D17" w:rsidRDefault="00C14D65" w:rsidP="00C14D65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740D17">
              <w:rPr>
                <w:rFonts w:eastAsia="Times New Roman" w:cs="Arial"/>
                <w:sz w:val="20"/>
                <w:szCs w:val="20"/>
                <w:lang w:eastAsia="de-DE"/>
              </w:rPr>
              <w:t>Infinitiv- und Partizipialgruppen erkennen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und verwenden.</w:t>
            </w:r>
          </w:p>
          <w:p w14:paraId="7F308322" w14:textId="77777777" w:rsidR="00C14D65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03239D0D" w14:textId="77777777" w:rsidR="00C14D65" w:rsidRPr="00224C73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lastRenderedPageBreak/>
              <w:t xml:space="preserve">SB </w:t>
            </w:r>
            <w:r>
              <w:rPr>
                <w:b/>
                <w:sz w:val="20"/>
                <w:szCs w:val="20"/>
              </w:rPr>
              <w:t>8</w:t>
            </w:r>
          </w:p>
          <w:p w14:paraId="084CAC34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</w:tr>
      <w:tr w:rsidR="00C14D65" w14:paraId="3A3B44D8" w14:textId="77777777" w:rsidTr="00400BE7">
        <w:tc>
          <w:tcPr>
            <w:tcW w:w="1849" w:type="dxa"/>
            <w:vMerge/>
          </w:tcPr>
          <w:p w14:paraId="726F4E48" w14:textId="77777777" w:rsidR="00C14D65" w:rsidRDefault="00C14D65" w:rsidP="00C14D65"/>
        </w:tc>
        <w:tc>
          <w:tcPr>
            <w:tcW w:w="2268" w:type="dxa"/>
          </w:tcPr>
          <w:p w14:paraId="331B13CD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30D37052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A88D341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Gleich- und Unter</w:t>
            </w:r>
            <w:r w:rsidRPr="003879C8">
              <w:rPr>
                <w:sz w:val="20"/>
                <w:szCs w:val="20"/>
              </w:rPr>
              <w:t>ordnung von Sätzen unterscheiden</w:t>
            </w:r>
            <w:r>
              <w:rPr>
                <w:sz w:val="20"/>
                <w:szCs w:val="20"/>
              </w:rPr>
              <w:t>, auch in komplexeren Satzgefügen.</w:t>
            </w:r>
          </w:p>
        </w:tc>
        <w:tc>
          <w:tcPr>
            <w:tcW w:w="1871" w:type="dxa"/>
          </w:tcPr>
          <w:p w14:paraId="3093C216" w14:textId="77777777" w:rsidR="005B79F6" w:rsidRPr="00224C73" w:rsidRDefault="005B79F6" w:rsidP="005B79F6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12, S. 242-249;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319</w:t>
            </w:r>
          </w:p>
          <w:p w14:paraId="32AAA74C" w14:textId="0C83F70B" w:rsidR="00C14D65" w:rsidRPr="003879C8" w:rsidRDefault="005B79F6" w:rsidP="00AF4344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60-63, 104-105</w:t>
            </w:r>
          </w:p>
        </w:tc>
        <w:tc>
          <w:tcPr>
            <w:tcW w:w="2269" w:type="dxa"/>
          </w:tcPr>
          <w:p w14:paraId="427C1335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Gleich- und Unterord</w:t>
            </w:r>
            <w:r>
              <w:rPr>
                <w:sz w:val="20"/>
                <w:szCs w:val="20"/>
              </w:rPr>
              <w:t>nung von Sätzen unterscheiden, dazu Konjunk</w:t>
            </w:r>
            <w:r w:rsidRPr="003879C8">
              <w:rPr>
                <w:sz w:val="20"/>
                <w:szCs w:val="20"/>
              </w:rPr>
              <w:t xml:space="preserve">tionen </w:t>
            </w:r>
            <w:r>
              <w:rPr>
                <w:sz w:val="20"/>
                <w:szCs w:val="20"/>
              </w:rPr>
              <w:t>und Subjunktionen unterscheiden, in ihrer syntaktischen Funk</w:t>
            </w:r>
            <w:r w:rsidRPr="003879C8">
              <w:rPr>
                <w:sz w:val="20"/>
                <w:szCs w:val="20"/>
              </w:rPr>
              <w:t xml:space="preserve">tion </w:t>
            </w:r>
            <w:r>
              <w:rPr>
                <w:sz w:val="20"/>
                <w:szCs w:val="20"/>
              </w:rPr>
              <w:t>beschreiben</w:t>
            </w:r>
            <w:r w:rsidRPr="003879C8">
              <w:rPr>
                <w:sz w:val="20"/>
                <w:szCs w:val="20"/>
              </w:rPr>
              <w:t xml:space="preserve"> und verwenden</w:t>
            </w:r>
            <w:r>
              <w:rPr>
                <w:sz w:val="20"/>
                <w:szCs w:val="20"/>
              </w:rPr>
              <w:t>, auch in komplexeren Satzgefügen.</w:t>
            </w:r>
          </w:p>
          <w:p w14:paraId="57E0CE86" w14:textId="77777777" w:rsidR="005B79F6" w:rsidRPr="003879C8" w:rsidRDefault="005B79F6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3E68C51D" w14:textId="77777777" w:rsidR="005B79F6" w:rsidRPr="00224C73" w:rsidRDefault="005B79F6" w:rsidP="005B79F6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12, S. 242-249;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319</w:t>
            </w:r>
          </w:p>
          <w:p w14:paraId="76F543E9" w14:textId="3DA914D9" w:rsidR="00C14D65" w:rsidRPr="003879C8" w:rsidRDefault="005B79F6" w:rsidP="00C14D65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60-63, 104-105</w:t>
            </w:r>
          </w:p>
        </w:tc>
      </w:tr>
      <w:tr w:rsidR="00C14D65" w14:paraId="13E38B09" w14:textId="77777777" w:rsidTr="00400BE7">
        <w:tc>
          <w:tcPr>
            <w:tcW w:w="1849" w:type="dxa"/>
            <w:vMerge/>
          </w:tcPr>
          <w:p w14:paraId="0ECCEE69" w14:textId="77777777" w:rsidR="00C14D65" w:rsidRDefault="00C14D65" w:rsidP="00C14D65"/>
        </w:tc>
        <w:tc>
          <w:tcPr>
            <w:tcW w:w="2268" w:type="dxa"/>
          </w:tcPr>
          <w:p w14:paraId="66E2E0BF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eigene Texte mithilfe sprachlicher Mittel kohärent gestalten.</w:t>
            </w:r>
          </w:p>
        </w:tc>
        <w:tc>
          <w:tcPr>
            <w:tcW w:w="1871" w:type="dxa"/>
          </w:tcPr>
          <w:p w14:paraId="3D11F61B" w14:textId="77777777" w:rsidR="005B79F6" w:rsidRPr="00224C73" w:rsidRDefault="005B79F6" w:rsidP="005B79F6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12, </w:t>
            </w:r>
            <w:r w:rsidRPr="00224C73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 xml:space="preserve"> 230-241,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317-318</w:t>
            </w:r>
          </w:p>
          <w:p w14:paraId="4D26506F" w14:textId="1A9196FC" w:rsidR="00C14D65" w:rsidRPr="003879C8" w:rsidRDefault="005B79F6" w:rsidP="00AF4344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54-59, 102-103</w:t>
            </w:r>
          </w:p>
        </w:tc>
        <w:tc>
          <w:tcPr>
            <w:tcW w:w="2268" w:type="dxa"/>
          </w:tcPr>
          <w:p w14:paraId="51E89A79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eigene Texte mithilfe sprachlicher Mittel kohärent gestalten.</w:t>
            </w:r>
          </w:p>
        </w:tc>
        <w:tc>
          <w:tcPr>
            <w:tcW w:w="1871" w:type="dxa"/>
          </w:tcPr>
          <w:p w14:paraId="0E2F84FF" w14:textId="77777777" w:rsidR="005B79F6" w:rsidRPr="00224C73" w:rsidRDefault="005B79F6" w:rsidP="005B79F6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12, </w:t>
            </w:r>
            <w:r w:rsidRPr="00224C73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 xml:space="preserve"> 230-241,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317-318</w:t>
            </w:r>
          </w:p>
          <w:p w14:paraId="6B6C8684" w14:textId="5E5A0654" w:rsidR="00C14D65" w:rsidRPr="003879C8" w:rsidRDefault="005B79F6" w:rsidP="00AF4344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54-59, 102-103</w:t>
            </w:r>
          </w:p>
        </w:tc>
        <w:tc>
          <w:tcPr>
            <w:tcW w:w="2269" w:type="dxa"/>
          </w:tcPr>
          <w:p w14:paraId="7BED9EA0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Erscheinungsf</w:t>
            </w:r>
            <w:r w:rsidRPr="003879C8">
              <w:rPr>
                <w:sz w:val="20"/>
                <w:szCs w:val="20"/>
              </w:rPr>
              <w:t>ormen der Text</w:t>
            </w:r>
            <w:r>
              <w:rPr>
                <w:sz w:val="20"/>
                <w:szCs w:val="20"/>
              </w:rPr>
              <w:t>kohärenz erklären und eigene Texte mithilfe sprachlicher Mittel kohärent gestalten.</w:t>
            </w:r>
          </w:p>
          <w:p w14:paraId="3D7171FF" w14:textId="77777777" w:rsidR="005B79F6" w:rsidRPr="003879C8" w:rsidRDefault="005B79F6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1878BD83" w14:textId="77777777" w:rsidR="005B79F6" w:rsidRPr="00224C73" w:rsidRDefault="005B79F6" w:rsidP="005B79F6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12, </w:t>
            </w:r>
            <w:r w:rsidRPr="00224C73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 xml:space="preserve"> 230-241,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317-318</w:t>
            </w:r>
          </w:p>
          <w:p w14:paraId="5A80A269" w14:textId="3EB1BAFA" w:rsidR="00C14D65" w:rsidRPr="003879C8" w:rsidRDefault="005B79F6" w:rsidP="00AF4344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54-59, 102-103</w:t>
            </w:r>
          </w:p>
        </w:tc>
      </w:tr>
      <w:tr w:rsidR="00C14D65" w14:paraId="24329EBE" w14:textId="77777777" w:rsidTr="00400BE7">
        <w:tc>
          <w:tcPr>
            <w:tcW w:w="1849" w:type="dxa"/>
            <w:shd w:val="clear" w:color="auto" w:fill="BFBFBF" w:themeFill="background1" w:themeFillShade="BF"/>
          </w:tcPr>
          <w:p w14:paraId="1B599989" w14:textId="77777777" w:rsidR="00C14D65" w:rsidRDefault="00C14D65" w:rsidP="00C14D65"/>
        </w:tc>
        <w:tc>
          <w:tcPr>
            <w:tcW w:w="2268" w:type="dxa"/>
            <w:shd w:val="clear" w:color="auto" w:fill="BFBFBF" w:themeFill="background1" w:themeFillShade="BF"/>
          </w:tcPr>
          <w:p w14:paraId="5763D843" w14:textId="77777777" w:rsidR="00C14D65" w:rsidRDefault="00C14D65" w:rsidP="00C14D65"/>
        </w:tc>
        <w:tc>
          <w:tcPr>
            <w:tcW w:w="1871" w:type="dxa"/>
            <w:shd w:val="clear" w:color="auto" w:fill="BFBFBF" w:themeFill="background1" w:themeFillShade="BF"/>
          </w:tcPr>
          <w:p w14:paraId="2C6C64B9" w14:textId="77777777" w:rsidR="00C14D65" w:rsidRDefault="00C14D65" w:rsidP="00C14D65"/>
        </w:tc>
        <w:tc>
          <w:tcPr>
            <w:tcW w:w="2268" w:type="dxa"/>
            <w:shd w:val="clear" w:color="auto" w:fill="BFBFBF" w:themeFill="background1" w:themeFillShade="BF"/>
          </w:tcPr>
          <w:p w14:paraId="5560D3A3" w14:textId="77777777" w:rsidR="00C14D65" w:rsidRDefault="00C14D65" w:rsidP="00C14D65"/>
        </w:tc>
        <w:tc>
          <w:tcPr>
            <w:tcW w:w="1871" w:type="dxa"/>
            <w:shd w:val="clear" w:color="auto" w:fill="BFBFBF" w:themeFill="background1" w:themeFillShade="BF"/>
          </w:tcPr>
          <w:p w14:paraId="7EA40A86" w14:textId="77777777" w:rsidR="00C14D65" w:rsidRDefault="00C14D65" w:rsidP="00C14D65"/>
        </w:tc>
        <w:tc>
          <w:tcPr>
            <w:tcW w:w="2269" w:type="dxa"/>
            <w:shd w:val="clear" w:color="auto" w:fill="BFBFBF" w:themeFill="background1" w:themeFillShade="BF"/>
          </w:tcPr>
          <w:p w14:paraId="7634AF9C" w14:textId="77777777" w:rsidR="00C14D65" w:rsidRDefault="00C14D65" w:rsidP="00C14D65"/>
        </w:tc>
        <w:tc>
          <w:tcPr>
            <w:tcW w:w="1887" w:type="dxa"/>
            <w:shd w:val="clear" w:color="auto" w:fill="BFBFBF" w:themeFill="background1" w:themeFillShade="BF"/>
          </w:tcPr>
          <w:p w14:paraId="5E41FA77" w14:textId="77777777" w:rsidR="00C14D65" w:rsidRDefault="00C14D65" w:rsidP="00C14D65"/>
        </w:tc>
      </w:tr>
      <w:tr w:rsidR="00C14D65" w14:paraId="0EDA7A91" w14:textId="77777777" w:rsidTr="00400BE7">
        <w:tc>
          <w:tcPr>
            <w:tcW w:w="1849" w:type="dxa"/>
            <w:vMerge w:val="restart"/>
          </w:tcPr>
          <w:p w14:paraId="4500ADFF" w14:textId="77777777" w:rsidR="00C14D65" w:rsidRDefault="00C14D65" w:rsidP="00C14D65">
            <w:r w:rsidRPr="003879C8">
              <w:rPr>
                <w:b/>
                <w:sz w:val="20"/>
                <w:szCs w:val="20"/>
              </w:rPr>
              <w:t>Struktur von Wörtern (Morphologie)</w:t>
            </w:r>
          </w:p>
        </w:tc>
        <w:tc>
          <w:tcPr>
            <w:tcW w:w="2268" w:type="dxa"/>
          </w:tcPr>
          <w:p w14:paraId="461FFAB6" w14:textId="609E981A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Wortarten benen</w:t>
            </w:r>
            <w:r w:rsidRPr="003879C8">
              <w:rPr>
                <w:sz w:val="20"/>
                <w:szCs w:val="20"/>
              </w:rPr>
              <w:t>nen und sie ihren Funktion</w:t>
            </w:r>
            <w:r>
              <w:rPr>
                <w:sz w:val="20"/>
                <w:szCs w:val="20"/>
              </w:rPr>
              <w:t>en und For</w:t>
            </w:r>
            <w:r w:rsidRPr="003879C8">
              <w:rPr>
                <w:sz w:val="20"/>
                <w:szCs w:val="20"/>
              </w:rPr>
              <w:t>men entsprechend verwenden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53E1E13F" w14:textId="3F70C642" w:rsidR="00C14D65" w:rsidRPr="00224C73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5B79F6">
              <w:rPr>
                <w:sz w:val="20"/>
                <w:szCs w:val="20"/>
              </w:rPr>
              <w:t xml:space="preserve">Kap. 12, S. 204-225; </w:t>
            </w:r>
            <w:proofErr w:type="gramStart"/>
            <w:r w:rsidR="005B79F6">
              <w:rPr>
                <w:sz w:val="20"/>
                <w:szCs w:val="20"/>
              </w:rPr>
              <w:t>Lerninsel</w:t>
            </w:r>
            <w:proofErr w:type="gramEnd"/>
            <w:r w:rsidR="005B79F6">
              <w:rPr>
                <w:sz w:val="20"/>
                <w:szCs w:val="20"/>
              </w:rPr>
              <w:t xml:space="preserve"> S. 312-315</w:t>
            </w:r>
          </w:p>
          <w:p w14:paraId="4152299F" w14:textId="1EB3645F" w:rsidR="00C14D65" w:rsidRPr="00224C73" w:rsidRDefault="00C14D65" w:rsidP="00C14D65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 w:rsidR="005B79F6">
              <w:rPr>
                <w:sz w:val="20"/>
                <w:szCs w:val="20"/>
              </w:rPr>
              <w:t>42-53, 98-101</w:t>
            </w:r>
          </w:p>
          <w:p w14:paraId="0813802C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F28CF6E" w14:textId="67EBD2E9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Wortarten nach ihren morphologischen Merkmalen, sowie ihrer Funktion unterscheiden und bestimmen; Zusammenhänge zwischen Wortart und syntaktischer Verwendung erläutern.</w:t>
            </w:r>
          </w:p>
        </w:tc>
        <w:tc>
          <w:tcPr>
            <w:tcW w:w="1871" w:type="dxa"/>
          </w:tcPr>
          <w:p w14:paraId="03CF4EC0" w14:textId="77777777" w:rsidR="005B79F6" w:rsidRPr="00224C73" w:rsidRDefault="005B79F6" w:rsidP="005B79F6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12, S. 204-225;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312-315</w:t>
            </w:r>
          </w:p>
          <w:p w14:paraId="430CBE11" w14:textId="77777777" w:rsidR="005B79F6" w:rsidRPr="00224C73" w:rsidRDefault="005B79F6" w:rsidP="005B79F6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42-53, 98-101</w:t>
            </w:r>
          </w:p>
          <w:p w14:paraId="51D1E47B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0B892B8E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Wortarten nach ihren morphologi</w:t>
            </w:r>
            <w:r w:rsidRPr="003879C8">
              <w:rPr>
                <w:sz w:val="20"/>
                <w:szCs w:val="20"/>
              </w:rPr>
              <w:t>schen Merkmalen sow</w:t>
            </w:r>
            <w:r>
              <w:rPr>
                <w:sz w:val="20"/>
                <w:szCs w:val="20"/>
              </w:rPr>
              <w:t xml:space="preserve">ie gemäß ihrer Funktion unterscheiden und </w:t>
            </w:r>
            <w:r w:rsidRPr="003879C8">
              <w:rPr>
                <w:sz w:val="20"/>
                <w:szCs w:val="20"/>
              </w:rPr>
              <w:t>bestimmen</w:t>
            </w:r>
            <w:r>
              <w:rPr>
                <w:sz w:val="20"/>
                <w:szCs w:val="20"/>
              </w:rPr>
              <w:t>; Zusammenhänge zwischen Wortart und syntaktischer Verwendung erläutern.</w:t>
            </w:r>
          </w:p>
          <w:p w14:paraId="7C37237D" w14:textId="77777777" w:rsidR="005B79F6" w:rsidRPr="003879C8" w:rsidRDefault="005B79F6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5AE4735B" w14:textId="77777777" w:rsidR="005B79F6" w:rsidRPr="00224C73" w:rsidRDefault="005B79F6" w:rsidP="005B79F6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12, S. 204-225;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312-315</w:t>
            </w:r>
          </w:p>
          <w:p w14:paraId="092A5A74" w14:textId="77777777" w:rsidR="005B79F6" w:rsidRPr="00224C73" w:rsidRDefault="005B79F6" w:rsidP="005B79F6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42-53, 98-101</w:t>
            </w:r>
          </w:p>
          <w:p w14:paraId="7041294E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</w:tr>
      <w:tr w:rsidR="00C14D65" w14:paraId="6B22B88D" w14:textId="77777777" w:rsidTr="00400BE7">
        <w:tc>
          <w:tcPr>
            <w:tcW w:w="1849" w:type="dxa"/>
            <w:vMerge/>
          </w:tcPr>
          <w:p w14:paraId="6E9CCF6F" w14:textId="77777777" w:rsidR="00C14D65" w:rsidRDefault="00C14D65" w:rsidP="00C14D65"/>
        </w:tc>
        <w:tc>
          <w:tcPr>
            <w:tcW w:w="2268" w:type="dxa"/>
          </w:tcPr>
          <w:p w14:paraId="10CECF76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Komposita verwenden.</w:t>
            </w:r>
          </w:p>
        </w:tc>
        <w:tc>
          <w:tcPr>
            <w:tcW w:w="1871" w:type="dxa"/>
          </w:tcPr>
          <w:p w14:paraId="1F7B7C3B" w14:textId="77777777" w:rsidR="00C14D65" w:rsidRDefault="00C14D65" w:rsidP="009A3DE4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</w:t>
            </w:r>
            <w:r w:rsidR="009A3DE4">
              <w:rPr>
                <w:b/>
                <w:sz w:val="20"/>
                <w:szCs w:val="20"/>
              </w:rPr>
              <w:t xml:space="preserve">7: </w:t>
            </w:r>
            <w:r w:rsidR="009A3DE4">
              <w:rPr>
                <w:bCs/>
                <w:sz w:val="20"/>
                <w:szCs w:val="20"/>
              </w:rPr>
              <w:t>Kap. 14, S. 278-279</w:t>
            </w:r>
          </w:p>
          <w:p w14:paraId="4A561D78" w14:textId="5D491DF2" w:rsidR="00DD37DA" w:rsidRPr="009A3DE4" w:rsidRDefault="00DD37DA" w:rsidP="009A3DE4">
            <w:pPr>
              <w:rPr>
                <w:bCs/>
                <w:sz w:val="20"/>
                <w:szCs w:val="20"/>
              </w:rPr>
            </w:pPr>
            <w:proofErr w:type="gramStart"/>
            <w:r w:rsidRPr="00DD37DA">
              <w:rPr>
                <w:b/>
                <w:sz w:val="20"/>
                <w:szCs w:val="20"/>
              </w:rPr>
              <w:t>AH</w:t>
            </w:r>
            <w:proofErr w:type="gramEnd"/>
            <w:r w:rsidRPr="00DD37DA">
              <w:rPr>
                <w:b/>
                <w:sz w:val="20"/>
                <w:szCs w:val="20"/>
              </w:rPr>
              <w:t xml:space="preserve"> 7:</w:t>
            </w:r>
            <w:r>
              <w:rPr>
                <w:bCs/>
                <w:sz w:val="20"/>
                <w:szCs w:val="20"/>
              </w:rPr>
              <w:t xml:space="preserve"> S. 68</w:t>
            </w:r>
          </w:p>
        </w:tc>
        <w:tc>
          <w:tcPr>
            <w:tcW w:w="2268" w:type="dxa"/>
          </w:tcPr>
          <w:p w14:paraId="64B55298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Komposita erkennen und bilden.</w:t>
            </w:r>
          </w:p>
        </w:tc>
        <w:tc>
          <w:tcPr>
            <w:tcW w:w="1871" w:type="dxa"/>
          </w:tcPr>
          <w:p w14:paraId="013F4B2B" w14:textId="77777777" w:rsidR="00C14D65" w:rsidRDefault="009A3DE4" w:rsidP="00C14D65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7: </w:t>
            </w:r>
            <w:r>
              <w:rPr>
                <w:bCs/>
                <w:sz w:val="20"/>
                <w:szCs w:val="20"/>
              </w:rPr>
              <w:t>Kap. 14, S. 278-279</w:t>
            </w:r>
          </w:p>
          <w:p w14:paraId="5F4F4A4D" w14:textId="74335C14" w:rsidR="00DD37DA" w:rsidRPr="003879C8" w:rsidRDefault="00DD37DA" w:rsidP="00C14D65">
            <w:pPr>
              <w:rPr>
                <w:sz w:val="20"/>
                <w:szCs w:val="20"/>
              </w:rPr>
            </w:pPr>
            <w:proofErr w:type="gramStart"/>
            <w:r w:rsidRPr="00DD37DA">
              <w:rPr>
                <w:b/>
                <w:sz w:val="20"/>
                <w:szCs w:val="20"/>
              </w:rPr>
              <w:t>AH</w:t>
            </w:r>
            <w:proofErr w:type="gramEnd"/>
            <w:r w:rsidRPr="00DD37DA">
              <w:rPr>
                <w:b/>
                <w:sz w:val="20"/>
                <w:szCs w:val="20"/>
              </w:rPr>
              <w:t xml:space="preserve"> 7:</w:t>
            </w:r>
            <w:r>
              <w:rPr>
                <w:bCs/>
                <w:sz w:val="20"/>
                <w:szCs w:val="20"/>
              </w:rPr>
              <w:t xml:space="preserve"> S. 68</w:t>
            </w:r>
          </w:p>
        </w:tc>
        <w:tc>
          <w:tcPr>
            <w:tcW w:w="2269" w:type="dxa"/>
          </w:tcPr>
          <w:p w14:paraId="3B2CFE7B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Möglichkeiten der Wortbildung (Zusammensetzungen und Ableitungen) untersuchen und bestimmen.</w:t>
            </w:r>
          </w:p>
          <w:p w14:paraId="7FE24BBA" w14:textId="77777777" w:rsidR="00DD37DA" w:rsidRPr="003879C8" w:rsidRDefault="00DD37DA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174D62D2" w14:textId="77777777" w:rsidR="00C14D65" w:rsidRDefault="009A3DE4" w:rsidP="00C14D65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7: </w:t>
            </w:r>
            <w:r>
              <w:rPr>
                <w:bCs/>
                <w:sz w:val="20"/>
                <w:szCs w:val="20"/>
              </w:rPr>
              <w:t>Kap. 14, S. 278-279</w:t>
            </w:r>
          </w:p>
          <w:p w14:paraId="79F29A9F" w14:textId="0ED4BE6D" w:rsidR="00DD37DA" w:rsidRPr="003879C8" w:rsidRDefault="00DD37DA" w:rsidP="00C14D65">
            <w:pPr>
              <w:rPr>
                <w:sz w:val="20"/>
                <w:szCs w:val="20"/>
              </w:rPr>
            </w:pPr>
            <w:proofErr w:type="gramStart"/>
            <w:r w:rsidRPr="00DD37DA">
              <w:rPr>
                <w:b/>
                <w:sz w:val="20"/>
                <w:szCs w:val="20"/>
              </w:rPr>
              <w:t>AH</w:t>
            </w:r>
            <w:proofErr w:type="gramEnd"/>
            <w:r w:rsidRPr="00DD37DA">
              <w:rPr>
                <w:b/>
                <w:sz w:val="20"/>
                <w:szCs w:val="20"/>
              </w:rPr>
              <w:t xml:space="preserve"> 7:</w:t>
            </w:r>
            <w:r>
              <w:rPr>
                <w:bCs/>
                <w:sz w:val="20"/>
                <w:szCs w:val="20"/>
              </w:rPr>
              <w:t xml:space="preserve"> S. 68</w:t>
            </w:r>
          </w:p>
        </w:tc>
      </w:tr>
      <w:tr w:rsidR="00C14D65" w14:paraId="5808B44C" w14:textId="77777777" w:rsidTr="00400BE7">
        <w:tc>
          <w:tcPr>
            <w:tcW w:w="1849" w:type="dxa"/>
            <w:vMerge/>
          </w:tcPr>
          <w:p w14:paraId="2E0EDD8E" w14:textId="77777777" w:rsidR="00C14D65" w:rsidRDefault="00C14D65" w:rsidP="00C14D65"/>
        </w:tc>
        <w:tc>
          <w:tcPr>
            <w:tcW w:w="2268" w:type="dxa"/>
          </w:tcPr>
          <w:p w14:paraId="2FB3B3F7" w14:textId="10444880" w:rsidR="00C14D65" w:rsidRDefault="00C14D65" w:rsidP="00C14D65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316126">
              <w:rPr>
                <w:rFonts w:eastAsia="Times New Roman" w:cs="Arial"/>
                <w:sz w:val="20"/>
                <w:szCs w:val="20"/>
                <w:lang w:eastAsia="de-DE"/>
              </w:rPr>
              <w:t xml:space="preserve">geläufige Formen der Konjugation (bei den Tempora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Präsens, Präteritum, Präsensperfekt/Perfekt, Präteritum</w:t>
            </w:r>
            <w:r w:rsidRPr="00316126">
              <w:rPr>
                <w:rFonts w:eastAsia="Times New Roman" w:cs="Arial"/>
                <w:sz w:val="20"/>
                <w:szCs w:val="20"/>
                <w:lang w:eastAsia="de-DE"/>
              </w:rPr>
              <w:t>perfekt/Plusquamperfekt und Futur I) bilden und sicher verwenden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07828917" w14:textId="77777777" w:rsidR="00E20F5B" w:rsidRPr="00316126" w:rsidRDefault="00E20F5B" w:rsidP="00C14D65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35D1FD57" w14:textId="787B5C67" w:rsidR="00C14D65" w:rsidRPr="00224C73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E20F5B">
              <w:rPr>
                <w:sz w:val="20"/>
                <w:szCs w:val="20"/>
              </w:rPr>
              <w:t xml:space="preserve">Kap. 12, S. 205-207, 210-211; </w:t>
            </w:r>
            <w:proofErr w:type="gramStart"/>
            <w:r w:rsidR="00E20F5B">
              <w:rPr>
                <w:sz w:val="20"/>
                <w:szCs w:val="20"/>
              </w:rPr>
              <w:t>Lerninsel</w:t>
            </w:r>
            <w:proofErr w:type="gramEnd"/>
            <w:r w:rsidR="00E20F5B">
              <w:rPr>
                <w:sz w:val="20"/>
                <w:szCs w:val="20"/>
              </w:rPr>
              <w:t xml:space="preserve"> S. 314</w:t>
            </w:r>
          </w:p>
          <w:p w14:paraId="55E05A1B" w14:textId="741D28A7" w:rsidR="00C14D65" w:rsidRPr="00224C73" w:rsidRDefault="00C14D65" w:rsidP="00C14D65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 w:rsidR="00E20F5B">
              <w:rPr>
                <w:sz w:val="20"/>
                <w:szCs w:val="20"/>
              </w:rPr>
              <w:t>50-51, 100-101</w:t>
            </w:r>
          </w:p>
          <w:p w14:paraId="1AED9BD9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88085BC" w14:textId="77777777" w:rsidR="00C14D65" w:rsidRPr="00316126" w:rsidRDefault="00C14D65" w:rsidP="00C14D65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Ich kann alle Formen der Konjugati</w:t>
            </w:r>
            <w:r w:rsidRPr="00316126">
              <w:rPr>
                <w:rFonts w:eastAsia="Times New Roman" w:cs="Arial"/>
                <w:sz w:val="20"/>
                <w:szCs w:val="20"/>
                <w:lang w:eastAsia="de-DE"/>
              </w:rPr>
              <w:t xml:space="preserve">on erkennen, bilden und sicher </w:t>
            </w:r>
          </w:p>
          <w:p w14:paraId="79CE6D32" w14:textId="2B2A138F" w:rsidR="00C14D65" w:rsidRPr="003879C8" w:rsidRDefault="00C14D65" w:rsidP="00AF4344">
            <w:pPr>
              <w:rPr>
                <w:sz w:val="20"/>
                <w:szCs w:val="20"/>
              </w:rPr>
            </w:pPr>
            <w:r w:rsidRPr="00316126">
              <w:rPr>
                <w:rFonts w:eastAsia="Times New Roman" w:cs="Arial"/>
                <w:sz w:val="20"/>
                <w:szCs w:val="20"/>
                <w:lang w:eastAsia="de-DE"/>
              </w:rPr>
              <w:t>verwenden; Formen starker Konjugation verwende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n.</w:t>
            </w:r>
          </w:p>
        </w:tc>
        <w:tc>
          <w:tcPr>
            <w:tcW w:w="1871" w:type="dxa"/>
          </w:tcPr>
          <w:p w14:paraId="4AB4B2D0" w14:textId="34B7F888" w:rsidR="00E20F5B" w:rsidRPr="00224C73" w:rsidRDefault="00E20F5B" w:rsidP="00E20F5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12, S. 205-207, 210-211;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314</w:t>
            </w:r>
          </w:p>
          <w:p w14:paraId="113CC18A" w14:textId="77777777" w:rsidR="00E20F5B" w:rsidRPr="00224C73" w:rsidRDefault="00E20F5B" w:rsidP="00E20F5B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50-51, 100-101</w:t>
            </w:r>
          </w:p>
          <w:p w14:paraId="23F0F57B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05DBA28C" w14:textId="083D18D7" w:rsidR="00C14D65" w:rsidRPr="003879C8" w:rsidRDefault="00C14D65" w:rsidP="00AF4344">
            <w:pPr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Ich kann alle Formen der Konjuga</w:t>
            </w:r>
            <w:r w:rsidRPr="00316126">
              <w:rPr>
                <w:rFonts w:eastAsia="Times New Roman" w:cs="Arial"/>
                <w:sz w:val="20"/>
                <w:szCs w:val="20"/>
                <w:lang w:eastAsia="de-DE"/>
              </w:rPr>
              <w:t>tion bestimmen und sicher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316126">
              <w:rPr>
                <w:rFonts w:eastAsia="Times New Roman" w:cs="Arial"/>
                <w:sz w:val="20"/>
                <w:szCs w:val="20"/>
                <w:lang w:eastAsia="de-DE"/>
              </w:rPr>
              <w:t>verwenden; verschiedene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316126">
              <w:rPr>
                <w:rFonts w:eastAsia="Times New Roman" w:cs="Arial"/>
                <w:sz w:val="20"/>
                <w:szCs w:val="20"/>
                <w:lang w:eastAsia="de-DE"/>
              </w:rPr>
              <w:t xml:space="preserve">Funktionen der Tempora sowie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Formen starker K</w:t>
            </w:r>
            <w:r w:rsidRPr="00316126">
              <w:rPr>
                <w:rFonts w:eastAsia="Times New Roman" w:cs="Arial"/>
                <w:sz w:val="20"/>
                <w:szCs w:val="20"/>
                <w:lang w:eastAsia="de-DE"/>
              </w:rPr>
              <w:t>onjugation in ihrer Besonderheit erläutern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887" w:type="dxa"/>
          </w:tcPr>
          <w:p w14:paraId="62D974CB" w14:textId="24F109DC" w:rsidR="00E20F5B" w:rsidRPr="00224C73" w:rsidRDefault="00E20F5B" w:rsidP="00E20F5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12, S. 205-207, 210-211;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314</w:t>
            </w:r>
          </w:p>
          <w:p w14:paraId="4B626949" w14:textId="77777777" w:rsidR="00E20F5B" w:rsidRPr="00224C73" w:rsidRDefault="00E20F5B" w:rsidP="00E20F5B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50-51, 100-101</w:t>
            </w:r>
          </w:p>
          <w:p w14:paraId="6549B745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</w:tr>
      <w:tr w:rsidR="00C14D65" w14:paraId="6AFEF77D" w14:textId="77777777" w:rsidTr="00400BE7">
        <w:tc>
          <w:tcPr>
            <w:tcW w:w="1849" w:type="dxa"/>
            <w:vMerge/>
          </w:tcPr>
          <w:p w14:paraId="60F9A678" w14:textId="77777777" w:rsidR="00C14D65" w:rsidRDefault="00C14D65" w:rsidP="00C14D65"/>
        </w:tc>
        <w:tc>
          <w:tcPr>
            <w:tcW w:w="2268" w:type="dxa"/>
          </w:tcPr>
          <w:p w14:paraId="647421C8" w14:textId="77777777" w:rsidR="00C14D65" w:rsidRPr="00621B23" w:rsidRDefault="00C14D65" w:rsidP="00C14D65">
            <w:pPr>
              <w:rPr>
                <w:sz w:val="20"/>
                <w:szCs w:val="20"/>
              </w:rPr>
            </w:pPr>
            <w:r w:rsidRPr="00621B23">
              <w:rPr>
                <w:sz w:val="20"/>
                <w:szCs w:val="20"/>
              </w:rPr>
              <w:t xml:space="preserve">Ich kann Aktiv </w:t>
            </w:r>
            <w:r>
              <w:rPr>
                <w:sz w:val="20"/>
                <w:szCs w:val="20"/>
              </w:rPr>
              <w:t xml:space="preserve">und Passiv erkennen, </w:t>
            </w:r>
            <w:r w:rsidRPr="00621B23">
              <w:rPr>
                <w:sz w:val="20"/>
                <w:szCs w:val="20"/>
              </w:rPr>
              <w:t>bilden und</w:t>
            </w:r>
            <w:r>
              <w:rPr>
                <w:sz w:val="20"/>
                <w:szCs w:val="20"/>
              </w:rPr>
              <w:t xml:space="preserve"> verwenden</w:t>
            </w:r>
            <w:r w:rsidRPr="00621B23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5640EDD7" w14:textId="399D487C" w:rsidR="00C14D65" w:rsidRDefault="00C14D65" w:rsidP="00C14D65">
            <w:pPr>
              <w:rPr>
                <w:bCs/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 xml:space="preserve">SB </w:t>
            </w:r>
            <w:r w:rsidR="00E20F5B">
              <w:rPr>
                <w:b/>
                <w:sz w:val="20"/>
                <w:szCs w:val="20"/>
              </w:rPr>
              <w:t xml:space="preserve">7: </w:t>
            </w:r>
            <w:r w:rsidR="00E20F5B">
              <w:rPr>
                <w:bCs/>
                <w:sz w:val="20"/>
                <w:szCs w:val="20"/>
              </w:rPr>
              <w:t xml:space="preserve">Kap. 12, S. 208-211; </w:t>
            </w:r>
            <w:proofErr w:type="gramStart"/>
            <w:r w:rsidR="00E20F5B">
              <w:rPr>
                <w:bCs/>
                <w:sz w:val="20"/>
                <w:szCs w:val="20"/>
              </w:rPr>
              <w:t>Lerninsel</w:t>
            </w:r>
            <w:proofErr w:type="gramEnd"/>
            <w:r w:rsidR="00E20F5B">
              <w:rPr>
                <w:bCs/>
                <w:sz w:val="20"/>
                <w:szCs w:val="20"/>
              </w:rPr>
              <w:t xml:space="preserve"> S. 314-315</w:t>
            </w:r>
          </w:p>
          <w:p w14:paraId="329BF3C0" w14:textId="3047086A" w:rsidR="00E20F5B" w:rsidRPr="00E20F5B" w:rsidRDefault="00E20F5B" w:rsidP="00C14D65">
            <w:pPr>
              <w:rPr>
                <w:bCs/>
                <w:sz w:val="20"/>
                <w:szCs w:val="20"/>
              </w:rPr>
            </w:pPr>
            <w:proofErr w:type="gramStart"/>
            <w:r w:rsidRPr="00E20F5B">
              <w:rPr>
                <w:b/>
                <w:sz w:val="20"/>
                <w:szCs w:val="20"/>
              </w:rPr>
              <w:t>AH</w:t>
            </w:r>
            <w:proofErr w:type="gramEnd"/>
            <w:r w:rsidRPr="00E20F5B">
              <w:rPr>
                <w:b/>
                <w:sz w:val="20"/>
                <w:szCs w:val="20"/>
              </w:rPr>
              <w:t xml:space="preserve"> 7:</w:t>
            </w:r>
            <w:r>
              <w:rPr>
                <w:bCs/>
                <w:sz w:val="20"/>
                <w:szCs w:val="20"/>
              </w:rPr>
              <w:t xml:space="preserve"> S. 52-53, 100-101</w:t>
            </w:r>
          </w:p>
          <w:p w14:paraId="13F1386F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80EC04F" w14:textId="269E0A6D" w:rsidR="00C14D65" w:rsidRPr="00621B23" w:rsidRDefault="00C14D65" w:rsidP="00C14D65">
            <w:pPr>
              <w:rPr>
                <w:sz w:val="20"/>
                <w:szCs w:val="20"/>
              </w:rPr>
            </w:pPr>
            <w:r w:rsidRPr="00621B23">
              <w:rPr>
                <w:sz w:val="20"/>
                <w:szCs w:val="20"/>
              </w:rPr>
              <w:t xml:space="preserve">Ich kann Aktiv </w:t>
            </w:r>
            <w:r>
              <w:rPr>
                <w:sz w:val="20"/>
                <w:szCs w:val="20"/>
              </w:rPr>
              <w:t>und Passiv erkennen, in ihrer Funktion (z. B. für die Darstellung von Vorgängen) beschreiben,</w:t>
            </w:r>
            <w:r w:rsidRPr="00621B23">
              <w:rPr>
                <w:sz w:val="20"/>
                <w:szCs w:val="20"/>
              </w:rPr>
              <w:t xml:space="preserve"> bilden und </w:t>
            </w:r>
            <w:r>
              <w:rPr>
                <w:sz w:val="20"/>
                <w:szCs w:val="20"/>
              </w:rPr>
              <w:t>verwenden</w:t>
            </w:r>
            <w:r w:rsidRPr="00621B23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0FA3988A" w14:textId="77777777" w:rsidR="00E20F5B" w:rsidRDefault="00E20F5B" w:rsidP="00E20F5B">
            <w:pPr>
              <w:rPr>
                <w:bCs/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 xml:space="preserve">SB </w:t>
            </w:r>
            <w:r>
              <w:rPr>
                <w:b/>
                <w:sz w:val="20"/>
                <w:szCs w:val="20"/>
              </w:rPr>
              <w:t xml:space="preserve">7: </w:t>
            </w:r>
            <w:r>
              <w:rPr>
                <w:bCs/>
                <w:sz w:val="20"/>
                <w:szCs w:val="20"/>
              </w:rPr>
              <w:t xml:space="preserve">Kap. 12, S. 208-211; </w:t>
            </w:r>
            <w:proofErr w:type="gramStart"/>
            <w:r>
              <w:rPr>
                <w:bCs/>
                <w:sz w:val="20"/>
                <w:szCs w:val="20"/>
              </w:rPr>
              <w:t>Lerninsel</w:t>
            </w:r>
            <w:proofErr w:type="gramEnd"/>
            <w:r>
              <w:rPr>
                <w:bCs/>
                <w:sz w:val="20"/>
                <w:szCs w:val="20"/>
              </w:rPr>
              <w:t xml:space="preserve"> S. 314-315</w:t>
            </w:r>
          </w:p>
          <w:p w14:paraId="121FA6B9" w14:textId="77777777" w:rsidR="00E20F5B" w:rsidRPr="00E20F5B" w:rsidRDefault="00E20F5B" w:rsidP="00E20F5B">
            <w:pPr>
              <w:rPr>
                <w:bCs/>
                <w:sz w:val="20"/>
                <w:szCs w:val="20"/>
              </w:rPr>
            </w:pPr>
            <w:proofErr w:type="gramStart"/>
            <w:r w:rsidRPr="00E20F5B">
              <w:rPr>
                <w:b/>
                <w:sz w:val="20"/>
                <w:szCs w:val="20"/>
              </w:rPr>
              <w:t>AH</w:t>
            </w:r>
            <w:proofErr w:type="gramEnd"/>
            <w:r w:rsidRPr="00E20F5B">
              <w:rPr>
                <w:b/>
                <w:sz w:val="20"/>
                <w:szCs w:val="20"/>
              </w:rPr>
              <w:t xml:space="preserve"> 7:</w:t>
            </w:r>
            <w:r>
              <w:rPr>
                <w:bCs/>
                <w:sz w:val="20"/>
                <w:szCs w:val="20"/>
              </w:rPr>
              <w:t xml:space="preserve"> S. 52-53, 100-101</w:t>
            </w:r>
          </w:p>
          <w:p w14:paraId="328E86D3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4D398D66" w14:textId="77777777" w:rsidR="00C14D65" w:rsidRDefault="00C14D65" w:rsidP="00C14D65">
            <w:pPr>
              <w:rPr>
                <w:sz w:val="20"/>
                <w:szCs w:val="20"/>
              </w:rPr>
            </w:pPr>
            <w:r w:rsidRPr="00621B23">
              <w:rPr>
                <w:sz w:val="20"/>
                <w:szCs w:val="20"/>
              </w:rPr>
              <w:t xml:space="preserve">Ich kann Aktiv </w:t>
            </w:r>
            <w:r>
              <w:rPr>
                <w:sz w:val="20"/>
                <w:szCs w:val="20"/>
              </w:rPr>
              <w:t>und Passiv (auch Zustands- und Vorgangspassiv) unterscheiden,</w:t>
            </w:r>
            <w:r w:rsidRPr="00621B23">
              <w:rPr>
                <w:sz w:val="20"/>
                <w:szCs w:val="20"/>
              </w:rPr>
              <w:t xml:space="preserve"> bil</w:t>
            </w:r>
            <w:r>
              <w:rPr>
                <w:sz w:val="20"/>
                <w:szCs w:val="20"/>
              </w:rPr>
              <w:t>den und syntaktisch beschreiben; Aktiv und Passiv in ihrer Aussagefunktion beschreiben.</w:t>
            </w:r>
          </w:p>
          <w:p w14:paraId="20D72AB1" w14:textId="77777777" w:rsidR="00E20F5B" w:rsidRPr="00621B23" w:rsidRDefault="00E20F5B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0D8BEF22" w14:textId="77777777" w:rsidR="00E20F5B" w:rsidRDefault="00E20F5B" w:rsidP="00E20F5B">
            <w:pPr>
              <w:rPr>
                <w:bCs/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 xml:space="preserve">SB </w:t>
            </w:r>
            <w:r>
              <w:rPr>
                <w:b/>
                <w:sz w:val="20"/>
                <w:szCs w:val="20"/>
              </w:rPr>
              <w:t xml:space="preserve">7: </w:t>
            </w:r>
            <w:r>
              <w:rPr>
                <w:bCs/>
                <w:sz w:val="20"/>
                <w:szCs w:val="20"/>
              </w:rPr>
              <w:t xml:space="preserve">Kap. 12, S. 208-211; </w:t>
            </w:r>
            <w:proofErr w:type="gramStart"/>
            <w:r>
              <w:rPr>
                <w:bCs/>
                <w:sz w:val="20"/>
                <w:szCs w:val="20"/>
              </w:rPr>
              <w:t>Lerninsel</w:t>
            </w:r>
            <w:proofErr w:type="gramEnd"/>
            <w:r>
              <w:rPr>
                <w:bCs/>
                <w:sz w:val="20"/>
                <w:szCs w:val="20"/>
              </w:rPr>
              <w:t xml:space="preserve"> S. 314-315</w:t>
            </w:r>
          </w:p>
          <w:p w14:paraId="4C61B4B5" w14:textId="77777777" w:rsidR="00E20F5B" w:rsidRPr="00E20F5B" w:rsidRDefault="00E20F5B" w:rsidP="00E20F5B">
            <w:pPr>
              <w:rPr>
                <w:bCs/>
                <w:sz w:val="20"/>
                <w:szCs w:val="20"/>
              </w:rPr>
            </w:pPr>
            <w:proofErr w:type="gramStart"/>
            <w:r w:rsidRPr="00E20F5B">
              <w:rPr>
                <w:b/>
                <w:sz w:val="20"/>
                <w:szCs w:val="20"/>
              </w:rPr>
              <w:t>AH</w:t>
            </w:r>
            <w:proofErr w:type="gramEnd"/>
            <w:r w:rsidRPr="00E20F5B">
              <w:rPr>
                <w:b/>
                <w:sz w:val="20"/>
                <w:szCs w:val="20"/>
              </w:rPr>
              <w:t xml:space="preserve"> 7:</w:t>
            </w:r>
            <w:r>
              <w:rPr>
                <w:bCs/>
                <w:sz w:val="20"/>
                <w:szCs w:val="20"/>
              </w:rPr>
              <w:t xml:space="preserve"> S. 52-53, 100-101</w:t>
            </w:r>
          </w:p>
          <w:p w14:paraId="4395F5AE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</w:tr>
      <w:tr w:rsidR="00C14D65" w14:paraId="186CBE1E" w14:textId="77777777" w:rsidTr="00400BE7">
        <w:tc>
          <w:tcPr>
            <w:tcW w:w="1849" w:type="dxa"/>
            <w:vMerge/>
          </w:tcPr>
          <w:p w14:paraId="52696A19" w14:textId="77777777" w:rsidR="00C14D65" w:rsidRDefault="00C14D65" w:rsidP="00C14D65"/>
        </w:tc>
        <w:tc>
          <w:tcPr>
            <w:tcW w:w="2268" w:type="dxa"/>
          </w:tcPr>
          <w:p w14:paraId="31182C4E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07688368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D1A6AFA" w14:textId="3E746F82" w:rsidR="00C14D65" w:rsidRPr="003879C8" w:rsidRDefault="00C14D65" w:rsidP="00AF4344">
            <w:pPr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1D5304">
              <w:rPr>
                <w:rFonts w:eastAsia="Times New Roman" w:cs="Arial"/>
                <w:sz w:val="20"/>
                <w:szCs w:val="20"/>
                <w:lang w:eastAsia="de-DE"/>
              </w:rPr>
              <w:t xml:space="preserve">Modi (Indikativ, Konjunktiv I und II, Imperativ) und andere Möglichkeiten modalen Ausdrucks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er</w:t>
            </w:r>
            <w:r w:rsidRPr="001D5304">
              <w:rPr>
                <w:rFonts w:eastAsia="Times New Roman" w:cs="Arial"/>
                <w:sz w:val="20"/>
                <w:szCs w:val="20"/>
                <w:lang w:eastAsia="de-DE"/>
              </w:rPr>
              <w:t>kennen und nutzen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871" w:type="dxa"/>
          </w:tcPr>
          <w:p w14:paraId="5986D3C8" w14:textId="77777777" w:rsidR="00C14D65" w:rsidRPr="00224C73" w:rsidRDefault="00C14D65" w:rsidP="00C14D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8</w:t>
            </w:r>
          </w:p>
          <w:p w14:paraId="24778D21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0D568448" w14:textId="21505AE4" w:rsidR="00C14D65" w:rsidRDefault="00C14D65" w:rsidP="00C14D65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1D5304">
              <w:rPr>
                <w:rFonts w:eastAsia="Times New Roman" w:cs="Arial"/>
                <w:sz w:val="20"/>
                <w:szCs w:val="20"/>
                <w:lang w:eastAsia="de-DE"/>
              </w:rPr>
              <w:t xml:space="preserve">Modi (Indikativ, Konjunktiv I und II, Imperativ) und andere Möglichkeiten modalen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Ausdrucks unter</w:t>
            </w:r>
            <w:r w:rsidR="00AF4344">
              <w:rPr>
                <w:rFonts w:eastAsia="Times New Roman" w:cs="Arial"/>
                <w:sz w:val="20"/>
                <w:szCs w:val="20"/>
                <w:lang w:eastAsia="de-DE"/>
              </w:rPr>
              <w:t>-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scheiden, bilden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lastRenderedPageBreak/>
              <w:t>und ihre wesentlichen Funktionen erläutern (Formen des Wirklichkeitsbezugs, indirekte Rede).</w:t>
            </w:r>
          </w:p>
          <w:p w14:paraId="5B34E834" w14:textId="77777777" w:rsidR="00E20F5B" w:rsidRPr="003879C8" w:rsidRDefault="00E20F5B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17BD0310" w14:textId="77777777" w:rsidR="00C14D65" w:rsidRPr="00224C73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lastRenderedPageBreak/>
              <w:t xml:space="preserve">SB </w:t>
            </w:r>
            <w:r>
              <w:rPr>
                <w:b/>
                <w:sz w:val="20"/>
                <w:szCs w:val="20"/>
              </w:rPr>
              <w:t>8</w:t>
            </w:r>
          </w:p>
          <w:p w14:paraId="492B2D11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</w:tr>
      <w:tr w:rsidR="00C14D65" w14:paraId="178B66B2" w14:textId="77777777" w:rsidTr="00400BE7">
        <w:tc>
          <w:tcPr>
            <w:tcW w:w="1849" w:type="dxa"/>
            <w:vMerge/>
          </w:tcPr>
          <w:p w14:paraId="1EC64FAE" w14:textId="77777777" w:rsidR="00C14D65" w:rsidRDefault="00C14D65" w:rsidP="00C14D65"/>
        </w:tc>
        <w:tc>
          <w:tcPr>
            <w:tcW w:w="2268" w:type="dxa"/>
          </w:tcPr>
          <w:p w14:paraId="44ECC489" w14:textId="13593275" w:rsidR="00C14D65" w:rsidRPr="001D5304" w:rsidRDefault="00C14D65" w:rsidP="00AF4344">
            <w:pPr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1D5304">
              <w:rPr>
                <w:rFonts w:eastAsia="Times New Roman" w:cs="Arial"/>
                <w:sz w:val="20"/>
                <w:szCs w:val="20"/>
                <w:lang w:eastAsia="de-DE"/>
              </w:rPr>
              <w:t>Kategorien (Genus, Numerus, Kasus) des Nomens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1D5304">
              <w:rPr>
                <w:rFonts w:eastAsia="Times New Roman" w:cs="Arial"/>
                <w:sz w:val="20"/>
                <w:szCs w:val="20"/>
                <w:lang w:eastAsia="de-DE"/>
              </w:rPr>
              <w:t>in funktionalen Zusammen-hängen bestimmen und verwenden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871" w:type="dxa"/>
          </w:tcPr>
          <w:p w14:paraId="4A3C98D5" w14:textId="3DC682EC" w:rsidR="00C14D65" w:rsidRPr="00224C73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E20F5B">
              <w:rPr>
                <w:sz w:val="20"/>
                <w:szCs w:val="20"/>
              </w:rPr>
              <w:t xml:space="preserve">Kap. 12, S. 212-213, 222-225; </w:t>
            </w:r>
            <w:proofErr w:type="gramStart"/>
            <w:r w:rsidR="00E20F5B">
              <w:rPr>
                <w:sz w:val="20"/>
                <w:szCs w:val="20"/>
              </w:rPr>
              <w:t>Lerninsel</w:t>
            </w:r>
            <w:proofErr w:type="gramEnd"/>
            <w:r w:rsidR="00E20F5B">
              <w:rPr>
                <w:sz w:val="20"/>
                <w:szCs w:val="20"/>
              </w:rPr>
              <w:t xml:space="preserve"> S. 312</w:t>
            </w:r>
          </w:p>
          <w:p w14:paraId="0B11F9A9" w14:textId="36A09F09" w:rsidR="00C14D65" w:rsidRPr="00224C73" w:rsidRDefault="00C14D65" w:rsidP="00C14D65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 w:rsidR="00E20F5B">
              <w:rPr>
                <w:sz w:val="20"/>
                <w:szCs w:val="20"/>
              </w:rPr>
              <w:t>48-49, 98-99</w:t>
            </w:r>
          </w:p>
          <w:p w14:paraId="4BA3805E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9BD03B4" w14:textId="77777777" w:rsidR="00C14D65" w:rsidRDefault="00C14D65" w:rsidP="00C14D65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1D5304">
              <w:rPr>
                <w:rFonts w:eastAsia="Times New Roman" w:cs="Arial"/>
                <w:sz w:val="20"/>
                <w:szCs w:val="20"/>
                <w:lang w:eastAsia="de-DE"/>
              </w:rPr>
              <w:t>Kategorien (Genus, Numerus, Kasus) des Nomens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1D5304">
              <w:rPr>
                <w:rFonts w:eastAsia="Times New Roman" w:cs="Arial"/>
                <w:sz w:val="20"/>
                <w:szCs w:val="20"/>
                <w:lang w:eastAsia="de-DE"/>
              </w:rPr>
              <w:t xml:space="preserve">in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ihrem Zusammen</w:t>
            </w:r>
            <w:r w:rsidRPr="001D5304">
              <w:rPr>
                <w:rFonts w:eastAsia="Times New Roman" w:cs="Arial"/>
                <w:sz w:val="20"/>
                <w:szCs w:val="20"/>
                <w:lang w:eastAsia="de-DE"/>
              </w:rPr>
              <w:t>h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ang mit Verben und Präpositionen in Form und Funktion erläutern.</w:t>
            </w:r>
          </w:p>
          <w:p w14:paraId="5A8063EC" w14:textId="77777777" w:rsidR="00E20F5B" w:rsidRPr="001D5304" w:rsidRDefault="00E20F5B" w:rsidP="00C14D65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56AA2254" w14:textId="77777777" w:rsidR="00E20F5B" w:rsidRPr="00224C73" w:rsidRDefault="00E20F5B" w:rsidP="00E20F5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12, S. 212-213, 222-225;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312</w:t>
            </w:r>
          </w:p>
          <w:p w14:paraId="57F3D0F2" w14:textId="77777777" w:rsidR="00E20F5B" w:rsidRPr="00224C73" w:rsidRDefault="00E20F5B" w:rsidP="00E20F5B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48-49, 98-99</w:t>
            </w:r>
          </w:p>
          <w:p w14:paraId="3B3714D7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4B275A4A" w14:textId="77777777" w:rsidR="00C14D65" w:rsidRPr="001D5304" w:rsidRDefault="00C14D65" w:rsidP="00C14D65">
            <w:pPr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1D5304">
              <w:rPr>
                <w:rFonts w:eastAsia="Times New Roman" w:cs="Arial"/>
                <w:sz w:val="20"/>
                <w:szCs w:val="20"/>
                <w:lang w:eastAsia="de-DE"/>
              </w:rPr>
              <w:t>Kategorien (Genus, Numerus, Kasus) des Nomens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1D5304">
              <w:rPr>
                <w:rFonts w:eastAsia="Times New Roman" w:cs="Arial"/>
                <w:sz w:val="20"/>
                <w:szCs w:val="20"/>
                <w:lang w:eastAsia="de-DE"/>
              </w:rPr>
              <w:t xml:space="preserve">in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ihrem Zusammen</w:t>
            </w:r>
            <w:r w:rsidRPr="001D5304">
              <w:rPr>
                <w:rFonts w:eastAsia="Times New Roman" w:cs="Arial"/>
                <w:sz w:val="20"/>
                <w:szCs w:val="20"/>
                <w:lang w:eastAsia="de-DE"/>
              </w:rPr>
              <w:t>h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ang mit Verben und Präpositionen in Form und Funktion erläutern.</w:t>
            </w:r>
          </w:p>
        </w:tc>
        <w:tc>
          <w:tcPr>
            <w:tcW w:w="1887" w:type="dxa"/>
          </w:tcPr>
          <w:p w14:paraId="3343D939" w14:textId="77777777" w:rsidR="00E20F5B" w:rsidRPr="00224C73" w:rsidRDefault="00E20F5B" w:rsidP="00E20F5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12, S. 212-213, 222-225;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312</w:t>
            </w:r>
          </w:p>
          <w:p w14:paraId="4CF12876" w14:textId="77777777" w:rsidR="00E20F5B" w:rsidRPr="00224C73" w:rsidRDefault="00E20F5B" w:rsidP="00E20F5B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48-49, 98-99</w:t>
            </w:r>
          </w:p>
          <w:p w14:paraId="36B6A2AC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</w:tr>
      <w:tr w:rsidR="00C14D65" w14:paraId="10C08B98" w14:textId="77777777" w:rsidTr="00400BE7">
        <w:tc>
          <w:tcPr>
            <w:tcW w:w="1849" w:type="dxa"/>
            <w:shd w:val="clear" w:color="auto" w:fill="BFBFBF" w:themeFill="background1" w:themeFillShade="BF"/>
          </w:tcPr>
          <w:p w14:paraId="59EF75B5" w14:textId="77777777" w:rsidR="00C14D65" w:rsidRDefault="00C14D65" w:rsidP="00C14D65"/>
        </w:tc>
        <w:tc>
          <w:tcPr>
            <w:tcW w:w="2268" w:type="dxa"/>
            <w:shd w:val="clear" w:color="auto" w:fill="BFBFBF" w:themeFill="background1" w:themeFillShade="BF"/>
          </w:tcPr>
          <w:p w14:paraId="52837FB0" w14:textId="77777777" w:rsidR="00C14D65" w:rsidRDefault="00C14D65" w:rsidP="00C14D65"/>
        </w:tc>
        <w:tc>
          <w:tcPr>
            <w:tcW w:w="1871" w:type="dxa"/>
            <w:shd w:val="clear" w:color="auto" w:fill="BFBFBF" w:themeFill="background1" w:themeFillShade="BF"/>
          </w:tcPr>
          <w:p w14:paraId="19C66219" w14:textId="77777777" w:rsidR="00C14D65" w:rsidRDefault="00C14D65" w:rsidP="00C14D65"/>
        </w:tc>
        <w:tc>
          <w:tcPr>
            <w:tcW w:w="2268" w:type="dxa"/>
            <w:shd w:val="clear" w:color="auto" w:fill="BFBFBF" w:themeFill="background1" w:themeFillShade="BF"/>
          </w:tcPr>
          <w:p w14:paraId="6AAE26C8" w14:textId="77777777" w:rsidR="00C14D65" w:rsidRDefault="00C14D65" w:rsidP="00C14D65"/>
        </w:tc>
        <w:tc>
          <w:tcPr>
            <w:tcW w:w="1871" w:type="dxa"/>
            <w:shd w:val="clear" w:color="auto" w:fill="BFBFBF" w:themeFill="background1" w:themeFillShade="BF"/>
          </w:tcPr>
          <w:p w14:paraId="3612AE5C" w14:textId="77777777" w:rsidR="00C14D65" w:rsidRDefault="00C14D65" w:rsidP="00C14D65"/>
        </w:tc>
        <w:tc>
          <w:tcPr>
            <w:tcW w:w="2269" w:type="dxa"/>
            <w:shd w:val="clear" w:color="auto" w:fill="BFBFBF" w:themeFill="background1" w:themeFillShade="BF"/>
          </w:tcPr>
          <w:p w14:paraId="05B7C1E3" w14:textId="77777777" w:rsidR="00C14D65" w:rsidRDefault="00C14D65" w:rsidP="00C14D65"/>
        </w:tc>
        <w:tc>
          <w:tcPr>
            <w:tcW w:w="1887" w:type="dxa"/>
            <w:shd w:val="clear" w:color="auto" w:fill="BFBFBF" w:themeFill="background1" w:themeFillShade="BF"/>
          </w:tcPr>
          <w:p w14:paraId="7595D95C" w14:textId="77777777" w:rsidR="00C14D65" w:rsidRDefault="00C14D65" w:rsidP="00C14D65"/>
        </w:tc>
      </w:tr>
      <w:tr w:rsidR="00C14D65" w14:paraId="1BF92A70" w14:textId="77777777" w:rsidTr="00400BE7">
        <w:tc>
          <w:tcPr>
            <w:tcW w:w="1849" w:type="dxa"/>
            <w:vMerge w:val="restart"/>
          </w:tcPr>
          <w:p w14:paraId="45B812B8" w14:textId="77777777" w:rsidR="00C14D65" w:rsidRDefault="00C14D65" w:rsidP="00C14D65">
            <w:r w:rsidRPr="003879C8">
              <w:rPr>
                <w:b/>
                <w:sz w:val="20"/>
                <w:szCs w:val="20"/>
              </w:rPr>
              <w:t>Bedeutung (Semantik)</w:t>
            </w:r>
          </w:p>
        </w:tc>
        <w:tc>
          <w:tcPr>
            <w:tcW w:w="2268" w:type="dxa"/>
          </w:tcPr>
          <w:p w14:paraId="4B74C8B9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Wort</w:t>
            </w:r>
            <w:r w:rsidRPr="003879C8">
              <w:rPr>
                <w:sz w:val="20"/>
                <w:szCs w:val="20"/>
              </w:rPr>
              <w:t>be</w:t>
            </w:r>
            <w:r>
              <w:rPr>
                <w:sz w:val="20"/>
                <w:szCs w:val="20"/>
              </w:rPr>
              <w:t xml:space="preserve">deutungen im Bereich eines allgemeinen Wortschatzes </w:t>
            </w:r>
            <w:r w:rsidRPr="003879C8">
              <w:rPr>
                <w:sz w:val="20"/>
                <w:szCs w:val="20"/>
              </w:rPr>
              <w:t>klären</w:t>
            </w:r>
            <w:r>
              <w:rPr>
                <w:sz w:val="20"/>
                <w:szCs w:val="20"/>
              </w:rPr>
              <w:t xml:space="preserve"> und voneinander abgrenzen</w:t>
            </w:r>
            <w:r w:rsidRPr="003879C8">
              <w:rPr>
                <w:sz w:val="20"/>
                <w:szCs w:val="20"/>
              </w:rPr>
              <w:t>, auch unter Zuhilfenahme von Nachschlage</w:t>
            </w:r>
            <w:r>
              <w:rPr>
                <w:sz w:val="20"/>
                <w:szCs w:val="20"/>
              </w:rPr>
              <w:t>werken und des Internets.</w:t>
            </w:r>
          </w:p>
          <w:p w14:paraId="41B30824" w14:textId="77777777" w:rsidR="00E20F5B" w:rsidRPr="003879C8" w:rsidRDefault="00E20F5B" w:rsidP="00C14D65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7616C442" w14:textId="7B3D612B" w:rsidR="00C14D65" w:rsidRPr="001A3499" w:rsidRDefault="00C14D65" w:rsidP="009A3DE4">
            <w:pPr>
              <w:rPr>
                <w:b/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9A3DE4">
              <w:rPr>
                <w:sz w:val="20"/>
                <w:szCs w:val="20"/>
              </w:rPr>
              <w:t>Kap. 14, S. 284-289</w:t>
            </w:r>
          </w:p>
          <w:p w14:paraId="6274218B" w14:textId="3D3AE6DD" w:rsidR="00C14D65" w:rsidRPr="003879C8" w:rsidRDefault="00A048D1" w:rsidP="00C14D65">
            <w:pPr>
              <w:rPr>
                <w:sz w:val="20"/>
                <w:szCs w:val="20"/>
              </w:rPr>
            </w:pPr>
            <w:proofErr w:type="gramStart"/>
            <w:r w:rsidRPr="00A048D1">
              <w:rPr>
                <w:b/>
                <w:bCs/>
                <w:sz w:val="20"/>
                <w:szCs w:val="20"/>
              </w:rPr>
              <w:t>AH</w:t>
            </w:r>
            <w:proofErr w:type="gramEnd"/>
            <w:r w:rsidRPr="00A048D1">
              <w:rPr>
                <w:b/>
                <w:bCs/>
                <w:sz w:val="20"/>
                <w:szCs w:val="20"/>
              </w:rPr>
              <w:t xml:space="preserve"> 7:</w:t>
            </w:r>
            <w:r>
              <w:rPr>
                <w:sz w:val="20"/>
                <w:szCs w:val="20"/>
              </w:rPr>
              <w:t xml:space="preserve"> S. 69, 72-73</w:t>
            </w:r>
          </w:p>
        </w:tc>
        <w:tc>
          <w:tcPr>
            <w:tcW w:w="2268" w:type="dxa"/>
          </w:tcPr>
          <w:p w14:paraId="1C37BE38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Wort</w:t>
            </w:r>
            <w:r w:rsidRPr="003879C8">
              <w:rPr>
                <w:sz w:val="20"/>
                <w:szCs w:val="20"/>
              </w:rPr>
              <w:t>be</w:t>
            </w:r>
            <w:r>
              <w:rPr>
                <w:sz w:val="20"/>
                <w:szCs w:val="20"/>
              </w:rPr>
              <w:t xml:space="preserve">deutungen </w:t>
            </w:r>
            <w:r w:rsidRPr="003879C8">
              <w:rPr>
                <w:sz w:val="20"/>
                <w:szCs w:val="20"/>
              </w:rPr>
              <w:t>klären</w:t>
            </w:r>
            <w:r>
              <w:rPr>
                <w:sz w:val="20"/>
                <w:szCs w:val="20"/>
              </w:rPr>
              <w:t xml:space="preserve"> und voneinander abgrenzen</w:t>
            </w:r>
            <w:r w:rsidRPr="003879C8">
              <w:rPr>
                <w:sz w:val="20"/>
                <w:szCs w:val="20"/>
              </w:rPr>
              <w:t>, auch unter Zuhilfenahme von Nachschlage</w:t>
            </w:r>
            <w:r>
              <w:rPr>
                <w:sz w:val="20"/>
                <w:szCs w:val="20"/>
              </w:rPr>
              <w:t>werken und des Internets.</w:t>
            </w:r>
          </w:p>
        </w:tc>
        <w:tc>
          <w:tcPr>
            <w:tcW w:w="1871" w:type="dxa"/>
          </w:tcPr>
          <w:p w14:paraId="1B7D019E" w14:textId="77777777" w:rsidR="009A3DE4" w:rsidRPr="001A3499" w:rsidRDefault="009A3DE4" w:rsidP="009A3DE4">
            <w:pPr>
              <w:rPr>
                <w:b/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14, S. 284-289</w:t>
            </w:r>
          </w:p>
          <w:p w14:paraId="601FB760" w14:textId="676E97E1" w:rsidR="00C14D65" w:rsidRPr="003879C8" w:rsidRDefault="00A048D1" w:rsidP="00C14D65">
            <w:pPr>
              <w:rPr>
                <w:sz w:val="20"/>
                <w:szCs w:val="20"/>
              </w:rPr>
            </w:pPr>
            <w:proofErr w:type="gramStart"/>
            <w:r w:rsidRPr="00A048D1">
              <w:rPr>
                <w:b/>
                <w:bCs/>
                <w:sz w:val="20"/>
                <w:szCs w:val="20"/>
              </w:rPr>
              <w:t>AH</w:t>
            </w:r>
            <w:proofErr w:type="gramEnd"/>
            <w:r w:rsidRPr="00A048D1">
              <w:rPr>
                <w:b/>
                <w:bCs/>
                <w:sz w:val="20"/>
                <w:szCs w:val="20"/>
              </w:rPr>
              <w:t xml:space="preserve"> 7:</w:t>
            </w:r>
            <w:r>
              <w:rPr>
                <w:sz w:val="20"/>
                <w:szCs w:val="20"/>
              </w:rPr>
              <w:t xml:space="preserve"> S. 69, 72-73</w:t>
            </w:r>
          </w:p>
        </w:tc>
        <w:tc>
          <w:tcPr>
            <w:tcW w:w="2269" w:type="dxa"/>
          </w:tcPr>
          <w:p w14:paraId="3BCACAE5" w14:textId="499A6E99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Wort</w:t>
            </w:r>
            <w:r w:rsidRPr="003879C8">
              <w:rPr>
                <w:sz w:val="20"/>
                <w:szCs w:val="20"/>
              </w:rPr>
              <w:t>be</w:t>
            </w:r>
            <w:r>
              <w:rPr>
                <w:sz w:val="20"/>
                <w:szCs w:val="20"/>
              </w:rPr>
              <w:t xml:space="preserve">deutungen </w:t>
            </w:r>
            <w:r w:rsidRPr="003879C8">
              <w:rPr>
                <w:sz w:val="20"/>
                <w:szCs w:val="20"/>
              </w:rPr>
              <w:t xml:space="preserve">klären, auch </w:t>
            </w:r>
            <w:proofErr w:type="gramStart"/>
            <w:r>
              <w:rPr>
                <w:sz w:val="20"/>
                <w:szCs w:val="20"/>
              </w:rPr>
              <w:t>mittels</w:t>
            </w:r>
            <w:r w:rsidRPr="003879C8">
              <w:rPr>
                <w:sz w:val="20"/>
                <w:szCs w:val="20"/>
              </w:rPr>
              <w:t xml:space="preserve"> Nachschlage</w:t>
            </w:r>
            <w:r>
              <w:rPr>
                <w:sz w:val="20"/>
                <w:szCs w:val="20"/>
              </w:rPr>
              <w:t>werken</w:t>
            </w:r>
            <w:proofErr w:type="gramEnd"/>
            <w:r>
              <w:rPr>
                <w:sz w:val="20"/>
                <w:szCs w:val="20"/>
              </w:rPr>
              <w:t xml:space="preserve"> (z. B. Fremd- oder Synonymwörterbücher, auch </w:t>
            </w:r>
            <w:proofErr w:type="gramStart"/>
            <w:r>
              <w:rPr>
                <w:sz w:val="20"/>
                <w:szCs w:val="20"/>
              </w:rPr>
              <w:t>im Internets</w:t>
            </w:r>
            <w:proofErr w:type="gramEnd"/>
            <w:r>
              <w:rPr>
                <w:sz w:val="20"/>
                <w:szCs w:val="20"/>
              </w:rPr>
              <w:t>), auch Definitionen einfacher Begriffe formulieren.</w:t>
            </w:r>
          </w:p>
        </w:tc>
        <w:tc>
          <w:tcPr>
            <w:tcW w:w="1887" w:type="dxa"/>
          </w:tcPr>
          <w:p w14:paraId="7B3D4F68" w14:textId="77777777" w:rsidR="009A3DE4" w:rsidRPr="001A3499" w:rsidRDefault="009A3DE4" w:rsidP="009A3DE4">
            <w:pPr>
              <w:rPr>
                <w:b/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14, S. 284-289</w:t>
            </w:r>
          </w:p>
          <w:p w14:paraId="2CCEFE29" w14:textId="18C57F9D" w:rsidR="00C14D65" w:rsidRPr="003879C8" w:rsidRDefault="00A048D1" w:rsidP="00C14D65">
            <w:pPr>
              <w:rPr>
                <w:sz w:val="20"/>
                <w:szCs w:val="20"/>
              </w:rPr>
            </w:pPr>
            <w:proofErr w:type="gramStart"/>
            <w:r w:rsidRPr="00A048D1">
              <w:rPr>
                <w:b/>
                <w:bCs/>
                <w:sz w:val="20"/>
                <w:szCs w:val="20"/>
              </w:rPr>
              <w:t>AH</w:t>
            </w:r>
            <w:proofErr w:type="gramEnd"/>
            <w:r w:rsidRPr="00A048D1">
              <w:rPr>
                <w:b/>
                <w:bCs/>
                <w:sz w:val="20"/>
                <w:szCs w:val="20"/>
              </w:rPr>
              <w:t xml:space="preserve"> 7:</w:t>
            </w:r>
            <w:r>
              <w:rPr>
                <w:sz w:val="20"/>
                <w:szCs w:val="20"/>
              </w:rPr>
              <w:t xml:space="preserve"> S. 69, 72-73</w:t>
            </w:r>
          </w:p>
        </w:tc>
      </w:tr>
      <w:tr w:rsidR="00C14D65" w14:paraId="0F7FCF4A" w14:textId="77777777" w:rsidTr="00400BE7">
        <w:tc>
          <w:tcPr>
            <w:tcW w:w="1849" w:type="dxa"/>
            <w:vMerge/>
          </w:tcPr>
          <w:p w14:paraId="40DDBF5D" w14:textId="77777777" w:rsidR="00C14D65" w:rsidRDefault="00C14D65" w:rsidP="00C14D65"/>
        </w:tc>
        <w:tc>
          <w:tcPr>
            <w:tcW w:w="2268" w:type="dxa"/>
          </w:tcPr>
          <w:p w14:paraId="160320DD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sinnverwandte Wörter in Wortfel</w:t>
            </w:r>
            <w:r w:rsidRPr="003879C8">
              <w:rPr>
                <w:sz w:val="20"/>
                <w:szCs w:val="20"/>
              </w:rPr>
              <w:t>dern und Wörter gleicher Herkunft in Wortf</w:t>
            </w:r>
            <w:r>
              <w:rPr>
                <w:sz w:val="20"/>
                <w:szCs w:val="20"/>
              </w:rPr>
              <w:t xml:space="preserve">amilien zusammenfassen </w:t>
            </w:r>
            <w:r w:rsidRPr="003879C8">
              <w:rPr>
                <w:sz w:val="20"/>
                <w:szCs w:val="20"/>
              </w:rPr>
              <w:t xml:space="preserve">sowie durch Abgrenzung und Vergleich die Bedeutung </w:t>
            </w:r>
            <w:r w:rsidRPr="003879C8">
              <w:rPr>
                <w:sz w:val="20"/>
                <w:szCs w:val="20"/>
              </w:rPr>
              <w:lastRenderedPageBreak/>
              <w:t>einzelner Wörter erschließen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0AEB6302" w14:textId="77777777" w:rsidR="00DD37DA" w:rsidRPr="001A3499" w:rsidRDefault="00DD37DA" w:rsidP="00DD37DA">
            <w:pPr>
              <w:rPr>
                <w:b/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lastRenderedPageBreak/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14, S. 284-289</w:t>
            </w:r>
          </w:p>
          <w:p w14:paraId="4075C5AA" w14:textId="6BBD5A96" w:rsidR="00C14D65" w:rsidRPr="003879C8" w:rsidRDefault="00A048D1" w:rsidP="00C14D65">
            <w:pPr>
              <w:rPr>
                <w:sz w:val="20"/>
                <w:szCs w:val="20"/>
              </w:rPr>
            </w:pPr>
            <w:proofErr w:type="gramStart"/>
            <w:r w:rsidRPr="00A048D1">
              <w:rPr>
                <w:b/>
                <w:bCs/>
                <w:sz w:val="20"/>
                <w:szCs w:val="20"/>
              </w:rPr>
              <w:t>AH</w:t>
            </w:r>
            <w:proofErr w:type="gramEnd"/>
            <w:r w:rsidRPr="00A048D1">
              <w:rPr>
                <w:b/>
                <w:bCs/>
                <w:sz w:val="20"/>
                <w:szCs w:val="20"/>
              </w:rPr>
              <w:t xml:space="preserve"> 7:</w:t>
            </w:r>
            <w:r>
              <w:rPr>
                <w:sz w:val="20"/>
                <w:szCs w:val="20"/>
              </w:rPr>
              <w:t xml:space="preserve"> S. 69, 72-73</w:t>
            </w:r>
          </w:p>
        </w:tc>
        <w:tc>
          <w:tcPr>
            <w:tcW w:w="2268" w:type="dxa"/>
          </w:tcPr>
          <w:p w14:paraId="012CEAE5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sinnverwandte Wörter in Wortfeldern und Wörter gleicher Her</w:t>
            </w:r>
            <w:r w:rsidRPr="003879C8">
              <w:rPr>
                <w:sz w:val="20"/>
                <w:szCs w:val="20"/>
              </w:rPr>
              <w:t>kunft in Wortfami</w:t>
            </w:r>
            <w:r>
              <w:rPr>
                <w:sz w:val="20"/>
                <w:szCs w:val="20"/>
              </w:rPr>
              <w:t>lien zusam</w:t>
            </w:r>
            <w:r w:rsidRPr="003879C8">
              <w:rPr>
                <w:sz w:val="20"/>
                <w:szCs w:val="20"/>
              </w:rPr>
              <w:t xml:space="preserve">menfassen sowie durch Abgrenzung und Vergleich die Bedeutung </w:t>
            </w:r>
            <w:r w:rsidRPr="003879C8">
              <w:rPr>
                <w:sz w:val="20"/>
                <w:szCs w:val="20"/>
              </w:rPr>
              <w:lastRenderedPageBreak/>
              <w:t>einzelner Wörter erschließen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03420119" w14:textId="77777777" w:rsidR="00DD37DA" w:rsidRPr="001A3499" w:rsidRDefault="00DD37DA" w:rsidP="00DD37DA">
            <w:pPr>
              <w:rPr>
                <w:b/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lastRenderedPageBreak/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14, S. 284-289</w:t>
            </w:r>
          </w:p>
          <w:p w14:paraId="211ABCD2" w14:textId="5A49214E" w:rsidR="00C14D65" w:rsidRPr="003879C8" w:rsidRDefault="00A048D1" w:rsidP="00C14D65">
            <w:pPr>
              <w:rPr>
                <w:sz w:val="20"/>
                <w:szCs w:val="20"/>
              </w:rPr>
            </w:pPr>
            <w:proofErr w:type="gramStart"/>
            <w:r w:rsidRPr="00A048D1">
              <w:rPr>
                <w:b/>
                <w:bCs/>
                <w:sz w:val="20"/>
                <w:szCs w:val="20"/>
              </w:rPr>
              <w:t>AH</w:t>
            </w:r>
            <w:proofErr w:type="gramEnd"/>
            <w:r w:rsidRPr="00A048D1">
              <w:rPr>
                <w:b/>
                <w:bCs/>
                <w:sz w:val="20"/>
                <w:szCs w:val="20"/>
              </w:rPr>
              <w:t xml:space="preserve"> 7:</w:t>
            </w:r>
            <w:r>
              <w:rPr>
                <w:sz w:val="20"/>
                <w:szCs w:val="20"/>
              </w:rPr>
              <w:t xml:space="preserve"> S. 69, 72-73</w:t>
            </w:r>
          </w:p>
        </w:tc>
        <w:tc>
          <w:tcPr>
            <w:tcW w:w="2269" w:type="dxa"/>
          </w:tcPr>
          <w:p w14:paraId="52CD2162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sinnverwandte Wörter in Wortfel</w:t>
            </w:r>
            <w:r w:rsidRPr="003879C8">
              <w:rPr>
                <w:sz w:val="20"/>
                <w:szCs w:val="20"/>
              </w:rPr>
              <w:t>dern und Wörter gleicher Her</w:t>
            </w:r>
            <w:r>
              <w:rPr>
                <w:sz w:val="20"/>
                <w:szCs w:val="20"/>
              </w:rPr>
              <w:t>kunft in Wortfamilien zusam</w:t>
            </w:r>
            <w:r w:rsidRPr="003879C8">
              <w:rPr>
                <w:sz w:val="20"/>
                <w:szCs w:val="20"/>
              </w:rPr>
              <w:t xml:space="preserve">menfassen sowie durch Abgrenzung und Vergleich die Bedeutung einzelner Wörter </w:t>
            </w:r>
            <w:r w:rsidRPr="003879C8">
              <w:rPr>
                <w:sz w:val="20"/>
                <w:szCs w:val="20"/>
              </w:rPr>
              <w:lastRenderedPageBreak/>
              <w:t>erschließen</w:t>
            </w:r>
            <w:r>
              <w:rPr>
                <w:sz w:val="20"/>
                <w:szCs w:val="20"/>
              </w:rPr>
              <w:t>. Ich kann Synonyme und Antonyme unterscheiden.</w:t>
            </w:r>
          </w:p>
          <w:p w14:paraId="19CA9720" w14:textId="77777777" w:rsidR="00DD37DA" w:rsidRPr="003879C8" w:rsidRDefault="00DD37DA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1630C67F" w14:textId="77777777" w:rsidR="00DD37DA" w:rsidRPr="001A3499" w:rsidRDefault="00DD37DA" w:rsidP="00DD37DA">
            <w:pPr>
              <w:rPr>
                <w:b/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lastRenderedPageBreak/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14, S. 284-289</w:t>
            </w:r>
          </w:p>
          <w:p w14:paraId="05906503" w14:textId="428F8E12" w:rsidR="00C14D65" w:rsidRPr="003879C8" w:rsidRDefault="00A048D1" w:rsidP="00C14D65">
            <w:pPr>
              <w:rPr>
                <w:sz w:val="20"/>
                <w:szCs w:val="20"/>
              </w:rPr>
            </w:pPr>
            <w:proofErr w:type="gramStart"/>
            <w:r w:rsidRPr="00A048D1">
              <w:rPr>
                <w:b/>
                <w:bCs/>
                <w:sz w:val="20"/>
                <w:szCs w:val="20"/>
              </w:rPr>
              <w:t>AH</w:t>
            </w:r>
            <w:proofErr w:type="gramEnd"/>
            <w:r w:rsidRPr="00A048D1">
              <w:rPr>
                <w:b/>
                <w:bCs/>
                <w:sz w:val="20"/>
                <w:szCs w:val="20"/>
              </w:rPr>
              <w:t xml:space="preserve"> 7:</w:t>
            </w:r>
            <w:r>
              <w:rPr>
                <w:sz w:val="20"/>
                <w:szCs w:val="20"/>
              </w:rPr>
              <w:t xml:space="preserve"> S. 69, 72-73</w:t>
            </w:r>
          </w:p>
        </w:tc>
      </w:tr>
      <w:tr w:rsidR="00C14D65" w14:paraId="08A9CD36" w14:textId="77777777" w:rsidTr="00400BE7">
        <w:tc>
          <w:tcPr>
            <w:tcW w:w="1849" w:type="dxa"/>
            <w:vMerge/>
          </w:tcPr>
          <w:p w14:paraId="354005A4" w14:textId="77777777" w:rsidR="00C14D65" w:rsidRDefault="00C14D65" w:rsidP="00C14D65"/>
        </w:tc>
        <w:tc>
          <w:tcPr>
            <w:tcW w:w="2268" w:type="dxa"/>
          </w:tcPr>
          <w:p w14:paraId="742525CD" w14:textId="77777777" w:rsidR="00C14D65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50281B07" w14:textId="77777777" w:rsidR="00C14D65" w:rsidRPr="00224C73" w:rsidRDefault="00C14D65" w:rsidP="00C14D6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63B2C4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Denotation und Konnotation unterscheiden.</w:t>
            </w:r>
          </w:p>
          <w:p w14:paraId="2DA1ACD7" w14:textId="77777777" w:rsidR="00D51AB0" w:rsidRDefault="00D51AB0" w:rsidP="00C14D65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2E709105" w14:textId="77777777" w:rsidR="00C14D65" w:rsidRPr="00224C73" w:rsidRDefault="00C14D65" w:rsidP="00C14D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8</w:t>
            </w:r>
          </w:p>
          <w:p w14:paraId="2F782949" w14:textId="77777777" w:rsidR="00C14D65" w:rsidRPr="00224C73" w:rsidRDefault="00C14D65" w:rsidP="00C14D65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14:paraId="2FD49F66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Denotation und Konnotation unterscheiden.</w:t>
            </w:r>
          </w:p>
        </w:tc>
        <w:tc>
          <w:tcPr>
            <w:tcW w:w="1887" w:type="dxa"/>
          </w:tcPr>
          <w:p w14:paraId="0AF3E9A5" w14:textId="77777777" w:rsidR="00C14D65" w:rsidRPr="00224C73" w:rsidRDefault="00C14D65" w:rsidP="00C14D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8</w:t>
            </w:r>
          </w:p>
          <w:p w14:paraId="4A570D66" w14:textId="77777777" w:rsidR="00C14D65" w:rsidRPr="00224C73" w:rsidRDefault="00C14D65" w:rsidP="00C14D65">
            <w:pPr>
              <w:rPr>
                <w:b/>
                <w:sz w:val="20"/>
                <w:szCs w:val="20"/>
              </w:rPr>
            </w:pPr>
          </w:p>
        </w:tc>
      </w:tr>
      <w:tr w:rsidR="00C14D65" w14:paraId="5F8EF990" w14:textId="77777777" w:rsidTr="00400BE7">
        <w:tc>
          <w:tcPr>
            <w:tcW w:w="1849" w:type="dxa"/>
            <w:vMerge/>
          </w:tcPr>
          <w:p w14:paraId="75324B35" w14:textId="77777777" w:rsidR="00C14D65" w:rsidRDefault="00C14D65" w:rsidP="00C14D65"/>
        </w:tc>
        <w:tc>
          <w:tcPr>
            <w:tcW w:w="2268" w:type="dxa"/>
          </w:tcPr>
          <w:p w14:paraId="23A49445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Formen bildli</w:t>
            </w:r>
            <w:r w:rsidRPr="003879C8">
              <w:rPr>
                <w:sz w:val="20"/>
                <w:szCs w:val="20"/>
              </w:rPr>
              <w:t>cher Ausdrucks</w:t>
            </w:r>
            <w:r>
              <w:rPr>
                <w:sz w:val="20"/>
                <w:szCs w:val="20"/>
              </w:rPr>
              <w:t>-</w:t>
            </w:r>
            <w:r w:rsidRPr="003879C8">
              <w:rPr>
                <w:sz w:val="20"/>
                <w:szCs w:val="20"/>
              </w:rPr>
              <w:t>weise (</w:t>
            </w:r>
            <w:r>
              <w:rPr>
                <w:sz w:val="20"/>
                <w:szCs w:val="20"/>
              </w:rPr>
              <w:t>mindestens Metapher, Vergleich, Personifikation</w:t>
            </w:r>
            <w:r w:rsidRPr="003879C8">
              <w:rPr>
                <w:sz w:val="20"/>
                <w:szCs w:val="20"/>
              </w:rPr>
              <w:t>, Vergleich</w:t>
            </w:r>
            <w:r>
              <w:rPr>
                <w:sz w:val="20"/>
                <w:szCs w:val="20"/>
              </w:rPr>
              <w:t>, Symbol</w:t>
            </w:r>
            <w:r w:rsidRPr="003879C8">
              <w:rPr>
                <w:sz w:val="20"/>
                <w:szCs w:val="20"/>
              </w:rPr>
              <w:t>) benennen</w:t>
            </w:r>
            <w:r>
              <w:rPr>
                <w:sz w:val="20"/>
                <w:szCs w:val="20"/>
              </w:rPr>
              <w:t xml:space="preserve"> und deren Wirkung erklären.</w:t>
            </w:r>
          </w:p>
          <w:p w14:paraId="257C321B" w14:textId="229013C2" w:rsidR="00D51AB0" w:rsidRPr="003879C8" w:rsidRDefault="00D51AB0" w:rsidP="00C14D65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289B0768" w14:textId="77777777" w:rsidR="00C14D65" w:rsidRPr="00224C73" w:rsidRDefault="00C14D65" w:rsidP="00C14D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8</w:t>
            </w:r>
          </w:p>
          <w:p w14:paraId="5E77F333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AB9E43D" w14:textId="5CCEC59A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Formen bildli</w:t>
            </w:r>
            <w:r w:rsidRPr="003879C8">
              <w:rPr>
                <w:sz w:val="20"/>
                <w:szCs w:val="20"/>
              </w:rPr>
              <w:t>cher Ausdrucks</w:t>
            </w:r>
            <w:r>
              <w:rPr>
                <w:sz w:val="20"/>
                <w:szCs w:val="20"/>
              </w:rPr>
              <w:t>-</w:t>
            </w:r>
            <w:r w:rsidRPr="003879C8">
              <w:rPr>
                <w:sz w:val="20"/>
                <w:szCs w:val="20"/>
              </w:rPr>
              <w:t>weise (</w:t>
            </w:r>
            <w:r>
              <w:rPr>
                <w:sz w:val="20"/>
                <w:szCs w:val="20"/>
              </w:rPr>
              <w:t>mindestens Metapher, Vergleich, Personifikation</w:t>
            </w:r>
            <w:r w:rsidRPr="003879C8">
              <w:rPr>
                <w:sz w:val="20"/>
                <w:szCs w:val="20"/>
              </w:rPr>
              <w:t>, Vergleich</w:t>
            </w:r>
            <w:r>
              <w:rPr>
                <w:sz w:val="20"/>
                <w:szCs w:val="20"/>
              </w:rPr>
              <w:t>, Symbol</w:t>
            </w:r>
            <w:r w:rsidRPr="003879C8">
              <w:rPr>
                <w:sz w:val="20"/>
                <w:szCs w:val="20"/>
              </w:rPr>
              <w:t>) benennen</w:t>
            </w:r>
            <w:r>
              <w:rPr>
                <w:sz w:val="20"/>
                <w:szCs w:val="20"/>
              </w:rPr>
              <w:t xml:space="preserve"> und deren Wirkung erklären.</w:t>
            </w:r>
          </w:p>
        </w:tc>
        <w:tc>
          <w:tcPr>
            <w:tcW w:w="1871" w:type="dxa"/>
          </w:tcPr>
          <w:p w14:paraId="0875C38B" w14:textId="77777777" w:rsidR="00C14D65" w:rsidRPr="00224C73" w:rsidRDefault="00C14D65" w:rsidP="00C14D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8</w:t>
            </w:r>
          </w:p>
          <w:p w14:paraId="28DB54A2" w14:textId="77777777" w:rsidR="00C14D65" w:rsidRPr="002D1C21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014A99FB" w14:textId="0B4DA4E1" w:rsidR="00C14D65" w:rsidRPr="002D1C21" w:rsidRDefault="00C14D65" w:rsidP="00C14D65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>Ich kann Formen bildlicher Ausdrucks-weise (Metapher, Vergleich</w:t>
            </w:r>
            <w:r>
              <w:rPr>
                <w:sz w:val="20"/>
                <w:szCs w:val="20"/>
              </w:rPr>
              <w:t>, Personifikation, Symbol</w:t>
            </w:r>
            <w:r w:rsidRPr="002D1C21">
              <w:rPr>
                <w:sz w:val="20"/>
                <w:szCs w:val="20"/>
              </w:rPr>
              <w:t>) benennen</w:t>
            </w:r>
            <w:r>
              <w:rPr>
                <w:sz w:val="20"/>
                <w:szCs w:val="20"/>
              </w:rPr>
              <w:t xml:space="preserve">, erläutern </w:t>
            </w:r>
            <w:r w:rsidRPr="002D1C21">
              <w:rPr>
                <w:sz w:val="20"/>
                <w:szCs w:val="20"/>
              </w:rPr>
              <w:t xml:space="preserve">und </w:t>
            </w:r>
            <w:r>
              <w:rPr>
                <w:sz w:val="20"/>
                <w:szCs w:val="20"/>
              </w:rPr>
              <w:t>in ihrer Wirkung reflektieren</w:t>
            </w:r>
            <w:r w:rsidRPr="002D1C21">
              <w:rPr>
                <w:sz w:val="20"/>
                <w:szCs w:val="20"/>
              </w:rPr>
              <w:t>.</w:t>
            </w:r>
          </w:p>
        </w:tc>
        <w:tc>
          <w:tcPr>
            <w:tcW w:w="1887" w:type="dxa"/>
          </w:tcPr>
          <w:p w14:paraId="2601DE78" w14:textId="77777777" w:rsidR="00C14D65" w:rsidRPr="00224C73" w:rsidRDefault="00C14D65" w:rsidP="00C14D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8</w:t>
            </w:r>
          </w:p>
          <w:p w14:paraId="30C0627C" w14:textId="77777777" w:rsidR="00C14D65" w:rsidRPr="002D1C21" w:rsidRDefault="00C14D65" w:rsidP="00C14D65">
            <w:pPr>
              <w:rPr>
                <w:sz w:val="20"/>
                <w:szCs w:val="20"/>
              </w:rPr>
            </w:pPr>
          </w:p>
        </w:tc>
      </w:tr>
      <w:tr w:rsidR="00C14D65" w14:paraId="01336CA6" w14:textId="77777777" w:rsidTr="00400BE7">
        <w:tc>
          <w:tcPr>
            <w:tcW w:w="1849" w:type="dxa"/>
          </w:tcPr>
          <w:p w14:paraId="0B08E896" w14:textId="77777777" w:rsidR="00C14D65" w:rsidRDefault="00C14D65" w:rsidP="00C14D65"/>
        </w:tc>
        <w:tc>
          <w:tcPr>
            <w:tcW w:w="2268" w:type="dxa"/>
          </w:tcPr>
          <w:p w14:paraId="6FCF876C" w14:textId="77777777" w:rsidR="00C14D65" w:rsidRPr="00AF4344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078B3EA3" w14:textId="77777777" w:rsidR="00C14D65" w:rsidRPr="00AF4344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3EEA532" w14:textId="77777777" w:rsidR="00C14D65" w:rsidRPr="00AF4344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7544288E" w14:textId="77777777" w:rsidR="00C14D65" w:rsidRPr="00AF4344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590F18BA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Herkunft und Bedeutungswandel von Wörtern erklären und dazu auch etymologische Lexika nutzen.</w:t>
            </w:r>
          </w:p>
          <w:p w14:paraId="52D4D508" w14:textId="77777777" w:rsidR="00D51AB0" w:rsidRPr="002D1C21" w:rsidRDefault="00D51AB0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49FD8114" w14:textId="42AA5965" w:rsidR="00C14D65" w:rsidRPr="00224C73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D51AB0">
              <w:rPr>
                <w:sz w:val="20"/>
                <w:szCs w:val="20"/>
              </w:rPr>
              <w:t>Kap. 14, S. 280-281, 289</w:t>
            </w:r>
          </w:p>
          <w:p w14:paraId="1D4DA8B2" w14:textId="77CC7806" w:rsidR="00C14D65" w:rsidRPr="00224C73" w:rsidRDefault="00C14D65" w:rsidP="00C14D65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 w:rsidR="00D51AB0">
              <w:rPr>
                <w:sz w:val="20"/>
                <w:szCs w:val="20"/>
              </w:rPr>
              <w:t>70-71</w:t>
            </w:r>
          </w:p>
          <w:p w14:paraId="474D72A1" w14:textId="38CCAF09" w:rsidR="00C14D65" w:rsidRPr="00224C73" w:rsidRDefault="00C14D65" w:rsidP="00C14D65">
            <w:pPr>
              <w:rPr>
                <w:b/>
                <w:sz w:val="20"/>
                <w:szCs w:val="20"/>
              </w:rPr>
            </w:pPr>
          </w:p>
        </w:tc>
      </w:tr>
      <w:tr w:rsidR="00C14D65" w14:paraId="6F95988E" w14:textId="77777777" w:rsidTr="00400BE7">
        <w:tc>
          <w:tcPr>
            <w:tcW w:w="1849" w:type="dxa"/>
          </w:tcPr>
          <w:p w14:paraId="2CDBCDD5" w14:textId="77777777" w:rsidR="00C14D65" w:rsidRDefault="00C14D65" w:rsidP="00C14D65"/>
        </w:tc>
        <w:tc>
          <w:tcPr>
            <w:tcW w:w="2268" w:type="dxa"/>
          </w:tcPr>
          <w:p w14:paraId="11E2A341" w14:textId="4491C66A" w:rsidR="00C14D65" w:rsidRDefault="00C14D65" w:rsidP="00AF4344">
            <w:pPr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5353AA">
              <w:rPr>
                <w:rFonts w:eastAsia="Times New Roman" w:cs="Arial"/>
                <w:sz w:val="20"/>
                <w:szCs w:val="20"/>
                <w:lang w:eastAsia="de-DE"/>
              </w:rPr>
              <w:t xml:space="preserve">die Bedeutung von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gängigen </w:t>
            </w:r>
            <w:r w:rsidRPr="005353AA">
              <w:rPr>
                <w:rFonts w:eastAsia="Times New Roman" w:cs="Arial"/>
                <w:sz w:val="20"/>
                <w:szCs w:val="20"/>
                <w:lang w:eastAsia="de-DE"/>
              </w:rPr>
              <w:t>Lehn- und Fremdwörtern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erschließen.</w:t>
            </w:r>
          </w:p>
        </w:tc>
        <w:tc>
          <w:tcPr>
            <w:tcW w:w="1871" w:type="dxa"/>
          </w:tcPr>
          <w:p w14:paraId="3E9DA162" w14:textId="24ECBC0F" w:rsidR="00C14D65" w:rsidRPr="00224C73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D51AB0">
              <w:rPr>
                <w:sz w:val="20"/>
                <w:szCs w:val="20"/>
              </w:rPr>
              <w:t>Kap. 14, S. 280-283, 289</w:t>
            </w:r>
          </w:p>
          <w:p w14:paraId="4045079A" w14:textId="5FC0CCC0" w:rsidR="00C14D65" w:rsidRPr="00224C73" w:rsidRDefault="00D51AB0" w:rsidP="00C14D65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 w:rsidR="00C14D65" w:rsidRPr="00224C73">
              <w:rPr>
                <w:b/>
                <w:sz w:val="20"/>
                <w:szCs w:val="20"/>
              </w:rPr>
              <w:t xml:space="preserve"> 7: </w:t>
            </w:r>
            <w:r w:rsidR="00C14D65" w:rsidRPr="00224C73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>70-71</w:t>
            </w:r>
          </w:p>
        </w:tc>
        <w:tc>
          <w:tcPr>
            <w:tcW w:w="2268" w:type="dxa"/>
          </w:tcPr>
          <w:p w14:paraId="33417CC2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5353AA">
              <w:rPr>
                <w:rFonts w:eastAsia="Times New Roman" w:cs="Arial"/>
                <w:sz w:val="20"/>
                <w:szCs w:val="20"/>
                <w:lang w:eastAsia="de-DE"/>
              </w:rPr>
              <w:t>die Bedeutung von Lehn- und Fremdwörtern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aus verschiedenen Sprachen erkennen (z. B. Anglizismen).</w:t>
            </w:r>
          </w:p>
        </w:tc>
        <w:tc>
          <w:tcPr>
            <w:tcW w:w="1871" w:type="dxa"/>
          </w:tcPr>
          <w:p w14:paraId="5A1579AC" w14:textId="77777777" w:rsidR="00D51AB0" w:rsidRPr="00224C73" w:rsidRDefault="00D51AB0" w:rsidP="00D51AB0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14, S. 280-283, 289</w:t>
            </w:r>
          </w:p>
          <w:p w14:paraId="49F3B3E5" w14:textId="04E9A8CF" w:rsidR="00C14D65" w:rsidRPr="00224C73" w:rsidRDefault="00D51AB0" w:rsidP="00D51AB0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>70-71</w:t>
            </w:r>
          </w:p>
        </w:tc>
        <w:tc>
          <w:tcPr>
            <w:tcW w:w="2269" w:type="dxa"/>
          </w:tcPr>
          <w:p w14:paraId="0C8A1A86" w14:textId="77777777" w:rsidR="00C14D65" w:rsidRDefault="00C14D65" w:rsidP="00C14D65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Ich kann Erb-, Lehn- und Fremdwörter unterscheiden und die Bedeutung und Herkunft von Fremd- und Lehnwörtern klären.</w:t>
            </w:r>
          </w:p>
          <w:p w14:paraId="25493A6D" w14:textId="77777777" w:rsidR="00D51AB0" w:rsidRDefault="00D51AB0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2BE99D9E" w14:textId="77777777" w:rsidR="00D51AB0" w:rsidRPr="00224C73" w:rsidRDefault="00D51AB0" w:rsidP="00D51AB0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14, S. 280-283, 289</w:t>
            </w:r>
          </w:p>
          <w:p w14:paraId="4DAC8C77" w14:textId="3C5072F1" w:rsidR="00C14D65" w:rsidRPr="00224C73" w:rsidRDefault="00D51AB0" w:rsidP="00D51AB0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>70-71</w:t>
            </w:r>
          </w:p>
        </w:tc>
      </w:tr>
      <w:tr w:rsidR="00C14D65" w14:paraId="746D2D66" w14:textId="77777777" w:rsidTr="00400BE7">
        <w:tc>
          <w:tcPr>
            <w:tcW w:w="1849" w:type="dxa"/>
            <w:shd w:val="clear" w:color="auto" w:fill="BFBFBF" w:themeFill="background1" w:themeFillShade="BF"/>
          </w:tcPr>
          <w:p w14:paraId="590A6BEE" w14:textId="77777777" w:rsidR="00C14D65" w:rsidRDefault="00C14D65" w:rsidP="00C14D65"/>
        </w:tc>
        <w:tc>
          <w:tcPr>
            <w:tcW w:w="2268" w:type="dxa"/>
            <w:shd w:val="clear" w:color="auto" w:fill="BFBFBF" w:themeFill="background1" w:themeFillShade="BF"/>
          </w:tcPr>
          <w:p w14:paraId="7FDB7C79" w14:textId="77777777" w:rsidR="00C14D65" w:rsidRDefault="00C14D65" w:rsidP="00C14D65"/>
        </w:tc>
        <w:tc>
          <w:tcPr>
            <w:tcW w:w="1871" w:type="dxa"/>
            <w:shd w:val="clear" w:color="auto" w:fill="BFBFBF" w:themeFill="background1" w:themeFillShade="BF"/>
          </w:tcPr>
          <w:p w14:paraId="22432731" w14:textId="77777777" w:rsidR="00C14D65" w:rsidRDefault="00C14D65" w:rsidP="00C14D65"/>
        </w:tc>
        <w:tc>
          <w:tcPr>
            <w:tcW w:w="2268" w:type="dxa"/>
            <w:shd w:val="clear" w:color="auto" w:fill="BFBFBF" w:themeFill="background1" w:themeFillShade="BF"/>
          </w:tcPr>
          <w:p w14:paraId="054358BF" w14:textId="77777777" w:rsidR="00C14D65" w:rsidRDefault="00C14D65" w:rsidP="00C14D65"/>
        </w:tc>
        <w:tc>
          <w:tcPr>
            <w:tcW w:w="1871" w:type="dxa"/>
            <w:shd w:val="clear" w:color="auto" w:fill="BFBFBF" w:themeFill="background1" w:themeFillShade="BF"/>
          </w:tcPr>
          <w:p w14:paraId="03B057FB" w14:textId="77777777" w:rsidR="00C14D65" w:rsidRDefault="00C14D65" w:rsidP="00C14D65"/>
        </w:tc>
        <w:tc>
          <w:tcPr>
            <w:tcW w:w="2269" w:type="dxa"/>
            <w:shd w:val="clear" w:color="auto" w:fill="BFBFBF" w:themeFill="background1" w:themeFillShade="BF"/>
          </w:tcPr>
          <w:p w14:paraId="1F2BDB54" w14:textId="77777777" w:rsidR="00C14D65" w:rsidRDefault="00C14D65" w:rsidP="00C14D65"/>
        </w:tc>
        <w:tc>
          <w:tcPr>
            <w:tcW w:w="1887" w:type="dxa"/>
            <w:shd w:val="clear" w:color="auto" w:fill="BFBFBF" w:themeFill="background1" w:themeFillShade="BF"/>
          </w:tcPr>
          <w:p w14:paraId="7089E042" w14:textId="77777777" w:rsidR="00C14D65" w:rsidRDefault="00C14D65" w:rsidP="00C14D65"/>
        </w:tc>
      </w:tr>
      <w:tr w:rsidR="00C14D65" w14:paraId="69E24DD0" w14:textId="77777777" w:rsidTr="00400BE7">
        <w:tc>
          <w:tcPr>
            <w:tcW w:w="1849" w:type="dxa"/>
            <w:vMerge w:val="restart"/>
          </w:tcPr>
          <w:p w14:paraId="1B7391C6" w14:textId="77777777" w:rsidR="00C14D65" w:rsidRDefault="00C14D65" w:rsidP="00C14D65">
            <w:r w:rsidRPr="003879C8">
              <w:rPr>
                <w:b/>
                <w:sz w:val="20"/>
                <w:szCs w:val="20"/>
              </w:rPr>
              <w:lastRenderedPageBreak/>
              <w:t>Rechtschreibung und Zeichensetzung</w:t>
            </w:r>
            <w:r>
              <w:rPr>
                <w:b/>
                <w:sz w:val="20"/>
                <w:szCs w:val="20"/>
              </w:rPr>
              <w:t xml:space="preserve"> (Orthografie und Interpunktion)</w:t>
            </w:r>
          </w:p>
        </w:tc>
        <w:tc>
          <w:tcPr>
            <w:tcW w:w="2268" w:type="dxa"/>
          </w:tcPr>
          <w:p w14:paraId="069F69F7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die Regeln der Schärfung und Dehnung sowie der Schreibung der s-Laute nennen und </w:t>
            </w:r>
            <w:r w:rsidRPr="003879C8">
              <w:rPr>
                <w:sz w:val="20"/>
                <w:szCs w:val="20"/>
              </w:rPr>
              <w:t>anwenden</w:t>
            </w:r>
            <w:r>
              <w:rPr>
                <w:sz w:val="20"/>
                <w:szCs w:val="20"/>
              </w:rPr>
              <w:t>.</w:t>
            </w:r>
          </w:p>
          <w:p w14:paraId="3BAC2C2D" w14:textId="77777777" w:rsidR="00D51AB0" w:rsidRPr="003879C8" w:rsidRDefault="00D51AB0" w:rsidP="00C14D65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57278C9E" w14:textId="314BDD77" w:rsidR="00C14D65" w:rsidRPr="00224C73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D51AB0">
              <w:rPr>
                <w:sz w:val="20"/>
                <w:szCs w:val="20"/>
              </w:rPr>
              <w:t xml:space="preserve">Kap. 13, S. 254-259; </w:t>
            </w:r>
            <w:proofErr w:type="gramStart"/>
            <w:r w:rsidR="00D51AB0">
              <w:rPr>
                <w:sz w:val="20"/>
                <w:szCs w:val="20"/>
              </w:rPr>
              <w:t>Lerninsel</w:t>
            </w:r>
            <w:proofErr w:type="gramEnd"/>
            <w:r w:rsidR="00D51AB0">
              <w:rPr>
                <w:sz w:val="20"/>
                <w:szCs w:val="20"/>
              </w:rPr>
              <w:t xml:space="preserve"> S. 320-322</w:t>
            </w:r>
          </w:p>
          <w:p w14:paraId="7A578F9A" w14:textId="2A6C14E0" w:rsidR="00C14D65" w:rsidRPr="00D51AB0" w:rsidRDefault="00C14D65" w:rsidP="00C14D65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 w:rsidR="00D51AB0">
              <w:rPr>
                <w:sz w:val="20"/>
                <w:szCs w:val="20"/>
              </w:rPr>
              <w:t>74-79, 106-109</w:t>
            </w:r>
          </w:p>
        </w:tc>
        <w:tc>
          <w:tcPr>
            <w:tcW w:w="2268" w:type="dxa"/>
          </w:tcPr>
          <w:p w14:paraId="0C2CFC10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die Regeln der Schärfung und Dehnung sowie der Schreibung der </w:t>
            </w:r>
            <w:r w:rsidRPr="003879C8">
              <w:rPr>
                <w:sz w:val="20"/>
                <w:szCs w:val="20"/>
              </w:rPr>
              <w:t>s-Laute nennen und korrekt anwenden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65455A8B" w14:textId="77777777" w:rsidR="00D51AB0" w:rsidRPr="00224C73" w:rsidRDefault="00D51AB0" w:rsidP="00D51AB0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13, S. 254-259;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320-322</w:t>
            </w:r>
          </w:p>
          <w:p w14:paraId="731E1B39" w14:textId="640387B2" w:rsidR="00C14D65" w:rsidRPr="00305290" w:rsidRDefault="00D51AB0" w:rsidP="00D51AB0">
            <w:pPr>
              <w:rPr>
                <w:b/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74-79, 106-109</w:t>
            </w:r>
          </w:p>
        </w:tc>
        <w:tc>
          <w:tcPr>
            <w:tcW w:w="2269" w:type="dxa"/>
          </w:tcPr>
          <w:p w14:paraId="65073C63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die Regeln der Schärfung und Dehnung sowie der Schreibung der </w:t>
            </w:r>
            <w:r w:rsidRPr="003879C8">
              <w:rPr>
                <w:sz w:val="20"/>
                <w:szCs w:val="20"/>
              </w:rPr>
              <w:t>s-Laute nennen und korrekt anwenden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87" w:type="dxa"/>
          </w:tcPr>
          <w:p w14:paraId="330CB8D4" w14:textId="77777777" w:rsidR="00D51AB0" w:rsidRPr="00224C73" w:rsidRDefault="00D51AB0" w:rsidP="00D51AB0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13, S. 254-259;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320-322</w:t>
            </w:r>
          </w:p>
          <w:p w14:paraId="6F6DFF26" w14:textId="31D567C5" w:rsidR="00C14D65" w:rsidRPr="00305290" w:rsidRDefault="00D51AB0" w:rsidP="00D51AB0">
            <w:pPr>
              <w:rPr>
                <w:b/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74-79, 106-109</w:t>
            </w:r>
          </w:p>
        </w:tc>
      </w:tr>
      <w:tr w:rsidR="00C14D65" w14:paraId="78174017" w14:textId="77777777" w:rsidTr="00400BE7">
        <w:tc>
          <w:tcPr>
            <w:tcW w:w="1849" w:type="dxa"/>
            <w:vMerge/>
          </w:tcPr>
          <w:p w14:paraId="29D00BE4" w14:textId="77777777" w:rsidR="00C14D65" w:rsidRDefault="00C14D65" w:rsidP="00C14D65"/>
        </w:tc>
        <w:tc>
          <w:tcPr>
            <w:tcW w:w="2268" w:type="dxa"/>
          </w:tcPr>
          <w:p w14:paraId="2D64EFD0" w14:textId="53CBC0CE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die Regeln</w:t>
            </w:r>
            <w:r w:rsidRPr="003879C8">
              <w:rPr>
                <w:sz w:val="20"/>
                <w:szCs w:val="20"/>
              </w:rPr>
              <w:t xml:space="preserve"> der Groß- und </w:t>
            </w:r>
            <w:r>
              <w:rPr>
                <w:sz w:val="20"/>
                <w:szCs w:val="20"/>
              </w:rPr>
              <w:t>Kleinschreibung anwenden und dabei grammatikalisches Wissen nutzen (u.a. Wortgruppen).</w:t>
            </w:r>
          </w:p>
        </w:tc>
        <w:tc>
          <w:tcPr>
            <w:tcW w:w="1871" w:type="dxa"/>
          </w:tcPr>
          <w:p w14:paraId="1450CB11" w14:textId="631D9BAE" w:rsidR="00C14D65" w:rsidRPr="00224C73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D51AB0">
              <w:rPr>
                <w:sz w:val="20"/>
                <w:szCs w:val="20"/>
              </w:rPr>
              <w:t xml:space="preserve">Kap. 13, S. </w:t>
            </w:r>
            <w:r w:rsidR="00863FA1">
              <w:rPr>
                <w:sz w:val="20"/>
                <w:szCs w:val="20"/>
              </w:rPr>
              <w:t xml:space="preserve">260-263, 270-271; </w:t>
            </w:r>
            <w:proofErr w:type="gramStart"/>
            <w:r w:rsidR="00863FA1">
              <w:rPr>
                <w:sz w:val="20"/>
                <w:szCs w:val="20"/>
              </w:rPr>
              <w:t>Lerninsel</w:t>
            </w:r>
            <w:proofErr w:type="gramEnd"/>
            <w:r w:rsidR="00863FA1">
              <w:rPr>
                <w:sz w:val="20"/>
                <w:szCs w:val="20"/>
              </w:rPr>
              <w:t xml:space="preserve"> S. 321</w:t>
            </w:r>
          </w:p>
          <w:p w14:paraId="7A8B101B" w14:textId="11C749B9" w:rsidR="00C14D65" w:rsidRPr="003879C8" w:rsidRDefault="00863FA1" w:rsidP="00C14D65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 w:rsidR="00C14D65" w:rsidRPr="00224C73">
              <w:rPr>
                <w:b/>
                <w:sz w:val="20"/>
                <w:szCs w:val="20"/>
              </w:rPr>
              <w:t xml:space="preserve"> 7: </w:t>
            </w:r>
            <w:r w:rsidR="00C14D65" w:rsidRPr="00224C73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>107</w:t>
            </w:r>
          </w:p>
        </w:tc>
        <w:tc>
          <w:tcPr>
            <w:tcW w:w="2268" w:type="dxa"/>
          </w:tcPr>
          <w:p w14:paraId="43F5E035" w14:textId="0E5CA5BD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die Regeln</w:t>
            </w:r>
            <w:r w:rsidRPr="003879C8">
              <w:rPr>
                <w:sz w:val="20"/>
                <w:szCs w:val="20"/>
              </w:rPr>
              <w:t xml:space="preserve"> der Groß- und </w:t>
            </w:r>
            <w:r>
              <w:rPr>
                <w:sz w:val="20"/>
                <w:szCs w:val="20"/>
              </w:rPr>
              <w:t>Kleinschreibung anwenden und dabei grammatikalisches Wissen nutzen (u.a. Wortgruppen)</w:t>
            </w:r>
          </w:p>
        </w:tc>
        <w:tc>
          <w:tcPr>
            <w:tcW w:w="1871" w:type="dxa"/>
          </w:tcPr>
          <w:p w14:paraId="414C45DF" w14:textId="77777777" w:rsidR="00863FA1" w:rsidRPr="00224C73" w:rsidRDefault="00863FA1" w:rsidP="00863FA1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13, S. 260-263, 270-271;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321</w:t>
            </w:r>
          </w:p>
          <w:p w14:paraId="09F38BFB" w14:textId="262162BE" w:rsidR="00C14D65" w:rsidRPr="003879C8" w:rsidRDefault="00863FA1" w:rsidP="00863FA1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>107</w:t>
            </w:r>
          </w:p>
        </w:tc>
        <w:tc>
          <w:tcPr>
            <w:tcW w:w="2269" w:type="dxa"/>
          </w:tcPr>
          <w:p w14:paraId="65B0A58C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 xml:space="preserve">Groß- und Kleinschreibung </w:t>
            </w:r>
            <w:r>
              <w:rPr>
                <w:sz w:val="20"/>
                <w:szCs w:val="20"/>
              </w:rPr>
              <w:t xml:space="preserve">sicher </w:t>
            </w:r>
            <w:r w:rsidRPr="003879C8">
              <w:rPr>
                <w:sz w:val="20"/>
                <w:szCs w:val="20"/>
              </w:rPr>
              <w:t>unterscheiden</w:t>
            </w:r>
            <w:r>
              <w:rPr>
                <w:sz w:val="20"/>
                <w:szCs w:val="20"/>
              </w:rPr>
              <w:t xml:space="preserve">. Ich kann </w:t>
            </w:r>
            <w:r w:rsidRPr="003879C8">
              <w:rPr>
                <w:sz w:val="20"/>
                <w:szCs w:val="20"/>
              </w:rPr>
              <w:t xml:space="preserve">Großschreibung </w:t>
            </w:r>
            <w:r>
              <w:rPr>
                <w:sz w:val="20"/>
                <w:szCs w:val="20"/>
              </w:rPr>
              <w:t>in allen Fällen nominaler Verwendung sowie in festen Fügungen normge</w:t>
            </w:r>
            <w:r w:rsidRPr="003879C8">
              <w:rPr>
                <w:sz w:val="20"/>
                <w:szCs w:val="20"/>
              </w:rPr>
              <w:t>re</w:t>
            </w:r>
            <w:r>
              <w:rPr>
                <w:sz w:val="20"/>
                <w:szCs w:val="20"/>
              </w:rPr>
              <w:t>cht verwenden und dabei grammatikalisches Wissen nutzen (u.a. Wortgruppen).</w:t>
            </w:r>
          </w:p>
          <w:p w14:paraId="5F4DD4E7" w14:textId="570DF805" w:rsidR="00AF4344" w:rsidRPr="003879C8" w:rsidRDefault="00AF4344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3C4FF667" w14:textId="77777777" w:rsidR="00863FA1" w:rsidRPr="00224C73" w:rsidRDefault="00863FA1" w:rsidP="00863FA1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13, S. 260-263, 270-271;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321</w:t>
            </w:r>
          </w:p>
          <w:p w14:paraId="7F9451E8" w14:textId="62AC9400" w:rsidR="00C14D65" w:rsidRPr="003879C8" w:rsidRDefault="00863FA1" w:rsidP="00863FA1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>107</w:t>
            </w:r>
          </w:p>
        </w:tc>
      </w:tr>
      <w:tr w:rsidR="00C14D65" w14:paraId="1FA99DA1" w14:textId="77777777" w:rsidTr="00400BE7">
        <w:tc>
          <w:tcPr>
            <w:tcW w:w="1849" w:type="dxa"/>
            <w:vMerge/>
          </w:tcPr>
          <w:p w14:paraId="2F02BAA7" w14:textId="77777777" w:rsidR="00C14D65" w:rsidRDefault="00C14D65" w:rsidP="00C14D65"/>
        </w:tc>
        <w:tc>
          <w:tcPr>
            <w:tcW w:w="2268" w:type="dxa"/>
          </w:tcPr>
          <w:p w14:paraId="266D4BCC" w14:textId="77777777" w:rsidR="00C14D65" w:rsidRDefault="00C14D65" w:rsidP="00C14D65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8851CE">
              <w:rPr>
                <w:rFonts w:eastAsia="Times New Roman" w:cs="Arial"/>
                <w:sz w:val="20"/>
                <w:szCs w:val="20"/>
                <w:lang w:eastAsia="de-DE"/>
              </w:rPr>
              <w:t>Getrennt- und Zusammenschreibung in geläufigen Fällen normgerecht verwende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n.</w:t>
            </w:r>
          </w:p>
          <w:p w14:paraId="16BF5BBB" w14:textId="77777777" w:rsidR="00863FA1" w:rsidRPr="008851CE" w:rsidRDefault="00863FA1" w:rsidP="00C14D65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462EDE37" w14:textId="4F6F0B4C" w:rsidR="00C14D65" w:rsidRDefault="00C14D65" w:rsidP="00C14D65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</w:t>
            </w:r>
            <w:r w:rsidR="00863FA1">
              <w:rPr>
                <w:b/>
                <w:sz w:val="20"/>
                <w:szCs w:val="20"/>
              </w:rPr>
              <w:t xml:space="preserve">7: </w:t>
            </w:r>
            <w:r w:rsidR="00863FA1" w:rsidRPr="00863FA1">
              <w:rPr>
                <w:bCs/>
                <w:sz w:val="20"/>
                <w:szCs w:val="20"/>
              </w:rPr>
              <w:t>Kap. 13</w:t>
            </w:r>
            <w:r w:rsidR="00863FA1">
              <w:rPr>
                <w:bCs/>
                <w:sz w:val="20"/>
                <w:szCs w:val="20"/>
              </w:rPr>
              <w:t xml:space="preserve">, S. 264-265, 270-271; </w:t>
            </w:r>
            <w:proofErr w:type="gramStart"/>
            <w:r w:rsidR="00863FA1">
              <w:rPr>
                <w:bCs/>
                <w:sz w:val="20"/>
                <w:szCs w:val="20"/>
              </w:rPr>
              <w:t>Lerninsel</w:t>
            </w:r>
            <w:proofErr w:type="gramEnd"/>
            <w:r w:rsidR="00863FA1">
              <w:rPr>
                <w:bCs/>
                <w:sz w:val="20"/>
                <w:szCs w:val="20"/>
              </w:rPr>
              <w:t xml:space="preserve"> S. 323-324</w:t>
            </w:r>
          </w:p>
          <w:p w14:paraId="1DE38FF0" w14:textId="562090D1" w:rsidR="00863FA1" w:rsidRPr="00224C73" w:rsidRDefault="00863FA1" w:rsidP="00C14D65">
            <w:pPr>
              <w:rPr>
                <w:sz w:val="20"/>
                <w:szCs w:val="20"/>
              </w:rPr>
            </w:pPr>
          </w:p>
          <w:p w14:paraId="0F0FB030" w14:textId="77777777" w:rsidR="00C14D65" w:rsidRDefault="00C14D65" w:rsidP="00C14D65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7E6CA7F" w14:textId="77777777" w:rsidR="00C14D65" w:rsidRPr="008851CE" w:rsidRDefault="00C14D65" w:rsidP="00C14D65">
            <w:pPr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8851CE">
              <w:rPr>
                <w:rFonts w:eastAsia="Times New Roman" w:cs="Arial"/>
                <w:sz w:val="20"/>
                <w:szCs w:val="20"/>
                <w:lang w:eastAsia="de-DE"/>
              </w:rPr>
              <w:t>Getrennt- und Zusammenschreibung in geläufigen Fällen normgerecht verwende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n.</w:t>
            </w:r>
          </w:p>
        </w:tc>
        <w:tc>
          <w:tcPr>
            <w:tcW w:w="1871" w:type="dxa"/>
          </w:tcPr>
          <w:p w14:paraId="62D874BC" w14:textId="77777777" w:rsidR="00863FA1" w:rsidRDefault="00863FA1" w:rsidP="00863FA1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7: </w:t>
            </w:r>
            <w:r w:rsidRPr="00863FA1">
              <w:rPr>
                <w:bCs/>
                <w:sz w:val="20"/>
                <w:szCs w:val="20"/>
              </w:rPr>
              <w:t>Kap. 13</w:t>
            </w:r>
            <w:r>
              <w:rPr>
                <w:bCs/>
                <w:sz w:val="20"/>
                <w:szCs w:val="20"/>
              </w:rPr>
              <w:t xml:space="preserve">, S. 264-265, 270-271; </w:t>
            </w:r>
            <w:proofErr w:type="gramStart"/>
            <w:r>
              <w:rPr>
                <w:bCs/>
                <w:sz w:val="20"/>
                <w:szCs w:val="20"/>
              </w:rPr>
              <w:t>Lerninsel</w:t>
            </w:r>
            <w:proofErr w:type="gramEnd"/>
            <w:r>
              <w:rPr>
                <w:bCs/>
                <w:sz w:val="20"/>
                <w:szCs w:val="20"/>
              </w:rPr>
              <w:t xml:space="preserve"> S. 323-324</w:t>
            </w:r>
          </w:p>
          <w:p w14:paraId="619CFBCC" w14:textId="77777777" w:rsidR="00C14D65" w:rsidRDefault="00C14D65" w:rsidP="00C14D65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14:paraId="5E74A7FC" w14:textId="77777777" w:rsidR="00C14D65" w:rsidRPr="008851CE" w:rsidRDefault="00C14D65" w:rsidP="00C14D65">
            <w:pPr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8851CE">
              <w:rPr>
                <w:rFonts w:eastAsia="Times New Roman" w:cs="Arial"/>
                <w:sz w:val="20"/>
                <w:szCs w:val="20"/>
                <w:lang w:eastAsia="de-DE"/>
              </w:rPr>
              <w:t>Getrennt- und Zusammenschreibung in geläufigen Fällen normgerecht verwende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n.</w:t>
            </w:r>
          </w:p>
        </w:tc>
        <w:tc>
          <w:tcPr>
            <w:tcW w:w="1887" w:type="dxa"/>
          </w:tcPr>
          <w:p w14:paraId="25032FC2" w14:textId="77777777" w:rsidR="00863FA1" w:rsidRDefault="00863FA1" w:rsidP="00863FA1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7: </w:t>
            </w:r>
            <w:r w:rsidRPr="00863FA1">
              <w:rPr>
                <w:bCs/>
                <w:sz w:val="20"/>
                <w:szCs w:val="20"/>
              </w:rPr>
              <w:t>Kap. 13</w:t>
            </w:r>
            <w:r>
              <w:rPr>
                <w:bCs/>
                <w:sz w:val="20"/>
                <w:szCs w:val="20"/>
              </w:rPr>
              <w:t xml:space="preserve">, S. 264-265, 270-271; </w:t>
            </w:r>
            <w:proofErr w:type="gramStart"/>
            <w:r>
              <w:rPr>
                <w:bCs/>
                <w:sz w:val="20"/>
                <w:szCs w:val="20"/>
              </w:rPr>
              <w:t>Lerninsel</w:t>
            </w:r>
            <w:proofErr w:type="gramEnd"/>
            <w:r>
              <w:rPr>
                <w:bCs/>
                <w:sz w:val="20"/>
                <w:szCs w:val="20"/>
              </w:rPr>
              <w:t xml:space="preserve"> S. 323-324</w:t>
            </w:r>
          </w:p>
          <w:p w14:paraId="63F095A4" w14:textId="77777777" w:rsidR="00C14D65" w:rsidRDefault="00C14D65" w:rsidP="00C14D65">
            <w:pPr>
              <w:rPr>
                <w:b/>
                <w:sz w:val="20"/>
                <w:szCs w:val="20"/>
              </w:rPr>
            </w:pPr>
          </w:p>
        </w:tc>
      </w:tr>
      <w:tr w:rsidR="00C14D65" w14:paraId="31CD0A4C" w14:textId="77777777" w:rsidTr="00400BE7">
        <w:tc>
          <w:tcPr>
            <w:tcW w:w="1849" w:type="dxa"/>
            <w:vMerge/>
          </w:tcPr>
          <w:p w14:paraId="4910F64A" w14:textId="77777777" w:rsidR="00C14D65" w:rsidRDefault="00C14D65" w:rsidP="00C14D65"/>
        </w:tc>
        <w:tc>
          <w:tcPr>
            <w:tcW w:w="2268" w:type="dxa"/>
          </w:tcPr>
          <w:p w14:paraId="2AC555B1" w14:textId="4F92DD09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die Schreibung von häufig gebrauchten Fremdwörtern korrekt anwenden.</w:t>
            </w:r>
          </w:p>
        </w:tc>
        <w:tc>
          <w:tcPr>
            <w:tcW w:w="1871" w:type="dxa"/>
          </w:tcPr>
          <w:p w14:paraId="1EE2B785" w14:textId="77777777" w:rsidR="00C14D65" w:rsidRDefault="00863FA1" w:rsidP="00C14D65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7: </w:t>
            </w:r>
            <w:r w:rsidRPr="00863FA1">
              <w:rPr>
                <w:bCs/>
                <w:sz w:val="20"/>
                <w:szCs w:val="20"/>
              </w:rPr>
              <w:t>Kap. 14, S. 282-283</w:t>
            </w:r>
            <w:r>
              <w:rPr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bCs/>
                <w:sz w:val="20"/>
                <w:szCs w:val="20"/>
              </w:rPr>
              <w:t>Lerninsel</w:t>
            </w:r>
            <w:proofErr w:type="gramEnd"/>
            <w:r>
              <w:rPr>
                <w:bCs/>
                <w:sz w:val="20"/>
                <w:szCs w:val="20"/>
              </w:rPr>
              <w:t xml:space="preserve"> S. 322</w:t>
            </w:r>
          </w:p>
          <w:p w14:paraId="6F7534D9" w14:textId="66A77883" w:rsidR="00863FA1" w:rsidRDefault="00863FA1" w:rsidP="00C14D65">
            <w:pPr>
              <w:rPr>
                <w:b/>
                <w:sz w:val="20"/>
                <w:szCs w:val="20"/>
              </w:rPr>
            </w:pPr>
            <w:proofErr w:type="gramStart"/>
            <w:r w:rsidRPr="00863FA1">
              <w:rPr>
                <w:b/>
                <w:sz w:val="20"/>
                <w:szCs w:val="20"/>
              </w:rPr>
              <w:t>AH</w:t>
            </w:r>
            <w:proofErr w:type="gramEnd"/>
            <w:r w:rsidRPr="00863FA1">
              <w:rPr>
                <w:b/>
                <w:sz w:val="20"/>
                <w:szCs w:val="20"/>
              </w:rPr>
              <w:t xml:space="preserve"> 7:</w:t>
            </w:r>
            <w:r>
              <w:rPr>
                <w:bCs/>
                <w:sz w:val="20"/>
                <w:szCs w:val="20"/>
              </w:rPr>
              <w:t xml:space="preserve"> S. 70-71</w:t>
            </w:r>
          </w:p>
        </w:tc>
        <w:tc>
          <w:tcPr>
            <w:tcW w:w="2268" w:type="dxa"/>
          </w:tcPr>
          <w:p w14:paraId="7E7968F5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die Schreibung von häufig gebrauchten Fremdwörtern korrekt anwenden.</w:t>
            </w:r>
          </w:p>
        </w:tc>
        <w:tc>
          <w:tcPr>
            <w:tcW w:w="1871" w:type="dxa"/>
          </w:tcPr>
          <w:p w14:paraId="41E29BBA" w14:textId="77777777" w:rsidR="00863FA1" w:rsidRDefault="00863FA1" w:rsidP="00863FA1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7: </w:t>
            </w:r>
            <w:r w:rsidRPr="00863FA1">
              <w:rPr>
                <w:bCs/>
                <w:sz w:val="20"/>
                <w:szCs w:val="20"/>
              </w:rPr>
              <w:t>Kap. 14, S. 282-283</w:t>
            </w:r>
            <w:r>
              <w:rPr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bCs/>
                <w:sz w:val="20"/>
                <w:szCs w:val="20"/>
              </w:rPr>
              <w:t>Lerninsel</w:t>
            </w:r>
            <w:proofErr w:type="gramEnd"/>
            <w:r>
              <w:rPr>
                <w:bCs/>
                <w:sz w:val="20"/>
                <w:szCs w:val="20"/>
              </w:rPr>
              <w:t xml:space="preserve"> S. 322</w:t>
            </w:r>
          </w:p>
          <w:p w14:paraId="0049B43B" w14:textId="2D7D099C" w:rsidR="00C14D65" w:rsidRDefault="00863FA1" w:rsidP="00863FA1">
            <w:pPr>
              <w:rPr>
                <w:b/>
                <w:sz w:val="20"/>
                <w:szCs w:val="20"/>
              </w:rPr>
            </w:pPr>
            <w:proofErr w:type="gramStart"/>
            <w:r w:rsidRPr="00863FA1">
              <w:rPr>
                <w:b/>
                <w:sz w:val="20"/>
                <w:szCs w:val="20"/>
              </w:rPr>
              <w:t>AH</w:t>
            </w:r>
            <w:proofErr w:type="gramEnd"/>
            <w:r w:rsidRPr="00863FA1">
              <w:rPr>
                <w:b/>
                <w:sz w:val="20"/>
                <w:szCs w:val="20"/>
              </w:rPr>
              <w:t xml:space="preserve"> 7:</w:t>
            </w:r>
            <w:r>
              <w:rPr>
                <w:bCs/>
                <w:sz w:val="20"/>
                <w:szCs w:val="20"/>
              </w:rPr>
              <w:t xml:space="preserve"> S. 70-71</w:t>
            </w:r>
          </w:p>
        </w:tc>
        <w:tc>
          <w:tcPr>
            <w:tcW w:w="2269" w:type="dxa"/>
          </w:tcPr>
          <w:p w14:paraId="330C08CA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die Besonderheiten der Schreibung von Fremdwörtern nennen und korrekt anwenden.</w:t>
            </w:r>
          </w:p>
          <w:p w14:paraId="2693E0F9" w14:textId="77777777" w:rsidR="00863FA1" w:rsidRDefault="00863FA1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13F34A92" w14:textId="77777777" w:rsidR="00863FA1" w:rsidRDefault="00863FA1" w:rsidP="00863FA1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7: </w:t>
            </w:r>
            <w:r w:rsidRPr="00863FA1">
              <w:rPr>
                <w:bCs/>
                <w:sz w:val="20"/>
                <w:szCs w:val="20"/>
              </w:rPr>
              <w:t>Kap. 14, S. 282-283</w:t>
            </w:r>
            <w:r>
              <w:rPr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bCs/>
                <w:sz w:val="20"/>
                <w:szCs w:val="20"/>
              </w:rPr>
              <w:t>Lerninsel</w:t>
            </w:r>
            <w:proofErr w:type="gramEnd"/>
            <w:r>
              <w:rPr>
                <w:bCs/>
                <w:sz w:val="20"/>
                <w:szCs w:val="20"/>
              </w:rPr>
              <w:t xml:space="preserve"> S. 322</w:t>
            </w:r>
          </w:p>
          <w:p w14:paraId="1C778F9C" w14:textId="778070E4" w:rsidR="00C14D65" w:rsidRDefault="00863FA1" w:rsidP="00863FA1">
            <w:pPr>
              <w:rPr>
                <w:b/>
                <w:sz w:val="20"/>
                <w:szCs w:val="20"/>
              </w:rPr>
            </w:pPr>
            <w:proofErr w:type="gramStart"/>
            <w:r w:rsidRPr="00863FA1">
              <w:rPr>
                <w:b/>
                <w:sz w:val="20"/>
                <w:szCs w:val="20"/>
              </w:rPr>
              <w:t>AH</w:t>
            </w:r>
            <w:proofErr w:type="gramEnd"/>
            <w:r w:rsidRPr="00863FA1">
              <w:rPr>
                <w:b/>
                <w:sz w:val="20"/>
                <w:szCs w:val="20"/>
              </w:rPr>
              <w:t xml:space="preserve"> 7:</w:t>
            </w:r>
            <w:r>
              <w:rPr>
                <w:bCs/>
                <w:sz w:val="20"/>
                <w:szCs w:val="20"/>
              </w:rPr>
              <w:t xml:space="preserve"> S. 70-71</w:t>
            </w:r>
          </w:p>
        </w:tc>
      </w:tr>
      <w:tr w:rsidR="00C14D65" w14:paraId="6B55F550" w14:textId="77777777" w:rsidTr="00400BE7">
        <w:tc>
          <w:tcPr>
            <w:tcW w:w="1849" w:type="dxa"/>
            <w:vMerge/>
          </w:tcPr>
          <w:p w14:paraId="2210C90C" w14:textId="77777777" w:rsidR="00C14D65" w:rsidRDefault="00C14D65" w:rsidP="00C14D65"/>
        </w:tc>
        <w:tc>
          <w:tcPr>
            <w:tcW w:w="2268" w:type="dxa"/>
          </w:tcPr>
          <w:p w14:paraId="64BAC45E" w14:textId="5D6B5C26" w:rsidR="00C14D65" w:rsidRPr="007355EE" w:rsidRDefault="00C14D65" w:rsidP="00AF4344">
            <w:pPr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7355EE">
              <w:rPr>
                <w:rFonts w:eastAsia="Times New Roman" w:cs="Arial"/>
                <w:sz w:val="20"/>
                <w:szCs w:val="20"/>
                <w:lang w:eastAsia="de-DE"/>
              </w:rPr>
              <w:t>die Zeichensetzung korrekt verwenden: Anrede, Ausrufe, Aufzählung, Satzreihe, Nebensätze und Redewiedergabe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871" w:type="dxa"/>
          </w:tcPr>
          <w:p w14:paraId="6C0C34FE" w14:textId="52AE17C6" w:rsidR="00C14D65" w:rsidRPr="007355EE" w:rsidRDefault="00C14D65" w:rsidP="00C14D65">
            <w:pPr>
              <w:rPr>
                <w:sz w:val="20"/>
                <w:szCs w:val="20"/>
              </w:rPr>
            </w:pPr>
            <w:r w:rsidRPr="007355EE">
              <w:rPr>
                <w:b/>
                <w:sz w:val="20"/>
                <w:szCs w:val="20"/>
              </w:rPr>
              <w:t>SB 7:</w:t>
            </w:r>
            <w:r w:rsidRPr="007355EE">
              <w:rPr>
                <w:sz w:val="20"/>
                <w:szCs w:val="20"/>
              </w:rPr>
              <w:t xml:space="preserve"> </w:t>
            </w:r>
            <w:r w:rsidR="00C32B4F">
              <w:rPr>
                <w:sz w:val="20"/>
                <w:szCs w:val="20"/>
              </w:rPr>
              <w:t xml:space="preserve">Kap. 13, S. 266-271; Kap. 12, S. </w:t>
            </w:r>
            <w:r w:rsidR="00C32B4F">
              <w:rPr>
                <w:sz w:val="20"/>
                <w:szCs w:val="20"/>
              </w:rPr>
              <w:lastRenderedPageBreak/>
              <w:t xml:space="preserve">242-251; </w:t>
            </w:r>
            <w:proofErr w:type="gramStart"/>
            <w:r w:rsidR="00C32B4F">
              <w:rPr>
                <w:sz w:val="20"/>
                <w:szCs w:val="20"/>
              </w:rPr>
              <w:t>Lerninsel</w:t>
            </w:r>
            <w:proofErr w:type="gramEnd"/>
            <w:r w:rsidR="00C32B4F">
              <w:rPr>
                <w:sz w:val="20"/>
                <w:szCs w:val="20"/>
              </w:rPr>
              <w:t xml:space="preserve"> S. 325</w:t>
            </w:r>
          </w:p>
          <w:p w14:paraId="35217CC6" w14:textId="64D4ADED" w:rsidR="00C14D65" w:rsidRPr="007355EE" w:rsidRDefault="00C14D65" w:rsidP="00C14D65">
            <w:pPr>
              <w:rPr>
                <w:sz w:val="20"/>
                <w:szCs w:val="20"/>
              </w:rPr>
            </w:pPr>
            <w:proofErr w:type="gramStart"/>
            <w:r w:rsidRPr="007355EE">
              <w:rPr>
                <w:b/>
                <w:sz w:val="20"/>
                <w:szCs w:val="20"/>
              </w:rPr>
              <w:t>AH</w:t>
            </w:r>
            <w:proofErr w:type="gramEnd"/>
            <w:r w:rsidRPr="007355EE">
              <w:rPr>
                <w:b/>
                <w:sz w:val="20"/>
                <w:szCs w:val="20"/>
              </w:rPr>
              <w:t xml:space="preserve"> 7: </w:t>
            </w:r>
            <w:r w:rsidRPr="007355EE">
              <w:rPr>
                <w:sz w:val="20"/>
                <w:szCs w:val="20"/>
              </w:rPr>
              <w:t>S.</w:t>
            </w:r>
            <w:r w:rsidR="00C32B4F">
              <w:rPr>
                <w:sz w:val="20"/>
                <w:szCs w:val="20"/>
              </w:rPr>
              <w:t xml:space="preserve"> 60-67, 104-105</w:t>
            </w:r>
          </w:p>
        </w:tc>
        <w:tc>
          <w:tcPr>
            <w:tcW w:w="2268" w:type="dxa"/>
          </w:tcPr>
          <w:p w14:paraId="0EB85663" w14:textId="5FA09D08" w:rsidR="00C14D65" w:rsidRPr="007355EE" w:rsidRDefault="00C14D65" w:rsidP="00C14D65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lastRenderedPageBreak/>
              <w:t xml:space="preserve">Ich kann </w:t>
            </w:r>
            <w:r w:rsidRPr="007355EE">
              <w:rPr>
                <w:rFonts w:eastAsia="Times New Roman" w:cs="Arial"/>
                <w:sz w:val="20"/>
                <w:szCs w:val="20"/>
                <w:lang w:eastAsia="de-DE"/>
              </w:rPr>
              <w:t>die Zeichensetzung korrekt verwenden: Anrede, Ausrufe, Aufzählung, Satzreihe, Nebensätze, Appositionen, Zitate, Redewiedergabe sowie in einfachen Sätzen Infinitiv- und Partizipial</w:t>
            </w:r>
            <w:r w:rsidR="00AF4344">
              <w:rPr>
                <w:rFonts w:eastAsia="Times New Roman" w:cs="Arial"/>
                <w:sz w:val="20"/>
                <w:szCs w:val="20"/>
                <w:lang w:eastAsia="de-DE"/>
              </w:rPr>
              <w:t>-</w:t>
            </w:r>
            <w:r w:rsidRPr="007355EE">
              <w:rPr>
                <w:rFonts w:eastAsia="Times New Roman" w:cs="Arial"/>
                <w:sz w:val="20"/>
                <w:szCs w:val="20"/>
                <w:lang w:eastAsia="de-DE"/>
              </w:rPr>
              <w:t>gruppen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50D6CC9C" w14:textId="77777777" w:rsidR="00C14D65" w:rsidRPr="007355EE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077EA538" w14:textId="77777777" w:rsidR="00C32B4F" w:rsidRPr="007355EE" w:rsidRDefault="00C32B4F" w:rsidP="00C32B4F">
            <w:pPr>
              <w:rPr>
                <w:sz w:val="20"/>
                <w:szCs w:val="20"/>
              </w:rPr>
            </w:pPr>
            <w:r w:rsidRPr="007355EE">
              <w:rPr>
                <w:b/>
                <w:sz w:val="20"/>
                <w:szCs w:val="20"/>
              </w:rPr>
              <w:t>SB 7:</w:t>
            </w:r>
            <w:r w:rsidRPr="007355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13, S. 266-271; Kap. 12, S. </w:t>
            </w:r>
            <w:r>
              <w:rPr>
                <w:sz w:val="20"/>
                <w:szCs w:val="20"/>
              </w:rPr>
              <w:lastRenderedPageBreak/>
              <w:t xml:space="preserve">242-251;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325</w:t>
            </w:r>
          </w:p>
          <w:p w14:paraId="47E406CC" w14:textId="2094FABC" w:rsidR="00C14D65" w:rsidRPr="007355EE" w:rsidRDefault="00C32B4F" w:rsidP="00C32B4F">
            <w:pPr>
              <w:rPr>
                <w:sz w:val="20"/>
                <w:szCs w:val="20"/>
              </w:rPr>
            </w:pPr>
            <w:proofErr w:type="gramStart"/>
            <w:r w:rsidRPr="007355EE">
              <w:rPr>
                <w:b/>
                <w:sz w:val="20"/>
                <w:szCs w:val="20"/>
              </w:rPr>
              <w:t>AH</w:t>
            </w:r>
            <w:proofErr w:type="gramEnd"/>
            <w:r w:rsidRPr="007355EE">
              <w:rPr>
                <w:b/>
                <w:sz w:val="20"/>
                <w:szCs w:val="20"/>
              </w:rPr>
              <w:t xml:space="preserve"> 7: </w:t>
            </w:r>
            <w:r w:rsidRPr="007355EE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 xml:space="preserve"> 60-67, 104-105</w:t>
            </w:r>
          </w:p>
        </w:tc>
        <w:tc>
          <w:tcPr>
            <w:tcW w:w="2269" w:type="dxa"/>
          </w:tcPr>
          <w:p w14:paraId="11E5A56A" w14:textId="77777777" w:rsidR="00C14D65" w:rsidRPr="007355EE" w:rsidRDefault="00C14D65" w:rsidP="00C14D65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lastRenderedPageBreak/>
              <w:t xml:space="preserve">Ich kann </w:t>
            </w:r>
            <w:r w:rsidRPr="007355EE">
              <w:rPr>
                <w:rFonts w:eastAsia="Times New Roman" w:cs="Arial"/>
                <w:sz w:val="20"/>
                <w:szCs w:val="20"/>
                <w:lang w:eastAsia="de-DE"/>
              </w:rPr>
              <w:t xml:space="preserve">die Zeichensetzung korrekt </w:t>
            </w:r>
          </w:p>
          <w:p w14:paraId="1F723503" w14:textId="11DF7CD1" w:rsidR="00C14D65" w:rsidRDefault="00C14D65" w:rsidP="00C14D65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7355EE">
              <w:rPr>
                <w:rFonts w:eastAsia="Times New Roman" w:cs="Arial"/>
                <w:sz w:val="20"/>
                <w:szCs w:val="20"/>
                <w:lang w:eastAsia="de-DE"/>
              </w:rPr>
              <w:lastRenderedPageBreak/>
              <w:t>verwenden und syntaktisch begründen (bei Zitaten und Rede</w:t>
            </w:r>
            <w:r w:rsidR="00AF4344">
              <w:rPr>
                <w:rFonts w:eastAsia="Times New Roman" w:cs="Arial"/>
                <w:sz w:val="20"/>
                <w:szCs w:val="20"/>
                <w:lang w:eastAsia="de-DE"/>
              </w:rPr>
              <w:t>-</w:t>
            </w:r>
            <w:r w:rsidRPr="007355EE">
              <w:rPr>
                <w:rFonts w:eastAsia="Times New Roman" w:cs="Arial"/>
                <w:sz w:val="20"/>
                <w:szCs w:val="20"/>
                <w:lang w:eastAsia="de-DE"/>
              </w:rPr>
              <w:t xml:space="preserve">wiedergabe, Satzreihen,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N</w:t>
            </w:r>
            <w:r w:rsidRPr="007355EE">
              <w:rPr>
                <w:rFonts w:eastAsia="Times New Roman" w:cs="Arial"/>
                <w:sz w:val="20"/>
                <w:szCs w:val="20"/>
                <w:lang w:eastAsia="de-DE"/>
              </w:rPr>
              <w:t>ebensätzen, Appositionen, Anreden und Ausrufen sowie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7355EE">
              <w:rPr>
                <w:rFonts w:eastAsia="Times New Roman" w:cs="Arial"/>
                <w:sz w:val="20"/>
                <w:szCs w:val="20"/>
                <w:lang w:eastAsia="de-DE"/>
              </w:rPr>
              <w:t>in einfachen Sätzen bei Infinitiv- und Partizipial</w:t>
            </w:r>
            <w:r w:rsidR="00AF4344">
              <w:rPr>
                <w:rFonts w:eastAsia="Times New Roman" w:cs="Arial"/>
                <w:sz w:val="20"/>
                <w:szCs w:val="20"/>
                <w:lang w:eastAsia="de-DE"/>
              </w:rPr>
              <w:t>-</w:t>
            </w:r>
            <w:r w:rsidRPr="007355EE">
              <w:rPr>
                <w:rFonts w:eastAsia="Times New Roman" w:cs="Arial"/>
                <w:sz w:val="20"/>
                <w:szCs w:val="20"/>
                <w:lang w:eastAsia="de-DE"/>
              </w:rPr>
              <w:t xml:space="preserve">gruppen); Parenthesen durch Komma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oder Gedankenstrich ab</w:t>
            </w:r>
            <w:r w:rsidRPr="007355EE">
              <w:rPr>
                <w:rFonts w:eastAsia="Times New Roman" w:cs="Arial"/>
                <w:sz w:val="20"/>
                <w:szCs w:val="20"/>
                <w:lang w:eastAsia="de-DE"/>
              </w:rPr>
              <w:t>trennen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13B87A8B" w14:textId="77777777" w:rsidR="00C32B4F" w:rsidRPr="007355EE" w:rsidRDefault="00C32B4F" w:rsidP="00C14D65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</w:tc>
        <w:tc>
          <w:tcPr>
            <w:tcW w:w="1887" w:type="dxa"/>
          </w:tcPr>
          <w:p w14:paraId="2553C050" w14:textId="77777777" w:rsidR="00C32B4F" w:rsidRPr="007355EE" w:rsidRDefault="00C32B4F" w:rsidP="00C32B4F">
            <w:pPr>
              <w:rPr>
                <w:sz w:val="20"/>
                <w:szCs w:val="20"/>
              </w:rPr>
            </w:pPr>
            <w:r w:rsidRPr="007355EE">
              <w:rPr>
                <w:b/>
                <w:sz w:val="20"/>
                <w:szCs w:val="20"/>
              </w:rPr>
              <w:lastRenderedPageBreak/>
              <w:t>SB 7:</w:t>
            </w:r>
            <w:r w:rsidRPr="007355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13, S. 266-271; Kap. 12, S. </w:t>
            </w:r>
            <w:r>
              <w:rPr>
                <w:sz w:val="20"/>
                <w:szCs w:val="20"/>
              </w:rPr>
              <w:lastRenderedPageBreak/>
              <w:t xml:space="preserve">242-251;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325</w:t>
            </w:r>
          </w:p>
          <w:p w14:paraId="6D262492" w14:textId="19059196" w:rsidR="00C14D65" w:rsidRPr="003879C8" w:rsidRDefault="00C32B4F" w:rsidP="00C32B4F">
            <w:pPr>
              <w:rPr>
                <w:sz w:val="20"/>
                <w:szCs w:val="20"/>
              </w:rPr>
            </w:pPr>
            <w:proofErr w:type="gramStart"/>
            <w:r w:rsidRPr="007355EE">
              <w:rPr>
                <w:b/>
                <w:sz w:val="20"/>
                <w:szCs w:val="20"/>
              </w:rPr>
              <w:t>AH</w:t>
            </w:r>
            <w:proofErr w:type="gramEnd"/>
            <w:r w:rsidRPr="007355EE">
              <w:rPr>
                <w:b/>
                <w:sz w:val="20"/>
                <w:szCs w:val="20"/>
              </w:rPr>
              <w:t xml:space="preserve"> 7: </w:t>
            </w:r>
            <w:r w:rsidRPr="007355EE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 xml:space="preserve"> 60-67, 104-105</w:t>
            </w:r>
          </w:p>
        </w:tc>
      </w:tr>
      <w:tr w:rsidR="00C14D65" w14:paraId="56D8880C" w14:textId="77777777" w:rsidTr="00400BE7">
        <w:tc>
          <w:tcPr>
            <w:tcW w:w="1849" w:type="dxa"/>
            <w:vMerge/>
          </w:tcPr>
          <w:p w14:paraId="5BB0FD11" w14:textId="77777777" w:rsidR="00C14D65" w:rsidRDefault="00C14D65" w:rsidP="00C14D65"/>
        </w:tc>
        <w:tc>
          <w:tcPr>
            <w:tcW w:w="2268" w:type="dxa"/>
          </w:tcPr>
          <w:p w14:paraId="2FE94A85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Rechtschreib-stra</w:t>
            </w:r>
            <w:r w:rsidRPr="003879C8">
              <w:rPr>
                <w:sz w:val="20"/>
                <w:szCs w:val="20"/>
              </w:rPr>
              <w:t>tegien (</w:t>
            </w:r>
            <w:proofErr w:type="spellStart"/>
            <w:r w:rsidRPr="003879C8">
              <w:rPr>
                <w:sz w:val="20"/>
                <w:szCs w:val="20"/>
              </w:rPr>
              <w:t>Silbierung</w:t>
            </w:r>
            <w:proofErr w:type="spellEnd"/>
            <w:r w:rsidRPr="003879C8">
              <w:rPr>
                <w:sz w:val="20"/>
                <w:szCs w:val="20"/>
              </w:rPr>
              <w:t>, Wortverlängerung, Ableitungen) und grundl</w:t>
            </w:r>
            <w:r>
              <w:rPr>
                <w:sz w:val="20"/>
                <w:szCs w:val="20"/>
              </w:rPr>
              <w:t>egende Rechtschreibregeln (Lautprinzip, mor</w:t>
            </w:r>
            <w:r w:rsidRPr="003879C8">
              <w:rPr>
                <w:sz w:val="20"/>
                <w:szCs w:val="20"/>
              </w:rPr>
              <w:t>phematisches Prinzip</w:t>
            </w:r>
            <w:r>
              <w:rPr>
                <w:sz w:val="20"/>
                <w:szCs w:val="20"/>
              </w:rPr>
              <w:t>, silbisches Prinzip, grammatisches Prinzip</w:t>
            </w:r>
            <w:r w:rsidRPr="003879C8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an</w:t>
            </w:r>
            <w:r w:rsidRPr="003879C8">
              <w:rPr>
                <w:sz w:val="20"/>
                <w:szCs w:val="20"/>
              </w:rPr>
              <w:t>wenden</w:t>
            </w:r>
            <w:r>
              <w:rPr>
                <w:sz w:val="20"/>
                <w:szCs w:val="20"/>
              </w:rPr>
              <w:t xml:space="preserve"> und Texte orthografisch überarbeiten.</w:t>
            </w:r>
          </w:p>
        </w:tc>
        <w:tc>
          <w:tcPr>
            <w:tcW w:w="1871" w:type="dxa"/>
          </w:tcPr>
          <w:p w14:paraId="23DCA5E3" w14:textId="3695E47F" w:rsidR="00C14D65" w:rsidRPr="00224C73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FA2C43">
              <w:rPr>
                <w:sz w:val="20"/>
                <w:szCs w:val="20"/>
              </w:rPr>
              <w:t xml:space="preserve">Kap. 13, S. 254-259; </w:t>
            </w:r>
            <w:proofErr w:type="gramStart"/>
            <w:r w:rsidR="00FA2C43">
              <w:rPr>
                <w:sz w:val="20"/>
                <w:szCs w:val="20"/>
              </w:rPr>
              <w:t>Lerninsel</w:t>
            </w:r>
            <w:proofErr w:type="gramEnd"/>
            <w:r w:rsidR="00FA2C43">
              <w:rPr>
                <w:sz w:val="20"/>
                <w:szCs w:val="20"/>
              </w:rPr>
              <w:t xml:space="preserve"> S. 320-322, 324</w:t>
            </w:r>
          </w:p>
          <w:p w14:paraId="15E01A84" w14:textId="45C42854" w:rsidR="00C14D65" w:rsidRPr="003879C8" w:rsidRDefault="00C14D65" w:rsidP="00AF4344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 w:rsidR="00FA2C43">
              <w:rPr>
                <w:sz w:val="20"/>
                <w:szCs w:val="20"/>
              </w:rPr>
              <w:t>74-79, 84-85, 106-109</w:t>
            </w:r>
          </w:p>
        </w:tc>
        <w:tc>
          <w:tcPr>
            <w:tcW w:w="2268" w:type="dxa"/>
          </w:tcPr>
          <w:p w14:paraId="5165F2D3" w14:textId="114C0685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Rechtschreib-strategien (</w:t>
            </w:r>
            <w:proofErr w:type="spellStart"/>
            <w:r w:rsidRPr="003879C8">
              <w:rPr>
                <w:sz w:val="20"/>
                <w:szCs w:val="20"/>
              </w:rPr>
              <w:t>Silbierung</w:t>
            </w:r>
            <w:proofErr w:type="spellEnd"/>
            <w:r w:rsidRPr="003879C8">
              <w:rPr>
                <w:sz w:val="20"/>
                <w:szCs w:val="20"/>
              </w:rPr>
              <w:t>, Wortverlängerung, Abl</w:t>
            </w:r>
            <w:r>
              <w:rPr>
                <w:sz w:val="20"/>
                <w:szCs w:val="20"/>
              </w:rPr>
              <w:t>eitungen) und grundle</w:t>
            </w:r>
            <w:r w:rsidRPr="003879C8">
              <w:rPr>
                <w:sz w:val="20"/>
                <w:szCs w:val="20"/>
              </w:rPr>
              <w:t>gende Recht</w:t>
            </w:r>
            <w:r w:rsidR="00AF4344">
              <w:rPr>
                <w:sz w:val="20"/>
                <w:szCs w:val="20"/>
              </w:rPr>
              <w:t>-</w:t>
            </w:r>
            <w:r w:rsidRPr="003879C8">
              <w:rPr>
                <w:sz w:val="20"/>
                <w:szCs w:val="20"/>
              </w:rPr>
              <w:t>schreibregeln (Lautprinzip, morphematisches Prin</w:t>
            </w:r>
            <w:r>
              <w:rPr>
                <w:sz w:val="20"/>
                <w:szCs w:val="20"/>
              </w:rPr>
              <w:t>zip, silbisches Prinzip, gramma</w:t>
            </w:r>
            <w:r w:rsidRPr="003879C8">
              <w:rPr>
                <w:sz w:val="20"/>
                <w:szCs w:val="20"/>
              </w:rPr>
              <w:t xml:space="preserve">tisches Prinzip) beim Schreiben und Überarbeiten von Texten </w:t>
            </w:r>
            <w:r>
              <w:rPr>
                <w:sz w:val="20"/>
                <w:szCs w:val="20"/>
              </w:rPr>
              <w:t xml:space="preserve">selbstständig </w:t>
            </w:r>
            <w:r w:rsidRPr="003879C8">
              <w:rPr>
                <w:sz w:val="20"/>
                <w:szCs w:val="20"/>
              </w:rPr>
              <w:t>anwenden</w:t>
            </w:r>
            <w:r>
              <w:rPr>
                <w:sz w:val="20"/>
                <w:szCs w:val="20"/>
              </w:rPr>
              <w:t xml:space="preserve"> und Nachschlagewerke verwenden.</w:t>
            </w:r>
          </w:p>
        </w:tc>
        <w:tc>
          <w:tcPr>
            <w:tcW w:w="1871" w:type="dxa"/>
          </w:tcPr>
          <w:p w14:paraId="783A22BD" w14:textId="77777777" w:rsidR="00FA2C43" w:rsidRPr="00224C73" w:rsidRDefault="00FA2C43" w:rsidP="00FA2C43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13, S. 254-259;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320-322, 324</w:t>
            </w:r>
          </w:p>
          <w:p w14:paraId="6953B673" w14:textId="77777777" w:rsidR="00FA2C43" w:rsidRPr="00224C73" w:rsidRDefault="00FA2C43" w:rsidP="00FA2C43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74-79, 84-85, 106-109</w:t>
            </w:r>
          </w:p>
          <w:p w14:paraId="55C95D59" w14:textId="4A213D51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2690C4D9" w14:textId="75E5AECE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Rechtschreib-</w:t>
            </w:r>
            <w:r w:rsidRPr="003879C8">
              <w:rPr>
                <w:sz w:val="20"/>
                <w:szCs w:val="20"/>
              </w:rPr>
              <w:t>strategien (</w:t>
            </w:r>
            <w:proofErr w:type="spellStart"/>
            <w:r w:rsidRPr="003879C8">
              <w:rPr>
                <w:sz w:val="20"/>
                <w:szCs w:val="20"/>
              </w:rPr>
              <w:t>Silbi</w:t>
            </w:r>
            <w:r>
              <w:rPr>
                <w:sz w:val="20"/>
                <w:szCs w:val="20"/>
              </w:rPr>
              <w:t>erung</w:t>
            </w:r>
            <w:proofErr w:type="spellEnd"/>
            <w:r>
              <w:rPr>
                <w:sz w:val="20"/>
                <w:szCs w:val="20"/>
              </w:rPr>
              <w:t>, Wortverlängerung, Ableitungen) und grundlegende Recht</w:t>
            </w:r>
            <w:r w:rsidR="00AF43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schreibregeln (Lautprinzip, morphe</w:t>
            </w:r>
            <w:r w:rsidRPr="003879C8">
              <w:rPr>
                <w:sz w:val="20"/>
                <w:szCs w:val="20"/>
              </w:rPr>
              <w:t>matisches Prinzip, silbisc</w:t>
            </w:r>
            <w:r>
              <w:rPr>
                <w:sz w:val="20"/>
                <w:szCs w:val="20"/>
              </w:rPr>
              <w:t>hes Prinzip, grammatisches Prin</w:t>
            </w:r>
            <w:r w:rsidRPr="003879C8">
              <w:rPr>
                <w:sz w:val="20"/>
                <w:szCs w:val="20"/>
              </w:rPr>
              <w:t xml:space="preserve">zip) beim Schreiben und Überarbeiten von Texten </w:t>
            </w:r>
            <w:r>
              <w:rPr>
                <w:sz w:val="20"/>
                <w:szCs w:val="20"/>
              </w:rPr>
              <w:t xml:space="preserve">selbstständig </w:t>
            </w:r>
            <w:r w:rsidRPr="003879C8">
              <w:rPr>
                <w:sz w:val="20"/>
                <w:szCs w:val="20"/>
              </w:rPr>
              <w:t>anwenden</w:t>
            </w:r>
            <w:r>
              <w:rPr>
                <w:sz w:val="20"/>
                <w:szCs w:val="20"/>
              </w:rPr>
              <w:t xml:space="preserve"> und Nachschlagewerke verwenden.</w:t>
            </w:r>
          </w:p>
          <w:p w14:paraId="290EFA12" w14:textId="77777777" w:rsidR="00FA2C43" w:rsidRPr="003879C8" w:rsidRDefault="00FA2C43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5E09598E" w14:textId="77777777" w:rsidR="00FA2C43" w:rsidRPr="00224C73" w:rsidRDefault="00FA2C43" w:rsidP="00FA2C43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13, S. 254-259;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320-322, 324</w:t>
            </w:r>
          </w:p>
          <w:p w14:paraId="27BD94FF" w14:textId="77777777" w:rsidR="00FA2C43" w:rsidRPr="00224C73" w:rsidRDefault="00FA2C43" w:rsidP="00FA2C43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74-79, 84-85, 106-109</w:t>
            </w:r>
          </w:p>
          <w:p w14:paraId="6CFA3BE4" w14:textId="2E71C7C3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</w:tr>
      <w:tr w:rsidR="00C14D65" w14:paraId="234B7586" w14:textId="77777777" w:rsidTr="00400BE7">
        <w:tc>
          <w:tcPr>
            <w:tcW w:w="1849" w:type="dxa"/>
            <w:vMerge/>
          </w:tcPr>
          <w:p w14:paraId="4BE815B1" w14:textId="77777777" w:rsidR="00C14D65" w:rsidRDefault="00C14D65" w:rsidP="00C14D65"/>
        </w:tc>
        <w:tc>
          <w:tcPr>
            <w:tcW w:w="2268" w:type="dxa"/>
          </w:tcPr>
          <w:p w14:paraId="191F173D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individuelle </w:t>
            </w:r>
            <w:r w:rsidRPr="003879C8">
              <w:rPr>
                <w:sz w:val="20"/>
                <w:szCs w:val="20"/>
              </w:rPr>
              <w:t>Fehlers</w:t>
            </w:r>
            <w:r>
              <w:rPr>
                <w:sz w:val="20"/>
                <w:szCs w:val="20"/>
              </w:rPr>
              <w:t>chwerpunkte benennen und korrigierend bearbeiten.</w:t>
            </w:r>
          </w:p>
          <w:p w14:paraId="2194FF45" w14:textId="77777777" w:rsidR="00FA2C43" w:rsidRPr="003879C8" w:rsidRDefault="00FA2C43" w:rsidP="00C14D65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6C11B6FB" w14:textId="315518EC" w:rsidR="00C14D65" w:rsidRPr="00224C73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FA2C43">
              <w:rPr>
                <w:sz w:val="20"/>
                <w:szCs w:val="20"/>
              </w:rPr>
              <w:t xml:space="preserve">Kap. 13, S. 254; </w:t>
            </w:r>
            <w:proofErr w:type="gramStart"/>
            <w:r w:rsidR="00FA2C43">
              <w:rPr>
                <w:sz w:val="20"/>
                <w:szCs w:val="20"/>
              </w:rPr>
              <w:t>Lerninsel</w:t>
            </w:r>
            <w:proofErr w:type="gramEnd"/>
            <w:r w:rsidR="00FA2C43">
              <w:rPr>
                <w:sz w:val="20"/>
                <w:szCs w:val="20"/>
              </w:rPr>
              <w:t xml:space="preserve"> S.</w:t>
            </w:r>
            <w:r w:rsidR="00D547C6">
              <w:rPr>
                <w:sz w:val="20"/>
                <w:szCs w:val="20"/>
              </w:rPr>
              <w:t xml:space="preserve"> </w:t>
            </w:r>
            <w:r w:rsidR="00FA2C43">
              <w:rPr>
                <w:sz w:val="20"/>
                <w:szCs w:val="20"/>
              </w:rPr>
              <w:t>324</w:t>
            </w:r>
          </w:p>
          <w:p w14:paraId="7EA5AEDF" w14:textId="512372D9" w:rsidR="00C14D65" w:rsidRPr="00224C73" w:rsidRDefault="00C14D65" w:rsidP="00C14D65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</w:p>
          <w:p w14:paraId="35328C3C" w14:textId="5813FB66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F3AB0F0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individuelle </w:t>
            </w:r>
            <w:r w:rsidRPr="003879C8">
              <w:rPr>
                <w:sz w:val="20"/>
                <w:szCs w:val="20"/>
              </w:rPr>
              <w:t>Fehlers</w:t>
            </w:r>
            <w:r>
              <w:rPr>
                <w:sz w:val="20"/>
                <w:szCs w:val="20"/>
              </w:rPr>
              <w:t>chwerpunkte benennen und korrigierend bearbeiten.</w:t>
            </w:r>
          </w:p>
        </w:tc>
        <w:tc>
          <w:tcPr>
            <w:tcW w:w="1871" w:type="dxa"/>
          </w:tcPr>
          <w:p w14:paraId="0D9A5B11" w14:textId="77777777" w:rsidR="00FA2C43" w:rsidRPr="00224C73" w:rsidRDefault="00FA2C43" w:rsidP="00FA2C43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13, S. 254;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324</w:t>
            </w:r>
          </w:p>
          <w:p w14:paraId="75A45A1D" w14:textId="77777777" w:rsidR="00FA2C43" w:rsidRPr="00224C73" w:rsidRDefault="00FA2C43" w:rsidP="00FA2C43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84-85</w:t>
            </w:r>
          </w:p>
          <w:p w14:paraId="1B4D8E3A" w14:textId="55007521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09561646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individuelle </w:t>
            </w:r>
            <w:r w:rsidRPr="003879C8">
              <w:rPr>
                <w:sz w:val="20"/>
                <w:szCs w:val="20"/>
              </w:rPr>
              <w:t>Fehlers</w:t>
            </w:r>
            <w:r>
              <w:rPr>
                <w:sz w:val="20"/>
                <w:szCs w:val="20"/>
              </w:rPr>
              <w:t>chwerpunkte benennen und korrigierend bearbeiten.</w:t>
            </w:r>
          </w:p>
        </w:tc>
        <w:tc>
          <w:tcPr>
            <w:tcW w:w="1887" w:type="dxa"/>
          </w:tcPr>
          <w:p w14:paraId="5B95E257" w14:textId="77777777" w:rsidR="00FA2C43" w:rsidRPr="00224C73" w:rsidRDefault="00FA2C43" w:rsidP="00FA2C43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13, S. 254;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324</w:t>
            </w:r>
          </w:p>
          <w:p w14:paraId="20190BC2" w14:textId="77777777" w:rsidR="00FA2C43" w:rsidRPr="00224C73" w:rsidRDefault="00FA2C43" w:rsidP="00FA2C43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84-85</w:t>
            </w:r>
          </w:p>
          <w:p w14:paraId="06486B5D" w14:textId="3D21FA8E" w:rsidR="00C14D65" w:rsidRPr="00305290" w:rsidRDefault="00C14D65" w:rsidP="00C14D65">
            <w:pPr>
              <w:rPr>
                <w:b/>
                <w:sz w:val="20"/>
                <w:szCs w:val="20"/>
              </w:rPr>
            </w:pPr>
          </w:p>
        </w:tc>
      </w:tr>
      <w:tr w:rsidR="00C14D65" w14:paraId="1BFFC778" w14:textId="77777777" w:rsidTr="00400BE7">
        <w:tc>
          <w:tcPr>
            <w:tcW w:w="1849" w:type="dxa"/>
            <w:vMerge/>
          </w:tcPr>
          <w:p w14:paraId="20E86C00" w14:textId="77777777" w:rsidR="00C14D65" w:rsidRDefault="00C14D65" w:rsidP="00C14D65"/>
        </w:tc>
        <w:tc>
          <w:tcPr>
            <w:tcW w:w="2268" w:type="dxa"/>
          </w:tcPr>
          <w:p w14:paraId="1527B680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die Grenzen digitaler Rechtschreib</w:t>
            </w:r>
            <w:r w:rsidRPr="003879C8">
              <w:rPr>
                <w:sz w:val="20"/>
                <w:szCs w:val="20"/>
              </w:rPr>
              <w:t>hilfe</w:t>
            </w:r>
            <w:r>
              <w:rPr>
                <w:sz w:val="20"/>
                <w:szCs w:val="20"/>
              </w:rPr>
              <w:t>n erkennen und beachten.</w:t>
            </w:r>
          </w:p>
          <w:p w14:paraId="0F83F912" w14:textId="77777777" w:rsidR="00FA2C43" w:rsidRPr="003879C8" w:rsidRDefault="00FA2C43" w:rsidP="00C14D65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54F6DC70" w14:textId="77777777" w:rsidR="00C14D65" w:rsidRPr="00224C73" w:rsidRDefault="00C14D65" w:rsidP="00C14D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8</w:t>
            </w:r>
          </w:p>
          <w:p w14:paraId="1D7397AC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68E52EF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die Grenzen digitaler Rechtschreib</w:t>
            </w:r>
            <w:r w:rsidRPr="003879C8">
              <w:rPr>
                <w:sz w:val="20"/>
                <w:szCs w:val="20"/>
              </w:rPr>
              <w:t>hilfe</w:t>
            </w:r>
            <w:r>
              <w:rPr>
                <w:sz w:val="20"/>
                <w:szCs w:val="20"/>
              </w:rPr>
              <w:t>n erkennen und beachten.</w:t>
            </w:r>
          </w:p>
        </w:tc>
        <w:tc>
          <w:tcPr>
            <w:tcW w:w="1871" w:type="dxa"/>
          </w:tcPr>
          <w:p w14:paraId="4D109688" w14:textId="77777777" w:rsidR="00C14D65" w:rsidRPr="00224C73" w:rsidRDefault="00C14D65" w:rsidP="00C14D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8</w:t>
            </w:r>
          </w:p>
          <w:p w14:paraId="106BB50D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0F0D7ECE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die Grenzen digitaler Rechtschreib</w:t>
            </w:r>
            <w:r w:rsidRPr="003879C8">
              <w:rPr>
                <w:sz w:val="20"/>
                <w:szCs w:val="20"/>
              </w:rPr>
              <w:t>hilfe</w:t>
            </w:r>
            <w:r>
              <w:rPr>
                <w:sz w:val="20"/>
                <w:szCs w:val="20"/>
              </w:rPr>
              <w:t>n erkennen und beachten.</w:t>
            </w:r>
          </w:p>
        </w:tc>
        <w:tc>
          <w:tcPr>
            <w:tcW w:w="1887" w:type="dxa"/>
          </w:tcPr>
          <w:p w14:paraId="13C65877" w14:textId="77777777" w:rsidR="00C14D65" w:rsidRPr="00224C73" w:rsidRDefault="00C14D65" w:rsidP="00C14D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8</w:t>
            </w:r>
          </w:p>
          <w:p w14:paraId="3B3C867A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</w:tr>
      <w:tr w:rsidR="00C14D65" w14:paraId="2CB825AA" w14:textId="77777777" w:rsidTr="00400BE7">
        <w:tc>
          <w:tcPr>
            <w:tcW w:w="1849" w:type="dxa"/>
            <w:shd w:val="clear" w:color="auto" w:fill="BFBFBF" w:themeFill="background1" w:themeFillShade="BF"/>
          </w:tcPr>
          <w:p w14:paraId="3E941592" w14:textId="77777777" w:rsidR="00C14D65" w:rsidRDefault="00C14D65" w:rsidP="00C14D65"/>
        </w:tc>
        <w:tc>
          <w:tcPr>
            <w:tcW w:w="2268" w:type="dxa"/>
            <w:shd w:val="clear" w:color="auto" w:fill="BFBFBF" w:themeFill="background1" w:themeFillShade="BF"/>
          </w:tcPr>
          <w:p w14:paraId="520C46BF" w14:textId="77777777" w:rsidR="00C14D65" w:rsidRDefault="00C14D65" w:rsidP="00C14D65"/>
        </w:tc>
        <w:tc>
          <w:tcPr>
            <w:tcW w:w="1871" w:type="dxa"/>
            <w:shd w:val="clear" w:color="auto" w:fill="BFBFBF" w:themeFill="background1" w:themeFillShade="BF"/>
          </w:tcPr>
          <w:p w14:paraId="3C02FCE1" w14:textId="77777777" w:rsidR="00C14D65" w:rsidRDefault="00C14D65" w:rsidP="00C14D65"/>
        </w:tc>
        <w:tc>
          <w:tcPr>
            <w:tcW w:w="2268" w:type="dxa"/>
            <w:shd w:val="clear" w:color="auto" w:fill="BFBFBF" w:themeFill="background1" w:themeFillShade="BF"/>
          </w:tcPr>
          <w:p w14:paraId="59AC285E" w14:textId="77777777" w:rsidR="00C14D65" w:rsidRDefault="00C14D65" w:rsidP="00C14D65"/>
        </w:tc>
        <w:tc>
          <w:tcPr>
            <w:tcW w:w="1871" w:type="dxa"/>
            <w:shd w:val="clear" w:color="auto" w:fill="BFBFBF" w:themeFill="background1" w:themeFillShade="BF"/>
          </w:tcPr>
          <w:p w14:paraId="3C9575D1" w14:textId="77777777" w:rsidR="00C14D65" w:rsidRDefault="00C14D65" w:rsidP="00C14D65"/>
        </w:tc>
        <w:tc>
          <w:tcPr>
            <w:tcW w:w="2269" w:type="dxa"/>
            <w:shd w:val="clear" w:color="auto" w:fill="BFBFBF" w:themeFill="background1" w:themeFillShade="BF"/>
          </w:tcPr>
          <w:p w14:paraId="4CD59A55" w14:textId="77777777" w:rsidR="00C14D65" w:rsidRDefault="00C14D65" w:rsidP="00C14D65"/>
        </w:tc>
        <w:tc>
          <w:tcPr>
            <w:tcW w:w="1887" w:type="dxa"/>
            <w:shd w:val="clear" w:color="auto" w:fill="BFBFBF" w:themeFill="background1" w:themeFillShade="BF"/>
          </w:tcPr>
          <w:p w14:paraId="398E8CB1" w14:textId="77777777" w:rsidR="00C14D65" w:rsidRDefault="00C14D65" w:rsidP="00C14D65"/>
        </w:tc>
      </w:tr>
      <w:tr w:rsidR="00C14D65" w14:paraId="0B96CB98" w14:textId="77777777" w:rsidTr="00400BE7">
        <w:tc>
          <w:tcPr>
            <w:tcW w:w="1849" w:type="dxa"/>
            <w:vMerge w:val="restart"/>
          </w:tcPr>
          <w:p w14:paraId="2F89A98D" w14:textId="77777777" w:rsidR="00C14D65" w:rsidRDefault="00C14D65" w:rsidP="00C14D65">
            <w:r w:rsidRPr="003879C8">
              <w:rPr>
                <w:b/>
                <w:sz w:val="20"/>
                <w:szCs w:val="20"/>
              </w:rPr>
              <w:t>Untersuchungs-verfahren</w:t>
            </w:r>
          </w:p>
        </w:tc>
        <w:tc>
          <w:tcPr>
            <w:tcW w:w="2268" w:type="dxa"/>
          </w:tcPr>
          <w:p w14:paraId="23826DA2" w14:textId="6DEA6029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Klang-, Weglass-, </w:t>
            </w:r>
            <w:r w:rsidRPr="003879C8">
              <w:rPr>
                <w:sz w:val="20"/>
                <w:szCs w:val="20"/>
              </w:rPr>
              <w:t>Umstell-</w:t>
            </w:r>
            <w:r>
              <w:rPr>
                <w:sz w:val="20"/>
                <w:szCs w:val="20"/>
              </w:rPr>
              <w:t xml:space="preserve"> und </w:t>
            </w:r>
            <w:r w:rsidRPr="003879C8">
              <w:rPr>
                <w:sz w:val="20"/>
                <w:szCs w:val="20"/>
              </w:rPr>
              <w:t>Ersatzprobe</w:t>
            </w:r>
            <w:r>
              <w:rPr>
                <w:sz w:val="20"/>
                <w:szCs w:val="20"/>
              </w:rPr>
              <w:t xml:space="preserve"> anwenden. Ich kann Verfahren der Fehlerkontrolle anwenden.</w:t>
            </w:r>
          </w:p>
          <w:p w14:paraId="4F3A41F1" w14:textId="77777777" w:rsidR="00D547C6" w:rsidRPr="003879C8" w:rsidRDefault="00D547C6" w:rsidP="00C14D65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09008B7A" w14:textId="781DA3EF" w:rsidR="00C14D65" w:rsidRPr="00224C73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D547C6">
              <w:rPr>
                <w:sz w:val="20"/>
                <w:szCs w:val="20"/>
              </w:rPr>
              <w:t xml:space="preserve">Kap. 12, S. 232-241; Kap. 13, S.254; </w:t>
            </w:r>
            <w:proofErr w:type="gramStart"/>
            <w:r w:rsidR="00D547C6">
              <w:rPr>
                <w:sz w:val="20"/>
                <w:szCs w:val="20"/>
              </w:rPr>
              <w:t>Lerninsel</w:t>
            </w:r>
            <w:proofErr w:type="gramEnd"/>
            <w:r w:rsidR="00D547C6">
              <w:rPr>
                <w:sz w:val="20"/>
                <w:szCs w:val="20"/>
              </w:rPr>
              <w:t xml:space="preserve"> S. 317-318, 324</w:t>
            </w:r>
          </w:p>
          <w:p w14:paraId="74F38163" w14:textId="27A621D7" w:rsidR="00C14D65" w:rsidRPr="003879C8" w:rsidRDefault="00D547C6" w:rsidP="00C14D65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 w:rsidR="00C14D65" w:rsidRPr="00224C73">
              <w:rPr>
                <w:b/>
                <w:sz w:val="20"/>
                <w:szCs w:val="20"/>
              </w:rPr>
              <w:t xml:space="preserve"> 7: </w:t>
            </w:r>
            <w:r w:rsidR="00C14D65" w:rsidRPr="00224C7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 56-57, 84-85</w:t>
            </w:r>
          </w:p>
        </w:tc>
        <w:tc>
          <w:tcPr>
            <w:tcW w:w="2268" w:type="dxa"/>
          </w:tcPr>
          <w:p w14:paraId="3CB7AA67" w14:textId="076FFA84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Klang-, Weglass-, </w:t>
            </w:r>
            <w:r w:rsidRPr="003879C8">
              <w:rPr>
                <w:sz w:val="20"/>
                <w:szCs w:val="20"/>
              </w:rPr>
              <w:t>Umstell-</w:t>
            </w:r>
            <w:r>
              <w:rPr>
                <w:sz w:val="20"/>
                <w:szCs w:val="20"/>
              </w:rPr>
              <w:t xml:space="preserve"> und </w:t>
            </w:r>
            <w:r w:rsidRPr="003879C8">
              <w:rPr>
                <w:sz w:val="20"/>
                <w:szCs w:val="20"/>
              </w:rPr>
              <w:t>Ersatzprobe</w:t>
            </w:r>
            <w:r>
              <w:rPr>
                <w:sz w:val="20"/>
                <w:szCs w:val="20"/>
              </w:rPr>
              <w:t xml:space="preserve"> anwenden. Ich kann Verfahren der Fehlerkontrolle anwenden.</w:t>
            </w:r>
          </w:p>
        </w:tc>
        <w:tc>
          <w:tcPr>
            <w:tcW w:w="1871" w:type="dxa"/>
          </w:tcPr>
          <w:p w14:paraId="6674B509" w14:textId="77777777" w:rsidR="00D547C6" w:rsidRPr="00224C73" w:rsidRDefault="00D547C6" w:rsidP="00D547C6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12, S. 232-241; Kap. 13, S.254;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317-318, 324</w:t>
            </w:r>
          </w:p>
          <w:p w14:paraId="3F43532B" w14:textId="2651FB74" w:rsidR="00C14D65" w:rsidRPr="003879C8" w:rsidRDefault="00D547C6" w:rsidP="00D547C6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 56-57, 84-85</w:t>
            </w:r>
          </w:p>
        </w:tc>
        <w:tc>
          <w:tcPr>
            <w:tcW w:w="2269" w:type="dxa"/>
          </w:tcPr>
          <w:p w14:paraId="14DA7FA7" w14:textId="3A6F0171" w:rsidR="00AF4344" w:rsidRPr="00621B23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sprachliche Phänomene induktiv und experimentell erforschen und auf dieser Grundlage beschreiben.</w:t>
            </w:r>
          </w:p>
        </w:tc>
        <w:tc>
          <w:tcPr>
            <w:tcW w:w="1887" w:type="dxa"/>
          </w:tcPr>
          <w:p w14:paraId="513E6C24" w14:textId="77777777" w:rsidR="00D547C6" w:rsidRPr="00224C73" w:rsidRDefault="00D547C6" w:rsidP="00D547C6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Kap. 12, S. 232-241; Kap. 13, S.254;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317-318, 324</w:t>
            </w:r>
          </w:p>
          <w:p w14:paraId="004C5648" w14:textId="62C79404" w:rsidR="00C14D65" w:rsidRPr="003879C8" w:rsidRDefault="00D547C6" w:rsidP="00D547C6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 56-57, 84-85</w:t>
            </w:r>
          </w:p>
        </w:tc>
      </w:tr>
      <w:tr w:rsidR="00C14D65" w14:paraId="431F3239" w14:textId="77777777" w:rsidTr="00400BE7">
        <w:tc>
          <w:tcPr>
            <w:tcW w:w="1849" w:type="dxa"/>
            <w:vMerge/>
          </w:tcPr>
          <w:p w14:paraId="330D4BFB" w14:textId="77777777" w:rsidR="00C14D65" w:rsidRDefault="00C14D65" w:rsidP="00C14D65"/>
        </w:tc>
        <w:tc>
          <w:tcPr>
            <w:tcW w:w="2268" w:type="dxa"/>
          </w:tcPr>
          <w:p w14:paraId="44AD1FC2" w14:textId="77777777" w:rsidR="00C14D65" w:rsidRDefault="00C14D65" w:rsidP="00C14D65">
            <w:pPr>
              <w:rPr>
                <w:sz w:val="20"/>
                <w:szCs w:val="20"/>
              </w:rPr>
            </w:pPr>
            <w:r w:rsidRPr="00621B23">
              <w:rPr>
                <w:sz w:val="20"/>
                <w:szCs w:val="20"/>
              </w:rPr>
              <w:t>Ich kann Vergleiche zu anderen Sprachen anstellen und dazu auch die in der Gruppe vorhandenen Sprachkompetenzen nutzen.</w:t>
            </w:r>
          </w:p>
          <w:p w14:paraId="2028A229" w14:textId="77777777" w:rsidR="00D547C6" w:rsidRPr="002D35AE" w:rsidRDefault="00D547C6" w:rsidP="00C14D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871" w:type="dxa"/>
            <w:shd w:val="clear" w:color="auto" w:fill="auto"/>
          </w:tcPr>
          <w:p w14:paraId="51E1BC26" w14:textId="1D5C5CA0" w:rsidR="00C14D65" w:rsidRPr="00224C73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496ECB">
              <w:rPr>
                <w:sz w:val="20"/>
                <w:szCs w:val="20"/>
              </w:rPr>
              <w:t xml:space="preserve">Kap. 1, S.11; Kap. 6, S. 95; </w:t>
            </w:r>
            <w:r w:rsidR="00D547C6">
              <w:rPr>
                <w:sz w:val="20"/>
                <w:szCs w:val="20"/>
              </w:rPr>
              <w:t>Kap. 1</w:t>
            </w:r>
            <w:r w:rsidR="00496ECB">
              <w:rPr>
                <w:sz w:val="20"/>
                <w:szCs w:val="20"/>
              </w:rPr>
              <w:t>3, S. 272-273</w:t>
            </w:r>
          </w:p>
          <w:p w14:paraId="5BFBD74E" w14:textId="71B3134E" w:rsidR="00C14D65" w:rsidRPr="00224C73" w:rsidRDefault="00C14D65" w:rsidP="00C14D65">
            <w:pPr>
              <w:rPr>
                <w:sz w:val="20"/>
                <w:szCs w:val="20"/>
              </w:rPr>
            </w:pPr>
          </w:p>
          <w:p w14:paraId="677FB73B" w14:textId="58078F96" w:rsidR="00C14D65" w:rsidRPr="002D35AE" w:rsidRDefault="00C14D65" w:rsidP="00C14D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29A541DB" w14:textId="77777777" w:rsidR="00C14D65" w:rsidRPr="002D35AE" w:rsidRDefault="00C14D65" w:rsidP="00C14D65">
            <w:pPr>
              <w:rPr>
                <w:sz w:val="20"/>
                <w:szCs w:val="20"/>
                <w:highlight w:val="yellow"/>
              </w:rPr>
            </w:pPr>
            <w:r w:rsidRPr="00621B23">
              <w:rPr>
                <w:sz w:val="20"/>
                <w:szCs w:val="20"/>
              </w:rPr>
              <w:t>Ich kann Vergleiche zu anderen Sprachen anstellen und dazu auch die in der Gruppe vorhandenen Sprachkompetenzen nutzen.</w:t>
            </w:r>
          </w:p>
        </w:tc>
        <w:tc>
          <w:tcPr>
            <w:tcW w:w="1871" w:type="dxa"/>
          </w:tcPr>
          <w:p w14:paraId="05A3F6C9" w14:textId="77777777" w:rsidR="00496ECB" w:rsidRPr="00224C73" w:rsidRDefault="00496ECB" w:rsidP="00496EC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1, S.11; Kap. 6, S. 95; Kap. 13, S. 272-273</w:t>
            </w:r>
          </w:p>
          <w:p w14:paraId="2C8A035E" w14:textId="745BED1A" w:rsidR="00C14D65" w:rsidRPr="002D35AE" w:rsidRDefault="00C14D65" w:rsidP="00C14D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9" w:type="dxa"/>
          </w:tcPr>
          <w:p w14:paraId="45AFE81E" w14:textId="77777777" w:rsidR="00C14D65" w:rsidRPr="00621B23" w:rsidRDefault="00C14D65" w:rsidP="00C14D65">
            <w:pPr>
              <w:rPr>
                <w:sz w:val="20"/>
                <w:szCs w:val="20"/>
              </w:rPr>
            </w:pPr>
            <w:r w:rsidRPr="00621B23">
              <w:rPr>
                <w:sz w:val="20"/>
                <w:szCs w:val="20"/>
              </w:rPr>
              <w:t xml:space="preserve">Ich kann Vergleiche zu anderen Sprachen anstellen und dazu </w:t>
            </w:r>
            <w:r>
              <w:rPr>
                <w:sz w:val="20"/>
                <w:szCs w:val="20"/>
              </w:rPr>
              <w:t xml:space="preserve">fremdsprachliche Kompetenzen </w:t>
            </w:r>
            <w:r w:rsidRPr="00621B23">
              <w:rPr>
                <w:sz w:val="20"/>
                <w:szCs w:val="20"/>
              </w:rPr>
              <w:t>nutzen.</w:t>
            </w:r>
          </w:p>
        </w:tc>
        <w:tc>
          <w:tcPr>
            <w:tcW w:w="1887" w:type="dxa"/>
          </w:tcPr>
          <w:p w14:paraId="57965C6E" w14:textId="77777777" w:rsidR="00496ECB" w:rsidRPr="00224C73" w:rsidRDefault="00496ECB" w:rsidP="00496EC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1, S.11; Kap. 6, S. 95; Kap. 13, S. 272-273</w:t>
            </w:r>
          </w:p>
          <w:p w14:paraId="07C8F301" w14:textId="7E3F25B4" w:rsidR="00C14D65" w:rsidRPr="002D35AE" w:rsidRDefault="00C14D65" w:rsidP="00C14D65">
            <w:pPr>
              <w:rPr>
                <w:sz w:val="20"/>
                <w:szCs w:val="20"/>
                <w:highlight w:val="yellow"/>
              </w:rPr>
            </w:pPr>
          </w:p>
        </w:tc>
      </w:tr>
      <w:tr w:rsidR="00C14D65" w14:paraId="704314BC" w14:textId="77777777" w:rsidTr="00400BE7">
        <w:tc>
          <w:tcPr>
            <w:tcW w:w="1849" w:type="dxa"/>
            <w:shd w:val="clear" w:color="auto" w:fill="BFBFBF" w:themeFill="background1" w:themeFillShade="BF"/>
          </w:tcPr>
          <w:p w14:paraId="1ED68BC7" w14:textId="77777777" w:rsidR="00C14D65" w:rsidRDefault="00C14D65" w:rsidP="00C14D65"/>
        </w:tc>
        <w:tc>
          <w:tcPr>
            <w:tcW w:w="2268" w:type="dxa"/>
            <w:shd w:val="clear" w:color="auto" w:fill="BFBFBF" w:themeFill="background1" w:themeFillShade="BF"/>
          </w:tcPr>
          <w:p w14:paraId="27BD0751" w14:textId="77777777" w:rsidR="00C14D65" w:rsidRDefault="00C14D65" w:rsidP="00C14D65"/>
        </w:tc>
        <w:tc>
          <w:tcPr>
            <w:tcW w:w="1871" w:type="dxa"/>
            <w:shd w:val="clear" w:color="auto" w:fill="BFBFBF" w:themeFill="background1" w:themeFillShade="BF"/>
          </w:tcPr>
          <w:p w14:paraId="19CE86D8" w14:textId="77777777" w:rsidR="00C14D65" w:rsidRDefault="00C14D65" w:rsidP="00C14D65"/>
        </w:tc>
        <w:tc>
          <w:tcPr>
            <w:tcW w:w="2268" w:type="dxa"/>
            <w:shd w:val="clear" w:color="auto" w:fill="BFBFBF" w:themeFill="background1" w:themeFillShade="BF"/>
          </w:tcPr>
          <w:p w14:paraId="2317CCD6" w14:textId="77777777" w:rsidR="00C14D65" w:rsidRDefault="00C14D65" w:rsidP="00C14D65"/>
        </w:tc>
        <w:tc>
          <w:tcPr>
            <w:tcW w:w="1871" w:type="dxa"/>
            <w:shd w:val="clear" w:color="auto" w:fill="BFBFBF" w:themeFill="background1" w:themeFillShade="BF"/>
          </w:tcPr>
          <w:p w14:paraId="6319E257" w14:textId="77777777" w:rsidR="00C14D65" w:rsidRDefault="00C14D65" w:rsidP="00C14D65"/>
        </w:tc>
        <w:tc>
          <w:tcPr>
            <w:tcW w:w="2269" w:type="dxa"/>
            <w:shd w:val="clear" w:color="auto" w:fill="BFBFBF" w:themeFill="background1" w:themeFillShade="BF"/>
          </w:tcPr>
          <w:p w14:paraId="730D1113" w14:textId="77777777" w:rsidR="00C14D65" w:rsidRDefault="00C14D65" w:rsidP="00C14D65"/>
        </w:tc>
        <w:tc>
          <w:tcPr>
            <w:tcW w:w="1887" w:type="dxa"/>
            <w:shd w:val="clear" w:color="auto" w:fill="BFBFBF" w:themeFill="background1" w:themeFillShade="BF"/>
          </w:tcPr>
          <w:p w14:paraId="5754EE34" w14:textId="77777777" w:rsidR="00C14D65" w:rsidRDefault="00C14D65" w:rsidP="00C14D65"/>
        </w:tc>
      </w:tr>
      <w:tr w:rsidR="00C14D65" w14:paraId="27C48199" w14:textId="77777777" w:rsidTr="00400BE7">
        <w:tc>
          <w:tcPr>
            <w:tcW w:w="14283" w:type="dxa"/>
            <w:gridSpan w:val="7"/>
          </w:tcPr>
          <w:p w14:paraId="587F53F3" w14:textId="42B98AFA" w:rsidR="00C14D65" w:rsidRDefault="00333B25" w:rsidP="00C14D65">
            <w:r>
              <w:rPr>
                <w:b/>
                <w:sz w:val="20"/>
                <w:szCs w:val="20"/>
              </w:rPr>
              <w:t>3.3.</w:t>
            </w:r>
            <w:r w:rsidR="00C14D65" w:rsidRPr="003879C8">
              <w:rPr>
                <w:b/>
                <w:sz w:val="20"/>
                <w:szCs w:val="20"/>
              </w:rPr>
              <w:t>2.2 Funktion von Äußerungen</w:t>
            </w:r>
          </w:p>
        </w:tc>
      </w:tr>
      <w:tr w:rsidR="00C14D65" w14:paraId="096C770F" w14:textId="77777777" w:rsidTr="00400BE7">
        <w:tc>
          <w:tcPr>
            <w:tcW w:w="1849" w:type="dxa"/>
            <w:vMerge w:val="restart"/>
          </w:tcPr>
          <w:p w14:paraId="38AC88C6" w14:textId="77777777" w:rsidR="00C14D65" w:rsidRDefault="00C14D65" w:rsidP="00C14D65">
            <w:r w:rsidRPr="003879C8">
              <w:rPr>
                <w:b/>
                <w:sz w:val="20"/>
                <w:szCs w:val="20"/>
              </w:rPr>
              <w:t>Funktionen von sprachlichen Äußerungen analysieren und reflektieren</w:t>
            </w:r>
          </w:p>
        </w:tc>
        <w:tc>
          <w:tcPr>
            <w:tcW w:w="2268" w:type="dxa"/>
          </w:tcPr>
          <w:p w14:paraId="31178FB6" w14:textId="47B38FEF" w:rsidR="00C14D65" w:rsidRPr="0090113B" w:rsidRDefault="00C14D65" w:rsidP="00AF4344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Ich kann die Inhalts- und Bezie</w:t>
            </w:r>
            <w:r w:rsidRPr="00A25BD7">
              <w:rPr>
                <w:rFonts w:eastAsia="Times New Roman" w:cs="Arial"/>
                <w:sz w:val="20"/>
                <w:szCs w:val="20"/>
                <w:lang w:eastAsia="de-DE"/>
              </w:rPr>
              <w:t>hungsebene erkennen und berücksichtigen (gelingende/</w:t>
            </w:r>
            <w:r w:rsidR="00AF4344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A25BD7">
              <w:rPr>
                <w:rFonts w:eastAsia="Times New Roman" w:cs="Arial"/>
                <w:sz w:val="20"/>
                <w:szCs w:val="20"/>
                <w:lang w:eastAsia="de-DE"/>
              </w:rPr>
              <w:t>misslingende Kommunikation, öffentliche/</w:t>
            </w:r>
            <w:r w:rsidR="00AF4344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A25BD7">
              <w:rPr>
                <w:rFonts w:eastAsia="Times New Roman" w:cs="Arial"/>
                <w:sz w:val="20"/>
                <w:szCs w:val="20"/>
                <w:lang w:eastAsia="de-DE"/>
              </w:rPr>
              <w:t>private Kommunikations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-situationen).</w:t>
            </w:r>
          </w:p>
        </w:tc>
        <w:tc>
          <w:tcPr>
            <w:tcW w:w="1871" w:type="dxa"/>
          </w:tcPr>
          <w:p w14:paraId="6FF10C83" w14:textId="68288F7F" w:rsidR="00C14D65" w:rsidRPr="00224C73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6E30DB" w:rsidRPr="006E30DB">
              <w:rPr>
                <w:b/>
                <w:bCs/>
                <w:sz w:val="20"/>
                <w:szCs w:val="20"/>
              </w:rPr>
              <w:t>Kap. 1</w:t>
            </w:r>
          </w:p>
          <w:p w14:paraId="173EBDA5" w14:textId="14C2C74D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61564E4" w14:textId="63349024" w:rsidR="00C14D65" w:rsidRPr="003879C8" w:rsidRDefault="00C14D65" w:rsidP="00AF4344">
            <w:pPr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Ich kann die Inhalts- und Bezie</w:t>
            </w:r>
            <w:r w:rsidRPr="00A25BD7">
              <w:rPr>
                <w:rFonts w:eastAsia="Times New Roman" w:cs="Arial"/>
                <w:sz w:val="20"/>
                <w:szCs w:val="20"/>
                <w:lang w:eastAsia="de-DE"/>
              </w:rPr>
              <w:t>hungsebene erkennen und berücksichtigen (gelingende/</w:t>
            </w:r>
            <w:r w:rsidR="00AF4344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A25BD7">
              <w:rPr>
                <w:rFonts w:eastAsia="Times New Roman" w:cs="Arial"/>
                <w:sz w:val="20"/>
                <w:szCs w:val="20"/>
                <w:lang w:eastAsia="de-DE"/>
              </w:rPr>
              <w:t>misslingende Kommunikation, öffentliche/</w:t>
            </w:r>
            <w:r w:rsidR="00AF4344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A25BD7">
              <w:rPr>
                <w:rFonts w:eastAsia="Times New Roman" w:cs="Arial"/>
                <w:sz w:val="20"/>
                <w:szCs w:val="20"/>
                <w:lang w:eastAsia="de-DE"/>
              </w:rPr>
              <w:t>private Kommunikations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-situationen).</w:t>
            </w:r>
          </w:p>
        </w:tc>
        <w:tc>
          <w:tcPr>
            <w:tcW w:w="1871" w:type="dxa"/>
          </w:tcPr>
          <w:p w14:paraId="68531DBB" w14:textId="77777777" w:rsidR="006E30DB" w:rsidRPr="00224C73" w:rsidRDefault="006E30DB" w:rsidP="006E30D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6E30DB">
              <w:rPr>
                <w:b/>
                <w:bCs/>
                <w:sz w:val="20"/>
                <w:szCs w:val="20"/>
              </w:rPr>
              <w:t>Kap. 1</w:t>
            </w:r>
          </w:p>
          <w:p w14:paraId="03865D80" w14:textId="2454E7F3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54BD99AB" w14:textId="77777777" w:rsidR="00C14D65" w:rsidRPr="00A25BD7" w:rsidRDefault="00C14D65" w:rsidP="00C14D65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A25BD7">
              <w:rPr>
                <w:rFonts w:eastAsia="Times New Roman" w:cs="Arial"/>
                <w:sz w:val="20"/>
                <w:szCs w:val="20"/>
                <w:lang w:eastAsia="de-DE"/>
              </w:rPr>
              <w:t>gelingende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und</w:t>
            </w:r>
          </w:p>
          <w:p w14:paraId="3D1208A0" w14:textId="728AB248" w:rsidR="00C14D65" w:rsidRDefault="00C14D65" w:rsidP="00C14D65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A25BD7">
              <w:rPr>
                <w:rFonts w:eastAsia="Times New Roman" w:cs="Arial"/>
                <w:sz w:val="20"/>
                <w:szCs w:val="20"/>
                <w:lang w:eastAsia="de-DE"/>
              </w:rPr>
              <w:t>misslingende Kommunikation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in verschiedenen Kontexten (z. B.</w:t>
            </w:r>
            <w:r w:rsidRPr="00A25BD7">
              <w:rPr>
                <w:rFonts w:eastAsia="Times New Roman" w:cs="Arial"/>
                <w:sz w:val="20"/>
                <w:szCs w:val="20"/>
                <w:lang w:eastAsia="de-DE"/>
              </w:rPr>
              <w:t xml:space="preserve"> öffentliche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und </w:t>
            </w:r>
            <w:r w:rsidRPr="00A25BD7">
              <w:rPr>
                <w:rFonts w:eastAsia="Times New Roman" w:cs="Arial"/>
                <w:sz w:val="20"/>
                <w:szCs w:val="20"/>
                <w:lang w:eastAsia="de-DE"/>
              </w:rPr>
              <w:t>private Kommunikation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) unterscheiden und analysieren. Ich kann Bedingungen gelingender Kommunikation formulieren.</w:t>
            </w:r>
          </w:p>
          <w:p w14:paraId="56F6D06B" w14:textId="77777777" w:rsidR="00496ECB" w:rsidRPr="003879C8" w:rsidRDefault="00496ECB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767FBACB" w14:textId="77777777" w:rsidR="006E30DB" w:rsidRPr="00224C73" w:rsidRDefault="006E30DB" w:rsidP="006E30D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6E30DB">
              <w:rPr>
                <w:b/>
                <w:bCs/>
                <w:sz w:val="20"/>
                <w:szCs w:val="20"/>
              </w:rPr>
              <w:t>Kap. 1</w:t>
            </w:r>
          </w:p>
          <w:p w14:paraId="7628770F" w14:textId="57A88193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</w:tr>
      <w:tr w:rsidR="00C14D65" w14:paraId="6FB0AA61" w14:textId="77777777" w:rsidTr="00400BE7">
        <w:tc>
          <w:tcPr>
            <w:tcW w:w="1849" w:type="dxa"/>
            <w:vMerge/>
          </w:tcPr>
          <w:p w14:paraId="212030A0" w14:textId="77777777" w:rsidR="00C14D65" w:rsidRDefault="00C14D65" w:rsidP="00C14D65"/>
        </w:tc>
        <w:tc>
          <w:tcPr>
            <w:tcW w:w="2268" w:type="dxa"/>
          </w:tcPr>
          <w:p w14:paraId="6AF62A1D" w14:textId="24F044C8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621B23">
              <w:rPr>
                <w:sz w:val="20"/>
                <w:szCs w:val="20"/>
              </w:rPr>
              <w:t>Sprech</w:t>
            </w:r>
            <w:r>
              <w:rPr>
                <w:sz w:val="20"/>
                <w:szCs w:val="20"/>
              </w:rPr>
              <w:t>weisen erkennen</w:t>
            </w:r>
            <w:r w:rsidRPr="00621B23">
              <w:rPr>
                <w:sz w:val="20"/>
                <w:szCs w:val="20"/>
              </w:rPr>
              <w:t xml:space="preserve"> (z.</w:t>
            </w:r>
            <w:r>
              <w:rPr>
                <w:sz w:val="20"/>
                <w:szCs w:val="20"/>
              </w:rPr>
              <w:t xml:space="preserve"> </w:t>
            </w:r>
            <w:r w:rsidRPr="00621B23">
              <w:rPr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 xml:space="preserve"> formelle oder pejorative Sprache), dabei auch Merkmale der Adressatenorientierung berücksichtigen.</w:t>
            </w:r>
          </w:p>
        </w:tc>
        <w:tc>
          <w:tcPr>
            <w:tcW w:w="1871" w:type="dxa"/>
          </w:tcPr>
          <w:p w14:paraId="295A7532" w14:textId="77777777" w:rsidR="006E30DB" w:rsidRPr="00224C73" w:rsidRDefault="006E30DB" w:rsidP="006E30D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6E30DB">
              <w:rPr>
                <w:b/>
                <w:bCs/>
                <w:sz w:val="20"/>
                <w:szCs w:val="20"/>
              </w:rPr>
              <w:t>Kap. 1</w:t>
            </w:r>
          </w:p>
          <w:p w14:paraId="0CC1909B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8D55157" w14:textId="6A150937" w:rsidR="00C14D65" w:rsidRPr="00621B23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621B23">
              <w:rPr>
                <w:sz w:val="20"/>
                <w:szCs w:val="20"/>
              </w:rPr>
              <w:t>Sprech</w:t>
            </w:r>
            <w:r>
              <w:rPr>
                <w:sz w:val="20"/>
                <w:szCs w:val="20"/>
              </w:rPr>
              <w:t>weisen unterscheiden</w:t>
            </w:r>
            <w:r w:rsidRPr="00621B23">
              <w:rPr>
                <w:sz w:val="20"/>
                <w:szCs w:val="20"/>
              </w:rPr>
              <w:t xml:space="preserve"> (z.</w:t>
            </w:r>
            <w:r>
              <w:rPr>
                <w:sz w:val="20"/>
                <w:szCs w:val="20"/>
              </w:rPr>
              <w:t xml:space="preserve"> </w:t>
            </w:r>
            <w:r w:rsidRPr="00621B23">
              <w:rPr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 xml:space="preserve"> formelle oder pejorative Sprache), dabei auch Merkmale der Adressatenorientierung berücksichtigen.</w:t>
            </w:r>
          </w:p>
        </w:tc>
        <w:tc>
          <w:tcPr>
            <w:tcW w:w="1871" w:type="dxa"/>
          </w:tcPr>
          <w:p w14:paraId="0E4ED81B" w14:textId="77777777" w:rsidR="006E30DB" w:rsidRPr="00224C73" w:rsidRDefault="006E30DB" w:rsidP="006E30D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6E30DB">
              <w:rPr>
                <w:b/>
                <w:bCs/>
                <w:sz w:val="20"/>
                <w:szCs w:val="20"/>
              </w:rPr>
              <w:t>Kap. 1</w:t>
            </w:r>
          </w:p>
          <w:p w14:paraId="1959A66B" w14:textId="77777777" w:rsidR="00C14D65" w:rsidRPr="00CD4C6A" w:rsidRDefault="00C14D65" w:rsidP="00C14D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9" w:type="dxa"/>
          </w:tcPr>
          <w:p w14:paraId="52ED7380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unterschied</w:t>
            </w:r>
            <w:r w:rsidRPr="00621B23">
              <w:rPr>
                <w:sz w:val="20"/>
                <w:szCs w:val="20"/>
              </w:rPr>
              <w:t>liche Sprechabsichten</w:t>
            </w:r>
            <w:r>
              <w:rPr>
                <w:sz w:val="20"/>
                <w:szCs w:val="20"/>
              </w:rPr>
              <w:t xml:space="preserve">, Adressatenorientierungen, Sprechakte und Sprechweisen </w:t>
            </w:r>
            <w:r w:rsidRPr="00621B23">
              <w:rPr>
                <w:sz w:val="20"/>
                <w:szCs w:val="20"/>
              </w:rPr>
              <w:t>erkennen</w:t>
            </w:r>
            <w:r>
              <w:rPr>
                <w:sz w:val="20"/>
                <w:szCs w:val="20"/>
              </w:rPr>
              <w:t>,</w:t>
            </w:r>
            <w:r w:rsidRPr="00621B23">
              <w:rPr>
                <w:sz w:val="20"/>
                <w:szCs w:val="20"/>
              </w:rPr>
              <w:t xml:space="preserve"> erläutern</w:t>
            </w:r>
            <w:r>
              <w:rPr>
                <w:sz w:val="20"/>
                <w:szCs w:val="20"/>
              </w:rPr>
              <w:t xml:space="preserve"> und deren Wirkungen im Kontext unterscheiden</w:t>
            </w:r>
            <w:r w:rsidRPr="00621B23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z. B. formelle oder pejorative Sprache)</w:t>
            </w:r>
            <w:r w:rsidRPr="00621B23">
              <w:rPr>
                <w:sz w:val="20"/>
                <w:szCs w:val="20"/>
              </w:rPr>
              <w:t>.</w:t>
            </w:r>
          </w:p>
          <w:p w14:paraId="1F520B79" w14:textId="1A4A7EEE" w:rsidR="00AF4344" w:rsidRPr="00621B23" w:rsidRDefault="00AF4344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auto"/>
          </w:tcPr>
          <w:p w14:paraId="01C54E97" w14:textId="77777777" w:rsidR="006E30DB" w:rsidRPr="00224C73" w:rsidRDefault="006E30DB" w:rsidP="006E30D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6E30DB">
              <w:rPr>
                <w:b/>
                <w:bCs/>
                <w:sz w:val="20"/>
                <w:szCs w:val="20"/>
              </w:rPr>
              <w:t>Kap. 1</w:t>
            </w:r>
          </w:p>
          <w:p w14:paraId="6A69961C" w14:textId="77777777" w:rsidR="00C14D65" w:rsidRPr="00CD4C6A" w:rsidRDefault="00C14D65" w:rsidP="00C14D65">
            <w:pPr>
              <w:rPr>
                <w:sz w:val="20"/>
                <w:szCs w:val="20"/>
                <w:highlight w:val="yellow"/>
              </w:rPr>
            </w:pPr>
          </w:p>
        </w:tc>
      </w:tr>
      <w:tr w:rsidR="00C14D65" w14:paraId="023B8075" w14:textId="77777777" w:rsidTr="00400BE7">
        <w:tc>
          <w:tcPr>
            <w:tcW w:w="1849" w:type="dxa"/>
            <w:vMerge/>
          </w:tcPr>
          <w:p w14:paraId="67852EE4" w14:textId="77777777" w:rsidR="00C14D65" w:rsidRDefault="00C14D65" w:rsidP="00C14D65"/>
        </w:tc>
        <w:tc>
          <w:tcPr>
            <w:tcW w:w="2268" w:type="dxa"/>
          </w:tcPr>
          <w:p w14:paraId="7B64D124" w14:textId="29A4496D" w:rsidR="006E30DB" w:rsidRPr="00621B23" w:rsidRDefault="00C14D65" w:rsidP="00AF4344">
            <w:pPr>
              <w:rPr>
                <w:sz w:val="20"/>
                <w:szCs w:val="20"/>
              </w:rPr>
            </w:pPr>
            <w:r w:rsidRPr="00621B23">
              <w:rPr>
                <w:sz w:val="20"/>
                <w:szCs w:val="20"/>
              </w:rPr>
              <w:t>Ich kann Zusammenhänge zwischen ver</w:t>
            </w:r>
            <w:r>
              <w:rPr>
                <w:sz w:val="20"/>
                <w:szCs w:val="20"/>
              </w:rPr>
              <w:t>balen und nonverbalen Ausdrucks</w:t>
            </w:r>
            <w:r w:rsidR="00AF4344">
              <w:rPr>
                <w:sz w:val="20"/>
                <w:szCs w:val="20"/>
              </w:rPr>
              <w:t>-</w:t>
            </w:r>
            <w:proofErr w:type="spellStart"/>
            <w:r w:rsidRPr="00621B23">
              <w:rPr>
                <w:sz w:val="20"/>
                <w:szCs w:val="20"/>
              </w:rPr>
              <w:t>mitteln</w:t>
            </w:r>
            <w:proofErr w:type="spellEnd"/>
            <w:r w:rsidRPr="00621B23">
              <w:rPr>
                <w:sz w:val="20"/>
                <w:szCs w:val="20"/>
              </w:rPr>
              <w:t xml:space="preserve"> erkennen </w:t>
            </w:r>
            <w:r>
              <w:rPr>
                <w:sz w:val="20"/>
                <w:szCs w:val="20"/>
              </w:rPr>
              <w:t xml:space="preserve">und wesentliche Faktoren beschreiben, die die mündliche </w:t>
            </w:r>
            <w:proofErr w:type="spellStart"/>
            <w:r>
              <w:rPr>
                <w:sz w:val="20"/>
                <w:szCs w:val="20"/>
              </w:rPr>
              <w:t>Kommuni</w:t>
            </w:r>
            <w:proofErr w:type="spellEnd"/>
            <w:r w:rsidR="00AF434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kation prägen </w:t>
            </w:r>
            <w:r w:rsidRPr="00621B2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z. B. </w:t>
            </w:r>
            <w:r w:rsidRPr="00621B23">
              <w:rPr>
                <w:sz w:val="20"/>
                <w:szCs w:val="20"/>
              </w:rPr>
              <w:t>Gestik, Mimik, Stimme)</w:t>
            </w:r>
          </w:p>
        </w:tc>
        <w:tc>
          <w:tcPr>
            <w:tcW w:w="1871" w:type="dxa"/>
          </w:tcPr>
          <w:p w14:paraId="65B85CFE" w14:textId="5B84A4A3" w:rsidR="00C14D65" w:rsidRPr="006E30DB" w:rsidRDefault="00C14D65" w:rsidP="00C14D65">
            <w:pPr>
              <w:rPr>
                <w:b/>
                <w:bCs/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6E30DB" w:rsidRPr="006E30DB">
              <w:rPr>
                <w:b/>
                <w:bCs/>
                <w:sz w:val="20"/>
                <w:szCs w:val="20"/>
              </w:rPr>
              <w:t>Kap. 1; Kap. 2; Kap. 8</w:t>
            </w:r>
            <w:r w:rsidR="006E30DB">
              <w:rPr>
                <w:b/>
                <w:bCs/>
                <w:sz w:val="20"/>
                <w:szCs w:val="20"/>
              </w:rPr>
              <w:t>; Kap. 11</w:t>
            </w:r>
          </w:p>
          <w:p w14:paraId="6CD4737B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2D5F3583" w14:textId="38BCEA97" w:rsidR="00C14D65" w:rsidRPr="00621B23" w:rsidRDefault="00C14D65" w:rsidP="00C14D65">
            <w:pPr>
              <w:rPr>
                <w:sz w:val="20"/>
                <w:szCs w:val="20"/>
              </w:rPr>
            </w:pPr>
            <w:r w:rsidRPr="00621B23">
              <w:rPr>
                <w:sz w:val="20"/>
                <w:szCs w:val="20"/>
              </w:rPr>
              <w:t>Ich kann Zusammenhänge zwischen ver</w:t>
            </w:r>
            <w:r>
              <w:rPr>
                <w:sz w:val="20"/>
                <w:szCs w:val="20"/>
              </w:rPr>
              <w:t>balen und nonverbalen Ausdrucks</w:t>
            </w:r>
            <w:r w:rsidR="00AF4344">
              <w:rPr>
                <w:sz w:val="20"/>
                <w:szCs w:val="20"/>
              </w:rPr>
              <w:t>-</w:t>
            </w:r>
            <w:proofErr w:type="spellStart"/>
            <w:r w:rsidRPr="00621B23">
              <w:rPr>
                <w:sz w:val="20"/>
                <w:szCs w:val="20"/>
              </w:rPr>
              <w:t>mitteln</w:t>
            </w:r>
            <w:proofErr w:type="spellEnd"/>
            <w:r w:rsidRPr="00621B23">
              <w:rPr>
                <w:sz w:val="20"/>
                <w:szCs w:val="20"/>
              </w:rPr>
              <w:t xml:space="preserve"> erkennen und wesentliche Faktoren beschre</w:t>
            </w:r>
            <w:r>
              <w:rPr>
                <w:sz w:val="20"/>
                <w:szCs w:val="20"/>
              </w:rPr>
              <w:t xml:space="preserve">iben, die die mündliche </w:t>
            </w:r>
            <w:proofErr w:type="spellStart"/>
            <w:r>
              <w:rPr>
                <w:sz w:val="20"/>
                <w:szCs w:val="20"/>
              </w:rPr>
              <w:t>Kommuni</w:t>
            </w:r>
            <w:proofErr w:type="spellEnd"/>
            <w:r w:rsidR="00AF4344">
              <w:rPr>
                <w:sz w:val="20"/>
                <w:szCs w:val="20"/>
              </w:rPr>
              <w:t>-</w:t>
            </w:r>
            <w:r w:rsidRPr="00621B23">
              <w:rPr>
                <w:sz w:val="20"/>
                <w:szCs w:val="20"/>
              </w:rPr>
              <w:t>kation prägen (Gestik, Mimik, Stimme).</w:t>
            </w:r>
          </w:p>
        </w:tc>
        <w:tc>
          <w:tcPr>
            <w:tcW w:w="1871" w:type="dxa"/>
          </w:tcPr>
          <w:p w14:paraId="53DD7A6D" w14:textId="34582479" w:rsidR="006E30DB" w:rsidRPr="006E30DB" w:rsidRDefault="006E30DB" w:rsidP="006E30DB">
            <w:pPr>
              <w:rPr>
                <w:b/>
                <w:bCs/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6E30DB">
              <w:rPr>
                <w:b/>
                <w:bCs/>
                <w:sz w:val="20"/>
                <w:szCs w:val="20"/>
              </w:rPr>
              <w:t>Kap. 1; Kap. 2; Kap. 8</w:t>
            </w:r>
            <w:r>
              <w:rPr>
                <w:b/>
                <w:bCs/>
                <w:sz w:val="20"/>
                <w:szCs w:val="20"/>
              </w:rPr>
              <w:t>; Kap. 11</w:t>
            </w:r>
          </w:p>
          <w:p w14:paraId="3C612165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5514DEB0" w14:textId="77777777" w:rsidR="00C14D65" w:rsidRDefault="00C14D65" w:rsidP="00C14D65">
            <w:pPr>
              <w:rPr>
                <w:sz w:val="20"/>
                <w:szCs w:val="20"/>
              </w:rPr>
            </w:pPr>
            <w:r w:rsidRPr="00621B23">
              <w:rPr>
                <w:sz w:val="20"/>
                <w:szCs w:val="20"/>
              </w:rPr>
              <w:t>Ich kann Zusammenhänge zwischen verbalen und nonverbalen Ausdruc</w:t>
            </w:r>
            <w:r>
              <w:rPr>
                <w:sz w:val="20"/>
                <w:szCs w:val="20"/>
              </w:rPr>
              <w:t>ks</w:t>
            </w:r>
            <w:r w:rsidR="00AF4344">
              <w:rPr>
                <w:sz w:val="20"/>
                <w:szCs w:val="20"/>
              </w:rPr>
              <w:t>-</w:t>
            </w:r>
            <w:proofErr w:type="spellStart"/>
            <w:r w:rsidRPr="00621B23">
              <w:rPr>
                <w:sz w:val="20"/>
                <w:szCs w:val="20"/>
              </w:rPr>
              <w:t>mitteln</w:t>
            </w:r>
            <w:proofErr w:type="spellEnd"/>
            <w:r w:rsidRPr="00621B23">
              <w:rPr>
                <w:sz w:val="20"/>
                <w:szCs w:val="20"/>
              </w:rPr>
              <w:t xml:space="preserve"> erkennen und wesentliche Faktoren beschre</w:t>
            </w:r>
            <w:r>
              <w:rPr>
                <w:sz w:val="20"/>
                <w:szCs w:val="20"/>
              </w:rPr>
              <w:t xml:space="preserve">iben, die die mündliche </w:t>
            </w:r>
            <w:proofErr w:type="spellStart"/>
            <w:r>
              <w:rPr>
                <w:sz w:val="20"/>
                <w:szCs w:val="20"/>
              </w:rPr>
              <w:t>Kommuni</w:t>
            </w:r>
            <w:proofErr w:type="spellEnd"/>
            <w:r w:rsidR="00AF4344">
              <w:rPr>
                <w:sz w:val="20"/>
                <w:szCs w:val="20"/>
              </w:rPr>
              <w:t>-</w:t>
            </w:r>
            <w:r w:rsidRPr="00621B23">
              <w:rPr>
                <w:sz w:val="20"/>
                <w:szCs w:val="20"/>
              </w:rPr>
              <w:t>kation prägen (Gestik, Mimik, Stimme</w:t>
            </w:r>
            <w:r>
              <w:rPr>
                <w:sz w:val="20"/>
                <w:szCs w:val="20"/>
              </w:rPr>
              <w:t>, Modulation</w:t>
            </w:r>
            <w:r w:rsidRPr="00621B23">
              <w:rPr>
                <w:sz w:val="20"/>
                <w:szCs w:val="20"/>
              </w:rPr>
              <w:t>).</w:t>
            </w:r>
          </w:p>
          <w:p w14:paraId="754AE3CC" w14:textId="54AA1C71" w:rsidR="00AF4344" w:rsidRPr="00621B23" w:rsidRDefault="00AF4344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0E601F18" w14:textId="6CB9C9CA" w:rsidR="006E30DB" w:rsidRPr="006E30DB" w:rsidRDefault="006E30DB" w:rsidP="006E30DB">
            <w:pPr>
              <w:rPr>
                <w:b/>
                <w:bCs/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6E30DB">
              <w:rPr>
                <w:b/>
                <w:bCs/>
                <w:sz w:val="20"/>
                <w:szCs w:val="20"/>
              </w:rPr>
              <w:t>Kap. 1; Kap. 2; Kap. 8</w:t>
            </w:r>
            <w:r>
              <w:rPr>
                <w:b/>
                <w:bCs/>
                <w:sz w:val="20"/>
                <w:szCs w:val="20"/>
              </w:rPr>
              <w:t>; Kap. 11</w:t>
            </w:r>
          </w:p>
          <w:p w14:paraId="309FEC5D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</w:tr>
      <w:tr w:rsidR="00C14D65" w14:paraId="642E0CEC" w14:textId="77777777" w:rsidTr="00400BE7">
        <w:tc>
          <w:tcPr>
            <w:tcW w:w="1849" w:type="dxa"/>
            <w:vMerge/>
          </w:tcPr>
          <w:p w14:paraId="3FBBC5B8" w14:textId="77777777" w:rsidR="00C14D65" w:rsidRDefault="00C14D65" w:rsidP="00C14D65"/>
        </w:tc>
        <w:tc>
          <w:tcPr>
            <w:tcW w:w="2268" w:type="dxa"/>
          </w:tcPr>
          <w:p w14:paraId="219D0D0C" w14:textId="77777777" w:rsidR="00C14D65" w:rsidRPr="00621B23" w:rsidRDefault="00C14D65" w:rsidP="00C14D65">
            <w:pPr>
              <w:rPr>
                <w:sz w:val="20"/>
                <w:szCs w:val="20"/>
              </w:rPr>
            </w:pPr>
            <w:r w:rsidRPr="00621B23">
              <w:rPr>
                <w:sz w:val="20"/>
                <w:szCs w:val="20"/>
              </w:rPr>
              <w:t>Ich kann</w:t>
            </w:r>
            <w:r>
              <w:rPr>
                <w:sz w:val="20"/>
                <w:szCs w:val="20"/>
              </w:rPr>
              <w:t xml:space="preserve"> Merkmale</w:t>
            </w:r>
            <w:r w:rsidRPr="00621B23">
              <w:rPr>
                <w:sz w:val="20"/>
                <w:szCs w:val="20"/>
              </w:rPr>
              <w:t xml:space="preserve"> gesprochener und ges</w:t>
            </w:r>
            <w:r>
              <w:rPr>
                <w:sz w:val="20"/>
                <w:szCs w:val="20"/>
              </w:rPr>
              <w:t>chriebener Sprache unterscheiden</w:t>
            </w:r>
            <w:r w:rsidRPr="00621B23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210A50BD" w14:textId="77777777" w:rsidR="00C14D65" w:rsidRPr="00224C73" w:rsidRDefault="00C14D65" w:rsidP="00C14D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</w:t>
            </w:r>
            <w:commentRangeStart w:id="0"/>
            <w:r>
              <w:rPr>
                <w:b/>
                <w:sz w:val="20"/>
                <w:szCs w:val="20"/>
              </w:rPr>
              <w:t>8</w:t>
            </w:r>
            <w:commentRangeEnd w:id="0"/>
            <w:r w:rsidR="006E30DB">
              <w:rPr>
                <w:rStyle w:val="Kommentarzeichen"/>
              </w:rPr>
              <w:commentReference w:id="0"/>
            </w:r>
          </w:p>
          <w:p w14:paraId="23C83229" w14:textId="77777777" w:rsidR="00C14D65" w:rsidRPr="00396535" w:rsidRDefault="00C14D65" w:rsidP="00C14D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52391E05" w14:textId="77777777" w:rsidR="00C14D65" w:rsidRPr="00621B23" w:rsidRDefault="00C14D65" w:rsidP="00C14D65">
            <w:pPr>
              <w:rPr>
                <w:sz w:val="20"/>
                <w:szCs w:val="20"/>
              </w:rPr>
            </w:pPr>
            <w:r w:rsidRPr="00621B23">
              <w:rPr>
                <w:sz w:val="20"/>
                <w:szCs w:val="20"/>
              </w:rPr>
              <w:t xml:space="preserve">Ich kann distinktive Merkmale von gesprochener und geschriebener Sprache </w:t>
            </w:r>
            <w:r>
              <w:rPr>
                <w:sz w:val="20"/>
                <w:szCs w:val="20"/>
              </w:rPr>
              <w:t xml:space="preserve">erkennen und </w:t>
            </w:r>
            <w:r w:rsidRPr="00621B23">
              <w:rPr>
                <w:sz w:val="20"/>
                <w:szCs w:val="20"/>
              </w:rPr>
              <w:t>be</w:t>
            </w:r>
            <w:r>
              <w:rPr>
                <w:sz w:val="20"/>
                <w:szCs w:val="20"/>
              </w:rPr>
              <w:t>schreiben (z. B. Wortwahl, Syntax)</w:t>
            </w:r>
            <w:r w:rsidRPr="00621B23"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74417876" w14:textId="77777777" w:rsidR="00C14D65" w:rsidRPr="00224C73" w:rsidRDefault="00C14D65" w:rsidP="00C14D6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8</w:t>
            </w:r>
          </w:p>
          <w:p w14:paraId="0EB72E1F" w14:textId="77777777" w:rsidR="00C14D65" w:rsidRPr="00396535" w:rsidRDefault="00C14D65" w:rsidP="00C14D6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9" w:type="dxa"/>
          </w:tcPr>
          <w:p w14:paraId="4A02DE57" w14:textId="77777777" w:rsidR="00C14D65" w:rsidRDefault="00C14D65" w:rsidP="00C14D65">
            <w:pPr>
              <w:rPr>
                <w:sz w:val="20"/>
                <w:szCs w:val="20"/>
              </w:rPr>
            </w:pPr>
            <w:r w:rsidRPr="00621B23">
              <w:rPr>
                <w:sz w:val="20"/>
                <w:szCs w:val="20"/>
              </w:rPr>
              <w:t xml:space="preserve">Ich </w:t>
            </w:r>
            <w:r>
              <w:rPr>
                <w:sz w:val="20"/>
                <w:szCs w:val="20"/>
              </w:rPr>
              <w:t xml:space="preserve">kann distinktive Merkmale </w:t>
            </w:r>
            <w:r w:rsidRPr="00621B23">
              <w:rPr>
                <w:sz w:val="20"/>
                <w:szCs w:val="20"/>
              </w:rPr>
              <w:t xml:space="preserve">gesprochener und geschriebener Sprache </w:t>
            </w:r>
            <w:r>
              <w:rPr>
                <w:sz w:val="20"/>
                <w:szCs w:val="20"/>
              </w:rPr>
              <w:t xml:space="preserve">erkennen, </w:t>
            </w:r>
            <w:r w:rsidRPr="00621B23">
              <w:rPr>
                <w:sz w:val="20"/>
                <w:szCs w:val="20"/>
              </w:rPr>
              <w:t>benennen</w:t>
            </w:r>
            <w:r>
              <w:rPr>
                <w:sz w:val="20"/>
                <w:szCs w:val="20"/>
              </w:rPr>
              <w:t xml:space="preserve"> und in ihrer kommunikativen Bedeutung unterscheiden</w:t>
            </w:r>
            <w:r w:rsidRPr="00621B23">
              <w:rPr>
                <w:sz w:val="20"/>
                <w:szCs w:val="20"/>
              </w:rPr>
              <w:t>.</w:t>
            </w:r>
          </w:p>
          <w:p w14:paraId="24711A6E" w14:textId="77777777" w:rsidR="006E30DB" w:rsidRPr="00621B23" w:rsidRDefault="006E30DB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220FA629" w14:textId="77777777" w:rsidR="00C14D65" w:rsidRPr="00224C73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 xml:space="preserve">SB </w:t>
            </w:r>
            <w:r>
              <w:rPr>
                <w:b/>
                <w:sz w:val="20"/>
                <w:szCs w:val="20"/>
              </w:rPr>
              <w:t>8</w:t>
            </w:r>
          </w:p>
          <w:p w14:paraId="4D662F36" w14:textId="77777777" w:rsidR="00C14D65" w:rsidRPr="00396535" w:rsidRDefault="00C14D65" w:rsidP="00C14D65">
            <w:pPr>
              <w:rPr>
                <w:sz w:val="20"/>
                <w:szCs w:val="20"/>
                <w:highlight w:val="yellow"/>
              </w:rPr>
            </w:pPr>
          </w:p>
        </w:tc>
      </w:tr>
      <w:tr w:rsidR="00C14D65" w14:paraId="6B451852" w14:textId="77777777" w:rsidTr="00400BE7">
        <w:tc>
          <w:tcPr>
            <w:tcW w:w="1849" w:type="dxa"/>
            <w:vMerge/>
          </w:tcPr>
          <w:p w14:paraId="55B29F90" w14:textId="77777777" w:rsidR="00C14D65" w:rsidRDefault="00C14D65" w:rsidP="00C14D65"/>
        </w:tc>
        <w:tc>
          <w:tcPr>
            <w:tcW w:w="2268" w:type="dxa"/>
          </w:tcPr>
          <w:p w14:paraId="40A02B62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F</w:t>
            </w:r>
            <w:r w:rsidRPr="003879C8">
              <w:rPr>
                <w:sz w:val="20"/>
                <w:szCs w:val="20"/>
              </w:rPr>
              <w:t xml:space="preserve">unktionen </w:t>
            </w:r>
            <w:r>
              <w:rPr>
                <w:sz w:val="20"/>
                <w:szCs w:val="20"/>
              </w:rPr>
              <w:t xml:space="preserve">von Texten </w:t>
            </w:r>
            <w:r w:rsidRPr="003879C8">
              <w:rPr>
                <w:sz w:val="20"/>
                <w:szCs w:val="20"/>
              </w:rPr>
              <w:t>erkennen (z.B</w:t>
            </w:r>
            <w:r>
              <w:rPr>
                <w:sz w:val="20"/>
                <w:szCs w:val="20"/>
              </w:rPr>
              <w:t>. Information, Appell</w:t>
            </w:r>
            <w:r w:rsidRPr="003879C8">
              <w:rPr>
                <w:sz w:val="20"/>
                <w:szCs w:val="20"/>
              </w:rPr>
              <w:t>, S</w:t>
            </w:r>
            <w:r>
              <w:rPr>
                <w:sz w:val="20"/>
                <w:szCs w:val="20"/>
              </w:rPr>
              <w:t>elbstdarstellung, Kontakt</w:t>
            </w:r>
            <w:r w:rsidRPr="003879C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5BAD20CC" w14:textId="488AEDA8" w:rsidR="00C14D65" w:rsidRPr="00224C73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6E30DB">
              <w:rPr>
                <w:sz w:val="20"/>
                <w:szCs w:val="20"/>
              </w:rPr>
              <w:t>Kap. 3; Kap. 4; Kap. 5; Kap. 6; Kap. 7; Kap. 8; Kap. 9; Kap. 10; Kap. 11</w:t>
            </w:r>
          </w:p>
          <w:p w14:paraId="1BD015EB" w14:textId="1C02B1F3" w:rsidR="006E30DB" w:rsidRPr="002D1C21" w:rsidRDefault="00C14D65" w:rsidP="006E30DB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 w:rsidR="006E30DB">
              <w:rPr>
                <w:sz w:val="20"/>
                <w:szCs w:val="20"/>
              </w:rPr>
              <w:t>13-41</w:t>
            </w:r>
          </w:p>
          <w:p w14:paraId="18E589C0" w14:textId="14CC3022" w:rsidR="00C14D65" w:rsidRPr="002D1C21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8E25920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F</w:t>
            </w:r>
            <w:r w:rsidRPr="003879C8">
              <w:rPr>
                <w:sz w:val="20"/>
                <w:szCs w:val="20"/>
              </w:rPr>
              <w:t xml:space="preserve">unktionen </w:t>
            </w:r>
            <w:r>
              <w:rPr>
                <w:sz w:val="20"/>
                <w:szCs w:val="20"/>
              </w:rPr>
              <w:t xml:space="preserve">von Texten </w:t>
            </w:r>
            <w:r w:rsidRPr="003879C8">
              <w:rPr>
                <w:sz w:val="20"/>
                <w:szCs w:val="20"/>
              </w:rPr>
              <w:t>erkennen (z.B</w:t>
            </w:r>
            <w:r>
              <w:rPr>
                <w:sz w:val="20"/>
                <w:szCs w:val="20"/>
              </w:rPr>
              <w:t>. Information, Appell</w:t>
            </w:r>
            <w:r w:rsidRPr="003879C8">
              <w:rPr>
                <w:sz w:val="20"/>
                <w:szCs w:val="20"/>
              </w:rPr>
              <w:t>, S</w:t>
            </w:r>
            <w:r>
              <w:rPr>
                <w:sz w:val="20"/>
                <w:szCs w:val="20"/>
              </w:rPr>
              <w:t>elbstdarstellung, Kontakt</w:t>
            </w:r>
            <w:r w:rsidRPr="003879C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7A694A08" w14:textId="77777777" w:rsidR="006E30DB" w:rsidRPr="00224C73" w:rsidRDefault="006E30DB" w:rsidP="006E30D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3; Kap. 4; Kap. 5; Kap. 6; Kap. 7; Kap. 8; Kap. 9; Kap. 10; Kap. 11</w:t>
            </w:r>
          </w:p>
          <w:p w14:paraId="344A05D3" w14:textId="77777777" w:rsidR="006E30DB" w:rsidRPr="002D1C21" w:rsidRDefault="006E30DB" w:rsidP="006E30DB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13-41</w:t>
            </w:r>
          </w:p>
          <w:p w14:paraId="55083B86" w14:textId="55B4212B" w:rsidR="00C14D65" w:rsidRPr="002D1C21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4362C4C6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F</w:t>
            </w:r>
            <w:r w:rsidRPr="003879C8">
              <w:rPr>
                <w:sz w:val="20"/>
                <w:szCs w:val="20"/>
              </w:rPr>
              <w:t xml:space="preserve">unktionen </w:t>
            </w:r>
            <w:r>
              <w:rPr>
                <w:sz w:val="20"/>
                <w:szCs w:val="20"/>
              </w:rPr>
              <w:t xml:space="preserve">von Texten (z.B. Information, Regulierung, Appell, Selbstdarstellung, Kontakt) </w:t>
            </w:r>
            <w:r w:rsidRPr="003879C8">
              <w:rPr>
                <w:sz w:val="20"/>
                <w:szCs w:val="20"/>
              </w:rPr>
              <w:t xml:space="preserve">erkennen </w:t>
            </w:r>
            <w:r>
              <w:rPr>
                <w:sz w:val="20"/>
                <w:szCs w:val="20"/>
              </w:rPr>
              <w:t>und ihre Wirkung beschreiben.</w:t>
            </w:r>
          </w:p>
          <w:p w14:paraId="37E07785" w14:textId="24F186E5" w:rsidR="00AF4344" w:rsidRPr="003879C8" w:rsidRDefault="00AF4344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015F4A0A" w14:textId="77777777" w:rsidR="006E30DB" w:rsidRPr="00224C73" w:rsidRDefault="006E30DB" w:rsidP="006E30D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3; Kap. 4; Kap. 5; Kap. 6; Kap. 7; Kap. 8; Kap. 9; Kap. 10; Kap. 11</w:t>
            </w:r>
          </w:p>
          <w:p w14:paraId="3FA805AC" w14:textId="77777777" w:rsidR="006E30DB" w:rsidRPr="002D1C21" w:rsidRDefault="006E30DB" w:rsidP="006E30DB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13-41</w:t>
            </w:r>
          </w:p>
          <w:p w14:paraId="7FAEAD8E" w14:textId="16CE3F4E" w:rsidR="00C14D65" w:rsidRPr="002D1C21" w:rsidRDefault="00C14D65" w:rsidP="00C14D65">
            <w:pPr>
              <w:rPr>
                <w:sz w:val="20"/>
                <w:szCs w:val="20"/>
              </w:rPr>
            </w:pPr>
          </w:p>
        </w:tc>
      </w:tr>
      <w:tr w:rsidR="00C14D65" w14:paraId="0CC44830" w14:textId="77777777" w:rsidTr="00400BE7">
        <w:tc>
          <w:tcPr>
            <w:tcW w:w="1849" w:type="dxa"/>
          </w:tcPr>
          <w:p w14:paraId="54C2E5D1" w14:textId="77777777" w:rsidR="00C14D65" w:rsidRDefault="00C14D65" w:rsidP="00C14D65"/>
        </w:tc>
        <w:tc>
          <w:tcPr>
            <w:tcW w:w="2268" w:type="dxa"/>
          </w:tcPr>
          <w:p w14:paraId="53F76FA5" w14:textId="1D8D64B8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ausgewählte Erscheinungen des Sprachwandels (z.B. Bedeutungswandel, Entlehnungen aus anderen Sprachen, Sprachwandel durch digitale Kommunikation) untersuchen.</w:t>
            </w:r>
          </w:p>
        </w:tc>
        <w:tc>
          <w:tcPr>
            <w:tcW w:w="1871" w:type="dxa"/>
          </w:tcPr>
          <w:p w14:paraId="7556C796" w14:textId="77777777" w:rsidR="006E30DB" w:rsidRPr="00224C73" w:rsidRDefault="006E30DB" w:rsidP="006E30D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14, S. 280-283, 289</w:t>
            </w:r>
          </w:p>
          <w:p w14:paraId="5682FC49" w14:textId="1D33C9E5" w:rsidR="00C14D65" w:rsidRPr="00224C73" w:rsidRDefault="006E30DB" w:rsidP="006E30DB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>70-71</w:t>
            </w:r>
          </w:p>
        </w:tc>
        <w:tc>
          <w:tcPr>
            <w:tcW w:w="2268" w:type="dxa"/>
          </w:tcPr>
          <w:p w14:paraId="7A155335" w14:textId="04062268" w:rsidR="00C14D65" w:rsidRPr="002D1C21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ausgewählte Erscheinungen des Sprachwandels (z.B. Bedeutungswandel, Entlehnungen aus anderen Sprachen, Sprachwandel durch digitale Kommunikation) untersuchen.</w:t>
            </w:r>
          </w:p>
        </w:tc>
        <w:tc>
          <w:tcPr>
            <w:tcW w:w="1871" w:type="dxa"/>
          </w:tcPr>
          <w:p w14:paraId="66D5082B" w14:textId="77777777" w:rsidR="006E30DB" w:rsidRPr="00224C73" w:rsidRDefault="006E30DB" w:rsidP="006E30D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14, S. 280-283, 289</w:t>
            </w:r>
          </w:p>
          <w:p w14:paraId="1F261E87" w14:textId="15A73962" w:rsidR="00C14D65" w:rsidRPr="00224C73" w:rsidRDefault="006E30DB" w:rsidP="006E30DB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>70-71</w:t>
            </w:r>
          </w:p>
        </w:tc>
        <w:tc>
          <w:tcPr>
            <w:tcW w:w="2269" w:type="dxa"/>
          </w:tcPr>
          <w:p w14:paraId="146DE7B4" w14:textId="77777777" w:rsidR="00C14D65" w:rsidRPr="00B7532F" w:rsidRDefault="00C14D65" w:rsidP="00C14D65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B7532F">
              <w:rPr>
                <w:rFonts w:eastAsia="Times New Roman" w:cs="Arial"/>
                <w:sz w:val="20"/>
                <w:szCs w:val="20"/>
                <w:lang w:eastAsia="de-DE"/>
              </w:rPr>
              <w:t xml:space="preserve">sprachgeschichtliche </w:t>
            </w:r>
          </w:p>
          <w:p w14:paraId="575EA2E1" w14:textId="714EB8FB" w:rsidR="00C14D65" w:rsidRPr="00B7532F" w:rsidRDefault="00C14D65" w:rsidP="00C14D65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7532F">
              <w:rPr>
                <w:rFonts w:eastAsia="Times New Roman" w:cs="Arial"/>
                <w:sz w:val="20"/>
                <w:szCs w:val="20"/>
                <w:lang w:eastAsia="de-DE"/>
              </w:rPr>
              <w:t xml:space="preserve">Zusammenhänge erkennen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und Sprach</w:t>
            </w:r>
            <w:r w:rsidR="00AF4344">
              <w:rPr>
                <w:rFonts w:eastAsia="Times New Roman" w:cs="Arial"/>
                <w:sz w:val="20"/>
                <w:szCs w:val="20"/>
                <w:lang w:eastAsia="de-DE"/>
              </w:rPr>
              <w:t>-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wandel exem</w:t>
            </w:r>
            <w:r w:rsidRPr="00B7532F">
              <w:rPr>
                <w:rFonts w:eastAsia="Times New Roman" w:cs="Arial"/>
                <w:sz w:val="20"/>
                <w:szCs w:val="20"/>
                <w:lang w:eastAsia="de-DE"/>
              </w:rPr>
              <w:t xml:space="preserve">plarisch beschreiben (z. B. Bedeutungswandel, </w:t>
            </w:r>
          </w:p>
          <w:p w14:paraId="57D71508" w14:textId="77777777" w:rsidR="00C14D65" w:rsidRDefault="00C14D65" w:rsidP="00C14D65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B7532F">
              <w:rPr>
                <w:rFonts w:eastAsia="Times New Roman" w:cs="Arial"/>
                <w:sz w:val="20"/>
                <w:szCs w:val="20"/>
                <w:lang w:eastAsia="de-DE"/>
              </w:rPr>
              <w:t>fremdsprachliche Einflüsse)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649B7E4F" w14:textId="77777777" w:rsidR="00AF4344" w:rsidRPr="002D1C21" w:rsidRDefault="00AF4344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4B511D52" w14:textId="77777777" w:rsidR="006E30DB" w:rsidRPr="00224C73" w:rsidRDefault="006E30DB" w:rsidP="006E30D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14, S. 280-283, 289</w:t>
            </w:r>
          </w:p>
          <w:p w14:paraId="6A77B0BE" w14:textId="01DEBFE4" w:rsidR="00C14D65" w:rsidRPr="00224C73" w:rsidRDefault="006E30DB" w:rsidP="006E30DB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>S.</w:t>
            </w:r>
            <w:r>
              <w:rPr>
                <w:sz w:val="20"/>
                <w:szCs w:val="20"/>
              </w:rPr>
              <w:t>70-71</w:t>
            </w:r>
          </w:p>
        </w:tc>
      </w:tr>
      <w:tr w:rsidR="00C14D65" w14:paraId="517C050F" w14:textId="77777777" w:rsidTr="00400BE7">
        <w:tc>
          <w:tcPr>
            <w:tcW w:w="1849" w:type="dxa"/>
            <w:shd w:val="clear" w:color="auto" w:fill="BFBFBF" w:themeFill="background1" w:themeFillShade="BF"/>
          </w:tcPr>
          <w:p w14:paraId="611200C6" w14:textId="77777777" w:rsidR="00C14D65" w:rsidRDefault="00C14D65" w:rsidP="00C14D65"/>
        </w:tc>
        <w:tc>
          <w:tcPr>
            <w:tcW w:w="2268" w:type="dxa"/>
            <w:shd w:val="clear" w:color="auto" w:fill="BFBFBF" w:themeFill="background1" w:themeFillShade="BF"/>
          </w:tcPr>
          <w:p w14:paraId="0AB493A2" w14:textId="77777777" w:rsidR="00C14D65" w:rsidRDefault="00C14D65" w:rsidP="00C14D65"/>
        </w:tc>
        <w:tc>
          <w:tcPr>
            <w:tcW w:w="1871" w:type="dxa"/>
            <w:shd w:val="clear" w:color="auto" w:fill="BFBFBF" w:themeFill="background1" w:themeFillShade="BF"/>
          </w:tcPr>
          <w:p w14:paraId="4C907050" w14:textId="77777777" w:rsidR="00C14D65" w:rsidRDefault="00C14D65" w:rsidP="00C14D65"/>
        </w:tc>
        <w:tc>
          <w:tcPr>
            <w:tcW w:w="2268" w:type="dxa"/>
            <w:shd w:val="clear" w:color="auto" w:fill="BFBFBF" w:themeFill="background1" w:themeFillShade="BF"/>
          </w:tcPr>
          <w:p w14:paraId="5C318B52" w14:textId="77777777" w:rsidR="00C14D65" w:rsidRDefault="00C14D65" w:rsidP="00C14D65"/>
        </w:tc>
        <w:tc>
          <w:tcPr>
            <w:tcW w:w="1871" w:type="dxa"/>
            <w:shd w:val="clear" w:color="auto" w:fill="BFBFBF" w:themeFill="background1" w:themeFillShade="BF"/>
          </w:tcPr>
          <w:p w14:paraId="73BAB5F5" w14:textId="77777777" w:rsidR="00C14D65" w:rsidRDefault="00C14D65" w:rsidP="00C14D65"/>
        </w:tc>
        <w:tc>
          <w:tcPr>
            <w:tcW w:w="2269" w:type="dxa"/>
            <w:shd w:val="clear" w:color="auto" w:fill="BFBFBF" w:themeFill="background1" w:themeFillShade="BF"/>
          </w:tcPr>
          <w:p w14:paraId="5CE36ACB" w14:textId="77777777" w:rsidR="00C14D65" w:rsidRDefault="00C14D65" w:rsidP="00C14D65"/>
        </w:tc>
        <w:tc>
          <w:tcPr>
            <w:tcW w:w="1887" w:type="dxa"/>
            <w:shd w:val="clear" w:color="auto" w:fill="BFBFBF" w:themeFill="background1" w:themeFillShade="BF"/>
          </w:tcPr>
          <w:p w14:paraId="1B84D214" w14:textId="77777777" w:rsidR="00C14D65" w:rsidRDefault="00C14D65" w:rsidP="00C14D65"/>
        </w:tc>
      </w:tr>
      <w:tr w:rsidR="00C14D65" w14:paraId="649C0906" w14:textId="77777777" w:rsidTr="00400BE7">
        <w:tc>
          <w:tcPr>
            <w:tcW w:w="1849" w:type="dxa"/>
            <w:vMerge w:val="restart"/>
          </w:tcPr>
          <w:p w14:paraId="1DDAE858" w14:textId="77777777" w:rsidR="00C14D65" w:rsidRDefault="00C14D65" w:rsidP="00C14D65">
            <w:pPr>
              <w:rPr>
                <w:b/>
                <w:sz w:val="20"/>
                <w:szCs w:val="20"/>
              </w:rPr>
            </w:pPr>
            <w:r w:rsidRPr="003879C8">
              <w:rPr>
                <w:b/>
                <w:sz w:val="20"/>
                <w:szCs w:val="20"/>
              </w:rPr>
              <w:t xml:space="preserve">Sprachliche </w:t>
            </w:r>
          </w:p>
          <w:p w14:paraId="72102DEA" w14:textId="77777777" w:rsidR="00C14D65" w:rsidRDefault="00C14D65" w:rsidP="00C14D65">
            <w:r>
              <w:rPr>
                <w:b/>
                <w:sz w:val="20"/>
                <w:szCs w:val="20"/>
              </w:rPr>
              <w:t>Äuße</w:t>
            </w:r>
            <w:r w:rsidRPr="003879C8">
              <w:rPr>
                <w:b/>
                <w:sz w:val="20"/>
                <w:szCs w:val="20"/>
              </w:rPr>
              <w:t>rungen funktional gestalten</w:t>
            </w:r>
          </w:p>
        </w:tc>
        <w:tc>
          <w:tcPr>
            <w:tcW w:w="2268" w:type="dxa"/>
          </w:tcPr>
          <w:p w14:paraId="58EC4230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unterschiedliche Sprechabsichten situa</w:t>
            </w:r>
            <w:r w:rsidRPr="003879C8">
              <w:rPr>
                <w:sz w:val="20"/>
                <w:szCs w:val="20"/>
              </w:rPr>
              <w:t xml:space="preserve">tionsangemessen und adressatenorientiert </w:t>
            </w:r>
            <w:r w:rsidRPr="002D1C21">
              <w:rPr>
                <w:sz w:val="20"/>
                <w:szCs w:val="20"/>
              </w:rPr>
              <w:t>formul</w:t>
            </w:r>
            <w:r>
              <w:rPr>
                <w:sz w:val="20"/>
                <w:szCs w:val="20"/>
              </w:rPr>
              <w:t xml:space="preserve">ieren, dabei auch </w:t>
            </w:r>
            <w:r>
              <w:rPr>
                <w:sz w:val="20"/>
                <w:szCs w:val="20"/>
              </w:rPr>
              <w:lastRenderedPageBreak/>
              <w:t>die Körpersprache bewusst einsetzen.</w:t>
            </w:r>
          </w:p>
          <w:p w14:paraId="71BE61D1" w14:textId="77777777" w:rsidR="006E30DB" w:rsidRPr="003879C8" w:rsidRDefault="006E30DB" w:rsidP="00C14D65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0C58AFD1" w14:textId="77777777" w:rsidR="002E3C2B" w:rsidRPr="00224C73" w:rsidRDefault="002E3C2B" w:rsidP="002E3C2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lastRenderedPageBreak/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3; Kap. 4; Kap. 5; Kap. 6; Kap. 7; Kap. 8; Kap. 9; Kap. 10; Kap. 11</w:t>
            </w:r>
          </w:p>
          <w:p w14:paraId="415DA2F7" w14:textId="77777777" w:rsidR="002E3C2B" w:rsidRPr="002D1C21" w:rsidRDefault="002E3C2B" w:rsidP="002E3C2B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13-41</w:t>
            </w:r>
          </w:p>
          <w:p w14:paraId="6147B1B4" w14:textId="071A05AF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6793F8D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unterschiedliche Sprechabsichten situa</w:t>
            </w:r>
            <w:r w:rsidRPr="003879C8">
              <w:rPr>
                <w:sz w:val="20"/>
                <w:szCs w:val="20"/>
              </w:rPr>
              <w:t xml:space="preserve">tionsangemessen und adressatenorientiert </w:t>
            </w:r>
            <w:r w:rsidRPr="002D1C21">
              <w:rPr>
                <w:sz w:val="20"/>
                <w:szCs w:val="20"/>
              </w:rPr>
              <w:t>formul</w:t>
            </w:r>
            <w:r>
              <w:rPr>
                <w:sz w:val="20"/>
                <w:szCs w:val="20"/>
              </w:rPr>
              <w:t xml:space="preserve">ieren, dabei auch </w:t>
            </w:r>
            <w:r>
              <w:rPr>
                <w:sz w:val="20"/>
                <w:szCs w:val="20"/>
              </w:rPr>
              <w:lastRenderedPageBreak/>
              <w:t>die Körpersprache bewusst einsetzen.</w:t>
            </w:r>
          </w:p>
        </w:tc>
        <w:tc>
          <w:tcPr>
            <w:tcW w:w="1871" w:type="dxa"/>
          </w:tcPr>
          <w:p w14:paraId="36769354" w14:textId="77777777" w:rsidR="002E3C2B" w:rsidRPr="00224C73" w:rsidRDefault="002E3C2B" w:rsidP="002E3C2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lastRenderedPageBreak/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3; Kap. 4; Kap. 5; Kap. 6; Kap. 7; Kap. 8; Kap. 9; Kap. 10; Kap. 11</w:t>
            </w:r>
          </w:p>
          <w:p w14:paraId="7DFEDA33" w14:textId="77777777" w:rsidR="002E3C2B" w:rsidRPr="002D1C21" w:rsidRDefault="002E3C2B" w:rsidP="002E3C2B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13-41</w:t>
            </w:r>
          </w:p>
          <w:p w14:paraId="1EF4E983" w14:textId="4041C6DB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34AF041B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unterschiedliche Sprechabsichten situa</w:t>
            </w:r>
            <w:r w:rsidRPr="003879C8">
              <w:rPr>
                <w:sz w:val="20"/>
                <w:szCs w:val="20"/>
              </w:rPr>
              <w:t xml:space="preserve">tionsangemessen und adressatenorientiert </w:t>
            </w:r>
            <w:r w:rsidRPr="002D1C21">
              <w:rPr>
                <w:sz w:val="20"/>
                <w:szCs w:val="20"/>
              </w:rPr>
              <w:t>formul</w:t>
            </w:r>
            <w:r>
              <w:rPr>
                <w:sz w:val="20"/>
                <w:szCs w:val="20"/>
              </w:rPr>
              <w:t xml:space="preserve">ieren, dabei auch </w:t>
            </w:r>
            <w:r>
              <w:rPr>
                <w:sz w:val="20"/>
                <w:szCs w:val="20"/>
              </w:rPr>
              <w:lastRenderedPageBreak/>
              <w:t>die Körpersprache bewusst einsetzen.</w:t>
            </w:r>
          </w:p>
        </w:tc>
        <w:tc>
          <w:tcPr>
            <w:tcW w:w="1887" w:type="dxa"/>
          </w:tcPr>
          <w:p w14:paraId="3A428A2B" w14:textId="77777777" w:rsidR="002E3C2B" w:rsidRPr="00224C73" w:rsidRDefault="002E3C2B" w:rsidP="002E3C2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lastRenderedPageBreak/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3; Kap. 4; Kap. 5; Kap. 6; Kap. 7; Kap. 8; Kap. 9; Kap. 10; Kap. 11</w:t>
            </w:r>
          </w:p>
          <w:p w14:paraId="25BB7016" w14:textId="77777777" w:rsidR="002E3C2B" w:rsidRPr="002D1C21" w:rsidRDefault="002E3C2B" w:rsidP="002E3C2B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13-41</w:t>
            </w:r>
          </w:p>
          <w:p w14:paraId="32EA611B" w14:textId="3505CAD1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</w:tr>
      <w:tr w:rsidR="00C14D65" w14:paraId="27363580" w14:textId="77777777" w:rsidTr="00400BE7">
        <w:tc>
          <w:tcPr>
            <w:tcW w:w="1849" w:type="dxa"/>
            <w:vMerge/>
          </w:tcPr>
          <w:p w14:paraId="51130F35" w14:textId="77777777" w:rsidR="00C14D65" w:rsidRDefault="00C14D65" w:rsidP="00C14D65"/>
        </w:tc>
        <w:tc>
          <w:tcPr>
            <w:tcW w:w="2268" w:type="dxa"/>
          </w:tcPr>
          <w:p w14:paraId="633B50E6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 xml:space="preserve">Inhalte </w:t>
            </w:r>
            <w:r>
              <w:rPr>
                <w:sz w:val="20"/>
                <w:szCs w:val="20"/>
              </w:rPr>
              <w:t xml:space="preserve"> adressatenorientiert, sachgerecht und übersichtlich darstellen.</w:t>
            </w:r>
          </w:p>
        </w:tc>
        <w:tc>
          <w:tcPr>
            <w:tcW w:w="1871" w:type="dxa"/>
          </w:tcPr>
          <w:p w14:paraId="627816B2" w14:textId="77777777" w:rsidR="002E3C2B" w:rsidRPr="00224C73" w:rsidRDefault="002E3C2B" w:rsidP="002E3C2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3; Kap. 4; Kap. 5; Kap. 6; Kap. 7; Kap. 8; Kap. 9; Kap. 10; Kap. 11</w:t>
            </w:r>
          </w:p>
          <w:p w14:paraId="340B8601" w14:textId="77777777" w:rsidR="002E3C2B" w:rsidRPr="002D1C21" w:rsidRDefault="002E3C2B" w:rsidP="002E3C2B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13-41</w:t>
            </w:r>
          </w:p>
          <w:p w14:paraId="1872D4F7" w14:textId="22C7B504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6E13858" w14:textId="793B669A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Zusammenhänge und Inhalte </w:t>
            </w:r>
            <w:r w:rsidRPr="003879C8">
              <w:rPr>
                <w:sz w:val="20"/>
                <w:szCs w:val="20"/>
              </w:rPr>
              <w:t>adressaten</w:t>
            </w:r>
            <w:r w:rsidR="005C6551">
              <w:rPr>
                <w:sz w:val="20"/>
                <w:szCs w:val="20"/>
              </w:rPr>
              <w:t>-</w:t>
            </w:r>
            <w:r w:rsidRPr="003879C8">
              <w:rPr>
                <w:sz w:val="20"/>
                <w:szCs w:val="20"/>
              </w:rPr>
              <w:t>orientiert</w:t>
            </w:r>
            <w:r>
              <w:rPr>
                <w:sz w:val="20"/>
                <w:szCs w:val="20"/>
              </w:rPr>
              <w:t>, sachgerecht und übersichtlich darstellen.</w:t>
            </w:r>
          </w:p>
          <w:p w14:paraId="0860D1EA" w14:textId="77777777" w:rsidR="005C6551" w:rsidRPr="003879C8" w:rsidRDefault="005C6551" w:rsidP="00C14D65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392097F3" w14:textId="77777777" w:rsidR="002E3C2B" w:rsidRPr="00224C73" w:rsidRDefault="002E3C2B" w:rsidP="002E3C2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3; Kap. 4; Kap. 5; Kap. 6; Kap. 7; Kap. 8; Kap. 9; Kap. 10; Kap. 11</w:t>
            </w:r>
          </w:p>
          <w:p w14:paraId="327218F9" w14:textId="77777777" w:rsidR="002E3C2B" w:rsidRPr="002D1C21" w:rsidRDefault="002E3C2B" w:rsidP="002E3C2B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13-41</w:t>
            </w:r>
          </w:p>
          <w:p w14:paraId="42543913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341E60C6" w14:textId="76DC0B9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komplexere </w:t>
            </w:r>
            <w:r w:rsidRPr="003879C8">
              <w:rPr>
                <w:sz w:val="20"/>
                <w:szCs w:val="20"/>
              </w:rPr>
              <w:t>Zusammenhänge und Inhalte adressaten</w:t>
            </w:r>
            <w:r w:rsidR="005C6551">
              <w:rPr>
                <w:sz w:val="20"/>
                <w:szCs w:val="20"/>
              </w:rPr>
              <w:t>-</w:t>
            </w:r>
            <w:r w:rsidRPr="003879C8">
              <w:rPr>
                <w:sz w:val="20"/>
                <w:szCs w:val="20"/>
              </w:rPr>
              <w:t>orientiert</w:t>
            </w:r>
            <w:r>
              <w:rPr>
                <w:sz w:val="20"/>
                <w:szCs w:val="20"/>
              </w:rPr>
              <w:t xml:space="preserve">, sachgerecht und übersichtlich </w:t>
            </w:r>
            <w:r w:rsidRPr="003879C8">
              <w:rPr>
                <w:sz w:val="20"/>
                <w:szCs w:val="20"/>
              </w:rPr>
              <w:t>darstellen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87" w:type="dxa"/>
          </w:tcPr>
          <w:p w14:paraId="5E34DE2C" w14:textId="77777777" w:rsidR="002E3C2B" w:rsidRPr="00224C73" w:rsidRDefault="002E3C2B" w:rsidP="002E3C2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3; Kap. 4; Kap. 5; Kap. 6; Kap. 7; Kap. 8; Kap. 9; Kap. 10; Kap. 11</w:t>
            </w:r>
          </w:p>
          <w:p w14:paraId="2D3C3665" w14:textId="77777777" w:rsidR="002E3C2B" w:rsidRPr="002D1C21" w:rsidRDefault="002E3C2B" w:rsidP="002E3C2B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13-41</w:t>
            </w:r>
          </w:p>
          <w:p w14:paraId="52B28F74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</w:tr>
      <w:tr w:rsidR="00C14D65" w14:paraId="30E34512" w14:textId="77777777" w:rsidTr="00400BE7">
        <w:tc>
          <w:tcPr>
            <w:tcW w:w="1849" w:type="dxa"/>
            <w:vMerge/>
          </w:tcPr>
          <w:p w14:paraId="65AF399A" w14:textId="77777777" w:rsidR="00C14D65" w:rsidRDefault="00C14D65" w:rsidP="00C14D65"/>
        </w:tc>
        <w:tc>
          <w:tcPr>
            <w:tcW w:w="2268" w:type="dxa"/>
          </w:tcPr>
          <w:p w14:paraId="0E41BB70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bei eigenen Sprech</w:t>
            </w:r>
            <w:r>
              <w:rPr>
                <w:sz w:val="20"/>
                <w:szCs w:val="20"/>
              </w:rPr>
              <w:t>- und Schreibhandlungen einen differenzierten Wortschatz verwenden.</w:t>
            </w:r>
          </w:p>
        </w:tc>
        <w:tc>
          <w:tcPr>
            <w:tcW w:w="1871" w:type="dxa"/>
          </w:tcPr>
          <w:p w14:paraId="5D3FCBEE" w14:textId="77777777" w:rsidR="002E3C2B" w:rsidRPr="00224C73" w:rsidRDefault="002E3C2B" w:rsidP="002E3C2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3; Kap. 4; Kap. 5; Kap. 6; Kap. 7; Kap. 8; Kap. 9; Kap. 10; Kap. 11</w:t>
            </w:r>
          </w:p>
          <w:p w14:paraId="737F5D86" w14:textId="77777777" w:rsidR="002E3C2B" w:rsidRPr="002D1C21" w:rsidRDefault="002E3C2B" w:rsidP="002E3C2B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13-41</w:t>
            </w:r>
          </w:p>
          <w:p w14:paraId="3960843D" w14:textId="79FF968E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D76A970" w14:textId="77777777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bei eigenen Sprech</w:t>
            </w:r>
            <w:r>
              <w:rPr>
                <w:sz w:val="20"/>
                <w:szCs w:val="20"/>
              </w:rPr>
              <w:t>- und Schreibhandlungen einen differenzierten Wortschatz verwenden, einschließlich idiomatischer Wendungen in Kenntnis des jeweiligen Zusammenhangs.</w:t>
            </w:r>
          </w:p>
          <w:p w14:paraId="46BDDC32" w14:textId="77777777" w:rsidR="005C6551" w:rsidRPr="003879C8" w:rsidRDefault="005C6551" w:rsidP="00C14D65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7833C561" w14:textId="77777777" w:rsidR="002E3C2B" w:rsidRPr="00224C73" w:rsidRDefault="002E3C2B" w:rsidP="002E3C2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3; Kap. 4; Kap. 5; Kap. 6; Kap. 7; Kap. 8; Kap. 9; Kap. 10; Kap. 11</w:t>
            </w:r>
          </w:p>
          <w:p w14:paraId="7528030F" w14:textId="77777777" w:rsidR="002E3C2B" w:rsidRPr="002D1C21" w:rsidRDefault="002E3C2B" w:rsidP="002E3C2B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13-41</w:t>
            </w:r>
          </w:p>
          <w:p w14:paraId="5333CABE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04F5D011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bei eigenen Sprech-</w:t>
            </w:r>
            <w:r>
              <w:rPr>
                <w:sz w:val="20"/>
                <w:szCs w:val="20"/>
              </w:rPr>
              <w:t xml:space="preserve"> und Schreibhandlungen distink</w:t>
            </w:r>
            <w:r w:rsidRPr="003879C8">
              <w:rPr>
                <w:sz w:val="20"/>
                <w:szCs w:val="20"/>
              </w:rPr>
              <w:t>tive Besonderheiten gesp</w:t>
            </w:r>
            <w:r>
              <w:rPr>
                <w:sz w:val="20"/>
                <w:szCs w:val="20"/>
              </w:rPr>
              <w:t>rochener und geschriebener Sprache situationsangemessen und adressatenbezogen begründet beachten.</w:t>
            </w:r>
          </w:p>
        </w:tc>
        <w:tc>
          <w:tcPr>
            <w:tcW w:w="1887" w:type="dxa"/>
          </w:tcPr>
          <w:p w14:paraId="1B0A5B26" w14:textId="77777777" w:rsidR="002E3C2B" w:rsidRPr="00224C73" w:rsidRDefault="002E3C2B" w:rsidP="002E3C2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3; Kap. 4; Kap. 5; Kap. 6; Kap. 7; Kap. 8; Kap. 9; Kap. 10; Kap. 11</w:t>
            </w:r>
          </w:p>
          <w:p w14:paraId="77578EA7" w14:textId="77777777" w:rsidR="002E3C2B" w:rsidRPr="002D1C21" w:rsidRDefault="002E3C2B" w:rsidP="002E3C2B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13-41</w:t>
            </w:r>
          </w:p>
          <w:p w14:paraId="7FA32584" w14:textId="7777777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</w:tr>
      <w:tr w:rsidR="00C14D65" w14:paraId="63D18197" w14:textId="77777777" w:rsidTr="00400BE7">
        <w:tc>
          <w:tcPr>
            <w:tcW w:w="1849" w:type="dxa"/>
            <w:vMerge/>
          </w:tcPr>
          <w:p w14:paraId="19DD90CB" w14:textId="77777777" w:rsidR="00C14D65" w:rsidRDefault="00C14D65" w:rsidP="00C14D65"/>
        </w:tc>
        <w:tc>
          <w:tcPr>
            <w:tcW w:w="2268" w:type="dxa"/>
          </w:tcPr>
          <w:p w14:paraId="640879A3" w14:textId="05A56CB3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Wortwahl, Tonfall und Umgangsformen angemessen verwenden, dabei auch Nomen demokratischer Gesprächs- und Kommunikationskultur beachten.</w:t>
            </w:r>
          </w:p>
        </w:tc>
        <w:tc>
          <w:tcPr>
            <w:tcW w:w="1871" w:type="dxa"/>
          </w:tcPr>
          <w:p w14:paraId="342F3D67" w14:textId="4CEFF45C" w:rsidR="00C14D65" w:rsidRPr="002E3C2B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2E3C2B" w:rsidRPr="002E3C2B">
              <w:rPr>
                <w:b/>
                <w:bCs/>
                <w:sz w:val="20"/>
                <w:szCs w:val="20"/>
              </w:rPr>
              <w:t>Kap. 1</w:t>
            </w:r>
            <w:r w:rsidR="002E3C2B"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 w:rsidR="002E3C2B">
              <w:rPr>
                <w:sz w:val="20"/>
                <w:szCs w:val="20"/>
              </w:rPr>
              <w:t>Lerninsel</w:t>
            </w:r>
            <w:proofErr w:type="gramEnd"/>
            <w:r w:rsidR="002E3C2B">
              <w:rPr>
                <w:sz w:val="20"/>
                <w:szCs w:val="20"/>
              </w:rPr>
              <w:t xml:space="preserve"> S. 306</w:t>
            </w:r>
          </w:p>
          <w:p w14:paraId="1353746F" w14:textId="18C86AE4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3A67BE7" w14:textId="57A46922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die</w:t>
            </w:r>
            <w:r>
              <w:rPr>
                <w:sz w:val="20"/>
                <w:szCs w:val="20"/>
              </w:rPr>
              <w:t xml:space="preserve"> Wortwahl, Sprach</w:t>
            </w:r>
            <w:r w:rsidRPr="003879C8">
              <w:rPr>
                <w:sz w:val="20"/>
                <w:szCs w:val="20"/>
              </w:rPr>
              <w:t>ebenen, Tonfall und Umg</w:t>
            </w:r>
            <w:r>
              <w:rPr>
                <w:sz w:val="20"/>
                <w:szCs w:val="20"/>
              </w:rPr>
              <w:t>angsformen begründet und differenziert gestalten, dabei auch Nomen demokratischer Gesprächs- und Kommunikationskultur beachten.</w:t>
            </w:r>
          </w:p>
        </w:tc>
        <w:tc>
          <w:tcPr>
            <w:tcW w:w="1871" w:type="dxa"/>
          </w:tcPr>
          <w:p w14:paraId="4DDF839D" w14:textId="77777777" w:rsidR="002E3C2B" w:rsidRPr="002E3C2B" w:rsidRDefault="002E3C2B" w:rsidP="002E3C2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2E3C2B">
              <w:rPr>
                <w:b/>
                <w:bCs/>
                <w:sz w:val="20"/>
                <w:szCs w:val="20"/>
              </w:rPr>
              <w:t>Kap. 1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306</w:t>
            </w:r>
          </w:p>
          <w:p w14:paraId="0C1D1CC6" w14:textId="71546625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10671B20" w14:textId="0C4EFD0A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 xml:space="preserve">Wortwahl, </w:t>
            </w:r>
            <w:r>
              <w:rPr>
                <w:sz w:val="20"/>
                <w:szCs w:val="20"/>
              </w:rPr>
              <w:t xml:space="preserve">Sprachebenen, </w:t>
            </w:r>
            <w:r w:rsidRPr="003879C8">
              <w:rPr>
                <w:sz w:val="20"/>
                <w:szCs w:val="20"/>
              </w:rPr>
              <w:t xml:space="preserve">Tonfall und Umgangsformen begründet </w:t>
            </w:r>
            <w:r>
              <w:rPr>
                <w:sz w:val="20"/>
                <w:szCs w:val="20"/>
              </w:rPr>
              <w:t xml:space="preserve">und differenziert </w:t>
            </w:r>
            <w:r w:rsidRPr="003879C8">
              <w:rPr>
                <w:sz w:val="20"/>
                <w:szCs w:val="20"/>
              </w:rPr>
              <w:t>gestalten</w:t>
            </w:r>
            <w:r>
              <w:rPr>
                <w:sz w:val="20"/>
                <w:szCs w:val="20"/>
              </w:rPr>
              <w:t>, Sprechweisen unter</w:t>
            </w:r>
            <w:r w:rsidR="005C655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scheiden und beachten (z. B. gehoben, abwertend, ironisch), dabei auch Nomen demokratischer Gesprächs- und Kommunikationskultur beachten. </w:t>
            </w:r>
          </w:p>
          <w:p w14:paraId="53E58A48" w14:textId="6294EE4F" w:rsidR="002E3C2B" w:rsidRPr="003879C8" w:rsidRDefault="002E3C2B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45134471" w14:textId="77777777" w:rsidR="002E3C2B" w:rsidRPr="002E3C2B" w:rsidRDefault="002E3C2B" w:rsidP="002E3C2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lastRenderedPageBreak/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2E3C2B">
              <w:rPr>
                <w:b/>
                <w:bCs/>
                <w:sz w:val="20"/>
                <w:szCs w:val="20"/>
              </w:rPr>
              <w:t>Kap. 1</w:t>
            </w:r>
            <w:r>
              <w:rPr>
                <w:b/>
                <w:bCs/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306</w:t>
            </w:r>
          </w:p>
          <w:p w14:paraId="4172952C" w14:textId="12C906B7" w:rsidR="00C14D65" w:rsidRPr="003879C8" w:rsidRDefault="00C14D65" w:rsidP="00C14D65">
            <w:pPr>
              <w:rPr>
                <w:sz w:val="20"/>
                <w:szCs w:val="20"/>
              </w:rPr>
            </w:pPr>
          </w:p>
        </w:tc>
      </w:tr>
      <w:tr w:rsidR="00C14D65" w14:paraId="19E91E98" w14:textId="77777777" w:rsidTr="00400BE7">
        <w:tc>
          <w:tcPr>
            <w:tcW w:w="1849" w:type="dxa"/>
            <w:vMerge/>
          </w:tcPr>
          <w:p w14:paraId="77655811" w14:textId="77777777" w:rsidR="00C14D65" w:rsidRDefault="00C14D65" w:rsidP="00C14D65"/>
        </w:tc>
        <w:tc>
          <w:tcPr>
            <w:tcW w:w="2268" w:type="dxa"/>
          </w:tcPr>
          <w:p w14:paraId="05F078B1" w14:textId="354AFD41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sprachliche Äußerungen münd</w:t>
            </w:r>
            <w:r>
              <w:rPr>
                <w:sz w:val="20"/>
                <w:szCs w:val="20"/>
              </w:rPr>
              <w:t>lich und schriftlich situations</w:t>
            </w:r>
            <w:r w:rsidRPr="003879C8">
              <w:rPr>
                <w:sz w:val="20"/>
                <w:szCs w:val="20"/>
              </w:rPr>
              <w:t>angemessen und adressatengerecht formulieren (z.</w:t>
            </w:r>
            <w:r>
              <w:rPr>
                <w:sz w:val="20"/>
                <w:szCs w:val="20"/>
              </w:rPr>
              <w:t xml:space="preserve"> </w:t>
            </w:r>
            <w:r w:rsidRPr="003879C8">
              <w:rPr>
                <w:sz w:val="20"/>
                <w:szCs w:val="20"/>
              </w:rPr>
              <w:t xml:space="preserve">B. </w:t>
            </w:r>
            <w:r>
              <w:rPr>
                <w:sz w:val="20"/>
                <w:szCs w:val="20"/>
              </w:rPr>
              <w:t>Bewerbungsschreiben, Lebenslauf, Vorstellungs</w:t>
            </w:r>
            <w:r w:rsidR="005C655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gespräch, Antrag</w:t>
            </w:r>
            <w:r w:rsidR="005C655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stellung, sachlicher Brief, Formulare</w:t>
            </w:r>
            <w:r w:rsidRPr="003879C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580C832E" w14:textId="77777777" w:rsidR="002E3C2B" w:rsidRPr="00224C73" w:rsidRDefault="002E3C2B" w:rsidP="002E3C2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3; Kap. 4; Kap. 5; Kap. 6; Kap. 7; Kap. 8; Kap. 9; Kap. 10; Kap. 11</w:t>
            </w:r>
          </w:p>
          <w:p w14:paraId="6F0423E7" w14:textId="73116CED" w:rsidR="00C14D65" w:rsidRPr="003879C8" w:rsidRDefault="002E3C2B" w:rsidP="002E3C2B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13-41</w:t>
            </w:r>
          </w:p>
        </w:tc>
        <w:tc>
          <w:tcPr>
            <w:tcW w:w="2268" w:type="dxa"/>
          </w:tcPr>
          <w:p w14:paraId="0CE23B46" w14:textId="43725ECE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sprachliche Äußerungen münd</w:t>
            </w:r>
            <w:r>
              <w:rPr>
                <w:sz w:val="20"/>
                <w:szCs w:val="20"/>
              </w:rPr>
              <w:t>lich und schriftlich situations</w:t>
            </w:r>
            <w:r w:rsidRPr="003879C8">
              <w:rPr>
                <w:sz w:val="20"/>
                <w:szCs w:val="20"/>
              </w:rPr>
              <w:t>angemessen und adressatengerecht formulieren (z.</w:t>
            </w:r>
            <w:r>
              <w:rPr>
                <w:sz w:val="20"/>
                <w:szCs w:val="20"/>
              </w:rPr>
              <w:t xml:space="preserve"> </w:t>
            </w:r>
            <w:r w:rsidRPr="003879C8">
              <w:rPr>
                <w:sz w:val="20"/>
                <w:szCs w:val="20"/>
              </w:rPr>
              <w:t xml:space="preserve">B. </w:t>
            </w:r>
            <w:r>
              <w:rPr>
                <w:sz w:val="20"/>
                <w:szCs w:val="20"/>
              </w:rPr>
              <w:t>Bewerbungsschreiben, Lebenslauf, Vorstellungs</w:t>
            </w:r>
            <w:r w:rsidR="005C655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gespräch, Antrag</w:t>
            </w:r>
            <w:r w:rsidR="005C655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stellung, sachlicher Brief, Formulare</w:t>
            </w:r>
            <w:r w:rsidRPr="003879C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7E8CAB8B" w14:textId="77777777" w:rsidR="002E3C2B" w:rsidRPr="00224C73" w:rsidRDefault="002E3C2B" w:rsidP="002E3C2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3; Kap. 4; Kap. 5; Kap. 6; Kap. 7; Kap. 8; Kap. 9; Kap. 10; Kap. 11</w:t>
            </w:r>
          </w:p>
          <w:p w14:paraId="705ADB08" w14:textId="759DDF9D" w:rsidR="00C14D65" w:rsidRPr="003879C8" w:rsidRDefault="002E3C2B" w:rsidP="002E3C2B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13-41</w:t>
            </w:r>
          </w:p>
        </w:tc>
        <w:tc>
          <w:tcPr>
            <w:tcW w:w="2269" w:type="dxa"/>
          </w:tcPr>
          <w:p w14:paraId="30C9AEDB" w14:textId="15ABE340" w:rsidR="00C14D65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sprachliche Äußerungen münd</w:t>
            </w:r>
            <w:r>
              <w:rPr>
                <w:sz w:val="20"/>
                <w:szCs w:val="20"/>
              </w:rPr>
              <w:t>lich und schriftlich situations</w:t>
            </w:r>
            <w:r w:rsidRPr="003879C8">
              <w:rPr>
                <w:sz w:val="20"/>
                <w:szCs w:val="20"/>
              </w:rPr>
              <w:t>angemessen und adressatengerecht formulieren (z.</w:t>
            </w:r>
            <w:r>
              <w:rPr>
                <w:sz w:val="20"/>
                <w:szCs w:val="20"/>
              </w:rPr>
              <w:t xml:space="preserve"> </w:t>
            </w:r>
            <w:r w:rsidRPr="003879C8">
              <w:rPr>
                <w:sz w:val="20"/>
                <w:szCs w:val="20"/>
              </w:rPr>
              <w:t xml:space="preserve">B. </w:t>
            </w:r>
            <w:r>
              <w:rPr>
                <w:sz w:val="20"/>
                <w:szCs w:val="20"/>
              </w:rPr>
              <w:t>Rollendiskussionen, Dialoge, Bewerbungs</w:t>
            </w:r>
            <w:r w:rsidR="005C655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schreiben, Lebenslauf, Vorstellungsgespräch, Antragstellung, sachlicher Brief, Formulare</w:t>
            </w:r>
            <w:r w:rsidRPr="003879C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  <w:p w14:paraId="6891A81B" w14:textId="77777777" w:rsidR="002E3C2B" w:rsidRPr="003879C8" w:rsidRDefault="002E3C2B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44988E6F" w14:textId="77777777" w:rsidR="002E3C2B" w:rsidRPr="00224C73" w:rsidRDefault="002E3C2B" w:rsidP="002E3C2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3; Kap. 4; Kap. 5; Kap. 6; Kap. 7; Kap. 8; Kap. 9; Kap. 10; Kap. 11</w:t>
            </w:r>
          </w:p>
          <w:p w14:paraId="154F2FCA" w14:textId="2B9D10AB" w:rsidR="00C14D65" w:rsidRPr="003879C8" w:rsidRDefault="002E3C2B" w:rsidP="002E3C2B">
            <w:pPr>
              <w:rPr>
                <w:sz w:val="20"/>
                <w:szCs w:val="20"/>
              </w:rPr>
            </w:pPr>
            <w:proofErr w:type="gramStart"/>
            <w:r w:rsidRPr="00224C73">
              <w:rPr>
                <w:b/>
                <w:sz w:val="20"/>
                <w:szCs w:val="20"/>
              </w:rPr>
              <w:t>AH</w:t>
            </w:r>
            <w:proofErr w:type="gramEnd"/>
            <w:r w:rsidRPr="00224C73">
              <w:rPr>
                <w:b/>
                <w:sz w:val="20"/>
                <w:szCs w:val="20"/>
              </w:rPr>
              <w:t xml:space="preserve"> 7: </w:t>
            </w:r>
            <w:r w:rsidRPr="00224C73">
              <w:rPr>
                <w:sz w:val="20"/>
                <w:szCs w:val="20"/>
              </w:rPr>
              <w:t xml:space="preserve">S. </w:t>
            </w:r>
            <w:r>
              <w:rPr>
                <w:sz w:val="20"/>
                <w:szCs w:val="20"/>
              </w:rPr>
              <w:t>13-41</w:t>
            </w:r>
          </w:p>
        </w:tc>
      </w:tr>
      <w:tr w:rsidR="00C14D65" w14:paraId="1324ADDA" w14:textId="77777777" w:rsidTr="00400BE7">
        <w:tc>
          <w:tcPr>
            <w:tcW w:w="1849" w:type="dxa"/>
            <w:vMerge/>
          </w:tcPr>
          <w:p w14:paraId="1F476844" w14:textId="77777777" w:rsidR="00C14D65" w:rsidRDefault="00C14D65" w:rsidP="00C14D65"/>
        </w:tc>
        <w:tc>
          <w:tcPr>
            <w:tcW w:w="2268" w:type="dxa"/>
          </w:tcPr>
          <w:p w14:paraId="1177B147" w14:textId="77777777" w:rsidR="00C14D65" w:rsidRPr="003879C8" w:rsidRDefault="00C14D65" w:rsidP="00C14D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</w:t>
            </w:r>
            <w:r w:rsidRPr="003879C8">
              <w:rPr>
                <w:sz w:val="20"/>
                <w:szCs w:val="20"/>
              </w:rPr>
              <w:t>Vortragstechniken anwenden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37D8A997" w14:textId="02BF8499" w:rsidR="00C14D65" w:rsidRPr="00224C73" w:rsidRDefault="00C14D65" w:rsidP="00C14D65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="002E3C2B" w:rsidRPr="002E3C2B">
              <w:rPr>
                <w:b/>
                <w:bCs/>
                <w:sz w:val="20"/>
                <w:szCs w:val="20"/>
              </w:rPr>
              <w:t>Kap. 10</w:t>
            </w:r>
            <w:r w:rsidR="002E3C2B">
              <w:rPr>
                <w:sz w:val="20"/>
                <w:szCs w:val="20"/>
              </w:rPr>
              <w:t xml:space="preserve">; </w:t>
            </w:r>
            <w:proofErr w:type="gramStart"/>
            <w:r w:rsidR="002E3C2B">
              <w:rPr>
                <w:sz w:val="20"/>
                <w:szCs w:val="20"/>
              </w:rPr>
              <w:t>Lerninsel</w:t>
            </w:r>
            <w:proofErr w:type="gramEnd"/>
            <w:r w:rsidR="002E3C2B">
              <w:rPr>
                <w:sz w:val="20"/>
                <w:szCs w:val="20"/>
              </w:rPr>
              <w:t xml:space="preserve"> S. 304-305</w:t>
            </w:r>
          </w:p>
          <w:p w14:paraId="1E36D64A" w14:textId="084E9609" w:rsidR="00C14D65" w:rsidRPr="002D1C21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38C79758" w14:textId="77777777" w:rsidR="00C14D65" w:rsidRPr="002D1C21" w:rsidRDefault="00C14D65" w:rsidP="00C14D65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 xml:space="preserve">Ich kann </w:t>
            </w:r>
            <w:r>
              <w:rPr>
                <w:sz w:val="20"/>
                <w:szCs w:val="20"/>
              </w:rPr>
              <w:t xml:space="preserve">unterschiedliche </w:t>
            </w:r>
            <w:r w:rsidRPr="002D1C21">
              <w:rPr>
                <w:sz w:val="20"/>
                <w:szCs w:val="20"/>
              </w:rPr>
              <w:t>Vortrags</w:t>
            </w:r>
            <w:r>
              <w:rPr>
                <w:sz w:val="20"/>
                <w:szCs w:val="20"/>
              </w:rPr>
              <w:t>- und Präsentations</w:t>
            </w:r>
            <w:r w:rsidRPr="002D1C21">
              <w:rPr>
                <w:sz w:val="20"/>
                <w:szCs w:val="20"/>
              </w:rPr>
              <w:t>techniken</w:t>
            </w:r>
            <w:r>
              <w:rPr>
                <w:sz w:val="20"/>
                <w:szCs w:val="20"/>
              </w:rPr>
              <w:t xml:space="preserve"> adressatengerecht und zielführend</w:t>
            </w:r>
            <w:r w:rsidRPr="002D1C21">
              <w:rPr>
                <w:sz w:val="20"/>
                <w:szCs w:val="20"/>
              </w:rPr>
              <w:t xml:space="preserve"> anwenden.</w:t>
            </w:r>
          </w:p>
        </w:tc>
        <w:tc>
          <w:tcPr>
            <w:tcW w:w="1871" w:type="dxa"/>
          </w:tcPr>
          <w:p w14:paraId="1EA713FD" w14:textId="77777777" w:rsidR="002E3C2B" w:rsidRPr="00224C73" w:rsidRDefault="002E3C2B" w:rsidP="002E3C2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2E3C2B">
              <w:rPr>
                <w:b/>
                <w:bCs/>
                <w:sz w:val="20"/>
                <w:szCs w:val="20"/>
              </w:rPr>
              <w:t>Kap. 10</w:t>
            </w:r>
            <w:r>
              <w:rPr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304-305</w:t>
            </w:r>
          </w:p>
          <w:p w14:paraId="1C0D6DF4" w14:textId="21D90BD1" w:rsidR="00C14D65" w:rsidRPr="002D1C21" w:rsidRDefault="00C14D65" w:rsidP="00C14D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0DC6F3CA" w14:textId="77777777" w:rsidR="00C14D65" w:rsidRDefault="00C14D65" w:rsidP="00C14D65">
            <w:pPr>
              <w:rPr>
                <w:sz w:val="20"/>
                <w:szCs w:val="20"/>
              </w:rPr>
            </w:pPr>
            <w:r w:rsidRPr="002D1C21">
              <w:rPr>
                <w:sz w:val="20"/>
                <w:szCs w:val="20"/>
              </w:rPr>
              <w:t xml:space="preserve">Ich kann </w:t>
            </w:r>
            <w:r>
              <w:rPr>
                <w:sz w:val="20"/>
                <w:szCs w:val="20"/>
              </w:rPr>
              <w:t>unterschiedliche</w:t>
            </w:r>
            <w:r w:rsidRPr="002D1C21">
              <w:rPr>
                <w:sz w:val="20"/>
                <w:szCs w:val="20"/>
              </w:rPr>
              <w:t xml:space="preserve"> Vortrags- und Präsentationstechniken adressatengerecht</w:t>
            </w:r>
            <w:r>
              <w:rPr>
                <w:sz w:val="20"/>
                <w:szCs w:val="20"/>
              </w:rPr>
              <w:t>,</w:t>
            </w:r>
            <w:r w:rsidRPr="002D1C21">
              <w:rPr>
                <w:sz w:val="20"/>
                <w:szCs w:val="20"/>
              </w:rPr>
              <w:t xml:space="preserve"> zielführend </w:t>
            </w:r>
            <w:r>
              <w:rPr>
                <w:sz w:val="20"/>
                <w:szCs w:val="20"/>
              </w:rPr>
              <w:t xml:space="preserve">und begründet </w:t>
            </w:r>
            <w:r w:rsidRPr="002D1C21">
              <w:rPr>
                <w:sz w:val="20"/>
                <w:szCs w:val="20"/>
              </w:rPr>
              <w:t>anwenden.</w:t>
            </w:r>
          </w:p>
          <w:p w14:paraId="4A3FE79B" w14:textId="77777777" w:rsidR="002E3C2B" w:rsidRPr="002D1C21" w:rsidRDefault="002E3C2B" w:rsidP="00C14D65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0AB69A32" w14:textId="77777777" w:rsidR="002E3C2B" w:rsidRPr="00224C73" w:rsidRDefault="002E3C2B" w:rsidP="002E3C2B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 w:rsidRPr="002E3C2B">
              <w:rPr>
                <w:b/>
                <w:bCs/>
                <w:sz w:val="20"/>
                <w:szCs w:val="20"/>
              </w:rPr>
              <w:t>Kap. 10</w:t>
            </w:r>
            <w:r>
              <w:rPr>
                <w:sz w:val="20"/>
                <w:szCs w:val="20"/>
              </w:rPr>
              <w:t xml:space="preserve">;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304-305</w:t>
            </w:r>
          </w:p>
          <w:p w14:paraId="23A1D993" w14:textId="77777777" w:rsidR="00C14D65" w:rsidRPr="002D1C21" w:rsidRDefault="00C14D65" w:rsidP="00C14D65">
            <w:pPr>
              <w:rPr>
                <w:sz w:val="20"/>
                <w:szCs w:val="20"/>
              </w:rPr>
            </w:pPr>
          </w:p>
        </w:tc>
      </w:tr>
      <w:tr w:rsidR="00535A5D" w14:paraId="42452C88" w14:textId="77777777" w:rsidTr="00400BE7">
        <w:tc>
          <w:tcPr>
            <w:tcW w:w="1849" w:type="dxa"/>
            <w:vMerge/>
          </w:tcPr>
          <w:p w14:paraId="012E48AF" w14:textId="77777777" w:rsidR="00535A5D" w:rsidRDefault="00535A5D" w:rsidP="00535A5D"/>
        </w:tc>
        <w:tc>
          <w:tcPr>
            <w:tcW w:w="2268" w:type="dxa"/>
          </w:tcPr>
          <w:p w14:paraId="67A715CC" w14:textId="77777777" w:rsidR="00535A5D" w:rsidRPr="003879C8" w:rsidRDefault="00535A5D" w:rsidP="00535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Ich kann nach </w:t>
            </w:r>
            <w:r w:rsidRPr="003879C8">
              <w:rPr>
                <w:sz w:val="20"/>
                <w:szCs w:val="20"/>
              </w:rPr>
              <w:t>vorgegebene</w:t>
            </w:r>
            <w:r>
              <w:rPr>
                <w:sz w:val="20"/>
                <w:szCs w:val="20"/>
              </w:rPr>
              <w:t>n</w:t>
            </w:r>
            <w:r w:rsidRPr="003879C8">
              <w:rPr>
                <w:sz w:val="20"/>
                <w:szCs w:val="20"/>
              </w:rPr>
              <w:t xml:space="preserve"> Kriterien Rückmeldungen zu Präsentationen formulieren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71" w:type="dxa"/>
          </w:tcPr>
          <w:p w14:paraId="12E51D99" w14:textId="3DCA747E" w:rsidR="00535A5D" w:rsidRPr="00224C73" w:rsidRDefault="00535A5D" w:rsidP="00535A5D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1, S. 26; Kap. 2, S. 46; Kap. 3, S. 62; Kap. 4, S. 76; Kap. 5, S. 92; Kap. 6, S. 106; Kap. 7, S. 122; Kap. 8, S. 146; Kap. 9, S. 162</w:t>
            </w:r>
            <w:r w:rsidRPr="002E3C2B">
              <w:rPr>
                <w:b/>
                <w:bCs/>
                <w:sz w:val="20"/>
                <w:szCs w:val="20"/>
              </w:rPr>
              <w:t>Kap. 10</w:t>
            </w:r>
            <w:r>
              <w:rPr>
                <w:sz w:val="20"/>
                <w:szCs w:val="20"/>
              </w:rPr>
              <w:t xml:space="preserve">; Kap. 11, S. 200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327</w:t>
            </w:r>
          </w:p>
          <w:p w14:paraId="5701DB73" w14:textId="759FEA1C" w:rsidR="00535A5D" w:rsidRPr="003879C8" w:rsidRDefault="00535A5D" w:rsidP="00535A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D4CBB17" w14:textId="77777777" w:rsidR="00535A5D" w:rsidRPr="003879C8" w:rsidRDefault="00535A5D" w:rsidP="00535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Ich kann kriterienorientiert Feedback</w:t>
            </w:r>
            <w:r w:rsidRPr="003879C8">
              <w:rPr>
                <w:sz w:val="20"/>
                <w:szCs w:val="20"/>
              </w:rPr>
              <w:t xml:space="preserve"> zu Präsentationen formulieren</w:t>
            </w:r>
            <w:r>
              <w:rPr>
                <w:sz w:val="20"/>
                <w:szCs w:val="20"/>
              </w:rPr>
              <w:t>. Ich kann Feedback aktiv einholen und nutzen.</w:t>
            </w:r>
          </w:p>
        </w:tc>
        <w:tc>
          <w:tcPr>
            <w:tcW w:w="1871" w:type="dxa"/>
          </w:tcPr>
          <w:p w14:paraId="72110004" w14:textId="77777777" w:rsidR="00535A5D" w:rsidRPr="00224C73" w:rsidRDefault="00535A5D" w:rsidP="00535A5D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1, S. 26; Kap. 2, S. 46; Kap. 3, S. 62; Kap. 4, S. 76; Kap. 5, S. 92; Kap. 6, S. 106; Kap. 7, S. 122; Kap. 8, S. 146; Kap. 9, S. 162</w:t>
            </w:r>
            <w:r w:rsidRPr="002E3C2B">
              <w:rPr>
                <w:b/>
                <w:bCs/>
                <w:sz w:val="20"/>
                <w:szCs w:val="20"/>
              </w:rPr>
              <w:t>Kap. 10</w:t>
            </w:r>
            <w:r>
              <w:rPr>
                <w:sz w:val="20"/>
                <w:szCs w:val="20"/>
              </w:rPr>
              <w:t xml:space="preserve">; Kap. 11, S. 200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327</w:t>
            </w:r>
          </w:p>
          <w:p w14:paraId="6EF08A46" w14:textId="77777777" w:rsidR="00535A5D" w:rsidRPr="003879C8" w:rsidRDefault="00535A5D" w:rsidP="00535A5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1CF59F43" w14:textId="77777777" w:rsidR="00535A5D" w:rsidRPr="003879C8" w:rsidRDefault="00535A5D" w:rsidP="00535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Ich kann kriterienorientiert Feedback</w:t>
            </w:r>
            <w:r w:rsidRPr="003879C8">
              <w:rPr>
                <w:sz w:val="20"/>
                <w:szCs w:val="20"/>
              </w:rPr>
              <w:t xml:space="preserve"> zu Präsentationen formulieren</w:t>
            </w:r>
            <w:r>
              <w:rPr>
                <w:sz w:val="20"/>
                <w:szCs w:val="20"/>
              </w:rPr>
              <w:t>. Ich kann Feedback aktiv einholen und nutzen.</w:t>
            </w:r>
          </w:p>
        </w:tc>
        <w:tc>
          <w:tcPr>
            <w:tcW w:w="1887" w:type="dxa"/>
          </w:tcPr>
          <w:p w14:paraId="75E35765" w14:textId="77777777" w:rsidR="00535A5D" w:rsidRPr="00224C73" w:rsidRDefault="00535A5D" w:rsidP="00535A5D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1, S. 26; Kap. 2, S. 46; Kap. 3, S. 62; Kap. 4, S. 76; Kap. 5, S. 92; Kap. 6, S. 106; Kap. 7, S. 122; Kap. 8, S. 146; Kap. 9, S. 162</w:t>
            </w:r>
            <w:r w:rsidRPr="002E3C2B">
              <w:rPr>
                <w:b/>
                <w:bCs/>
                <w:sz w:val="20"/>
                <w:szCs w:val="20"/>
              </w:rPr>
              <w:t>Kap. 10</w:t>
            </w:r>
            <w:r>
              <w:rPr>
                <w:sz w:val="20"/>
                <w:szCs w:val="20"/>
              </w:rPr>
              <w:t xml:space="preserve">; Kap. 11, S. 200 </w:t>
            </w:r>
            <w:proofErr w:type="gramStart"/>
            <w:r>
              <w:rPr>
                <w:sz w:val="20"/>
                <w:szCs w:val="20"/>
              </w:rPr>
              <w:t>Lerninsel</w:t>
            </w:r>
            <w:proofErr w:type="gramEnd"/>
            <w:r>
              <w:rPr>
                <w:sz w:val="20"/>
                <w:szCs w:val="20"/>
              </w:rPr>
              <w:t xml:space="preserve"> S. 327</w:t>
            </w:r>
          </w:p>
          <w:p w14:paraId="060D2B5C" w14:textId="77777777" w:rsidR="00535A5D" w:rsidRPr="003879C8" w:rsidRDefault="00535A5D" w:rsidP="00535A5D">
            <w:pPr>
              <w:rPr>
                <w:sz w:val="20"/>
                <w:szCs w:val="20"/>
              </w:rPr>
            </w:pPr>
          </w:p>
        </w:tc>
      </w:tr>
      <w:tr w:rsidR="00535A5D" w14:paraId="60F6EA18" w14:textId="77777777" w:rsidTr="00400BE7">
        <w:tc>
          <w:tcPr>
            <w:tcW w:w="1849" w:type="dxa"/>
            <w:shd w:val="clear" w:color="auto" w:fill="BFBFBF" w:themeFill="background1" w:themeFillShade="BF"/>
          </w:tcPr>
          <w:p w14:paraId="72CA3B83" w14:textId="77777777" w:rsidR="00535A5D" w:rsidRDefault="00535A5D" w:rsidP="00535A5D"/>
        </w:tc>
        <w:tc>
          <w:tcPr>
            <w:tcW w:w="2268" w:type="dxa"/>
            <w:shd w:val="clear" w:color="auto" w:fill="BFBFBF" w:themeFill="background1" w:themeFillShade="BF"/>
          </w:tcPr>
          <w:p w14:paraId="535A1630" w14:textId="77777777" w:rsidR="00535A5D" w:rsidRDefault="00535A5D" w:rsidP="00535A5D"/>
        </w:tc>
        <w:tc>
          <w:tcPr>
            <w:tcW w:w="1871" w:type="dxa"/>
            <w:shd w:val="clear" w:color="auto" w:fill="BFBFBF" w:themeFill="background1" w:themeFillShade="BF"/>
          </w:tcPr>
          <w:p w14:paraId="4212042E" w14:textId="77777777" w:rsidR="00535A5D" w:rsidRDefault="00535A5D" w:rsidP="00535A5D"/>
        </w:tc>
        <w:tc>
          <w:tcPr>
            <w:tcW w:w="2268" w:type="dxa"/>
            <w:shd w:val="clear" w:color="auto" w:fill="BFBFBF" w:themeFill="background1" w:themeFillShade="BF"/>
          </w:tcPr>
          <w:p w14:paraId="48374342" w14:textId="77777777" w:rsidR="00535A5D" w:rsidRDefault="00535A5D" w:rsidP="00535A5D"/>
        </w:tc>
        <w:tc>
          <w:tcPr>
            <w:tcW w:w="1871" w:type="dxa"/>
            <w:shd w:val="clear" w:color="auto" w:fill="BFBFBF" w:themeFill="background1" w:themeFillShade="BF"/>
          </w:tcPr>
          <w:p w14:paraId="0B1C200F" w14:textId="77777777" w:rsidR="00535A5D" w:rsidRDefault="00535A5D" w:rsidP="00535A5D"/>
        </w:tc>
        <w:tc>
          <w:tcPr>
            <w:tcW w:w="2269" w:type="dxa"/>
            <w:shd w:val="clear" w:color="auto" w:fill="BFBFBF" w:themeFill="background1" w:themeFillShade="BF"/>
          </w:tcPr>
          <w:p w14:paraId="51069433" w14:textId="77777777" w:rsidR="00535A5D" w:rsidRDefault="00535A5D" w:rsidP="00535A5D"/>
        </w:tc>
        <w:tc>
          <w:tcPr>
            <w:tcW w:w="1887" w:type="dxa"/>
            <w:shd w:val="clear" w:color="auto" w:fill="BFBFBF" w:themeFill="background1" w:themeFillShade="BF"/>
          </w:tcPr>
          <w:p w14:paraId="04703D93" w14:textId="77777777" w:rsidR="00535A5D" w:rsidRDefault="00535A5D" w:rsidP="00535A5D"/>
        </w:tc>
      </w:tr>
      <w:tr w:rsidR="00535A5D" w14:paraId="3805F28F" w14:textId="77777777" w:rsidTr="00400BE7">
        <w:tc>
          <w:tcPr>
            <w:tcW w:w="1849" w:type="dxa"/>
            <w:vMerge w:val="restart"/>
          </w:tcPr>
          <w:p w14:paraId="7B7F95AC" w14:textId="77777777" w:rsidR="00535A5D" w:rsidRDefault="00535A5D" w:rsidP="00535A5D">
            <w:r w:rsidRPr="003879C8">
              <w:rPr>
                <w:b/>
                <w:sz w:val="20"/>
                <w:szCs w:val="20"/>
              </w:rPr>
              <w:t>Sprache und Identität</w:t>
            </w:r>
          </w:p>
        </w:tc>
        <w:tc>
          <w:tcPr>
            <w:tcW w:w="2268" w:type="dxa"/>
          </w:tcPr>
          <w:p w14:paraId="689DEA75" w14:textId="77777777" w:rsidR="00535A5D" w:rsidRPr="000F741F" w:rsidRDefault="00535A5D" w:rsidP="00535A5D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0F741F">
              <w:rPr>
                <w:rFonts w:eastAsia="Times New Roman" w:cs="Arial"/>
                <w:sz w:val="20"/>
                <w:szCs w:val="20"/>
                <w:lang w:eastAsia="de-DE"/>
              </w:rPr>
              <w:t xml:space="preserve">Sprache als Mittel der </w:t>
            </w:r>
          </w:p>
          <w:p w14:paraId="50CBD4F0" w14:textId="77777777" w:rsidR="00535A5D" w:rsidRDefault="00535A5D" w:rsidP="00535A5D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F741F">
              <w:rPr>
                <w:rFonts w:eastAsia="Times New Roman" w:cs="Arial"/>
                <w:sz w:val="20"/>
                <w:szCs w:val="20"/>
                <w:lang w:eastAsia="de-DE"/>
              </w:rPr>
              <w:t>Identitätsbildung erkennen und beschreiben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0D3877D4" w14:textId="77777777" w:rsidR="007B02A8" w:rsidRPr="000F741F" w:rsidRDefault="007B02A8" w:rsidP="00535A5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4A59B404" w14:textId="77777777" w:rsidR="00535A5D" w:rsidRPr="00224C73" w:rsidRDefault="00535A5D" w:rsidP="00535A5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8</w:t>
            </w:r>
          </w:p>
          <w:p w14:paraId="6E5BD98A" w14:textId="77777777" w:rsidR="00535A5D" w:rsidRPr="003879C8" w:rsidRDefault="00535A5D" w:rsidP="00535A5D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4B5660A" w14:textId="77777777" w:rsidR="00535A5D" w:rsidRPr="000F741F" w:rsidRDefault="00535A5D" w:rsidP="00535A5D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0F741F">
              <w:rPr>
                <w:rFonts w:eastAsia="Times New Roman" w:cs="Arial"/>
                <w:sz w:val="20"/>
                <w:szCs w:val="20"/>
                <w:lang w:eastAsia="de-DE"/>
              </w:rPr>
              <w:t xml:space="preserve">Sprache als Mittel der </w:t>
            </w:r>
          </w:p>
          <w:p w14:paraId="4E185E7B" w14:textId="77777777" w:rsidR="00535A5D" w:rsidRPr="003E2A36" w:rsidRDefault="00535A5D" w:rsidP="00535A5D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F741F">
              <w:rPr>
                <w:rFonts w:eastAsia="Times New Roman" w:cs="Arial"/>
                <w:sz w:val="20"/>
                <w:szCs w:val="20"/>
                <w:lang w:eastAsia="de-DE"/>
              </w:rPr>
              <w:t>Identitätsbildung erkennen und beschreiben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871" w:type="dxa"/>
          </w:tcPr>
          <w:p w14:paraId="17ED6E27" w14:textId="77777777" w:rsidR="00535A5D" w:rsidRPr="00224C73" w:rsidRDefault="00535A5D" w:rsidP="00535A5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8</w:t>
            </w:r>
          </w:p>
          <w:p w14:paraId="0AA77D00" w14:textId="77777777" w:rsidR="00535A5D" w:rsidRPr="003879C8" w:rsidRDefault="00535A5D" w:rsidP="00535A5D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14:paraId="567330A1" w14:textId="77777777" w:rsidR="00535A5D" w:rsidRPr="000F741F" w:rsidRDefault="00535A5D" w:rsidP="00535A5D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0F741F">
              <w:rPr>
                <w:rFonts w:eastAsia="Times New Roman" w:cs="Arial"/>
                <w:sz w:val="20"/>
                <w:szCs w:val="20"/>
                <w:lang w:eastAsia="de-DE"/>
              </w:rPr>
              <w:t xml:space="preserve">Sprache als Mittel der </w:t>
            </w:r>
          </w:p>
          <w:p w14:paraId="1C1D8335" w14:textId="77777777" w:rsidR="00535A5D" w:rsidRPr="003E2A36" w:rsidRDefault="00535A5D" w:rsidP="00535A5D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0F741F">
              <w:rPr>
                <w:rFonts w:eastAsia="Times New Roman" w:cs="Arial"/>
                <w:sz w:val="20"/>
                <w:szCs w:val="20"/>
                <w:lang w:eastAsia="de-DE"/>
              </w:rPr>
              <w:t>Identitätsbildung erkennen und beschreiben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887" w:type="dxa"/>
          </w:tcPr>
          <w:p w14:paraId="333F3F41" w14:textId="77777777" w:rsidR="00535A5D" w:rsidRPr="00224C73" w:rsidRDefault="00535A5D" w:rsidP="00535A5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8</w:t>
            </w:r>
          </w:p>
          <w:p w14:paraId="1C6A6088" w14:textId="77777777" w:rsidR="00535A5D" w:rsidRPr="00D91E96" w:rsidRDefault="00535A5D" w:rsidP="00535A5D">
            <w:pPr>
              <w:rPr>
                <w:sz w:val="20"/>
                <w:szCs w:val="20"/>
                <w:highlight w:val="yellow"/>
              </w:rPr>
            </w:pPr>
          </w:p>
        </w:tc>
      </w:tr>
      <w:tr w:rsidR="00535A5D" w14:paraId="015CE2CB" w14:textId="77777777" w:rsidTr="00400BE7">
        <w:tc>
          <w:tcPr>
            <w:tcW w:w="1849" w:type="dxa"/>
            <w:vMerge/>
          </w:tcPr>
          <w:p w14:paraId="573737C8" w14:textId="77777777" w:rsidR="00535A5D" w:rsidRDefault="00535A5D" w:rsidP="00535A5D"/>
        </w:tc>
        <w:tc>
          <w:tcPr>
            <w:tcW w:w="2268" w:type="dxa"/>
          </w:tcPr>
          <w:p w14:paraId="7C63D9B5" w14:textId="77777777" w:rsidR="00535A5D" w:rsidRPr="003E2A36" w:rsidRDefault="00535A5D" w:rsidP="00535A5D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3E2A36">
              <w:rPr>
                <w:rFonts w:eastAsia="Times New Roman" w:cs="Arial"/>
                <w:sz w:val="20"/>
                <w:szCs w:val="20"/>
                <w:lang w:eastAsia="de-DE"/>
              </w:rPr>
              <w:t xml:space="preserve">Umgangssprache, Dialekte und Standardsprache sowie </w:t>
            </w:r>
          </w:p>
          <w:p w14:paraId="1DA3DDBB" w14:textId="77777777" w:rsidR="00535A5D" w:rsidRPr="003E2A36" w:rsidRDefault="00535A5D" w:rsidP="00535A5D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E2A36">
              <w:rPr>
                <w:rFonts w:eastAsia="Times New Roman" w:cs="Arial"/>
                <w:sz w:val="20"/>
                <w:szCs w:val="20"/>
                <w:lang w:eastAsia="de-DE"/>
              </w:rPr>
              <w:t>Jugendsprachen beschreiben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327E14D8" w14:textId="77777777" w:rsidR="00535A5D" w:rsidRPr="003E2A36" w:rsidRDefault="00535A5D" w:rsidP="00535A5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29F26801" w14:textId="63659613" w:rsidR="00535A5D" w:rsidRPr="003E2A36" w:rsidRDefault="00535A5D" w:rsidP="00535A5D">
            <w:pPr>
              <w:rPr>
                <w:sz w:val="20"/>
                <w:szCs w:val="20"/>
              </w:rPr>
            </w:pPr>
            <w:r w:rsidRPr="003E2A36">
              <w:rPr>
                <w:b/>
                <w:sz w:val="20"/>
                <w:szCs w:val="20"/>
              </w:rPr>
              <w:t>SB 7:</w:t>
            </w:r>
            <w:r w:rsidRPr="003E2A36">
              <w:rPr>
                <w:sz w:val="20"/>
                <w:szCs w:val="20"/>
              </w:rPr>
              <w:t xml:space="preserve"> </w:t>
            </w:r>
            <w:r w:rsidR="007B02A8">
              <w:rPr>
                <w:sz w:val="20"/>
                <w:szCs w:val="20"/>
              </w:rPr>
              <w:t>Kap. 1, S. 19</w:t>
            </w:r>
          </w:p>
          <w:p w14:paraId="538CB76B" w14:textId="77777777" w:rsidR="00535A5D" w:rsidRPr="003E2A36" w:rsidRDefault="00535A5D" w:rsidP="00535A5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58656188" w14:textId="77777777" w:rsidR="00535A5D" w:rsidRPr="003E2A36" w:rsidRDefault="00535A5D" w:rsidP="00535A5D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3E2A36">
              <w:rPr>
                <w:rFonts w:eastAsia="Times New Roman" w:cs="Arial"/>
                <w:sz w:val="20"/>
                <w:szCs w:val="20"/>
                <w:lang w:eastAsia="de-DE"/>
              </w:rPr>
              <w:t>Umgangssprache, Dialek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te</w:t>
            </w:r>
            <w:r w:rsidRPr="003E2A36">
              <w:rPr>
                <w:rFonts w:eastAsia="Times New Roman" w:cs="Arial"/>
                <w:sz w:val="20"/>
                <w:szCs w:val="20"/>
                <w:lang w:eastAsia="de-DE"/>
              </w:rPr>
              <w:t xml:space="preserve"> und Standardsprache sowie </w:t>
            </w:r>
          </w:p>
          <w:p w14:paraId="445B7A32" w14:textId="77777777" w:rsidR="00535A5D" w:rsidRPr="003E2A36" w:rsidRDefault="00535A5D" w:rsidP="00535A5D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E2A36">
              <w:rPr>
                <w:rFonts w:eastAsia="Times New Roman" w:cs="Arial"/>
                <w:sz w:val="20"/>
                <w:szCs w:val="20"/>
                <w:lang w:eastAsia="de-DE"/>
              </w:rPr>
              <w:t>Jugendsprachen beschreiben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046B9733" w14:textId="77777777" w:rsidR="00535A5D" w:rsidRPr="003E2A36" w:rsidRDefault="00535A5D" w:rsidP="00535A5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3BFCF5D7" w14:textId="77777777" w:rsidR="007B02A8" w:rsidRPr="003E2A36" w:rsidRDefault="007B02A8" w:rsidP="007B02A8">
            <w:pPr>
              <w:rPr>
                <w:sz w:val="20"/>
                <w:szCs w:val="20"/>
              </w:rPr>
            </w:pPr>
            <w:r w:rsidRPr="003E2A36">
              <w:rPr>
                <w:b/>
                <w:sz w:val="20"/>
                <w:szCs w:val="20"/>
              </w:rPr>
              <w:t>SB 7:</w:t>
            </w:r>
            <w:r w:rsidRPr="003E2A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1, S. 19</w:t>
            </w:r>
          </w:p>
          <w:p w14:paraId="0794F21B" w14:textId="77777777" w:rsidR="00535A5D" w:rsidRPr="003E2A36" w:rsidRDefault="00535A5D" w:rsidP="00535A5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9" w:type="dxa"/>
          </w:tcPr>
          <w:p w14:paraId="7818B2B9" w14:textId="7E39BCA1" w:rsidR="00535A5D" w:rsidRPr="003E2A36" w:rsidRDefault="00535A5D" w:rsidP="00535A5D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3E2A36">
              <w:rPr>
                <w:rFonts w:eastAsia="Times New Roman" w:cs="Arial"/>
                <w:sz w:val="20"/>
                <w:szCs w:val="20"/>
                <w:lang w:eastAsia="de-DE"/>
              </w:rPr>
              <w:t>kommunikative Funktionen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3E2A36">
              <w:rPr>
                <w:rFonts w:eastAsia="Times New Roman" w:cs="Arial"/>
                <w:sz w:val="20"/>
                <w:szCs w:val="20"/>
                <w:lang w:eastAsia="de-DE"/>
              </w:rPr>
              <w:t xml:space="preserve">des Dialekts, der Umgangssprache und der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S</w:t>
            </w:r>
            <w:r w:rsidRPr="003E2A36">
              <w:rPr>
                <w:rFonts w:eastAsia="Times New Roman" w:cs="Arial"/>
                <w:sz w:val="20"/>
                <w:szCs w:val="20"/>
                <w:lang w:eastAsia="de-DE"/>
              </w:rPr>
              <w:t>tandard</w:t>
            </w:r>
            <w:r w:rsidR="005C6551">
              <w:rPr>
                <w:rFonts w:eastAsia="Times New Roman" w:cs="Arial"/>
                <w:sz w:val="20"/>
                <w:szCs w:val="20"/>
                <w:lang w:eastAsia="de-DE"/>
              </w:rPr>
              <w:t>-</w:t>
            </w:r>
            <w:r w:rsidRPr="003E2A36">
              <w:rPr>
                <w:rFonts w:eastAsia="Times New Roman" w:cs="Arial"/>
                <w:sz w:val="20"/>
                <w:szCs w:val="20"/>
                <w:lang w:eastAsia="de-DE"/>
              </w:rPr>
              <w:t>sprache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3E2A36">
              <w:rPr>
                <w:rFonts w:eastAsia="Times New Roman" w:cs="Arial"/>
                <w:sz w:val="20"/>
                <w:szCs w:val="20"/>
                <w:lang w:eastAsia="de-DE"/>
              </w:rPr>
              <w:t xml:space="preserve">sowie von Gruppen- und Jugendsprachen in ihren Abgrenzungen untersuchen und erläutern und die Sprachvarietäten </w:t>
            </w:r>
          </w:p>
          <w:p w14:paraId="0413500F" w14:textId="77777777" w:rsidR="00535A5D" w:rsidRDefault="00535A5D" w:rsidP="00535A5D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E2A36">
              <w:rPr>
                <w:rFonts w:eastAsia="Times New Roman" w:cs="Arial"/>
                <w:sz w:val="20"/>
                <w:szCs w:val="20"/>
                <w:lang w:eastAsia="de-DE"/>
              </w:rPr>
              <w:t>angemessen verwenden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668D56E5" w14:textId="77777777" w:rsidR="007B02A8" w:rsidRPr="003E2A36" w:rsidRDefault="007B02A8" w:rsidP="00535A5D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726FFAE4" w14:textId="77777777" w:rsidR="007B02A8" w:rsidRPr="003E2A36" w:rsidRDefault="007B02A8" w:rsidP="007B02A8">
            <w:pPr>
              <w:rPr>
                <w:sz w:val="20"/>
                <w:szCs w:val="20"/>
              </w:rPr>
            </w:pPr>
            <w:r w:rsidRPr="003E2A36">
              <w:rPr>
                <w:b/>
                <w:sz w:val="20"/>
                <w:szCs w:val="20"/>
              </w:rPr>
              <w:t>SB 7:</w:t>
            </w:r>
            <w:r w:rsidRPr="003E2A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1, S. 19</w:t>
            </w:r>
          </w:p>
          <w:p w14:paraId="05A40B94" w14:textId="77777777" w:rsidR="00535A5D" w:rsidRPr="00D91E96" w:rsidRDefault="00535A5D" w:rsidP="00535A5D">
            <w:pPr>
              <w:rPr>
                <w:sz w:val="20"/>
                <w:szCs w:val="20"/>
                <w:highlight w:val="yellow"/>
              </w:rPr>
            </w:pPr>
          </w:p>
        </w:tc>
      </w:tr>
      <w:tr w:rsidR="00535A5D" w14:paraId="0CCD5B9A" w14:textId="77777777" w:rsidTr="00400BE7">
        <w:tc>
          <w:tcPr>
            <w:tcW w:w="1849" w:type="dxa"/>
            <w:vMerge/>
          </w:tcPr>
          <w:p w14:paraId="637537CC" w14:textId="77777777" w:rsidR="00535A5D" w:rsidRDefault="00535A5D" w:rsidP="00535A5D"/>
        </w:tc>
        <w:tc>
          <w:tcPr>
            <w:tcW w:w="2268" w:type="dxa"/>
          </w:tcPr>
          <w:p w14:paraId="22EA73D7" w14:textId="0E462CAF" w:rsidR="00535A5D" w:rsidRPr="00621B23" w:rsidRDefault="00535A5D" w:rsidP="00535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einfache Merkmale von Fachsprachen exemplarisch untersuchen und benennen.</w:t>
            </w:r>
          </w:p>
        </w:tc>
        <w:tc>
          <w:tcPr>
            <w:tcW w:w="1871" w:type="dxa"/>
          </w:tcPr>
          <w:p w14:paraId="3E858CCA" w14:textId="77777777" w:rsidR="00535A5D" w:rsidRDefault="007B02A8" w:rsidP="00535A5D">
            <w:pPr>
              <w:rPr>
                <w:sz w:val="20"/>
                <w:szCs w:val="20"/>
              </w:rPr>
            </w:pPr>
            <w:r w:rsidRPr="007B02A8">
              <w:rPr>
                <w:b/>
                <w:bCs/>
                <w:sz w:val="20"/>
                <w:szCs w:val="20"/>
              </w:rPr>
              <w:t>SB 7:</w:t>
            </w:r>
            <w:r w:rsidRPr="007B02A8">
              <w:rPr>
                <w:sz w:val="20"/>
                <w:szCs w:val="20"/>
              </w:rPr>
              <w:t xml:space="preserve"> Kap. 9</w:t>
            </w:r>
          </w:p>
          <w:p w14:paraId="176ABF2C" w14:textId="708CD11D" w:rsidR="007B02A8" w:rsidRPr="00D91E96" w:rsidRDefault="007B02A8" w:rsidP="00535A5D">
            <w:pPr>
              <w:rPr>
                <w:sz w:val="20"/>
                <w:szCs w:val="20"/>
                <w:highlight w:val="yellow"/>
              </w:rPr>
            </w:pPr>
            <w:proofErr w:type="gramStart"/>
            <w:r>
              <w:rPr>
                <w:sz w:val="20"/>
                <w:szCs w:val="20"/>
              </w:rPr>
              <w:t>AH</w:t>
            </w:r>
            <w:proofErr w:type="gramEnd"/>
            <w:r>
              <w:rPr>
                <w:sz w:val="20"/>
                <w:szCs w:val="20"/>
              </w:rPr>
              <w:t xml:space="preserve"> 7: S. 24-27</w:t>
            </w:r>
          </w:p>
        </w:tc>
        <w:tc>
          <w:tcPr>
            <w:tcW w:w="2268" w:type="dxa"/>
          </w:tcPr>
          <w:p w14:paraId="7534BA12" w14:textId="3F1FD870" w:rsidR="00535A5D" w:rsidRPr="00621B23" w:rsidRDefault="00535A5D" w:rsidP="00535A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Ich kann einfache Merkmale von Fachsprachen exemplarisch untersuchen und benennen.</w:t>
            </w:r>
          </w:p>
        </w:tc>
        <w:tc>
          <w:tcPr>
            <w:tcW w:w="1871" w:type="dxa"/>
          </w:tcPr>
          <w:p w14:paraId="0F779934" w14:textId="77777777" w:rsidR="007B02A8" w:rsidRDefault="007B02A8" w:rsidP="007B02A8">
            <w:pPr>
              <w:rPr>
                <w:sz w:val="20"/>
                <w:szCs w:val="20"/>
              </w:rPr>
            </w:pPr>
            <w:r w:rsidRPr="007B02A8">
              <w:rPr>
                <w:b/>
                <w:bCs/>
                <w:sz w:val="20"/>
                <w:szCs w:val="20"/>
              </w:rPr>
              <w:t>SB 7:</w:t>
            </w:r>
            <w:r w:rsidRPr="007B02A8">
              <w:rPr>
                <w:sz w:val="20"/>
                <w:szCs w:val="20"/>
              </w:rPr>
              <w:t xml:space="preserve"> Kap. 9</w:t>
            </w:r>
          </w:p>
          <w:p w14:paraId="02D3427F" w14:textId="7A3D2858" w:rsidR="00535A5D" w:rsidRPr="00D91E96" w:rsidRDefault="007B02A8" w:rsidP="007B02A8">
            <w:pPr>
              <w:rPr>
                <w:sz w:val="20"/>
                <w:szCs w:val="20"/>
                <w:highlight w:val="yellow"/>
              </w:rPr>
            </w:pPr>
            <w:proofErr w:type="gramStart"/>
            <w:r>
              <w:rPr>
                <w:sz w:val="20"/>
                <w:szCs w:val="20"/>
              </w:rPr>
              <w:t>AH</w:t>
            </w:r>
            <w:proofErr w:type="gramEnd"/>
            <w:r>
              <w:rPr>
                <w:sz w:val="20"/>
                <w:szCs w:val="20"/>
              </w:rPr>
              <w:t xml:space="preserve"> 7: S. 24-27</w:t>
            </w:r>
          </w:p>
        </w:tc>
        <w:tc>
          <w:tcPr>
            <w:tcW w:w="2269" w:type="dxa"/>
          </w:tcPr>
          <w:p w14:paraId="7DAAC2A6" w14:textId="77777777" w:rsidR="00535A5D" w:rsidRPr="009E2021" w:rsidRDefault="00535A5D" w:rsidP="00535A5D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9E2021">
              <w:rPr>
                <w:rFonts w:eastAsia="Times New Roman" w:cs="Arial"/>
                <w:sz w:val="20"/>
                <w:szCs w:val="20"/>
                <w:lang w:eastAsia="de-DE"/>
              </w:rPr>
              <w:t xml:space="preserve">einfache Merkmale von </w:t>
            </w:r>
          </w:p>
          <w:p w14:paraId="1AFA4336" w14:textId="77777777" w:rsidR="00535A5D" w:rsidRPr="009E2021" w:rsidRDefault="00535A5D" w:rsidP="00535A5D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E2021">
              <w:rPr>
                <w:rFonts w:eastAsia="Times New Roman" w:cs="Arial"/>
                <w:sz w:val="20"/>
                <w:szCs w:val="20"/>
                <w:lang w:eastAsia="de-DE"/>
              </w:rPr>
              <w:t>Fachsprachen exemplarisch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</w:p>
          <w:p w14:paraId="7645D97F" w14:textId="77777777" w:rsidR="00535A5D" w:rsidRDefault="00535A5D" w:rsidP="00535A5D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E2021">
              <w:rPr>
                <w:rFonts w:eastAsia="Times New Roman" w:cs="Arial"/>
                <w:sz w:val="20"/>
                <w:szCs w:val="20"/>
                <w:lang w:eastAsia="de-DE"/>
              </w:rPr>
              <w:t>untersuchen und benennen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0DF11E33" w14:textId="77777777" w:rsidR="005C6551" w:rsidRPr="009E2021" w:rsidRDefault="005C6551" w:rsidP="00535A5D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4D3AF937" w14:textId="77777777" w:rsidR="007B02A8" w:rsidRDefault="007B02A8" w:rsidP="007B02A8">
            <w:pPr>
              <w:rPr>
                <w:sz w:val="20"/>
                <w:szCs w:val="20"/>
              </w:rPr>
            </w:pPr>
            <w:r w:rsidRPr="007B02A8">
              <w:rPr>
                <w:b/>
                <w:bCs/>
                <w:sz w:val="20"/>
                <w:szCs w:val="20"/>
              </w:rPr>
              <w:t>SB 7:</w:t>
            </w:r>
            <w:r w:rsidRPr="007B02A8">
              <w:rPr>
                <w:sz w:val="20"/>
                <w:szCs w:val="20"/>
              </w:rPr>
              <w:t xml:space="preserve"> Kap. 9</w:t>
            </w:r>
          </w:p>
          <w:p w14:paraId="4FEE8767" w14:textId="6A7784F3" w:rsidR="00535A5D" w:rsidRPr="00D91E96" w:rsidRDefault="007B02A8" w:rsidP="007B02A8">
            <w:pPr>
              <w:rPr>
                <w:sz w:val="20"/>
                <w:szCs w:val="20"/>
                <w:highlight w:val="yellow"/>
              </w:rPr>
            </w:pPr>
            <w:proofErr w:type="gramStart"/>
            <w:r>
              <w:rPr>
                <w:sz w:val="20"/>
                <w:szCs w:val="20"/>
              </w:rPr>
              <w:t>AH</w:t>
            </w:r>
            <w:proofErr w:type="gramEnd"/>
            <w:r>
              <w:rPr>
                <w:sz w:val="20"/>
                <w:szCs w:val="20"/>
              </w:rPr>
              <w:t xml:space="preserve"> 7: S. 24-27</w:t>
            </w:r>
          </w:p>
        </w:tc>
      </w:tr>
      <w:tr w:rsidR="00535A5D" w14:paraId="2FDA67FC" w14:textId="77777777" w:rsidTr="00400BE7">
        <w:tc>
          <w:tcPr>
            <w:tcW w:w="1849" w:type="dxa"/>
            <w:vMerge/>
          </w:tcPr>
          <w:p w14:paraId="3D3FECFA" w14:textId="77777777" w:rsidR="00535A5D" w:rsidRDefault="00535A5D" w:rsidP="00535A5D"/>
        </w:tc>
        <w:tc>
          <w:tcPr>
            <w:tcW w:w="2268" w:type="dxa"/>
          </w:tcPr>
          <w:p w14:paraId="5872F7FA" w14:textId="77777777" w:rsidR="00535A5D" w:rsidRPr="00621B23" w:rsidRDefault="00535A5D" w:rsidP="00535A5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4DA024C3" w14:textId="77777777" w:rsidR="00535A5D" w:rsidRPr="00D91E96" w:rsidRDefault="00535A5D" w:rsidP="00535A5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13AF18BF" w14:textId="77777777" w:rsidR="00535A5D" w:rsidRPr="00621B23" w:rsidRDefault="00535A5D" w:rsidP="00535A5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3F550AF0" w14:textId="77777777" w:rsidR="00535A5D" w:rsidRPr="00D91E96" w:rsidRDefault="00535A5D" w:rsidP="00535A5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9" w:type="dxa"/>
          </w:tcPr>
          <w:p w14:paraId="3C9171D4" w14:textId="77777777" w:rsidR="00535A5D" w:rsidRPr="009E2021" w:rsidRDefault="00535A5D" w:rsidP="00535A5D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9E2021">
              <w:rPr>
                <w:rFonts w:eastAsia="Times New Roman" w:cs="Arial"/>
                <w:sz w:val="20"/>
                <w:szCs w:val="20"/>
                <w:lang w:eastAsia="de-DE"/>
              </w:rPr>
              <w:t>Funktion und Merkmale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9E2021">
              <w:rPr>
                <w:rFonts w:eastAsia="Times New Roman" w:cs="Arial"/>
                <w:sz w:val="20"/>
                <w:szCs w:val="20"/>
                <w:lang w:eastAsia="de-DE"/>
              </w:rPr>
              <w:t xml:space="preserve">von Jugendsprache untersuchen und erläutern, auch in </w:t>
            </w:r>
          </w:p>
          <w:p w14:paraId="4B4B80B6" w14:textId="54F980C8" w:rsidR="00535A5D" w:rsidRDefault="00535A5D" w:rsidP="00535A5D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E2021">
              <w:rPr>
                <w:rFonts w:eastAsia="Times New Roman" w:cs="Arial"/>
                <w:sz w:val="20"/>
                <w:szCs w:val="20"/>
                <w:lang w:eastAsia="de-DE"/>
              </w:rPr>
              <w:lastRenderedPageBreak/>
              <w:t xml:space="preserve">ihrer Wechselwirkung mit medialen </w:t>
            </w:r>
            <w:proofErr w:type="spellStart"/>
            <w:r w:rsidRPr="009E2021">
              <w:rPr>
                <w:rFonts w:eastAsia="Times New Roman" w:cs="Arial"/>
                <w:sz w:val="20"/>
                <w:szCs w:val="20"/>
                <w:lang w:eastAsia="de-DE"/>
              </w:rPr>
              <w:t>Kommuni</w:t>
            </w:r>
            <w:r w:rsidR="005C6551">
              <w:rPr>
                <w:rFonts w:eastAsia="Times New Roman" w:cs="Arial"/>
                <w:sz w:val="20"/>
                <w:szCs w:val="20"/>
                <w:lang w:eastAsia="de-DE"/>
              </w:rPr>
              <w:t>-</w:t>
            </w:r>
            <w:r w:rsidRPr="009E2021">
              <w:rPr>
                <w:rFonts w:eastAsia="Times New Roman" w:cs="Arial"/>
                <w:sz w:val="20"/>
                <w:szCs w:val="20"/>
                <w:lang w:eastAsia="de-DE"/>
              </w:rPr>
              <w:t>kationssituationen</w:t>
            </w:r>
            <w:proofErr w:type="spellEnd"/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56C66A1E" w14:textId="77777777" w:rsidR="007B02A8" w:rsidRPr="009E2021" w:rsidRDefault="007B02A8" w:rsidP="00535A5D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2A95A25B" w14:textId="77777777" w:rsidR="007B02A8" w:rsidRPr="003E2A36" w:rsidRDefault="007B02A8" w:rsidP="007B02A8">
            <w:pPr>
              <w:rPr>
                <w:sz w:val="20"/>
                <w:szCs w:val="20"/>
              </w:rPr>
            </w:pPr>
            <w:r w:rsidRPr="003E2A36">
              <w:rPr>
                <w:b/>
                <w:sz w:val="20"/>
                <w:szCs w:val="20"/>
              </w:rPr>
              <w:lastRenderedPageBreak/>
              <w:t>SB 7:</w:t>
            </w:r>
            <w:r w:rsidRPr="003E2A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1, S. 19</w:t>
            </w:r>
          </w:p>
          <w:p w14:paraId="3AAD9282" w14:textId="77777777" w:rsidR="00535A5D" w:rsidRPr="00224C73" w:rsidRDefault="00535A5D" w:rsidP="00535A5D">
            <w:pPr>
              <w:rPr>
                <w:b/>
                <w:sz w:val="20"/>
                <w:szCs w:val="20"/>
              </w:rPr>
            </w:pPr>
          </w:p>
        </w:tc>
      </w:tr>
      <w:tr w:rsidR="00535A5D" w14:paraId="2DF100B9" w14:textId="77777777" w:rsidTr="00400BE7">
        <w:tc>
          <w:tcPr>
            <w:tcW w:w="1849" w:type="dxa"/>
            <w:vMerge/>
          </w:tcPr>
          <w:p w14:paraId="68D3F175" w14:textId="77777777" w:rsidR="00535A5D" w:rsidRDefault="00535A5D" w:rsidP="00535A5D"/>
        </w:tc>
        <w:tc>
          <w:tcPr>
            <w:tcW w:w="2268" w:type="dxa"/>
          </w:tcPr>
          <w:p w14:paraId="2075B93D" w14:textId="77777777" w:rsidR="00535A5D" w:rsidRDefault="00535A5D" w:rsidP="00535A5D">
            <w:pPr>
              <w:rPr>
                <w:sz w:val="20"/>
                <w:szCs w:val="20"/>
              </w:rPr>
            </w:pPr>
            <w:r w:rsidRPr="00621B23">
              <w:rPr>
                <w:sz w:val="20"/>
                <w:szCs w:val="20"/>
              </w:rPr>
              <w:t>Ich kann sprachliche Fremdheitserfahrungen beschreiben und reflektieren.</w:t>
            </w:r>
            <w:r>
              <w:rPr>
                <w:sz w:val="20"/>
                <w:szCs w:val="20"/>
              </w:rPr>
              <w:t xml:space="preserve"> Ich kann Mehrsprachigkeit und den Sprachenvergleich zur Entwicklung des Sprachbewusstseins nutzen.</w:t>
            </w:r>
          </w:p>
          <w:p w14:paraId="25E2F736" w14:textId="77777777" w:rsidR="007B02A8" w:rsidRPr="00621B23" w:rsidRDefault="007B02A8" w:rsidP="00535A5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39819889" w14:textId="77777777" w:rsidR="007B02A8" w:rsidRPr="00224C73" w:rsidRDefault="007B02A8" w:rsidP="007B02A8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1, S.11; Kap. 6, S. 95; Kap. 13, S. 272-273</w:t>
            </w:r>
          </w:p>
          <w:p w14:paraId="1E6D8D9D" w14:textId="103E1A3F" w:rsidR="00535A5D" w:rsidRPr="00D91E96" w:rsidRDefault="00535A5D" w:rsidP="00535A5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</w:tcPr>
          <w:p w14:paraId="6BDE7349" w14:textId="77777777" w:rsidR="00535A5D" w:rsidRPr="00621B23" w:rsidRDefault="00535A5D" w:rsidP="00535A5D">
            <w:pPr>
              <w:rPr>
                <w:sz w:val="20"/>
                <w:szCs w:val="20"/>
              </w:rPr>
            </w:pPr>
            <w:r w:rsidRPr="00621B23">
              <w:rPr>
                <w:sz w:val="20"/>
                <w:szCs w:val="20"/>
              </w:rPr>
              <w:t>Ich kann sprachliche Fremdheitserfahrungen beschreiben und reflektieren.</w:t>
            </w:r>
            <w:r>
              <w:rPr>
                <w:sz w:val="20"/>
                <w:szCs w:val="20"/>
              </w:rPr>
              <w:t xml:space="preserve"> Ich kann Mehrsprachigkeit und den Sprachenvergleich zur Entwicklung des Sprachbewusstseins nutzen.</w:t>
            </w:r>
          </w:p>
        </w:tc>
        <w:tc>
          <w:tcPr>
            <w:tcW w:w="1871" w:type="dxa"/>
          </w:tcPr>
          <w:p w14:paraId="73BC1BFD" w14:textId="77777777" w:rsidR="007B02A8" w:rsidRPr="00224C73" w:rsidRDefault="007B02A8" w:rsidP="007B02A8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1, S.11; Kap. 6, S. 95; Kap. 13, S. 272-273</w:t>
            </w:r>
          </w:p>
          <w:p w14:paraId="0ADAC46D" w14:textId="278D5329" w:rsidR="00535A5D" w:rsidRPr="00D91E96" w:rsidRDefault="00535A5D" w:rsidP="00535A5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269" w:type="dxa"/>
          </w:tcPr>
          <w:p w14:paraId="05AE356F" w14:textId="77777777" w:rsidR="00535A5D" w:rsidRPr="00621B23" w:rsidRDefault="00535A5D" w:rsidP="00535A5D">
            <w:pPr>
              <w:rPr>
                <w:sz w:val="20"/>
                <w:szCs w:val="20"/>
              </w:rPr>
            </w:pPr>
            <w:r w:rsidRPr="00621B23">
              <w:rPr>
                <w:sz w:val="20"/>
                <w:szCs w:val="20"/>
              </w:rPr>
              <w:t>Ich kann sprachliche Fremdheitserfahrungen beschreiben und reflektieren.</w:t>
            </w:r>
            <w:r>
              <w:rPr>
                <w:sz w:val="20"/>
                <w:szCs w:val="20"/>
              </w:rPr>
              <w:t xml:space="preserve"> Ich kann Mehrsprachigkeit und den Sprachenvergleich zur Entwicklung des Sprachbewusstseins nutzen.</w:t>
            </w:r>
          </w:p>
        </w:tc>
        <w:tc>
          <w:tcPr>
            <w:tcW w:w="1887" w:type="dxa"/>
          </w:tcPr>
          <w:p w14:paraId="6FEC33B2" w14:textId="77777777" w:rsidR="007B02A8" w:rsidRPr="00224C73" w:rsidRDefault="007B02A8" w:rsidP="007B02A8">
            <w:pPr>
              <w:rPr>
                <w:sz w:val="20"/>
                <w:szCs w:val="20"/>
              </w:rPr>
            </w:pPr>
            <w:r w:rsidRPr="00224C73">
              <w:rPr>
                <w:b/>
                <w:sz w:val="20"/>
                <w:szCs w:val="20"/>
              </w:rPr>
              <w:t>SB 7:</w:t>
            </w:r>
            <w:r w:rsidRPr="00224C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Kap. 1, S.11; Kap. 6, S. 95; Kap. 13, S. 272-273</w:t>
            </w:r>
          </w:p>
          <w:p w14:paraId="7C8C5049" w14:textId="128ABFC9" w:rsidR="00535A5D" w:rsidRPr="00D91E96" w:rsidRDefault="00535A5D" w:rsidP="00535A5D">
            <w:pPr>
              <w:rPr>
                <w:sz w:val="20"/>
                <w:szCs w:val="20"/>
                <w:highlight w:val="yellow"/>
              </w:rPr>
            </w:pPr>
          </w:p>
        </w:tc>
      </w:tr>
      <w:tr w:rsidR="00535A5D" w14:paraId="14162951" w14:textId="77777777" w:rsidTr="00400BE7">
        <w:tc>
          <w:tcPr>
            <w:tcW w:w="1849" w:type="dxa"/>
          </w:tcPr>
          <w:p w14:paraId="11B58AF5" w14:textId="77777777" w:rsidR="00535A5D" w:rsidRDefault="00535A5D" w:rsidP="00535A5D"/>
        </w:tc>
        <w:tc>
          <w:tcPr>
            <w:tcW w:w="2268" w:type="dxa"/>
          </w:tcPr>
          <w:p w14:paraId="7CA092FF" w14:textId="43F71900" w:rsidR="00535A5D" w:rsidRPr="00621B23" w:rsidRDefault="00535A5D" w:rsidP="005C6551">
            <w:pPr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9E2021">
              <w:rPr>
                <w:rFonts w:eastAsia="Times New Roman" w:cs="Arial"/>
                <w:sz w:val="20"/>
                <w:szCs w:val="20"/>
                <w:lang w:eastAsia="de-DE"/>
              </w:rPr>
              <w:t>einfache Formen der sprachlichen Zuschreibung von Geschlechterrollen unterscheiden und diskutieren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871" w:type="dxa"/>
          </w:tcPr>
          <w:p w14:paraId="3734311B" w14:textId="33F157FE" w:rsidR="00535A5D" w:rsidRPr="007B02A8" w:rsidRDefault="007B02A8" w:rsidP="00535A5D">
            <w:pPr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7: </w:t>
            </w:r>
            <w:r>
              <w:rPr>
                <w:bCs/>
                <w:sz w:val="20"/>
                <w:szCs w:val="20"/>
              </w:rPr>
              <w:t>Kap. 3</w:t>
            </w:r>
          </w:p>
        </w:tc>
        <w:tc>
          <w:tcPr>
            <w:tcW w:w="2268" w:type="dxa"/>
          </w:tcPr>
          <w:p w14:paraId="684CA502" w14:textId="4B00DA33" w:rsidR="00535A5D" w:rsidRPr="00621B23" w:rsidRDefault="00535A5D" w:rsidP="005C6551">
            <w:pPr>
              <w:rPr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9E2021">
              <w:rPr>
                <w:rFonts w:eastAsia="Times New Roman" w:cs="Arial"/>
                <w:sz w:val="20"/>
                <w:szCs w:val="20"/>
                <w:lang w:eastAsia="de-DE"/>
              </w:rPr>
              <w:t>einfache Formen der sprachlichen Zuschreibung von Geschlechterrollen unterscheiden und diskutieren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</w:tc>
        <w:tc>
          <w:tcPr>
            <w:tcW w:w="1871" w:type="dxa"/>
          </w:tcPr>
          <w:p w14:paraId="5F633383" w14:textId="67EAF364" w:rsidR="00535A5D" w:rsidRPr="00224C73" w:rsidRDefault="007B02A8" w:rsidP="00535A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7: </w:t>
            </w:r>
            <w:r>
              <w:rPr>
                <w:bCs/>
                <w:sz w:val="20"/>
                <w:szCs w:val="20"/>
              </w:rPr>
              <w:t>Kap. 3</w:t>
            </w:r>
          </w:p>
        </w:tc>
        <w:tc>
          <w:tcPr>
            <w:tcW w:w="2269" w:type="dxa"/>
          </w:tcPr>
          <w:p w14:paraId="5D975ECC" w14:textId="77777777" w:rsidR="00535A5D" w:rsidRDefault="00535A5D" w:rsidP="005C6551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9E2021">
              <w:rPr>
                <w:rFonts w:eastAsia="Times New Roman" w:cs="Arial"/>
                <w:sz w:val="20"/>
                <w:szCs w:val="20"/>
                <w:lang w:eastAsia="de-DE"/>
              </w:rPr>
              <w:t>einfache Formen der sprachlichen Zuschreibung von Geschlechterrollen unterscheiden und diskutieren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2439D537" w14:textId="26F4D6CA" w:rsidR="005C6551" w:rsidRPr="009E2021" w:rsidRDefault="005C6551" w:rsidP="005C6551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20847200" w14:textId="3B882017" w:rsidR="00535A5D" w:rsidRPr="00224C73" w:rsidRDefault="007B02A8" w:rsidP="00535A5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SB 7: </w:t>
            </w:r>
            <w:r>
              <w:rPr>
                <w:bCs/>
                <w:sz w:val="20"/>
                <w:szCs w:val="20"/>
              </w:rPr>
              <w:t>Kap. 3</w:t>
            </w:r>
          </w:p>
        </w:tc>
      </w:tr>
      <w:tr w:rsidR="00535A5D" w14:paraId="7FD3FEB7" w14:textId="77777777" w:rsidTr="00400BE7">
        <w:tc>
          <w:tcPr>
            <w:tcW w:w="1849" w:type="dxa"/>
          </w:tcPr>
          <w:p w14:paraId="313BCE8F" w14:textId="77777777" w:rsidR="00535A5D" w:rsidRDefault="00535A5D" w:rsidP="00535A5D"/>
        </w:tc>
        <w:tc>
          <w:tcPr>
            <w:tcW w:w="2268" w:type="dxa"/>
          </w:tcPr>
          <w:p w14:paraId="5E701E63" w14:textId="77777777" w:rsidR="00535A5D" w:rsidRPr="00621B23" w:rsidRDefault="00535A5D" w:rsidP="00535A5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0E4A9F06" w14:textId="77777777" w:rsidR="00535A5D" w:rsidRPr="00224C73" w:rsidRDefault="00535A5D" w:rsidP="00535A5D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C36199" w14:textId="77777777" w:rsidR="00535A5D" w:rsidRPr="00621B23" w:rsidRDefault="00535A5D" w:rsidP="00535A5D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6584222A" w14:textId="77777777" w:rsidR="00535A5D" w:rsidRPr="00224C73" w:rsidRDefault="00535A5D" w:rsidP="00535A5D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</w:tcPr>
          <w:p w14:paraId="191FA191" w14:textId="77777777" w:rsidR="00535A5D" w:rsidRPr="009E2021" w:rsidRDefault="00535A5D" w:rsidP="00535A5D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Ich kann </w:t>
            </w:r>
            <w:r w:rsidRPr="009E2021">
              <w:rPr>
                <w:rFonts w:eastAsia="Times New Roman" w:cs="Arial"/>
                <w:sz w:val="20"/>
                <w:szCs w:val="20"/>
                <w:lang w:eastAsia="de-DE"/>
              </w:rPr>
              <w:t>Formen der Überredung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9E2021">
              <w:rPr>
                <w:rFonts w:eastAsia="Times New Roman" w:cs="Arial"/>
                <w:sz w:val="20"/>
                <w:szCs w:val="20"/>
                <w:lang w:eastAsia="de-DE"/>
              </w:rPr>
              <w:t>und Überzeugung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9E2021">
              <w:rPr>
                <w:rFonts w:eastAsia="Times New Roman" w:cs="Arial"/>
                <w:sz w:val="20"/>
                <w:szCs w:val="20"/>
                <w:lang w:eastAsia="de-DE"/>
              </w:rPr>
              <w:t xml:space="preserve">beschreiben </w:t>
            </w:r>
          </w:p>
          <w:p w14:paraId="780B545E" w14:textId="77777777" w:rsidR="00535A5D" w:rsidRDefault="00535A5D" w:rsidP="00535A5D">
            <w:pPr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9E2021">
              <w:rPr>
                <w:rFonts w:eastAsia="Times New Roman" w:cs="Arial"/>
                <w:sz w:val="20"/>
                <w:szCs w:val="20"/>
                <w:lang w:eastAsia="de-DE"/>
              </w:rPr>
              <w:t>und gegeneinander abgrenzen (z.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Pr="009E2021">
              <w:rPr>
                <w:rFonts w:eastAsia="Times New Roman" w:cs="Arial"/>
                <w:sz w:val="20"/>
                <w:szCs w:val="20"/>
                <w:lang w:eastAsia="de-DE"/>
              </w:rPr>
              <w:t>B. Werbung, politische Rede)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6D85F843" w14:textId="77777777" w:rsidR="007B02A8" w:rsidRPr="009E2021" w:rsidRDefault="007B02A8" w:rsidP="00535A5D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47921235" w14:textId="77777777" w:rsidR="00535A5D" w:rsidRPr="00224C73" w:rsidRDefault="00535A5D" w:rsidP="00535A5D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SB 8</w:t>
            </w:r>
          </w:p>
          <w:p w14:paraId="49D15C70" w14:textId="77777777" w:rsidR="00535A5D" w:rsidRPr="006504A2" w:rsidRDefault="00535A5D" w:rsidP="00535A5D">
            <w:pPr>
              <w:rPr>
                <w:b/>
                <w:sz w:val="20"/>
                <w:szCs w:val="20"/>
                <w:lang w:val="en-US"/>
              </w:rPr>
            </w:pPr>
          </w:p>
        </w:tc>
      </w:tr>
    </w:tbl>
    <w:p w14:paraId="02DF9E02" w14:textId="77777777" w:rsidR="00172FD0" w:rsidRDefault="00172FD0"/>
    <w:sectPr w:rsidR="00172FD0" w:rsidSect="005E0FDE">
      <w:headerReference w:type="default" r:id="rId14"/>
      <w:type w:val="continuous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ehrer 341727_1" w:date="2025-06-27T12:33:00Z" w:initials="L3">
    <w:p w14:paraId="2E7F4B56" w14:textId="77777777" w:rsidR="006E30DB" w:rsidRDefault="006E30DB" w:rsidP="006E30DB">
      <w:pPr>
        <w:pStyle w:val="Kommentartext"/>
      </w:pPr>
      <w:r>
        <w:rPr>
          <w:rStyle w:val="Kommentarzeichen"/>
        </w:rPr>
        <w:annotationRef/>
      </w:r>
      <w:r>
        <w:t>Bitte prüfen, ob in Sb 8 BW enthalten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7F4B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03FB30" w16cex:dateUtc="2025-06-27T1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7F4B56" w16cid:durableId="5C03FB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22598" w14:textId="77777777" w:rsidR="00B02C4E" w:rsidRDefault="00B02C4E" w:rsidP="002F6FF0">
      <w:pPr>
        <w:spacing w:after="0" w:line="240" w:lineRule="auto"/>
      </w:pPr>
      <w:r>
        <w:separator/>
      </w:r>
    </w:p>
  </w:endnote>
  <w:endnote w:type="continuationSeparator" w:id="0">
    <w:p w14:paraId="18D98FCD" w14:textId="77777777" w:rsidR="00B02C4E" w:rsidRDefault="00B02C4E" w:rsidP="002F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loST11K-Buch">
    <w:panose1 w:val="00000000000000000000"/>
    <w:charset w:val="00"/>
    <w:family w:val="swiss"/>
    <w:notTrueType/>
    <w:pitch w:val="variable"/>
    <w:sig w:usb0="00000087" w:usb1="00000000" w:usb2="00000000" w:usb3="00000000" w:csb0="0000000B" w:csb1="00000000"/>
  </w:font>
  <w:font w:name="font459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9791802"/>
      <w:docPartObj>
        <w:docPartGallery w:val="Page Numbers (Bottom of Page)"/>
        <w:docPartUnique/>
      </w:docPartObj>
    </w:sdtPr>
    <w:sdtEndPr/>
    <w:sdtContent>
      <w:p w14:paraId="5383FBE5" w14:textId="49D0B60E" w:rsidR="00D6193A" w:rsidRDefault="005E0FDE">
        <w:pPr>
          <w:pStyle w:val="Fuzeile"/>
          <w:jc w:val="right"/>
        </w:pPr>
        <w:r>
          <w:rPr>
            <w:rFonts w:ascii="Calibri" w:hAnsi="Calibri" w:cs="font459"/>
            <w:noProof/>
            <w:lang w:eastAsia="de-DE"/>
          </w:rPr>
          <w:drawing>
            <wp:anchor distT="0" distB="0" distL="114300" distR="114300" simplePos="0" relativeHeight="251659264" behindDoc="0" locked="0" layoutInCell="1" allowOverlap="0" wp14:anchorId="1F487125" wp14:editId="4363D915">
              <wp:simplePos x="0" y="0"/>
              <wp:positionH relativeFrom="margin">
                <wp:posOffset>0</wp:posOffset>
              </wp:positionH>
              <wp:positionV relativeFrom="paragraph">
                <wp:posOffset>91168</wp:posOffset>
              </wp:positionV>
              <wp:extent cx="467995" cy="233680"/>
              <wp:effectExtent l="0" t="0" r="8255" b="0"/>
              <wp:wrapNone/>
              <wp:docPr id="1" name="Grafik 1" descr="Klett_LAw_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5" descr="Klett_LAw_S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7995" cy="2336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6193A">
          <w:fldChar w:fldCharType="begin"/>
        </w:r>
        <w:r w:rsidR="00D6193A">
          <w:instrText>PAGE   \* MERGEFORMAT</w:instrText>
        </w:r>
        <w:r w:rsidR="00D6193A">
          <w:fldChar w:fldCharType="separate"/>
        </w:r>
        <w:r w:rsidR="00F42459">
          <w:rPr>
            <w:noProof/>
          </w:rPr>
          <w:t>1</w:t>
        </w:r>
        <w:r w:rsidR="00D6193A">
          <w:fldChar w:fldCharType="end"/>
        </w:r>
      </w:p>
    </w:sdtContent>
  </w:sdt>
  <w:p w14:paraId="1CA2392E" w14:textId="5F4481AB" w:rsidR="005E0FDE" w:rsidRDefault="005E0FDE" w:rsidP="005E0FDE">
    <w:pPr>
      <w:pStyle w:val="Fuzeile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202</w:t>
    </w:r>
    <w:r>
      <w:rPr>
        <w:rFonts w:ascii="Arial" w:hAnsi="Arial" w:cs="Arial"/>
        <w:sz w:val="14"/>
        <w:szCs w:val="14"/>
      </w:rPr>
      <w:t>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</w:t>
    </w:r>
    <w:r>
      <w:rPr>
        <w:rFonts w:ascii="Arial" w:hAnsi="Arial" w:cs="Arial"/>
        <w:sz w:val="14"/>
        <w:szCs w:val="14"/>
      </w:rPr>
      <w:t>t.</w:t>
    </w:r>
  </w:p>
  <w:p w14:paraId="096374C9" w14:textId="268D7A86" w:rsidR="00D6193A" w:rsidRPr="002F6FF0" w:rsidRDefault="00D6193A" w:rsidP="005E0FDE">
    <w:pPr>
      <w:pStyle w:val="Fuzeil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F54A" w14:textId="77777777" w:rsidR="00B02C4E" w:rsidRDefault="00B02C4E" w:rsidP="002F6FF0">
      <w:pPr>
        <w:spacing w:after="0" w:line="240" w:lineRule="auto"/>
      </w:pPr>
      <w:r>
        <w:separator/>
      </w:r>
    </w:p>
  </w:footnote>
  <w:footnote w:type="continuationSeparator" w:id="0">
    <w:p w14:paraId="6CC39347" w14:textId="77777777" w:rsidR="00B02C4E" w:rsidRDefault="00B02C4E" w:rsidP="002F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710E6" w14:textId="7B149BEC" w:rsidR="00D6193A" w:rsidRDefault="00D6193A">
    <w:pPr>
      <w:pStyle w:val="Kopfzeile"/>
    </w:pPr>
    <w:r>
      <w:tab/>
    </w:r>
    <w:r>
      <w:tab/>
    </w:r>
    <w:r>
      <w:tab/>
    </w:r>
    <w:r>
      <w:tab/>
    </w:r>
    <w:r w:rsidR="005E0FDE">
      <w:tab/>
    </w:r>
    <w:r>
      <w:tab/>
    </w:r>
    <w:r>
      <w:tab/>
    </w:r>
    <w:r>
      <w:tab/>
      <w:t xml:space="preserve">       </w:t>
    </w:r>
    <w:r>
      <w:rPr>
        <w:noProof/>
        <w:lang w:eastAsia="de-DE"/>
      </w:rPr>
      <w:drawing>
        <wp:inline distT="0" distB="0" distL="0" distR="0" wp14:anchorId="51781625" wp14:editId="06F65DF7">
          <wp:extent cx="640366" cy="321869"/>
          <wp:effectExtent l="19050" t="19050" r="26670" b="215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ett_4C_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366" cy="321869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8D19E" w14:textId="47A0DAB6" w:rsidR="005E0FDE" w:rsidRDefault="005E0FDE">
    <w:pPr>
      <w:pStyle w:val="Kopfzeile"/>
    </w:pPr>
    <w:r>
      <w:rPr>
        <w:sz w:val="20"/>
      </w:rPr>
      <w:t>Kompetenzraster</w:t>
    </w:r>
    <w:r w:rsidRPr="00B20803">
      <w:rPr>
        <w:sz w:val="20"/>
      </w:rPr>
      <w:t xml:space="preserve"> </w:t>
    </w:r>
    <w:r>
      <w:rPr>
        <w:sz w:val="20"/>
      </w:rPr>
      <w:t>D</w:t>
    </w:r>
    <w:r w:rsidRPr="00B20803">
      <w:rPr>
        <w:sz w:val="20"/>
      </w:rPr>
      <w:t>eutsch</w:t>
    </w:r>
    <w:r>
      <w:rPr>
        <w:sz w:val="20"/>
      </w:rPr>
      <w:t xml:space="preserve"> </w:t>
    </w:r>
    <w:proofErr w:type="spellStart"/>
    <w:r w:rsidRPr="00B20803">
      <w:rPr>
        <w:sz w:val="20"/>
      </w:rPr>
      <w:t>kombi</w:t>
    </w:r>
    <w:proofErr w:type="spellEnd"/>
    <w:r w:rsidRPr="00B20803">
      <w:rPr>
        <w:sz w:val="20"/>
      </w:rPr>
      <w:t xml:space="preserve"> plus </w:t>
    </w:r>
    <w:r>
      <w:rPr>
        <w:sz w:val="20"/>
      </w:rPr>
      <w:t>7</w:t>
    </w:r>
    <w:r w:rsidRPr="00B20803">
      <w:rPr>
        <w:sz w:val="20"/>
      </w:rPr>
      <w:t xml:space="preserve"> Baden-Württemberg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</w:t>
    </w:r>
    <w:r>
      <w:rPr>
        <w:noProof/>
        <w:lang w:eastAsia="de-DE"/>
      </w:rPr>
      <w:drawing>
        <wp:inline distT="0" distB="0" distL="0" distR="0" wp14:anchorId="7B1E92F4" wp14:editId="5EF8A4CF">
          <wp:extent cx="640366" cy="321869"/>
          <wp:effectExtent l="19050" t="19050" r="26670" b="21590"/>
          <wp:docPr id="589255427" name="Grafik 5892554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ett_4C_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366" cy="321869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ehrer 341727_1">
    <w15:presenceInfo w15:providerId="AD" w15:userId="S::Lehrer.341727_1@schleh.onmicrosoft.com::fd3465b0-e011-4b13-b3d6-41b2272a07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D0"/>
    <w:rsid w:val="00005455"/>
    <w:rsid w:val="00005C65"/>
    <w:rsid w:val="00007EC5"/>
    <w:rsid w:val="00012AE0"/>
    <w:rsid w:val="0001738B"/>
    <w:rsid w:val="00022B16"/>
    <w:rsid w:val="00025367"/>
    <w:rsid w:val="00033D21"/>
    <w:rsid w:val="000424DE"/>
    <w:rsid w:val="00043327"/>
    <w:rsid w:val="000449B8"/>
    <w:rsid w:val="00046A75"/>
    <w:rsid w:val="00046CFC"/>
    <w:rsid w:val="0005378A"/>
    <w:rsid w:val="00056ACD"/>
    <w:rsid w:val="00056BC3"/>
    <w:rsid w:val="00060FEE"/>
    <w:rsid w:val="000619CB"/>
    <w:rsid w:val="000667A4"/>
    <w:rsid w:val="00070CB6"/>
    <w:rsid w:val="00073FA7"/>
    <w:rsid w:val="000868B3"/>
    <w:rsid w:val="00090D10"/>
    <w:rsid w:val="00094F80"/>
    <w:rsid w:val="00096C5E"/>
    <w:rsid w:val="000A19FE"/>
    <w:rsid w:val="000A7A7B"/>
    <w:rsid w:val="000B2A09"/>
    <w:rsid w:val="000B34BE"/>
    <w:rsid w:val="000C4044"/>
    <w:rsid w:val="000C4342"/>
    <w:rsid w:val="000C7BA9"/>
    <w:rsid w:val="000C7DAE"/>
    <w:rsid w:val="000E039B"/>
    <w:rsid w:val="000E06EB"/>
    <w:rsid w:val="000E5D38"/>
    <w:rsid w:val="000E6461"/>
    <w:rsid w:val="000E662A"/>
    <w:rsid w:val="000E79EA"/>
    <w:rsid w:val="000E7E9F"/>
    <w:rsid w:val="000F741F"/>
    <w:rsid w:val="00102C3D"/>
    <w:rsid w:val="001055B7"/>
    <w:rsid w:val="001072BB"/>
    <w:rsid w:val="00107371"/>
    <w:rsid w:val="001103E5"/>
    <w:rsid w:val="0011044D"/>
    <w:rsid w:val="0011622E"/>
    <w:rsid w:val="001164DC"/>
    <w:rsid w:val="001200B0"/>
    <w:rsid w:val="0012183F"/>
    <w:rsid w:val="00125C28"/>
    <w:rsid w:val="00130EE2"/>
    <w:rsid w:val="00145385"/>
    <w:rsid w:val="0014572D"/>
    <w:rsid w:val="00146988"/>
    <w:rsid w:val="00147C6F"/>
    <w:rsid w:val="00150A43"/>
    <w:rsid w:val="00153310"/>
    <w:rsid w:val="00153A74"/>
    <w:rsid w:val="00153EFA"/>
    <w:rsid w:val="00162360"/>
    <w:rsid w:val="00166D1F"/>
    <w:rsid w:val="00172FD0"/>
    <w:rsid w:val="001772E5"/>
    <w:rsid w:val="00183EA1"/>
    <w:rsid w:val="00184145"/>
    <w:rsid w:val="001958FE"/>
    <w:rsid w:val="00196FF8"/>
    <w:rsid w:val="001974DC"/>
    <w:rsid w:val="001A2039"/>
    <w:rsid w:val="001A3499"/>
    <w:rsid w:val="001A75A9"/>
    <w:rsid w:val="001B4E18"/>
    <w:rsid w:val="001B5021"/>
    <w:rsid w:val="001C2789"/>
    <w:rsid w:val="001C667A"/>
    <w:rsid w:val="001C68FE"/>
    <w:rsid w:val="001D444F"/>
    <w:rsid w:val="001D5304"/>
    <w:rsid w:val="001D5514"/>
    <w:rsid w:val="001D661C"/>
    <w:rsid w:val="001E03B0"/>
    <w:rsid w:val="001E25AE"/>
    <w:rsid w:val="001E29B8"/>
    <w:rsid w:val="001E73D4"/>
    <w:rsid w:val="001F2F35"/>
    <w:rsid w:val="002074CD"/>
    <w:rsid w:val="002225A3"/>
    <w:rsid w:val="00224C73"/>
    <w:rsid w:val="0024360E"/>
    <w:rsid w:val="00244104"/>
    <w:rsid w:val="0024488A"/>
    <w:rsid w:val="00246F29"/>
    <w:rsid w:val="00260650"/>
    <w:rsid w:val="00265797"/>
    <w:rsid w:val="00270A5A"/>
    <w:rsid w:val="00272524"/>
    <w:rsid w:val="002847C6"/>
    <w:rsid w:val="0029253C"/>
    <w:rsid w:val="002927AB"/>
    <w:rsid w:val="00295E09"/>
    <w:rsid w:val="002962F2"/>
    <w:rsid w:val="002971BC"/>
    <w:rsid w:val="002A5978"/>
    <w:rsid w:val="002A6983"/>
    <w:rsid w:val="002B06C4"/>
    <w:rsid w:val="002B3955"/>
    <w:rsid w:val="002C1925"/>
    <w:rsid w:val="002C3822"/>
    <w:rsid w:val="002D1C21"/>
    <w:rsid w:val="002D2A63"/>
    <w:rsid w:val="002D35AE"/>
    <w:rsid w:val="002E3C2B"/>
    <w:rsid w:val="002E6DEB"/>
    <w:rsid w:val="002F3489"/>
    <w:rsid w:val="002F4C60"/>
    <w:rsid w:val="002F6FF0"/>
    <w:rsid w:val="002F7835"/>
    <w:rsid w:val="0030234B"/>
    <w:rsid w:val="0030278B"/>
    <w:rsid w:val="00305290"/>
    <w:rsid w:val="003078A6"/>
    <w:rsid w:val="003114C9"/>
    <w:rsid w:val="00314EE8"/>
    <w:rsid w:val="00316126"/>
    <w:rsid w:val="00316C1E"/>
    <w:rsid w:val="00320527"/>
    <w:rsid w:val="00321BC8"/>
    <w:rsid w:val="0032343A"/>
    <w:rsid w:val="00327C35"/>
    <w:rsid w:val="00333B25"/>
    <w:rsid w:val="0033597D"/>
    <w:rsid w:val="003365D3"/>
    <w:rsid w:val="00337539"/>
    <w:rsid w:val="00344D93"/>
    <w:rsid w:val="00356533"/>
    <w:rsid w:val="003621AC"/>
    <w:rsid w:val="003654E7"/>
    <w:rsid w:val="00365AD0"/>
    <w:rsid w:val="0036754A"/>
    <w:rsid w:val="00373CBD"/>
    <w:rsid w:val="00373E9E"/>
    <w:rsid w:val="003824F3"/>
    <w:rsid w:val="00383E00"/>
    <w:rsid w:val="00391594"/>
    <w:rsid w:val="00396535"/>
    <w:rsid w:val="00397E50"/>
    <w:rsid w:val="003A5EE3"/>
    <w:rsid w:val="003C23DB"/>
    <w:rsid w:val="003C42F5"/>
    <w:rsid w:val="003C7463"/>
    <w:rsid w:val="003D0918"/>
    <w:rsid w:val="003D0AE3"/>
    <w:rsid w:val="003E13E4"/>
    <w:rsid w:val="003E2A36"/>
    <w:rsid w:val="003E2B84"/>
    <w:rsid w:val="003E506A"/>
    <w:rsid w:val="003E5228"/>
    <w:rsid w:val="003E6107"/>
    <w:rsid w:val="003F1209"/>
    <w:rsid w:val="003F2BAC"/>
    <w:rsid w:val="003F544D"/>
    <w:rsid w:val="00400BE7"/>
    <w:rsid w:val="0040244E"/>
    <w:rsid w:val="004033EC"/>
    <w:rsid w:val="00414155"/>
    <w:rsid w:val="0041685D"/>
    <w:rsid w:val="004211B6"/>
    <w:rsid w:val="00423F66"/>
    <w:rsid w:val="004244AB"/>
    <w:rsid w:val="004247A0"/>
    <w:rsid w:val="00425D1F"/>
    <w:rsid w:val="00431B17"/>
    <w:rsid w:val="00432014"/>
    <w:rsid w:val="004333B2"/>
    <w:rsid w:val="00434B94"/>
    <w:rsid w:val="004407E9"/>
    <w:rsid w:val="00441F4D"/>
    <w:rsid w:val="00442C25"/>
    <w:rsid w:val="00443ABA"/>
    <w:rsid w:val="00446069"/>
    <w:rsid w:val="00450D0A"/>
    <w:rsid w:val="00471081"/>
    <w:rsid w:val="00475F7D"/>
    <w:rsid w:val="00486C3D"/>
    <w:rsid w:val="004911CF"/>
    <w:rsid w:val="00492A57"/>
    <w:rsid w:val="004943F3"/>
    <w:rsid w:val="004952E2"/>
    <w:rsid w:val="00496ECB"/>
    <w:rsid w:val="004A07D8"/>
    <w:rsid w:val="004A5825"/>
    <w:rsid w:val="004B01E1"/>
    <w:rsid w:val="004B29B6"/>
    <w:rsid w:val="004B2DF0"/>
    <w:rsid w:val="004B65B7"/>
    <w:rsid w:val="004D18A7"/>
    <w:rsid w:val="004E0D92"/>
    <w:rsid w:val="004F6AD7"/>
    <w:rsid w:val="0050408C"/>
    <w:rsid w:val="005051BB"/>
    <w:rsid w:val="00505A4B"/>
    <w:rsid w:val="00507FE5"/>
    <w:rsid w:val="00511620"/>
    <w:rsid w:val="005132BA"/>
    <w:rsid w:val="005132EB"/>
    <w:rsid w:val="0051570A"/>
    <w:rsid w:val="00526AF9"/>
    <w:rsid w:val="00531850"/>
    <w:rsid w:val="0053224C"/>
    <w:rsid w:val="005327CB"/>
    <w:rsid w:val="00533FE8"/>
    <w:rsid w:val="005353AA"/>
    <w:rsid w:val="00535A5D"/>
    <w:rsid w:val="00550093"/>
    <w:rsid w:val="00550F1C"/>
    <w:rsid w:val="00555A75"/>
    <w:rsid w:val="00560F7F"/>
    <w:rsid w:val="0056450D"/>
    <w:rsid w:val="0056687E"/>
    <w:rsid w:val="0056796D"/>
    <w:rsid w:val="0057577D"/>
    <w:rsid w:val="00580983"/>
    <w:rsid w:val="005810C2"/>
    <w:rsid w:val="005828C6"/>
    <w:rsid w:val="00584EDB"/>
    <w:rsid w:val="005905EA"/>
    <w:rsid w:val="005913A8"/>
    <w:rsid w:val="0059154F"/>
    <w:rsid w:val="00592CBA"/>
    <w:rsid w:val="00596DF7"/>
    <w:rsid w:val="005A05A7"/>
    <w:rsid w:val="005A76E1"/>
    <w:rsid w:val="005B79F6"/>
    <w:rsid w:val="005C2833"/>
    <w:rsid w:val="005C284A"/>
    <w:rsid w:val="005C534F"/>
    <w:rsid w:val="005C5C39"/>
    <w:rsid w:val="005C6551"/>
    <w:rsid w:val="005C73ED"/>
    <w:rsid w:val="005D62DD"/>
    <w:rsid w:val="005D6916"/>
    <w:rsid w:val="005E0738"/>
    <w:rsid w:val="005E0FDE"/>
    <w:rsid w:val="005E30AB"/>
    <w:rsid w:val="005E465B"/>
    <w:rsid w:val="005E5A90"/>
    <w:rsid w:val="005E76CB"/>
    <w:rsid w:val="005F77D1"/>
    <w:rsid w:val="00601D6C"/>
    <w:rsid w:val="00603598"/>
    <w:rsid w:val="00605643"/>
    <w:rsid w:val="006163AA"/>
    <w:rsid w:val="00616ED7"/>
    <w:rsid w:val="00617C19"/>
    <w:rsid w:val="00621B23"/>
    <w:rsid w:val="006240F0"/>
    <w:rsid w:val="006271CF"/>
    <w:rsid w:val="00627D2C"/>
    <w:rsid w:val="00627ED7"/>
    <w:rsid w:val="006315FC"/>
    <w:rsid w:val="00636395"/>
    <w:rsid w:val="0063709C"/>
    <w:rsid w:val="006379D2"/>
    <w:rsid w:val="006504A2"/>
    <w:rsid w:val="00651BE7"/>
    <w:rsid w:val="00651CC5"/>
    <w:rsid w:val="00655849"/>
    <w:rsid w:val="006655ED"/>
    <w:rsid w:val="00667215"/>
    <w:rsid w:val="006703A5"/>
    <w:rsid w:val="00670859"/>
    <w:rsid w:val="00672A56"/>
    <w:rsid w:val="0067666F"/>
    <w:rsid w:val="0068209C"/>
    <w:rsid w:val="00683134"/>
    <w:rsid w:val="00683813"/>
    <w:rsid w:val="0068687A"/>
    <w:rsid w:val="006963E9"/>
    <w:rsid w:val="0069782B"/>
    <w:rsid w:val="00697C5E"/>
    <w:rsid w:val="006A0727"/>
    <w:rsid w:val="006A26DB"/>
    <w:rsid w:val="006A7962"/>
    <w:rsid w:val="006B0609"/>
    <w:rsid w:val="006B189A"/>
    <w:rsid w:val="006B1D61"/>
    <w:rsid w:val="006B2C35"/>
    <w:rsid w:val="006C63D7"/>
    <w:rsid w:val="006C7D08"/>
    <w:rsid w:val="006D0D50"/>
    <w:rsid w:val="006D44BC"/>
    <w:rsid w:val="006D4EE8"/>
    <w:rsid w:val="006D6C9E"/>
    <w:rsid w:val="006E019F"/>
    <w:rsid w:val="006E30DB"/>
    <w:rsid w:val="006F762A"/>
    <w:rsid w:val="007145F0"/>
    <w:rsid w:val="007217C0"/>
    <w:rsid w:val="007249A8"/>
    <w:rsid w:val="00724CA3"/>
    <w:rsid w:val="00725973"/>
    <w:rsid w:val="00727DD3"/>
    <w:rsid w:val="00731FCB"/>
    <w:rsid w:val="00733341"/>
    <w:rsid w:val="00735082"/>
    <w:rsid w:val="007355EE"/>
    <w:rsid w:val="00735B87"/>
    <w:rsid w:val="00737545"/>
    <w:rsid w:val="00737AD6"/>
    <w:rsid w:val="00740D17"/>
    <w:rsid w:val="0074456A"/>
    <w:rsid w:val="00744FCD"/>
    <w:rsid w:val="00750892"/>
    <w:rsid w:val="00751ACB"/>
    <w:rsid w:val="00751E53"/>
    <w:rsid w:val="007531A0"/>
    <w:rsid w:val="00756FF5"/>
    <w:rsid w:val="007577C0"/>
    <w:rsid w:val="0076297A"/>
    <w:rsid w:val="007733F2"/>
    <w:rsid w:val="00774D02"/>
    <w:rsid w:val="0079033B"/>
    <w:rsid w:val="00790FF0"/>
    <w:rsid w:val="00794D72"/>
    <w:rsid w:val="007957E4"/>
    <w:rsid w:val="007A1829"/>
    <w:rsid w:val="007A2EF7"/>
    <w:rsid w:val="007A6508"/>
    <w:rsid w:val="007A7D5B"/>
    <w:rsid w:val="007B02A8"/>
    <w:rsid w:val="007B1915"/>
    <w:rsid w:val="007C5327"/>
    <w:rsid w:val="007D4F29"/>
    <w:rsid w:val="007D634D"/>
    <w:rsid w:val="007E06C0"/>
    <w:rsid w:val="007E356E"/>
    <w:rsid w:val="007E3D97"/>
    <w:rsid w:val="007E4FED"/>
    <w:rsid w:val="007E650A"/>
    <w:rsid w:val="007F0EB9"/>
    <w:rsid w:val="007F1844"/>
    <w:rsid w:val="007F2EED"/>
    <w:rsid w:val="00811648"/>
    <w:rsid w:val="00813141"/>
    <w:rsid w:val="00814CCF"/>
    <w:rsid w:val="00816187"/>
    <w:rsid w:val="00827B80"/>
    <w:rsid w:val="0083008C"/>
    <w:rsid w:val="00830127"/>
    <w:rsid w:val="00830B08"/>
    <w:rsid w:val="00831852"/>
    <w:rsid w:val="00832B53"/>
    <w:rsid w:val="0083630A"/>
    <w:rsid w:val="008541C2"/>
    <w:rsid w:val="008547A5"/>
    <w:rsid w:val="00857702"/>
    <w:rsid w:val="00861E7F"/>
    <w:rsid w:val="00863FA1"/>
    <w:rsid w:val="00865F07"/>
    <w:rsid w:val="008721B6"/>
    <w:rsid w:val="00874DD6"/>
    <w:rsid w:val="00874EF3"/>
    <w:rsid w:val="00875EFF"/>
    <w:rsid w:val="00877C5D"/>
    <w:rsid w:val="008851CE"/>
    <w:rsid w:val="00886B16"/>
    <w:rsid w:val="00890193"/>
    <w:rsid w:val="008926CE"/>
    <w:rsid w:val="00894565"/>
    <w:rsid w:val="00895E45"/>
    <w:rsid w:val="008A190C"/>
    <w:rsid w:val="008A281C"/>
    <w:rsid w:val="008A6DC2"/>
    <w:rsid w:val="008A77C5"/>
    <w:rsid w:val="008B4B50"/>
    <w:rsid w:val="008B6184"/>
    <w:rsid w:val="008B7708"/>
    <w:rsid w:val="008C58AE"/>
    <w:rsid w:val="008D05BE"/>
    <w:rsid w:val="008D0AC8"/>
    <w:rsid w:val="008D5BAC"/>
    <w:rsid w:val="008E046D"/>
    <w:rsid w:val="008E7D50"/>
    <w:rsid w:val="008F0CFA"/>
    <w:rsid w:val="008F1743"/>
    <w:rsid w:val="008F1F1A"/>
    <w:rsid w:val="008F1F5C"/>
    <w:rsid w:val="008F2F69"/>
    <w:rsid w:val="008F4E78"/>
    <w:rsid w:val="0090113B"/>
    <w:rsid w:val="00907F55"/>
    <w:rsid w:val="00914CE1"/>
    <w:rsid w:val="009151C6"/>
    <w:rsid w:val="00917138"/>
    <w:rsid w:val="00920921"/>
    <w:rsid w:val="00921744"/>
    <w:rsid w:val="009226EB"/>
    <w:rsid w:val="00923311"/>
    <w:rsid w:val="00923E27"/>
    <w:rsid w:val="00925AF8"/>
    <w:rsid w:val="0092625E"/>
    <w:rsid w:val="009270AA"/>
    <w:rsid w:val="009304A2"/>
    <w:rsid w:val="009355D5"/>
    <w:rsid w:val="009409F9"/>
    <w:rsid w:val="00941712"/>
    <w:rsid w:val="00944B0B"/>
    <w:rsid w:val="00950A6C"/>
    <w:rsid w:val="009512F4"/>
    <w:rsid w:val="00951931"/>
    <w:rsid w:val="009638BA"/>
    <w:rsid w:val="0097418E"/>
    <w:rsid w:val="00975518"/>
    <w:rsid w:val="0098180E"/>
    <w:rsid w:val="00982ABC"/>
    <w:rsid w:val="00984281"/>
    <w:rsid w:val="00985F9D"/>
    <w:rsid w:val="00986BC1"/>
    <w:rsid w:val="00987181"/>
    <w:rsid w:val="00995B22"/>
    <w:rsid w:val="009A0841"/>
    <w:rsid w:val="009A086E"/>
    <w:rsid w:val="009A231D"/>
    <w:rsid w:val="009A3DE4"/>
    <w:rsid w:val="009B08DE"/>
    <w:rsid w:val="009C0699"/>
    <w:rsid w:val="009C45BC"/>
    <w:rsid w:val="009C5212"/>
    <w:rsid w:val="009D4F9B"/>
    <w:rsid w:val="009D737E"/>
    <w:rsid w:val="009E2021"/>
    <w:rsid w:val="009E33F1"/>
    <w:rsid w:val="009E4A4A"/>
    <w:rsid w:val="009F4626"/>
    <w:rsid w:val="00A03A90"/>
    <w:rsid w:val="00A048D1"/>
    <w:rsid w:val="00A050BC"/>
    <w:rsid w:val="00A0640C"/>
    <w:rsid w:val="00A073B3"/>
    <w:rsid w:val="00A12A8E"/>
    <w:rsid w:val="00A13FE8"/>
    <w:rsid w:val="00A148F1"/>
    <w:rsid w:val="00A14F73"/>
    <w:rsid w:val="00A17E43"/>
    <w:rsid w:val="00A23C67"/>
    <w:rsid w:val="00A25BD7"/>
    <w:rsid w:val="00A32514"/>
    <w:rsid w:val="00A35FF0"/>
    <w:rsid w:val="00A42FE2"/>
    <w:rsid w:val="00A4359C"/>
    <w:rsid w:val="00A442B2"/>
    <w:rsid w:val="00A449F9"/>
    <w:rsid w:val="00A47C16"/>
    <w:rsid w:val="00A47DD7"/>
    <w:rsid w:val="00A505DC"/>
    <w:rsid w:val="00A56672"/>
    <w:rsid w:val="00A64189"/>
    <w:rsid w:val="00A65903"/>
    <w:rsid w:val="00A667A6"/>
    <w:rsid w:val="00A66E1F"/>
    <w:rsid w:val="00A6757A"/>
    <w:rsid w:val="00A676BF"/>
    <w:rsid w:val="00A73B1C"/>
    <w:rsid w:val="00A74384"/>
    <w:rsid w:val="00A77447"/>
    <w:rsid w:val="00A8195E"/>
    <w:rsid w:val="00A831EF"/>
    <w:rsid w:val="00A83EC7"/>
    <w:rsid w:val="00A85CA4"/>
    <w:rsid w:val="00A86A48"/>
    <w:rsid w:val="00A94D6A"/>
    <w:rsid w:val="00A95CD9"/>
    <w:rsid w:val="00AA25E8"/>
    <w:rsid w:val="00AA2FBC"/>
    <w:rsid w:val="00AA3019"/>
    <w:rsid w:val="00AA4C29"/>
    <w:rsid w:val="00AA5512"/>
    <w:rsid w:val="00AA66A9"/>
    <w:rsid w:val="00AA6F9C"/>
    <w:rsid w:val="00AA733D"/>
    <w:rsid w:val="00AB0BD5"/>
    <w:rsid w:val="00AB379D"/>
    <w:rsid w:val="00AB4C64"/>
    <w:rsid w:val="00AC29A0"/>
    <w:rsid w:val="00AC2A24"/>
    <w:rsid w:val="00AD15B8"/>
    <w:rsid w:val="00AD1E79"/>
    <w:rsid w:val="00AD230D"/>
    <w:rsid w:val="00AD4F60"/>
    <w:rsid w:val="00AE11FD"/>
    <w:rsid w:val="00AE1D35"/>
    <w:rsid w:val="00AF0F0B"/>
    <w:rsid w:val="00AF1E1D"/>
    <w:rsid w:val="00AF3602"/>
    <w:rsid w:val="00AF4344"/>
    <w:rsid w:val="00AF610C"/>
    <w:rsid w:val="00AF785E"/>
    <w:rsid w:val="00B02C4E"/>
    <w:rsid w:val="00B0709C"/>
    <w:rsid w:val="00B109B9"/>
    <w:rsid w:val="00B109D7"/>
    <w:rsid w:val="00B1274C"/>
    <w:rsid w:val="00B1769C"/>
    <w:rsid w:val="00B20803"/>
    <w:rsid w:val="00B22893"/>
    <w:rsid w:val="00B23257"/>
    <w:rsid w:val="00B24C6D"/>
    <w:rsid w:val="00B30BFC"/>
    <w:rsid w:val="00B30F61"/>
    <w:rsid w:val="00B3178E"/>
    <w:rsid w:val="00B37899"/>
    <w:rsid w:val="00B41243"/>
    <w:rsid w:val="00B421D6"/>
    <w:rsid w:val="00B47CAD"/>
    <w:rsid w:val="00B504E2"/>
    <w:rsid w:val="00B531A9"/>
    <w:rsid w:val="00B55153"/>
    <w:rsid w:val="00B558BC"/>
    <w:rsid w:val="00B56236"/>
    <w:rsid w:val="00B72DA4"/>
    <w:rsid w:val="00B7532F"/>
    <w:rsid w:val="00B818D0"/>
    <w:rsid w:val="00B83E8E"/>
    <w:rsid w:val="00B83EEF"/>
    <w:rsid w:val="00BA2439"/>
    <w:rsid w:val="00BA5186"/>
    <w:rsid w:val="00BA55AB"/>
    <w:rsid w:val="00BA602D"/>
    <w:rsid w:val="00BA7F53"/>
    <w:rsid w:val="00BB5D4D"/>
    <w:rsid w:val="00BB5DCC"/>
    <w:rsid w:val="00BB769F"/>
    <w:rsid w:val="00BC341B"/>
    <w:rsid w:val="00BC68B6"/>
    <w:rsid w:val="00BD14F1"/>
    <w:rsid w:val="00BD1BEC"/>
    <w:rsid w:val="00BD3257"/>
    <w:rsid w:val="00BD4EA5"/>
    <w:rsid w:val="00BD7DEC"/>
    <w:rsid w:val="00BD7F56"/>
    <w:rsid w:val="00BE1A3C"/>
    <w:rsid w:val="00BE1EB4"/>
    <w:rsid w:val="00BE2F07"/>
    <w:rsid w:val="00BE6222"/>
    <w:rsid w:val="00BE66C4"/>
    <w:rsid w:val="00BF4597"/>
    <w:rsid w:val="00C00010"/>
    <w:rsid w:val="00C0644B"/>
    <w:rsid w:val="00C13904"/>
    <w:rsid w:val="00C14D65"/>
    <w:rsid w:val="00C2473F"/>
    <w:rsid w:val="00C24E01"/>
    <w:rsid w:val="00C278CF"/>
    <w:rsid w:val="00C30201"/>
    <w:rsid w:val="00C30D46"/>
    <w:rsid w:val="00C31F22"/>
    <w:rsid w:val="00C327EE"/>
    <w:rsid w:val="00C32B4F"/>
    <w:rsid w:val="00C44A89"/>
    <w:rsid w:val="00C466F2"/>
    <w:rsid w:val="00C53659"/>
    <w:rsid w:val="00C63E2B"/>
    <w:rsid w:val="00C64624"/>
    <w:rsid w:val="00C662FD"/>
    <w:rsid w:val="00C901D4"/>
    <w:rsid w:val="00C90989"/>
    <w:rsid w:val="00C91062"/>
    <w:rsid w:val="00C915D2"/>
    <w:rsid w:val="00C922B4"/>
    <w:rsid w:val="00C92336"/>
    <w:rsid w:val="00C95B89"/>
    <w:rsid w:val="00CA059F"/>
    <w:rsid w:val="00CA5F38"/>
    <w:rsid w:val="00CA6552"/>
    <w:rsid w:val="00CC202F"/>
    <w:rsid w:val="00CC2A01"/>
    <w:rsid w:val="00CD4C6A"/>
    <w:rsid w:val="00CE0B23"/>
    <w:rsid w:val="00CE382B"/>
    <w:rsid w:val="00D00767"/>
    <w:rsid w:val="00D04074"/>
    <w:rsid w:val="00D0457A"/>
    <w:rsid w:val="00D05F97"/>
    <w:rsid w:val="00D162D3"/>
    <w:rsid w:val="00D21985"/>
    <w:rsid w:val="00D236D6"/>
    <w:rsid w:val="00D23835"/>
    <w:rsid w:val="00D23892"/>
    <w:rsid w:val="00D23DEA"/>
    <w:rsid w:val="00D30B64"/>
    <w:rsid w:val="00D32CB7"/>
    <w:rsid w:val="00D35BA0"/>
    <w:rsid w:val="00D4644D"/>
    <w:rsid w:val="00D508C9"/>
    <w:rsid w:val="00D51AB0"/>
    <w:rsid w:val="00D54135"/>
    <w:rsid w:val="00D547C6"/>
    <w:rsid w:val="00D56C7D"/>
    <w:rsid w:val="00D57F6C"/>
    <w:rsid w:val="00D6193A"/>
    <w:rsid w:val="00D623A0"/>
    <w:rsid w:val="00D623B8"/>
    <w:rsid w:val="00D63D6E"/>
    <w:rsid w:val="00D64DD5"/>
    <w:rsid w:val="00D66A84"/>
    <w:rsid w:val="00D74870"/>
    <w:rsid w:val="00D7522A"/>
    <w:rsid w:val="00D75A53"/>
    <w:rsid w:val="00D77F9D"/>
    <w:rsid w:val="00D8257B"/>
    <w:rsid w:val="00D84566"/>
    <w:rsid w:val="00D85057"/>
    <w:rsid w:val="00D91E96"/>
    <w:rsid w:val="00D93FD8"/>
    <w:rsid w:val="00D94CFB"/>
    <w:rsid w:val="00D9510C"/>
    <w:rsid w:val="00D96E94"/>
    <w:rsid w:val="00DA00DB"/>
    <w:rsid w:val="00DA1173"/>
    <w:rsid w:val="00DA2489"/>
    <w:rsid w:val="00DA2890"/>
    <w:rsid w:val="00DA3AD8"/>
    <w:rsid w:val="00DA6063"/>
    <w:rsid w:val="00DB3376"/>
    <w:rsid w:val="00DC3D7F"/>
    <w:rsid w:val="00DD1420"/>
    <w:rsid w:val="00DD37DA"/>
    <w:rsid w:val="00DD4209"/>
    <w:rsid w:val="00DE18CE"/>
    <w:rsid w:val="00DF4FC2"/>
    <w:rsid w:val="00E000BF"/>
    <w:rsid w:val="00E02C8B"/>
    <w:rsid w:val="00E05647"/>
    <w:rsid w:val="00E05B06"/>
    <w:rsid w:val="00E11953"/>
    <w:rsid w:val="00E17277"/>
    <w:rsid w:val="00E20F5B"/>
    <w:rsid w:val="00E21D4E"/>
    <w:rsid w:val="00E25C36"/>
    <w:rsid w:val="00E2789C"/>
    <w:rsid w:val="00E32748"/>
    <w:rsid w:val="00E35C89"/>
    <w:rsid w:val="00E45DE1"/>
    <w:rsid w:val="00E515C1"/>
    <w:rsid w:val="00E61DB2"/>
    <w:rsid w:val="00E6310D"/>
    <w:rsid w:val="00E654A3"/>
    <w:rsid w:val="00E75610"/>
    <w:rsid w:val="00E7653D"/>
    <w:rsid w:val="00E84227"/>
    <w:rsid w:val="00E851BB"/>
    <w:rsid w:val="00E86CA3"/>
    <w:rsid w:val="00E96924"/>
    <w:rsid w:val="00E974C3"/>
    <w:rsid w:val="00EA18F6"/>
    <w:rsid w:val="00EA4258"/>
    <w:rsid w:val="00EA4817"/>
    <w:rsid w:val="00EA7A23"/>
    <w:rsid w:val="00EB117C"/>
    <w:rsid w:val="00EB3143"/>
    <w:rsid w:val="00EB7100"/>
    <w:rsid w:val="00ED3515"/>
    <w:rsid w:val="00EE3D05"/>
    <w:rsid w:val="00EE6E4F"/>
    <w:rsid w:val="00EF1503"/>
    <w:rsid w:val="00EF5B07"/>
    <w:rsid w:val="00F0095A"/>
    <w:rsid w:val="00F026BF"/>
    <w:rsid w:val="00F03D61"/>
    <w:rsid w:val="00F0535B"/>
    <w:rsid w:val="00F075BF"/>
    <w:rsid w:val="00F13811"/>
    <w:rsid w:val="00F21435"/>
    <w:rsid w:val="00F2484A"/>
    <w:rsid w:val="00F35CCF"/>
    <w:rsid w:val="00F37ADD"/>
    <w:rsid w:val="00F37D92"/>
    <w:rsid w:val="00F42459"/>
    <w:rsid w:val="00F4258F"/>
    <w:rsid w:val="00F44D88"/>
    <w:rsid w:val="00F47351"/>
    <w:rsid w:val="00F54267"/>
    <w:rsid w:val="00F558A7"/>
    <w:rsid w:val="00F5672C"/>
    <w:rsid w:val="00F60A86"/>
    <w:rsid w:val="00F632A7"/>
    <w:rsid w:val="00F63ED7"/>
    <w:rsid w:val="00F643F2"/>
    <w:rsid w:val="00F66F5C"/>
    <w:rsid w:val="00F72055"/>
    <w:rsid w:val="00F768A5"/>
    <w:rsid w:val="00F76C0F"/>
    <w:rsid w:val="00F81396"/>
    <w:rsid w:val="00F8304F"/>
    <w:rsid w:val="00F85EBD"/>
    <w:rsid w:val="00F96095"/>
    <w:rsid w:val="00FA2696"/>
    <w:rsid w:val="00FA2C43"/>
    <w:rsid w:val="00FA5970"/>
    <w:rsid w:val="00FA64AE"/>
    <w:rsid w:val="00FA73A6"/>
    <w:rsid w:val="00FB3CE2"/>
    <w:rsid w:val="00FB4A91"/>
    <w:rsid w:val="00FC082F"/>
    <w:rsid w:val="00FC2351"/>
    <w:rsid w:val="00FD2F20"/>
    <w:rsid w:val="00FE003D"/>
    <w:rsid w:val="00FE053A"/>
    <w:rsid w:val="00FE1804"/>
    <w:rsid w:val="00FE2B0E"/>
    <w:rsid w:val="00FF56B3"/>
    <w:rsid w:val="00FF6868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9C54A2C"/>
  <w15:docId w15:val="{50AC7B72-4859-41BA-BFA9-E8123F896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2FD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72FD0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172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2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2FD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F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6FF0"/>
  </w:style>
  <w:style w:type="paragraph" w:styleId="Fuzeile">
    <w:name w:val="footer"/>
    <w:basedOn w:val="Standard"/>
    <w:link w:val="FuzeileZchn"/>
    <w:uiPriority w:val="99"/>
    <w:unhideWhenUsed/>
    <w:rsid w:val="002F6F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6FF0"/>
  </w:style>
  <w:style w:type="paragraph" w:customStyle="1" w:styleId="Absender">
    <w:name w:val="Absender"/>
    <w:basedOn w:val="Standard"/>
    <w:uiPriority w:val="99"/>
    <w:rsid w:val="002F6FF0"/>
    <w:pPr>
      <w:autoSpaceDE w:val="0"/>
      <w:autoSpaceDN w:val="0"/>
      <w:adjustRightInd w:val="0"/>
      <w:spacing w:after="0" w:line="285" w:lineRule="atLeast"/>
      <w:textAlignment w:val="center"/>
    </w:pPr>
    <w:rPr>
      <w:rFonts w:ascii="PoloST11K-Buch" w:hAnsi="PoloST11K-Buch" w:cs="PoloST11K-Buch"/>
      <w:color w:val="FFFFFF"/>
      <w:spacing w:val="1"/>
    </w:rPr>
  </w:style>
  <w:style w:type="paragraph" w:styleId="Listenabsatz">
    <w:name w:val="List Paragraph"/>
    <w:basedOn w:val="Standard"/>
    <w:uiPriority w:val="34"/>
    <w:qFormat/>
    <w:rsid w:val="001A349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D62D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D62D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D62D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62D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62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88C8B-8CED-45FF-8E83-758AF81F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9164</Words>
  <Characters>57737</Characters>
  <Application>Microsoft Office Word</Application>
  <DocSecurity>0</DocSecurity>
  <Lines>481</Lines>
  <Paragraphs>133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66768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Becker, Felicitas</dc:creator>
  <cp:lastModifiedBy>Aurich, Anne-Sophie</cp:lastModifiedBy>
  <cp:revision>4</cp:revision>
  <cp:lastPrinted>2017-08-08T09:38:00Z</cp:lastPrinted>
  <dcterms:created xsi:type="dcterms:W3CDTF">2025-06-30T07:15:00Z</dcterms:created>
  <dcterms:modified xsi:type="dcterms:W3CDTF">2025-06-30T08:41:00Z</dcterms:modified>
</cp:coreProperties>
</file>