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4D9E0" w14:textId="77777777" w:rsidR="000D4915" w:rsidRDefault="000D4915" w:rsidP="000D4915">
      <w:pPr>
        <w:ind w:right="-430"/>
        <w:rPr>
          <w:rStyle w:val="Kommentarzeichen"/>
          <w:rFonts w:ascii="Helvetica;Arial" w:hAnsi="Helvetica;Arial" w:cs="Helvetica;Arial"/>
          <w:b/>
          <w:bCs/>
          <w:sz w:val="30"/>
          <w:szCs w:val="30"/>
        </w:rPr>
      </w:pPr>
    </w:p>
    <w:p w14:paraId="703726E3" w14:textId="77777777" w:rsidR="000D4915" w:rsidRDefault="000D4915" w:rsidP="000D4915">
      <w:pPr>
        <w:suppressAutoHyphens/>
        <w:overflowPunct/>
        <w:rPr>
          <w:rStyle w:val="Kommentarzeichen"/>
          <w:rFonts w:ascii="Helvetica;Arial" w:hAnsi="Helvetica;Arial" w:cs="Helvetica;Arial"/>
          <w:b/>
          <w:bCs/>
          <w:sz w:val="30"/>
          <w:szCs w:val="30"/>
        </w:rPr>
      </w:pPr>
    </w:p>
    <w:p w14:paraId="0EDBBB5E" w14:textId="77777777" w:rsidR="000D4915" w:rsidRDefault="000D4915" w:rsidP="000D4915">
      <w:pPr>
        <w:suppressAutoHyphens/>
        <w:overflowPunct/>
        <w:rPr>
          <w:rStyle w:val="Kommentarzeichen"/>
          <w:rFonts w:ascii="Helvetica;Arial" w:hAnsi="Helvetica;Arial" w:cs="Helvetica;Arial"/>
          <w:b/>
          <w:bCs/>
          <w:sz w:val="30"/>
          <w:szCs w:val="30"/>
        </w:rPr>
      </w:pPr>
    </w:p>
    <w:p w14:paraId="1EAFC404" w14:textId="77777777" w:rsidR="000D4915" w:rsidRDefault="000D4915" w:rsidP="000D4915">
      <w:pPr>
        <w:suppressAutoHyphens/>
        <w:overflowPunct/>
        <w:rPr>
          <w:rStyle w:val="Kommentarzeichen"/>
          <w:rFonts w:ascii="Helvetica;Arial" w:hAnsi="Helvetica;Arial" w:cs="Helvetica;Arial"/>
          <w:b/>
          <w:bCs/>
          <w:sz w:val="30"/>
          <w:szCs w:val="30"/>
        </w:rPr>
      </w:pPr>
    </w:p>
    <w:p w14:paraId="57FF9023" w14:textId="57FBA951" w:rsidR="000D4915" w:rsidRDefault="000D4915" w:rsidP="000D4915">
      <w:pPr>
        <w:suppressAutoHyphens/>
        <w:overflowPunct/>
        <w:rPr>
          <w:rStyle w:val="Kommentarzeichen"/>
          <w:rFonts w:ascii="Helvetica;Arial" w:hAnsi="Helvetica;Arial" w:cs="Helvetica;Arial"/>
          <w:b/>
          <w:bCs/>
          <w:sz w:val="30"/>
          <w:szCs w:val="30"/>
        </w:rPr>
      </w:pPr>
    </w:p>
    <w:p w14:paraId="5908758B" w14:textId="2B0B4018" w:rsidR="000D4915" w:rsidRDefault="008457D1" w:rsidP="000D4915">
      <w:pPr>
        <w:suppressAutoHyphens/>
        <w:overflowPunct/>
        <w:rPr>
          <w:rStyle w:val="Kommentarzeichen"/>
          <w:rFonts w:ascii="Helvetica;Arial" w:hAnsi="Helvetica;Arial" w:cs="Helvetica;Arial"/>
          <w:sz w:val="30"/>
          <w:szCs w:val="30"/>
        </w:rPr>
      </w:pPr>
      <w:r>
        <w:rPr>
          <w:rStyle w:val="Kommentarzeichen"/>
          <w:rFonts w:ascii="Helvetica;Arial" w:hAnsi="Helvetica;Arial" w:cs="Helvetica;Arial"/>
          <w:b/>
          <w:bCs/>
          <w:noProof/>
          <w:sz w:val="30"/>
          <w:szCs w:val="30"/>
        </w:rPr>
        <w:drawing>
          <wp:anchor distT="0" distB="0" distL="114300" distR="114300" simplePos="0" relativeHeight="251663360" behindDoc="0" locked="0" layoutInCell="1" allowOverlap="1" wp14:anchorId="6E74D6C6" wp14:editId="4EC2AC0E">
            <wp:simplePos x="0" y="0"/>
            <wp:positionH relativeFrom="margin">
              <wp:align>right</wp:align>
            </wp:positionH>
            <wp:positionV relativeFrom="paragraph">
              <wp:posOffset>8331</wp:posOffset>
            </wp:positionV>
            <wp:extent cx="1905000" cy="2533650"/>
            <wp:effectExtent l="0" t="0" r="0" b="0"/>
            <wp:wrapSquare wrapText="bothSides"/>
            <wp:docPr id="1840861920"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2533650"/>
                    </a:xfrm>
                    <a:prstGeom prst="rect">
                      <a:avLst/>
                    </a:prstGeom>
                    <a:noFill/>
                  </pic:spPr>
                </pic:pic>
              </a:graphicData>
            </a:graphic>
          </wp:anchor>
        </w:drawing>
      </w:r>
      <w:r>
        <w:rPr>
          <w:rStyle w:val="Kommentarzeichen"/>
          <w:rFonts w:ascii="Helvetica;Arial" w:hAnsi="Helvetica;Arial" w:cs="Helvetica;Arial"/>
          <w:b/>
          <w:bCs/>
          <w:noProof/>
          <w:sz w:val="30"/>
          <w:szCs w:val="30"/>
        </w:rPr>
        <w:drawing>
          <wp:anchor distT="0" distB="0" distL="114300" distR="114300" simplePos="0" relativeHeight="251662336" behindDoc="0" locked="0" layoutInCell="1" allowOverlap="1" wp14:anchorId="433AAF33" wp14:editId="6F234C8F">
            <wp:simplePos x="0" y="0"/>
            <wp:positionH relativeFrom="column">
              <wp:posOffset>-660</wp:posOffset>
            </wp:positionH>
            <wp:positionV relativeFrom="paragraph">
              <wp:posOffset>1245</wp:posOffset>
            </wp:positionV>
            <wp:extent cx="1905000" cy="2533650"/>
            <wp:effectExtent l="0" t="0" r="0" b="0"/>
            <wp:wrapSquare wrapText="bothSides"/>
            <wp:docPr id="179249374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0" cy="2533650"/>
                    </a:xfrm>
                    <a:prstGeom prst="rect">
                      <a:avLst/>
                    </a:prstGeom>
                    <a:noFill/>
                  </pic:spPr>
                </pic:pic>
              </a:graphicData>
            </a:graphic>
          </wp:anchor>
        </w:drawing>
      </w:r>
      <w:r w:rsidR="000D4915" w:rsidRPr="00AB5D71">
        <w:rPr>
          <w:rStyle w:val="Kommentarzeichen"/>
          <w:rFonts w:ascii="Helvetica;Arial" w:hAnsi="Helvetica;Arial" w:cs="Helvetica;Arial"/>
          <w:b/>
          <w:bCs/>
          <w:sz w:val="30"/>
          <w:szCs w:val="30"/>
        </w:rPr>
        <w:t>Stoffverteilungsplan</w:t>
      </w:r>
      <w:r w:rsidR="000D4915" w:rsidRPr="00AB5D71">
        <w:rPr>
          <w:rStyle w:val="Kommentarzeichen"/>
          <w:rFonts w:ascii="Helvetica;Arial" w:hAnsi="Helvetica;Arial" w:cs="Helvetica;Arial"/>
          <w:sz w:val="30"/>
          <w:szCs w:val="30"/>
        </w:rPr>
        <w:t xml:space="preserve"> für das Fach Deutsch </w:t>
      </w:r>
    </w:p>
    <w:p w14:paraId="3492496A" w14:textId="3E4472AC" w:rsidR="000D4915" w:rsidRDefault="000D4915" w:rsidP="000D4915">
      <w:pPr>
        <w:suppressAutoHyphens/>
        <w:overflowPunct/>
        <w:rPr>
          <w:rStyle w:val="Kommentarzeichen"/>
          <w:rFonts w:ascii="Helvetica;Arial" w:hAnsi="Helvetica;Arial" w:cs="Helvetica;Arial"/>
          <w:b/>
          <w:bCs/>
          <w:sz w:val="30"/>
          <w:szCs w:val="30"/>
        </w:rPr>
      </w:pPr>
    </w:p>
    <w:p w14:paraId="4919E50A" w14:textId="77777777" w:rsidR="006B416E" w:rsidRDefault="006B416E" w:rsidP="000D4915">
      <w:pPr>
        <w:suppressAutoHyphens/>
        <w:overflowPunct/>
        <w:rPr>
          <w:rStyle w:val="Kommentarzeichen"/>
          <w:rFonts w:ascii="Helvetica;Arial" w:hAnsi="Helvetica;Arial" w:cs="Helvetica;Arial"/>
          <w:b/>
          <w:bCs/>
          <w:sz w:val="30"/>
          <w:szCs w:val="30"/>
        </w:rPr>
      </w:pPr>
    </w:p>
    <w:p w14:paraId="3124C1C4" w14:textId="053CE2AA" w:rsidR="007F23AE" w:rsidRDefault="000D4915" w:rsidP="000D4915">
      <w:pPr>
        <w:suppressAutoHyphens/>
        <w:overflowPunct/>
        <w:rPr>
          <w:rStyle w:val="Kommentarzeichen"/>
          <w:rFonts w:ascii="Helvetica;Arial" w:hAnsi="Helvetica;Arial" w:cs="Helvetica;Arial"/>
          <w:b/>
          <w:bCs/>
          <w:sz w:val="30"/>
          <w:szCs w:val="30"/>
        </w:rPr>
      </w:pPr>
      <w:r w:rsidRPr="00AB5D71">
        <w:rPr>
          <w:rStyle w:val="Kommentarzeichen"/>
          <w:rFonts w:ascii="Helvetica;Arial" w:hAnsi="Helvetica;Arial" w:cs="Helvetica;Arial"/>
          <w:sz w:val="30"/>
          <w:szCs w:val="30"/>
        </w:rPr>
        <w:t>auf der Grundlage de</w:t>
      </w:r>
      <w:r>
        <w:rPr>
          <w:rStyle w:val="Kommentarzeichen"/>
          <w:rFonts w:ascii="Helvetica;Arial" w:hAnsi="Helvetica;Arial" w:cs="Helvetica;Arial"/>
          <w:sz w:val="30"/>
          <w:szCs w:val="30"/>
        </w:rPr>
        <w:t>s</w:t>
      </w:r>
      <w:r w:rsidRPr="00AB5D71">
        <w:rPr>
          <w:rStyle w:val="Kommentarzeichen"/>
          <w:rFonts w:ascii="Helvetica;Arial" w:hAnsi="Helvetica;Arial" w:cs="Helvetica;Arial"/>
          <w:b/>
          <w:bCs/>
          <w:sz w:val="30"/>
          <w:szCs w:val="30"/>
        </w:rPr>
        <w:t xml:space="preserve"> </w:t>
      </w:r>
      <w:r>
        <w:rPr>
          <w:rStyle w:val="Kommentarzeichen"/>
          <w:rFonts w:ascii="Helvetica;Arial" w:hAnsi="Helvetica;Arial" w:cs="Helvetica;Arial"/>
          <w:b/>
          <w:bCs/>
          <w:sz w:val="30"/>
          <w:szCs w:val="30"/>
        </w:rPr>
        <w:t>Kerncurriculums</w:t>
      </w:r>
      <w:r w:rsidRPr="007F23AE">
        <w:rPr>
          <w:rStyle w:val="Kommentarzeichen"/>
          <w:rFonts w:ascii="Helvetica;Arial" w:hAnsi="Helvetica;Arial" w:cs="Helvetica;Arial"/>
          <w:sz w:val="30"/>
          <w:szCs w:val="30"/>
        </w:rPr>
        <w:t xml:space="preserve"> für die </w:t>
      </w:r>
      <w:r>
        <w:rPr>
          <w:rStyle w:val="Kommentarzeichen"/>
          <w:rFonts w:ascii="Helvetica;Arial" w:hAnsi="Helvetica;Arial" w:cs="Helvetica;Arial"/>
          <w:b/>
          <w:bCs/>
          <w:sz w:val="30"/>
          <w:szCs w:val="30"/>
        </w:rPr>
        <w:t>Schulformen des Sekundarbereichs I</w:t>
      </w:r>
      <w:r w:rsidR="007F23AE">
        <w:rPr>
          <w:rStyle w:val="Kommentarzeichen"/>
          <w:rFonts w:ascii="Helvetica;Arial" w:hAnsi="Helvetica;Arial" w:cs="Helvetica;Arial"/>
          <w:b/>
          <w:bCs/>
          <w:sz w:val="30"/>
          <w:szCs w:val="30"/>
        </w:rPr>
        <w:t xml:space="preserve"> </w:t>
      </w:r>
    </w:p>
    <w:p w14:paraId="6B1731E9" w14:textId="5FCC0691" w:rsidR="000D4915" w:rsidRPr="007F23AE" w:rsidRDefault="007F23AE" w:rsidP="000D4915">
      <w:pPr>
        <w:suppressAutoHyphens/>
        <w:overflowPunct/>
        <w:rPr>
          <w:rStyle w:val="Kommentarzeichen"/>
          <w:rFonts w:ascii="Helvetica;Arial" w:hAnsi="Helvetica;Arial" w:cs="Helvetica;Arial"/>
          <w:sz w:val="30"/>
          <w:szCs w:val="30"/>
        </w:rPr>
      </w:pPr>
      <w:r w:rsidRPr="007F23AE">
        <w:rPr>
          <w:rStyle w:val="Kommentarzeichen"/>
          <w:rFonts w:ascii="Helvetica;Arial" w:hAnsi="Helvetica;Arial" w:cs="Helvetica;Arial"/>
          <w:sz w:val="30"/>
          <w:szCs w:val="30"/>
        </w:rPr>
        <w:t>in Niedersachsen</w:t>
      </w:r>
    </w:p>
    <w:p w14:paraId="79A180A4" w14:textId="77777777" w:rsidR="000D4915" w:rsidRDefault="000D4915" w:rsidP="000D4915">
      <w:pPr>
        <w:suppressAutoHyphens/>
        <w:overflowPunct/>
        <w:rPr>
          <w:rStyle w:val="Kommentarzeichen"/>
          <w:rFonts w:ascii="Helvetica;Arial" w:hAnsi="Helvetica;Arial" w:cs="Helvetica;Arial"/>
          <w:b/>
          <w:bCs/>
          <w:sz w:val="30"/>
          <w:szCs w:val="30"/>
        </w:rPr>
      </w:pPr>
    </w:p>
    <w:p w14:paraId="3A7BF0DD" w14:textId="77777777" w:rsidR="006B416E" w:rsidRDefault="006B416E" w:rsidP="000D4915">
      <w:pPr>
        <w:suppressAutoHyphens/>
        <w:overflowPunct/>
        <w:rPr>
          <w:rStyle w:val="Kommentarzeichen"/>
          <w:rFonts w:ascii="Helvetica;Arial" w:hAnsi="Helvetica;Arial" w:cs="Helvetica;Arial"/>
          <w:b/>
          <w:bCs/>
          <w:sz w:val="30"/>
          <w:szCs w:val="30"/>
        </w:rPr>
      </w:pPr>
    </w:p>
    <w:p w14:paraId="43D10937" w14:textId="77777777" w:rsidR="000D4915" w:rsidRDefault="000D4915" w:rsidP="000D4915">
      <w:pPr>
        <w:suppressAutoHyphens/>
        <w:overflowPunct/>
        <w:rPr>
          <w:rStyle w:val="Kommentarzeichen"/>
          <w:rFonts w:ascii="Helvetica;Arial" w:hAnsi="Helvetica;Arial" w:cs="Helvetica;Arial"/>
          <w:b/>
          <w:bCs/>
          <w:sz w:val="30"/>
          <w:szCs w:val="30"/>
        </w:rPr>
      </w:pPr>
      <w:r w:rsidRPr="004C6103">
        <w:rPr>
          <w:rStyle w:val="Kommentarzeichen"/>
          <w:rFonts w:ascii="Helvetica;Arial" w:hAnsi="Helvetica;Arial" w:cs="Helvetica;Arial"/>
          <w:b/>
          <w:bCs/>
          <w:sz w:val="30"/>
          <w:szCs w:val="30"/>
        </w:rPr>
        <w:t xml:space="preserve">Deutsch </w:t>
      </w:r>
      <w:proofErr w:type="spellStart"/>
      <w:r w:rsidRPr="004C6103">
        <w:rPr>
          <w:rStyle w:val="Kommentarzeichen"/>
          <w:rFonts w:ascii="Helvetica;Arial" w:hAnsi="Helvetica;Arial" w:cs="Helvetica;Arial"/>
          <w:b/>
          <w:bCs/>
          <w:sz w:val="30"/>
          <w:szCs w:val="30"/>
        </w:rPr>
        <w:t>kombi</w:t>
      </w:r>
      <w:proofErr w:type="spellEnd"/>
      <w:r w:rsidRPr="004C6103">
        <w:rPr>
          <w:rStyle w:val="Kommentarzeichen"/>
          <w:rFonts w:ascii="Helvetica;Arial" w:hAnsi="Helvetica;Arial" w:cs="Helvetica;Arial"/>
          <w:b/>
          <w:bCs/>
          <w:sz w:val="30"/>
          <w:szCs w:val="30"/>
        </w:rPr>
        <w:t xml:space="preserve"> plus</w:t>
      </w:r>
    </w:p>
    <w:p w14:paraId="772CA495" w14:textId="72EBC3FD" w:rsidR="000D4915" w:rsidRDefault="000D4915" w:rsidP="000D4915">
      <w:pPr>
        <w:suppressAutoHyphens/>
        <w:overflowPunct/>
        <w:rPr>
          <w:rStyle w:val="Kommentarzeichen"/>
          <w:rFonts w:ascii="Helvetica;Arial" w:hAnsi="Helvetica;Arial" w:cs="Helvetica;Arial"/>
          <w:sz w:val="30"/>
          <w:szCs w:val="30"/>
        </w:rPr>
      </w:pPr>
      <w:r w:rsidRPr="00BB1A59">
        <w:rPr>
          <w:rStyle w:val="Kommentarzeichen"/>
          <w:rFonts w:ascii="Helvetica;Arial" w:hAnsi="Helvetica;Arial" w:cs="Helvetica;Arial"/>
          <w:sz w:val="30"/>
          <w:szCs w:val="30"/>
        </w:rPr>
        <w:t xml:space="preserve">Klasse </w:t>
      </w:r>
      <w:r w:rsidR="008457D1">
        <w:rPr>
          <w:rStyle w:val="Kommentarzeichen"/>
          <w:rFonts w:ascii="Helvetica;Arial" w:hAnsi="Helvetica;Arial" w:cs="Helvetica;Arial"/>
          <w:sz w:val="30"/>
          <w:szCs w:val="30"/>
        </w:rPr>
        <w:t>7</w:t>
      </w:r>
      <w:r>
        <w:rPr>
          <w:rStyle w:val="Kommentarzeichen"/>
          <w:rFonts w:ascii="Helvetica;Arial" w:hAnsi="Helvetica;Arial" w:cs="Helvetica;Arial"/>
          <w:sz w:val="30"/>
          <w:szCs w:val="30"/>
        </w:rPr>
        <w:t xml:space="preserve"> und </w:t>
      </w:r>
      <w:r w:rsidR="008457D1">
        <w:rPr>
          <w:rStyle w:val="Kommentarzeichen"/>
          <w:rFonts w:ascii="Helvetica;Arial" w:hAnsi="Helvetica;Arial" w:cs="Helvetica;Arial"/>
          <w:sz w:val="30"/>
          <w:szCs w:val="30"/>
        </w:rPr>
        <w:t>8</w:t>
      </w:r>
    </w:p>
    <w:p w14:paraId="455B63B7" w14:textId="3F2FB73A" w:rsidR="00311643" w:rsidRPr="00BB1A59" w:rsidRDefault="00311643" w:rsidP="000D4915">
      <w:pPr>
        <w:suppressAutoHyphens/>
        <w:overflowPunct/>
        <w:rPr>
          <w:rStyle w:val="Kommentarzeichen"/>
          <w:rFonts w:ascii="Helvetica;Arial" w:hAnsi="Helvetica;Arial" w:cs="Helvetica;Arial"/>
          <w:sz w:val="30"/>
          <w:szCs w:val="30"/>
        </w:rPr>
        <w:sectPr w:rsidR="00311643" w:rsidRPr="00BB1A59" w:rsidSect="000D4915">
          <w:footerReference w:type="default" r:id="rId10"/>
          <w:pgSz w:w="16838" w:h="11906" w:orient="landscape"/>
          <w:pgMar w:top="1418" w:right="1418" w:bottom="1418" w:left="1418" w:header="709" w:footer="850" w:gutter="0"/>
          <w:cols w:space="720"/>
          <w:formProt w:val="0"/>
          <w:docGrid w:linePitch="360"/>
        </w:sectPr>
      </w:pPr>
      <w:r>
        <w:rPr>
          <w:rStyle w:val="Kommentarzeichen"/>
          <w:rFonts w:ascii="Helvetica;Arial" w:hAnsi="Helvetica;Arial" w:cs="Helvetica;Arial"/>
          <w:sz w:val="30"/>
          <w:szCs w:val="30"/>
        </w:rPr>
        <w:t>(978-3-12-31446</w:t>
      </w:r>
      <w:r w:rsidR="008457D1">
        <w:rPr>
          <w:rStyle w:val="Kommentarzeichen"/>
          <w:rFonts w:ascii="Helvetica;Arial" w:hAnsi="Helvetica;Arial" w:cs="Helvetica;Arial"/>
          <w:sz w:val="30"/>
          <w:szCs w:val="30"/>
        </w:rPr>
        <w:t>3</w:t>
      </w:r>
      <w:r>
        <w:rPr>
          <w:rStyle w:val="Kommentarzeichen"/>
          <w:rFonts w:ascii="Helvetica;Arial" w:hAnsi="Helvetica;Arial" w:cs="Helvetica;Arial"/>
          <w:sz w:val="30"/>
          <w:szCs w:val="30"/>
        </w:rPr>
        <w:t>-</w:t>
      </w:r>
      <w:r w:rsidR="008457D1">
        <w:rPr>
          <w:rStyle w:val="Kommentarzeichen"/>
          <w:rFonts w:ascii="Helvetica;Arial" w:hAnsi="Helvetica;Arial" w:cs="Helvetica;Arial"/>
          <w:sz w:val="30"/>
          <w:szCs w:val="30"/>
        </w:rPr>
        <w:t>9</w:t>
      </w:r>
      <w:r>
        <w:rPr>
          <w:rStyle w:val="Kommentarzeichen"/>
          <w:rFonts w:ascii="Helvetica;Arial" w:hAnsi="Helvetica;Arial" w:cs="Helvetica;Arial"/>
          <w:sz w:val="30"/>
          <w:szCs w:val="30"/>
        </w:rPr>
        <w:t xml:space="preserve"> und </w:t>
      </w:r>
      <w:r w:rsidRPr="00311643">
        <w:rPr>
          <w:rStyle w:val="Kommentarzeichen"/>
          <w:rFonts w:ascii="Helvetica;Arial" w:hAnsi="Helvetica;Arial" w:cs="Helvetica;Arial"/>
          <w:sz w:val="30"/>
          <w:szCs w:val="30"/>
        </w:rPr>
        <w:t>978-3-12-31446</w:t>
      </w:r>
      <w:r w:rsidR="008457D1">
        <w:rPr>
          <w:rStyle w:val="Kommentarzeichen"/>
          <w:rFonts w:ascii="Helvetica;Arial" w:hAnsi="Helvetica;Arial" w:cs="Helvetica;Arial"/>
          <w:sz w:val="30"/>
          <w:szCs w:val="30"/>
        </w:rPr>
        <w:t>4</w:t>
      </w:r>
      <w:r w:rsidRPr="00311643">
        <w:rPr>
          <w:rStyle w:val="Kommentarzeichen"/>
          <w:rFonts w:ascii="Helvetica;Arial" w:hAnsi="Helvetica;Arial" w:cs="Helvetica;Arial"/>
          <w:sz w:val="30"/>
          <w:szCs w:val="30"/>
        </w:rPr>
        <w:t>-</w:t>
      </w:r>
      <w:r w:rsidR="008457D1">
        <w:rPr>
          <w:rStyle w:val="Kommentarzeichen"/>
          <w:rFonts w:ascii="Helvetica;Arial" w:hAnsi="Helvetica;Arial" w:cs="Helvetica;Arial"/>
          <w:sz w:val="30"/>
          <w:szCs w:val="30"/>
        </w:rPr>
        <w:t>6</w:t>
      </w:r>
      <w:r>
        <w:rPr>
          <w:rStyle w:val="Kommentarzeichen"/>
          <w:rFonts w:ascii="Helvetica;Arial" w:hAnsi="Helvetica;Arial" w:cs="Helvetica;Arial"/>
          <w:sz w:val="30"/>
          <w:szCs w:val="30"/>
        </w:rPr>
        <w:t>)</w:t>
      </w:r>
    </w:p>
    <w:tbl>
      <w:tblPr>
        <w:tblW w:w="14375" w:type="dxa"/>
        <w:tblInd w:w="-66" w:type="dxa"/>
        <w:tblLayout w:type="fixed"/>
        <w:tblCellMar>
          <w:left w:w="70" w:type="dxa"/>
          <w:right w:w="70" w:type="dxa"/>
        </w:tblCellMar>
        <w:tblLook w:val="04A0" w:firstRow="1" w:lastRow="0" w:firstColumn="1" w:lastColumn="0" w:noHBand="0" w:noVBand="1"/>
      </w:tblPr>
      <w:tblGrid>
        <w:gridCol w:w="4311"/>
        <w:gridCol w:w="4819"/>
        <w:gridCol w:w="72"/>
        <w:gridCol w:w="5173"/>
      </w:tblGrid>
      <w:tr w:rsidR="00904326" w14:paraId="1C3EBD95" w14:textId="77777777" w:rsidTr="008457D1">
        <w:trPr>
          <w:tblHeader/>
        </w:trPr>
        <w:tc>
          <w:tcPr>
            <w:tcW w:w="4311" w:type="dxa"/>
            <w:tcBorders>
              <w:top w:val="single" w:sz="6" w:space="0" w:color="000000"/>
              <w:left w:val="single" w:sz="6" w:space="0" w:color="000000"/>
              <w:bottom w:val="single" w:sz="6" w:space="0" w:color="000000"/>
              <w:right w:val="single" w:sz="6" w:space="0" w:color="000000"/>
            </w:tcBorders>
            <w:shd w:val="clear" w:color="auto" w:fill="FFC000"/>
          </w:tcPr>
          <w:p w14:paraId="512D81B3" w14:textId="605DBC4D" w:rsidR="00862BBF" w:rsidRDefault="00BD72CF" w:rsidP="00CE26CE">
            <w:pPr>
              <w:jc w:val="center"/>
              <w:rPr>
                <w:rFonts w:ascii="Calibri" w:hAnsi="Calibri" w:cs="Arial"/>
                <w:b/>
                <w:sz w:val="24"/>
                <w:szCs w:val="24"/>
              </w:rPr>
            </w:pPr>
            <w:r>
              <w:rPr>
                <w:rFonts w:ascii="Calibri" w:hAnsi="Calibri" w:cs="Arial"/>
                <w:b/>
                <w:sz w:val="24"/>
                <w:szCs w:val="24"/>
              </w:rPr>
              <w:lastRenderedPageBreak/>
              <w:t>Kerncurriculum Sekundarbereich</w:t>
            </w:r>
            <w:r w:rsidR="007F23AE">
              <w:rPr>
                <w:rFonts w:ascii="Calibri" w:hAnsi="Calibri" w:cs="Arial"/>
                <w:b/>
                <w:sz w:val="24"/>
                <w:szCs w:val="24"/>
              </w:rPr>
              <w:t xml:space="preserve"> I</w:t>
            </w:r>
          </w:p>
        </w:tc>
        <w:tc>
          <w:tcPr>
            <w:tcW w:w="4891" w:type="dxa"/>
            <w:gridSpan w:val="2"/>
            <w:tcBorders>
              <w:top w:val="single" w:sz="6" w:space="0" w:color="000000"/>
              <w:left w:val="single" w:sz="6" w:space="0" w:color="000000"/>
              <w:bottom w:val="single" w:sz="6" w:space="0" w:color="000000"/>
              <w:right w:val="single" w:sz="6" w:space="0" w:color="000000"/>
            </w:tcBorders>
            <w:shd w:val="clear" w:color="auto" w:fill="FFC000"/>
          </w:tcPr>
          <w:p w14:paraId="59D58359" w14:textId="4E56CD0D" w:rsidR="00862BBF" w:rsidRDefault="007F23AE">
            <w:pPr>
              <w:jc w:val="center"/>
              <w:rPr>
                <w:rFonts w:ascii="Calibri" w:hAnsi="Calibri" w:cs="Arial"/>
                <w:b/>
                <w:sz w:val="24"/>
                <w:szCs w:val="24"/>
              </w:rPr>
            </w:pPr>
            <w:r>
              <w:rPr>
                <w:rFonts w:ascii="Calibri" w:hAnsi="Calibri" w:cs="Arial"/>
                <w:b/>
                <w:sz w:val="24"/>
                <w:szCs w:val="24"/>
              </w:rPr>
              <w:t>D</w:t>
            </w:r>
            <w:r w:rsidR="00BD72CF">
              <w:rPr>
                <w:rFonts w:ascii="Calibri" w:hAnsi="Calibri" w:cs="Arial"/>
                <w:b/>
                <w:sz w:val="24"/>
                <w:szCs w:val="24"/>
              </w:rPr>
              <w:t>eutsch</w:t>
            </w:r>
            <w:r>
              <w:rPr>
                <w:rFonts w:ascii="Calibri" w:hAnsi="Calibri" w:cs="Arial"/>
                <w:b/>
                <w:sz w:val="24"/>
                <w:szCs w:val="24"/>
              </w:rPr>
              <w:t xml:space="preserve"> </w:t>
            </w:r>
            <w:proofErr w:type="spellStart"/>
            <w:r w:rsidR="00BD72CF">
              <w:rPr>
                <w:rFonts w:ascii="Calibri" w:hAnsi="Calibri" w:cs="Arial"/>
                <w:b/>
                <w:sz w:val="24"/>
                <w:szCs w:val="24"/>
              </w:rPr>
              <w:t>kombi</w:t>
            </w:r>
            <w:proofErr w:type="spellEnd"/>
            <w:r w:rsidR="00BD72CF">
              <w:rPr>
                <w:rFonts w:ascii="Calibri" w:hAnsi="Calibri" w:cs="Arial"/>
                <w:b/>
                <w:sz w:val="24"/>
                <w:szCs w:val="24"/>
              </w:rPr>
              <w:t xml:space="preserve"> plus </w:t>
            </w:r>
            <w:r w:rsidR="008457D1">
              <w:rPr>
                <w:rFonts w:ascii="Calibri" w:hAnsi="Calibri" w:cs="Arial"/>
                <w:b/>
                <w:sz w:val="24"/>
                <w:szCs w:val="24"/>
              </w:rPr>
              <w:t>7</w:t>
            </w:r>
          </w:p>
          <w:p w14:paraId="6F1CC692" w14:textId="77777777" w:rsidR="00862BBF" w:rsidRDefault="00BD72CF">
            <w:pPr>
              <w:jc w:val="center"/>
              <w:rPr>
                <w:rFonts w:ascii="Calibri" w:hAnsi="Calibri" w:cs="Arial"/>
                <w:sz w:val="24"/>
                <w:szCs w:val="24"/>
              </w:rPr>
            </w:pPr>
            <w:r>
              <w:rPr>
                <w:rFonts w:ascii="Calibri" w:hAnsi="Calibri" w:cs="Arial"/>
                <w:sz w:val="24"/>
                <w:szCs w:val="24"/>
              </w:rPr>
              <w:t>Differenzierende Ausgabe</w:t>
            </w:r>
          </w:p>
        </w:tc>
        <w:tc>
          <w:tcPr>
            <w:tcW w:w="5173" w:type="dxa"/>
            <w:tcBorders>
              <w:top w:val="single" w:sz="6" w:space="0" w:color="000000"/>
              <w:left w:val="single" w:sz="6" w:space="0" w:color="000000"/>
              <w:bottom w:val="single" w:sz="6" w:space="0" w:color="000000"/>
              <w:right w:val="single" w:sz="6" w:space="0" w:color="000000"/>
            </w:tcBorders>
            <w:shd w:val="clear" w:color="auto" w:fill="FFC000"/>
          </w:tcPr>
          <w:p w14:paraId="3DFAB5B1" w14:textId="2EFF37D1" w:rsidR="00862BBF" w:rsidRDefault="007F23AE">
            <w:pPr>
              <w:jc w:val="center"/>
              <w:rPr>
                <w:rFonts w:ascii="Calibri" w:hAnsi="Calibri" w:cs="Arial"/>
                <w:b/>
                <w:sz w:val="24"/>
                <w:szCs w:val="24"/>
              </w:rPr>
            </w:pPr>
            <w:r>
              <w:rPr>
                <w:rFonts w:ascii="Calibri" w:hAnsi="Calibri" w:cs="Arial"/>
                <w:b/>
                <w:sz w:val="24"/>
                <w:szCs w:val="24"/>
              </w:rPr>
              <w:t>D</w:t>
            </w:r>
            <w:r w:rsidR="00BD72CF">
              <w:rPr>
                <w:rFonts w:ascii="Calibri" w:hAnsi="Calibri" w:cs="Arial"/>
                <w:b/>
                <w:sz w:val="24"/>
                <w:szCs w:val="24"/>
              </w:rPr>
              <w:t>eutsch</w:t>
            </w:r>
            <w:r>
              <w:rPr>
                <w:rFonts w:ascii="Calibri" w:hAnsi="Calibri" w:cs="Arial"/>
                <w:b/>
                <w:sz w:val="24"/>
                <w:szCs w:val="24"/>
              </w:rPr>
              <w:t xml:space="preserve"> </w:t>
            </w:r>
            <w:proofErr w:type="spellStart"/>
            <w:r w:rsidR="00BD72CF">
              <w:rPr>
                <w:rFonts w:ascii="Calibri" w:hAnsi="Calibri" w:cs="Arial"/>
                <w:b/>
                <w:sz w:val="24"/>
                <w:szCs w:val="24"/>
              </w:rPr>
              <w:t>kombi</w:t>
            </w:r>
            <w:proofErr w:type="spellEnd"/>
            <w:r w:rsidR="00BD72CF">
              <w:rPr>
                <w:rFonts w:ascii="Calibri" w:hAnsi="Calibri" w:cs="Arial"/>
                <w:b/>
                <w:sz w:val="24"/>
                <w:szCs w:val="24"/>
              </w:rPr>
              <w:t xml:space="preserve"> plus </w:t>
            </w:r>
            <w:r w:rsidR="008457D1">
              <w:rPr>
                <w:rFonts w:ascii="Calibri" w:hAnsi="Calibri" w:cs="Arial"/>
                <w:b/>
                <w:sz w:val="24"/>
                <w:szCs w:val="24"/>
              </w:rPr>
              <w:t>8</w:t>
            </w:r>
          </w:p>
          <w:p w14:paraId="56191B72" w14:textId="77777777" w:rsidR="00862BBF" w:rsidRDefault="00BD72CF">
            <w:pPr>
              <w:jc w:val="center"/>
              <w:rPr>
                <w:rFonts w:ascii="Calibri" w:hAnsi="Calibri" w:cs="Arial"/>
                <w:sz w:val="24"/>
                <w:szCs w:val="24"/>
              </w:rPr>
            </w:pPr>
            <w:r>
              <w:rPr>
                <w:rFonts w:ascii="Calibri" w:hAnsi="Calibri" w:cs="Arial"/>
                <w:sz w:val="24"/>
                <w:szCs w:val="24"/>
              </w:rPr>
              <w:t>Differenzierende Ausgabe</w:t>
            </w:r>
          </w:p>
        </w:tc>
      </w:tr>
      <w:tr w:rsidR="00862BBF" w14:paraId="2C9331E5" w14:textId="77777777" w:rsidTr="00EE24D6">
        <w:trPr>
          <w:trHeight w:val="804"/>
        </w:trPr>
        <w:tc>
          <w:tcPr>
            <w:tcW w:w="14375" w:type="dxa"/>
            <w:gridSpan w:val="4"/>
            <w:tcBorders>
              <w:top w:val="single" w:sz="6" w:space="0" w:color="000000"/>
              <w:left w:val="single" w:sz="6" w:space="0" w:color="000000"/>
              <w:bottom w:val="single" w:sz="6" w:space="0" w:color="000000"/>
              <w:right w:val="single" w:sz="6" w:space="0" w:color="000000"/>
            </w:tcBorders>
            <w:shd w:val="clear" w:color="auto" w:fill="D9D9D9"/>
            <w:vAlign w:val="center"/>
          </w:tcPr>
          <w:p w14:paraId="2DFBB673" w14:textId="6F7A0904" w:rsidR="00862BBF" w:rsidRDefault="00DF4AF8">
            <w:pPr>
              <w:tabs>
                <w:tab w:val="left" w:pos="0"/>
                <w:tab w:val="left" w:pos="397"/>
                <w:tab w:val="left" w:pos="592"/>
              </w:tabs>
              <w:spacing w:line="240" w:lineRule="atLeast"/>
              <w:ind w:left="72"/>
              <w:rPr>
                <w:rFonts w:ascii="Calibri" w:hAnsi="Calibri" w:cs="Arial"/>
                <w:sz w:val="28"/>
                <w:szCs w:val="28"/>
              </w:rPr>
            </w:pPr>
            <w:r>
              <w:rPr>
                <w:rFonts w:ascii="Calibri" w:hAnsi="Calibri" w:cs="Arial"/>
                <w:b/>
                <w:bCs/>
                <w:sz w:val="28"/>
                <w:szCs w:val="28"/>
              </w:rPr>
              <w:t xml:space="preserve">3.1 </w:t>
            </w:r>
            <w:r w:rsidR="00BD72CF">
              <w:rPr>
                <w:rFonts w:ascii="Calibri" w:hAnsi="Calibri" w:cs="Arial"/>
                <w:b/>
                <w:bCs/>
                <w:sz w:val="28"/>
                <w:szCs w:val="28"/>
              </w:rPr>
              <w:t>Sprechen und Zuhören</w:t>
            </w:r>
          </w:p>
        </w:tc>
      </w:tr>
      <w:tr w:rsidR="00862BBF" w14:paraId="3892AB34" w14:textId="77777777" w:rsidTr="00EE24D6">
        <w:trPr>
          <w:trHeight w:val="804"/>
        </w:trPr>
        <w:tc>
          <w:tcPr>
            <w:tcW w:w="14375" w:type="dxa"/>
            <w:gridSpan w:val="4"/>
            <w:tcBorders>
              <w:top w:val="single" w:sz="6" w:space="0" w:color="000000"/>
              <w:left w:val="single" w:sz="6" w:space="0" w:color="000000"/>
              <w:bottom w:val="single" w:sz="6" w:space="0" w:color="000000"/>
              <w:right w:val="single" w:sz="6" w:space="0" w:color="000000"/>
            </w:tcBorders>
            <w:shd w:val="clear" w:color="auto" w:fill="D9D9D9"/>
            <w:vAlign w:val="center"/>
          </w:tcPr>
          <w:p w14:paraId="25EDE90C" w14:textId="77777777" w:rsidR="00862BBF" w:rsidRDefault="00BD72CF">
            <w:pPr>
              <w:tabs>
                <w:tab w:val="left" w:pos="0"/>
                <w:tab w:val="left" w:pos="397"/>
                <w:tab w:val="left" w:pos="592"/>
              </w:tabs>
              <w:spacing w:line="240" w:lineRule="atLeast"/>
              <w:ind w:left="72"/>
              <w:rPr>
                <w:rFonts w:ascii="Calibri" w:hAnsi="Calibri" w:cs="Arial"/>
                <w:b/>
                <w:bCs/>
                <w:sz w:val="28"/>
                <w:szCs w:val="28"/>
              </w:rPr>
            </w:pPr>
            <w:r>
              <w:rPr>
                <w:rFonts w:ascii="Calibri" w:hAnsi="Calibri" w:cs="Arial"/>
                <w:b/>
                <w:bCs/>
                <w:sz w:val="28"/>
                <w:szCs w:val="28"/>
              </w:rPr>
              <w:t>Zu anderen sprechen</w:t>
            </w:r>
          </w:p>
          <w:p w14:paraId="33123672" w14:textId="77777777" w:rsidR="00862BBF" w:rsidRDefault="00BD72CF">
            <w:pPr>
              <w:tabs>
                <w:tab w:val="left" w:pos="0"/>
                <w:tab w:val="left" w:pos="397"/>
                <w:tab w:val="left" w:pos="592"/>
              </w:tabs>
              <w:spacing w:line="240" w:lineRule="atLeast"/>
              <w:ind w:left="72"/>
              <w:rPr>
                <w:rFonts w:ascii="Calibri" w:hAnsi="Calibri" w:cs="Arial"/>
                <w:sz w:val="28"/>
                <w:szCs w:val="28"/>
              </w:rPr>
            </w:pPr>
            <w:r>
              <w:rPr>
                <w:rFonts w:ascii="Calibri" w:hAnsi="Calibri" w:cs="Arial"/>
                <w:sz w:val="28"/>
                <w:szCs w:val="28"/>
              </w:rPr>
              <w:t>Die Lernenden kommunizieren in vertrauten und unvertrauten Situationen angemessen und adressatengerecht.</w:t>
            </w:r>
          </w:p>
          <w:p w14:paraId="215FE4B3" w14:textId="77777777" w:rsidR="00862BBF" w:rsidRDefault="00BD72CF">
            <w:pPr>
              <w:tabs>
                <w:tab w:val="left" w:pos="0"/>
                <w:tab w:val="left" w:pos="397"/>
                <w:tab w:val="left" w:pos="592"/>
              </w:tabs>
              <w:spacing w:line="240" w:lineRule="atLeast"/>
              <w:ind w:left="72"/>
              <w:rPr>
                <w:rFonts w:ascii="Calibri" w:hAnsi="Calibri" w:cs="Arial"/>
                <w:sz w:val="28"/>
                <w:szCs w:val="28"/>
              </w:rPr>
            </w:pPr>
            <w:r>
              <w:rPr>
                <w:rFonts w:ascii="Calibri" w:hAnsi="Calibri" w:cs="Arial"/>
                <w:sz w:val="28"/>
                <w:szCs w:val="28"/>
              </w:rPr>
              <w:t>Die Lernenden…</w:t>
            </w:r>
          </w:p>
          <w:p w14:paraId="5CBF7905" w14:textId="77777777" w:rsidR="006B505E" w:rsidRDefault="006B505E">
            <w:pPr>
              <w:tabs>
                <w:tab w:val="left" w:pos="0"/>
                <w:tab w:val="left" w:pos="397"/>
                <w:tab w:val="left" w:pos="592"/>
              </w:tabs>
              <w:spacing w:line="240" w:lineRule="atLeast"/>
              <w:ind w:left="72"/>
              <w:rPr>
                <w:rFonts w:ascii="Calibri" w:hAnsi="Calibri" w:cs="Arial"/>
                <w:sz w:val="28"/>
                <w:szCs w:val="28"/>
              </w:rPr>
            </w:pPr>
          </w:p>
        </w:tc>
      </w:tr>
      <w:tr w:rsidR="00904326" w14:paraId="18BBCDAD" w14:textId="77777777" w:rsidTr="008457D1">
        <w:tc>
          <w:tcPr>
            <w:tcW w:w="4311" w:type="dxa"/>
            <w:tcBorders>
              <w:top w:val="single" w:sz="6" w:space="0" w:color="000000"/>
              <w:left w:val="single" w:sz="6" w:space="0" w:color="000000"/>
              <w:bottom w:val="single" w:sz="6" w:space="0" w:color="000000"/>
              <w:right w:val="single" w:sz="6" w:space="0" w:color="000000"/>
            </w:tcBorders>
            <w:shd w:val="clear" w:color="auto" w:fill="D9D9D9"/>
          </w:tcPr>
          <w:p w14:paraId="6DBEC36D" w14:textId="77777777" w:rsidR="00862BBF" w:rsidRDefault="00BD72CF">
            <w:pPr>
              <w:overflowPunct/>
              <w:textAlignment w:val="auto"/>
              <w:rPr>
                <w:rFonts w:ascii="Calibri" w:hAnsi="Calibri" w:cs="Arial"/>
                <w:bCs/>
                <w:sz w:val="24"/>
                <w:szCs w:val="24"/>
              </w:rPr>
            </w:pPr>
            <w:r>
              <w:rPr>
                <w:rFonts w:ascii="Calibri" w:hAnsi="Calibri" w:cs="Arial"/>
                <w:bCs/>
                <w:sz w:val="24"/>
                <w:szCs w:val="24"/>
              </w:rPr>
              <w:t>äußern sich verständlich in der gesprochenen Standard- und Fachsprache, ggf. auch regionalsprachlich.</w:t>
            </w:r>
          </w:p>
        </w:tc>
        <w:tc>
          <w:tcPr>
            <w:tcW w:w="4891" w:type="dxa"/>
            <w:gridSpan w:val="2"/>
            <w:tcBorders>
              <w:top w:val="single" w:sz="6" w:space="0" w:color="000000"/>
              <w:left w:val="single" w:sz="6" w:space="0" w:color="000000"/>
              <w:bottom w:val="single" w:sz="6" w:space="0" w:color="000000"/>
              <w:right w:val="single" w:sz="6" w:space="0" w:color="000000"/>
            </w:tcBorders>
          </w:tcPr>
          <w:p w14:paraId="18F51063" w14:textId="77777777" w:rsidR="00862BBF" w:rsidRDefault="008457D1" w:rsidP="008457D1">
            <w:pPr>
              <w:spacing w:line="240" w:lineRule="atLeast"/>
              <w:rPr>
                <w:rFonts w:ascii="Calibri" w:hAnsi="Calibri" w:cs="Arial"/>
                <w:sz w:val="24"/>
                <w:szCs w:val="24"/>
              </w:rPr>
            </w:pPr>
            <w:r>
              <w:rPr>
                <w:rFonts w:ascii="Calibri" w:hAnsi="Calibri" w:cs="Arial"/>
                <w:b/>
                <w:bCs/>
                <w:sz w:val="24"/>
                <w:szCs w:val="24"/>
              </w:rPr>
              <w:t xml:space="preserve">Kap. 1; Kap. 2; Kap. 3; </w:t>
            </w:r>
            <w:r>
              <w:rPr>
                <w:rFonts w:ascii="Calibri" w:hAnsi="Calibri" w:cs="Arial"/>
                <w:sz w:val="24"/>
                <w:szCs w:val="24"/>
              </w:rPr>
              <w:t>Kap. 4</w:t>
            </w:r>
            <w:r>
              <w:rPr>
                <w:rFonts w:ascii="Calibri" w:hAnsi="Calibri" w:cs="Arial"/>
                <w:b/>
                <w:bCs/>
                <w:sz w:val="24"/>
                <w:szCs w:val="24"/>
              </w:rPr>
              <w:t>,</w:t>
            </w:r>
            <w:r>
              <w:rPr>
                <w:rFonts w:ascii="Calibri" w:hAnsi="Calibri" w:cs="Arial"/>
                <w:sz w:val="24"/>
                <w:szCs w:val="24"/>
              </w:rPr>
              <w:t xml:space="preserve"> S. 62; Kap. 5, S. 92; Kap. 6, S. 106; Kap. 7, S. 122; Kap. 8, S. 146; Kap. 9, S. 162; </w:t>
            </w:r>
            <w:r>
              <w:rPr>
                <w:rFonts w:ascii="Calibri" w:hAnsi="Calibri" w:cs="Arial"/>
                <w:b/>
                <w:bCs/>
                <w:sz w:val="24"/>
                <w:szCs w:val="24"/>
              </w:rPr>
              <w:t>Kap. 10;</w:t>
            </w:r>
            <w:r>
              <w:rPr>
                <w:rFonts w:ascii="Calibri" w:hAnsi="Calibri" w:cs="Arial"/>
                <w:sz w:val="24"/>
                <w:szCs w:val="24"/>
              </w:rPr>
              <w:t xml:space="preserve"> Kap. 11, S. 200; Lerninsel, S. 298, 319</w:t>
            </w:r>
          </w:p>
          <w:p w14:paraId="4D88A249" w14:textId="31CCFC67" w:rsidR="008457D1" w:rsidRDefault="008457D1" w:rsidP="008457D1">
            <w:pPr>
              <w:spacing w:line="240" w:lineRule="atLeast"/>
              <w:rPr>
                <w:rFonts w:ascii="Calibri" w:hAnsi="Calibri" w:cs="Arial"/>
                <w:sz w:val="24"/>
                <w:szCs w:val="24"/>
              </w:rPr>
            </w:pPr>
          </w:p>
        </w:tc>
        <w:tc>
          <w:tcPr>
            <w:tcW w:w="5173" w:type="dxa"/>
            <w:tcBorders>
              <w:top w:val="single" w:sz="6" w:space="0" w:color="000000"/>
              <w:left w:val="single" w:sz="6" w:space="0" w:color="000000"/>
              <w:bottom w:val="single" w:sz="6" w:space="0" w:color="000000"/>
              <w:right w:val="single" w:sz="6" w:space="0" w:color="000000"/>
            </w:tcBorders>
          </w:tcPr>
          <w:p w14:paraId="0DC6A530" w14:textId="61F38D26" w:rsidR="00862BBF" w:rsidRDefault="008457D1">
            <w:pPr>
              <w:spacing w:line="240" w:lineRule="atLeast"/>
              <w:jc w:val="both"/>
              <w:rPr>
                <w:rFonts w:ascii="Calibri" w:hAnsi="Calibri" w:cs="Arial"/>
                <w:sz w:val="24"/>
                <w:szCs w:val="24"/>
              </w:rPr>
            </w:pPr>
            <w:r>
              <w:rPr>
                <w:rFonts w:ascii="Calibri" w:hAnsi="Calibri" w:cs="Arial"/>
                <w:b/>
                <w:bCs/>
                <w:sz w:val="24"/>
                <w:szCs w:val="24"/>
              </w:rPr>
              <w:t>Kap. 1; Kap. 2;</w:t>
            </w:r>
            <w:r>
              <w:rPr>
                <w:rFonts w:ascii="Calibri" w:hAnsi="Calibri" w:cs="Arial"/>
                <w:sz w:val="24"/>
                <w:szCs w:val="24"/>
              </w:rPr>
              <w:t xml:space="preserve"> Kap. 3, S. 62; Kap. 4, S. 80; Kap. 5, S. 102; Kap. 6, S. 118; Kap. 7, S. 142; Kap. 8, S. 164; Kap. 9, S. 178; Kap. 10, S. 196; Kap. 11, S. 212; Lerninsel, S. 304, 327</w:t>
            </w:r>
          </w:p>
        </w:tc>
      </w:tr>
      <w:tr w:rsidR="008457D1" w14:paraId="55BA80F8" w14:textId="77777777" w:rsidTr="008457D1">
        <w:tc>
          <w:tcPr>
            <w:tcW w:w="4311" w:type="dxa"/>
            <w:tcBorders>
              <w:top w:val="single" w:sz="6" w:space="0" w:color="000000"/>
              <w:left w:val="single" w:sz="6" w:space="0" w:color="000000"/>
              <w:bottom w:val="single" w:sz="6" w:space="0" w:color="000000"/>
              <w:right w:val="single" w:sz="6" w:space="0" w:color="000000"/>
            </w:tcBorders>
            <w:shd w:val="clear" w:color="auto" w:fill="D9D9D9"/>
          </w:tcPr>
          <w:p w14:paraId="24335B5D" w14:textId="77777777" w:rsidR="008457D1" w:rsidRDefault="008457D1" w:rsidP="008457D1">
            <w:pPr>
              <w:tabs>
                <w:tab w:val="left" w:pos="355"/>
              </w:tabs>
              <w:spacing w:line="240" w:lineRule="atLeast"/>
              <w:rPr>
                <w:rFonts w:ascii="Calibri" w:hAnsi="Calibri" w:cs="Arial"/>
                <w:bCs/>
                <w:sz w:val="24"/>
                <w:szCs w:val="24"/>
              </w:rPr>
            </w:pPr>
            <w:r>
              <w:rPr>
                <w:rFonts w:ascii="Calibri" w:hAnsi="Calibri" w:cs="Arial"/>
                <w:bCs/>
                <w:sz w:val="24"/>
                <w:szCs w:val="24"/>
              </w:rPr>
              <w:t>verfügen über einen erweiterten Wortschatz und ein erweitertes Repertoire von Fachbegriffen sowie gebräuchlichen Fremdwörtern.</w:t>
            </w:r>
          </w:p>
          <w:p w14:paraId="77CE11E7" w14:textId="33782BC1" w:rsidR="008457D1" w:rsidRDefault="008457D1" w:rsidP="008457D1">
            <w:pPr>
              <w:tabs>
                <w:tab w:val="left" w:pos="355"/>
              </w:tabs>
              <w:spacing w:line="240" w:lineRule="atLeast"/>
              <w:rPr>
                <w:rFonts w:ascii="Calibri" w:hAnsi="Calibri" w:cs="Arial"/>
                <w:bCs/>
                <w:sz w:val="24"/>
                <w:szCs w:val="24"/>
              </w:rPr>
            </w:pPr>
          </w:p>
        </w:tc>
        <w:tc>
          <w:tcPr>
            <w:tcW w:w="4891" w:type="dxa"/>
            <w:gridSpan w:val="2"/>
            <w:tcBorders>
              <w:top w:val="single" w:sz="6" w:space="0" w:color="000000"/>
              <w:left w:val="single" w:sz="6" w:space="0" w:color="000000"/>
              <w:bottom w:val="single" w:sz="6" w:space="0" w:color="000000"/>
              <w:right w:val="single" w:sz="6" w:space="0" w:color="000000"/>
            </w:tcBorders>
          </w:tcPr>
          <w:p w14:paraId="4BD9FE09" w14:textId="77777777" w:rsidR="008457D1" w:rsidRDefault="008457D1" w:rsidP="008457D1">
            <w:pPr>
              <w:spacing w:line="240" w:lineRule="atLeast"/>
            </w:pPr>
            <w:r>
              <w:rPr>
                <w:rFonts w:ascii="Calibri" w:hAnsi="Calibri" w:cs="Arial"/>
                <w:b/>
                <w:bCs/>
                <w:sz w:val="24"/>
                <w:szCs w:val="24"/>
              </w:rPr>
              <w:t xml:space="preserve">Kap. 1; Kap. 2; Kap. 3; </w:t>
            </w:r>
            <w:r>
              <w:rPr>
                <w:rFonts w:ascii="Calibri" w:hAnsi="Calibri" w:cs="Arial"/>
                <w:sz w:val="24"/>
                <w:szCs w:val="24"/>
              </w:rPr>
              <w:t xml:space="preserve">Kap. 4, S. 62; Kap. 5, S. 92; Kap. 6, S. 106; Kap. 7, S. 122; Kap. 8, S. 146; Kap. 9, S. 162; </w:t>
            </w:r>
            <w:r>
              <w:rPr>
                <w:rFonts w:ascii="Calibri" w:hAnsi="Calibri" w:cs="Arial"/>
                <w:b/>
                <w:bCs/>
                <w:sz w:val="24"/>
                <w:szCs w:val="24"/>
              </w:rPr>
              <w:t>Kap. 10;</w:t>
            </w:r>
            <w:r>
              <w:rPr>
                <w:rFonts w:ascii="Calibri" w:hAnsi="Calibri" w:cs="Arial"/>
                <w:sz w:val="24"/>
                <w:szCs w:val="24"/>
              </w:rPr>
              <w:t xml:space="preserve"> Kap. 11, S. 200; Lerninsel, S. 298, 319</w:t>
            </w:r>
          </w:p>
          <w:p w14:paraId="6E0AC2F0" w14:textId="77777777" w:rsidR="008457D1" w:rsidRDefault="008457D1" w:rsidP="008457D1">
            <w:pPr>
              <w:spacing w:line="240" w:lineRule="atLeast"/>
              <w:rPr>
                <w:rFonts w:ascii="Calibri" w:hAnsi="Calibri" w:cs="Arial"/>
                <w:sz w:val="24"/>
                <w:szCs w:val="24"/>
              </w:rPr>
            </w:pPr>
          </w:p>
        </w:tc>
        <w:tc>
          <w:tcPr>
            <w:tcW w:w="5173" w:type="dxa"/>
            <w:tcBorders>
              <w:top w:val="single" w:sz="6" w:space="0" w:color="000000"/>
              <w:left w:val="single" w:sz="6" w:space="0" w:color="000000"/>
              <w:bottom w:val="single" w:sz="6" w:space="0" w:color="000000"/>
              <w:right w:val="single" w:sz="6" w:space="0" w:color="000000"/>
            </w:tcBorders>
          </w:tcPr>
          <w:p w14:paraId="2DE56E05" w14:textId="090A4DE5" w:rsidR="008457D1" w:rsidRDefault="008457D1" w:rsidP="008457D1">
            <w:pPr>
              <w:spacing w:line="240" w:lineRule="atLeast"/>
              <w:rPr>
                <w:rFonts w:ascii="Calibri" w:hAnsi="Calibri" w:cs="Arial"/>
                <w:color w:val="808080"/>
                <w:spacing w:val="-6"/>
                <w:sz w:val="24"/>
                <w:szCs w:val="24"/>
              </w:rPr>
            </w:pPr>
            <w:r>
              <w:rPr>
                <w:rFonts w:ascii="Calibri" w:hAnsi="Calibri" w:cs="Arial"/>
                <w:b/>
                <w:bCs/>
                <w:sz w:val="24"/>
                <w:szCs w:val="24"/>
              </w:rPr>
              <w:t>Kap. 1; Kap. 2;</w:t>
            </w:r>
            <w:r>
              <w:rPr>
                <w:rFonts w:ascii="Calibri" w:hAnsi="Calibri" w:cs="Arial"/>
                <w:sz w:val="24"/>
                <w:szCs w:val="24"/>
              </w:rPr>
              <w:t xml:space="preserve"> Kap. 3, S. 62; Kap. 4, S. 80; Kap. 5, S. 102; Kap. 6, S. 118; Kap. 7, S. 142; Kap. 8, S. 164; Kap. 9, S. 178; Kap. 10, S. 196; Kap. 11, S. 212; Lerninsel, S. 304, 327</w:t>
            </w:r>
          </w:p>
        </w:tc>
      </w:tr>
      <w:tr w:rsidR="008457D1" w14:paraId="08BD83C5" w14:textId="77777777" w:rsidTr="008457D1">
        <w:tc>
          <w:tcPr>
            <w:tcW w:w="4311" w:type="dxa"/>
            <w:tcBorders>
              <w:top w:val="single" w:sz="6" w:space="0" w:color="000000"/>
              <w:left w:val="single" w:sz="6" w:space="0" w:color="000000"/>
              <w:bottom w:val="single" w:sz="6" w:space="0" w:color="000000"/>
              <w:right w:val="single" w:sz="6" w:space="0" w:color="000000"/>
            </w:tcBorders>
            <w:shd w:val="clear" w:color="auto" w:fill="D9D9D9"/>
          </w:tcPr>
          <w:p w14:paraId="6EF28B0C" w14:textId="77777777" w:rsidR="008457D1" w:rsidRDefault="008457D1" w:rsidP="008457D1">
            <w:pPr>
              <w:widowControl w:val="0"/>
              <w:tabs>
                <w:tab w:val="left" w:pos="170"/>
                <w:tab w:val="left" w:pos="284"/>
                <w:tab w:val="left" w:pos="397"/>
              </w:tabs>
              <w:spacing w:line="240" w:lineRule="atLeast"/>
              <w:rPr>
                <w:rFonts w:ascii="Calibri" w:hAnsi="Calibri" w:cs="Arial"/>
                <w:bCs/>
                <w:sz w:val="24"/>
                <w:szCs w:val="24"/>
              </w:rPr>
            </w:pPr>
            <w:r>
              <w:rPr>
                <w:rFonts w:ascii="Calibri" w:hAnsi="Calibri" w:cs="Arial"/>
                <w:bCs/>
                <w:sz w:val="24"/>
                <w:szCs w:val="24"/>
              </w:rPr>
              <w:t>wechseln bewusst situationsangemessen das Sprachregister, z. B. Standardsprache, Alltagssprache, Fachsprache, Bildungssprache.</w:t>
            </w:r>
          </w:p>
        </w:tc>
        <w:tc>
          <w:tcPr>
            <w:tcW w:w="4891" w:type="dxa"/>
            <w:gridSpan w:val="2"/>
            <w:tcBorders>
              <w:top w:val="single" w:sz="6" w:space="0" w:color="000000"/>
              <w:left w:val="single" w:sz="6" w:space="0" w:color="000000"/>
              <w:bottom w:val="single" w:sz="6" w:space="0" w:color="000000"/>
              <w:right w:val="single" w:sz="6" w:space="0" w:color="000000"/>
            </w:tcBorders>
          </w:tcPr>
          <w:p w14:paraId="3F6D4A51" w14:textId="77777777" w:rsidR="008457D1" w:rsidRDefault="008457D1" w:rsidP="008457D1">
            <w:pPr>
              <w:spacing w:line="240" w:lineRule="atLeast"/>
            </w:pPr>
            <w:r>
              <w:rPr>
                <w:rFonts w:ascii="Calibri" w:hAnsi="Calibri" w:cs="Arial"/>
                <w:b/>
                <w:bCs/>
                <w:sz w:val="24"/>
                <w:szCs w:val="24"/>
              </w:rPr>
              <w:t xml:space="preserve">Kap. 1; Kap. 2; Kap. 3; </w:t>
            </w:r>
            <w:r>
              <w:rPr>
                <w:rFonts w:ascii="Calibri" w:hAnsi="Calibri" w:cs="Arial"/>
                <w:sz w:val="24"/>
                <w:szCs w:val="24"/>
              </w:rPr>
              <w:t>Kap. 4</w:t>
            </w:r>
            <w:r>
              <w:rPr>
                <w:rFonts w:ascii="Calibri" w:hAnsi="Calibri" w:cs="Arial"/>
                <w:b/>
                <w:bCs/>
                <w:sz w:val="24"/>
                <w:szCs w:val="24"/>
              </w:rPr>
              <w:t>,</w:t>
            </w:r>
            <w:r>
              <w:rPr>
                <w:rFonts w:ascii="Calibri" w:hAnsi="Calibri" w:cs="Arial"/>
                <w:sz w:val="24"/>
                <w:szCs w:val="24"/>
              </w:rPr>
              <w:t xml:space="preserve"> S. 62; Kap. 5, S. 92; Kap. 6, S. 106; Kap. 7, S. 122; Kap. 8, S. 146; Kap. 9, S. 162; </w:t>
            </w:r>
            <w:r>
              <w:rPr>
                <w:rFonts w:ascii="Calibri" w:hAnsi="Calibri" w:cs="Arial"/>
                <w:b/>
                <w:bCs/>
                <w:sz w:val="24"/>
                <w:szCs w:val="24"/>
              </w:rPr>
              <w:t>Kap. 10;</w:t>
            </w:r>
            <w:r>
              <w:rPr>
                <w:rFonts w:ascii="Calibri" w:hAnsi="Calibri" w:cs="Arial"/>
                <w:sz w:val="24"/>
                <w:szCs w:val="24"/>
              </w:rPr>
              <w:t xml:space="preserve"> Kap. 11, S. 200; Lerninsel, S. 298, 319</w:t>
            </w:r>
          </w:p>
          <w:p w14:paraId="0417E238" w14:textId="77777777" w:rsidR="008457D1" w:rsidRDefault="008457D1" w:rsidP="008457D1">
            <w:pPr>
              <w:spacing w:line="240" w:lineRule="atLeast"/>
              <w:rPr>
                <w:rFonts w:ascii="Calibri" w:hAnsi="Calibri" w:cs="Arial"/>
                <w:sz w:val="24"/>
                <w:szCs w:val="24"/>
              </w:rPr>
            </w:pPr>
          </w:p>
        </w:tc>
        <w:tc>
          <w:tcPr>
            <w:tcW w:w="5173" w:type="dxa"/>
            <w:tcBorders>
              <w:top w:val="single" w:sz="6" w:space="0" w:color="000000"/>
              <w:left w:val="single" w:sz="6" w:space="0" w:color="000000"/>
              <w:bottom w:val="single" w:sz="6" w:space="0" w:color="000000"/>
              <w:right w:val="single" w:sz="6" w:space="0" w:color="000000"/>
            </w:tcBorders>
          </w:tcPr>
          <w:p w14:paraId="234E2A67" w14:textId="32CBF140" w:rsidR="008457D1" w:rsidRDefault="008457D1" w:rsidP="008457D1">
            <w:pPr>
              <w:spacing w:line="240" w:lineRule="atLeast"/>
              <w:rPr>
                <w:rFonts w:ascii="Calibri" w:hAnsi="Calibri" w:cs="Arial"/>
                <w:color w:val="808080"/>
                <w:spacing w:val="-6"/>
                <w:sz w:val="24"/>
                <w:szCs w:val="24"/>
              </w:rPr>
            </w:pPr>
            <w:r>
              <w:rPr>
                <w:rFonts w:ascii="Calibri" w:hAnsi="Calibri" w:cs="Arial"/>
                <w:b/>
                <w:bCs/>
                <w:sz w:val="24"/>
                <w:szCs w:val="24"/>
              </w:rPr>
              <w:t>Kap. 1; Kap. 2;</w:t>
            </w:r>
            <w:r>
              <w:rPr>
                <w:rFonts w:ascii="Calibri" w:hAnsi="Calibri" w:cs="Arial"/>
                <w:sz w:val="24"/>
                <w:szCs w:val="24"/>
              </w:rPr>
              <w:t xml:space="preserve"> Kap. 3, S. 62; Kap. 4, S. 80; Kap. 5, S. 102; Kap. 6, S. 118; Kap. 7, S. 142; Kap. 8, S. 164; Kap. 9, S. 178; Kap. 10, S. 196; Kap. 11, S. 212; Lerninsel, S. 304, 327</w:t>
            </w:r>
          </w:p>
        </w:tc>
      </w:tr>
      <w:tr w:rsidR="008457D1" w14:paraId="25B4C7EA" w14:textId="77777777" w:rsidTr="008457D1">
        <w:tc>
          <w:tcPr>
            <w:tcW w:w="4311" w:type="dxa"/>
            <w:tcBorders>
              <w:top w:val="single" w:sz="6" w:space="0" w:color="000000"/>
              <w:left w:val="single" w:sz="6" w:space="0" w:color="000000"/>
              <w:bottom w:val="single" w:sz="6" w:space="0" w:color="000000"/>
              <w:right w:val="single" w:sz="6" w:space="0" w:color="000000"/>
            </w:tcBorders>
            <w:shd w:val="clear" w:color="auto" w:fill="D9D9D9"/>
          </w:tcPr>
          <w:p w14:paraId="619D281B" w14:textId="77777777" w:rsidR="008457D1" w:rsidRDefault="008457D1" w:rsidP="008457D1">
            <w:pPr>
              <w:overflowPunct/>
              <w:textAlignment w:val="auto"/>
              <w:rPr>
                <w:rFonts w:ascii="Calibri" w:hAnsi="Calibri" w:cs="Arial"/>
                <w:bCs/>
                <w:sz w:val="24"/>
                <w:szCs w:val="24"/>
              </w:rPr>
            </w:pPr>
            <w:r>
              <w:rPr>
                <w:rFonts w:ascii="Calibri" w:hAnsi="Calibri" w:cs="Arial"/>
                <w:bCs/>
                <w:sz w:val="24"/>
                <w:szCs w:val="24"/>
              </w:rPr>
              <w:t>kommunizieren mit Blick auf Ziele und Adressaten alters- und situationsangemessen</w:t>
            </w:r>
          </w:p>
          <w:p w14:paraId="3F3340A1" w14:textId="778C0FF2" w:rsidR="008457D1" w:rsidRPr="006B505E" w:rsidRDefault="008457D1" w:rsidP="008457D1">
            <w:pPr>
              <w:overflowPunct/>
              <w:textAlignment w:val="auto"/>
              <w:rPr>
                <w:rFonts w:ascii="Calibri" w:hAnsi="Calibri" w:cs="Arial"/>
                <w:bCs/>
                <w:sz w:val="24"/>
                <w:szCs w:val="24"/>
              </w:rPr>
            </w:pPr>
            <w:r>
              <w:rPr>
                <w:rFonts w:ascii="Calibri" w:hAnsi="Calibri" w:cs="Arial"/>
                <w:bCs/>
                <w:sz w:val="24"/>
                <w:szCs w:val="24"/>
              </w:rPr>
              <w:t>- erzählen</w:t>
            </w:r>
          </w:p>
          <w:p w14:paraId="2C432F9D" w14:textId="1E9744DD" w:rsidR="008457D1" w:rsidRDefault="008457D1" w:rsidP="008457D1">
            <w:pPr>
              <w:overflowPunct/>
              <w:textAlignment w:val="auto"/>
            </w:pPr>
            <w:r>
              <w:rPr>
                <w:rFonts w:ascii="Calibri" w:hAnsi="Calibri" w:cs="Arial"/>
                <w:bCs/>
                <w:sz w:val="24"/>
                <w:szCs w:val="24"/>
              </w:rPr>
              <w:t>- informieren: berichten, beschreiben</w:t>
            </w:r>
          </w:p>
          <w:p w14:paraId="3105EE8E" w14:textId="77777777" w:rsidR="008457D1" w:rsidRDefault="008457D1" w:rsidP="008457D1">
            <w:pPr>
              <w:overflowPunct/>
              <w:textAlignment w:val="auto"/>
            </w:pPr>
            <w:r>
              <w:rPr>
                <w:rFonts w:ascii="Calibri" w:hAnsi="Calibri" w:cs="Arial"/>
                <w:bCs/>
                <w:sz w:val="24"/>
                <w:szCs w:val="24"/>
              </w:rPr>
              <w:t>- erklären, erläutern</w:t>
            </w:r>
          </w:p>
          <w:p w14:paraId="48043676" w14:textId="0E56BFBA" w:rsidR="008457D1" w:rsidRDefault="008457D1" w:rsidP="008457D1">
            <w:pPr>
              <w:overflowPunct/>
              <w:textAlignment w:val="auto"/>
            </w:pPr>
            <w:r>
              <w:rPr>
                <w:rFonts w:ascii="Calibri" w:hAnsi="Calibri" w:cs="Arial"/>
                <w:bCs/>
                <w:sz w:val="24"/>
                <w:szCs w:val="24"/>
              </w:rPr>
              <w:t>- argumentieren, erörtern</w:t>
            </w:r>
          </w:p>
          <w:p w14:paraId="72F50D69" w14:textId="77777777" w:rsidR="008457D1" w:rsidRDefault="008457D1" w:rsidP="008457D1">
            <w:pPr>
              <w:overflowPunct/>
              <w:textAlignment w:val="auto"/>
              <w:rPr>
                <w:rFonts w:ascii="Calibri" w:hAnsi="Calibri" w:cs="Arial"/>
                <w:bCs/>
                <w:sz w:val="24"/>
                <w:szCs w:val="24"/>
              </w:rPr>
            </w:pPr>
            <w:r>
              <w:rPr>
                <w:rFonts w:ascii="Calibri" w:hAnsi="Calibri" w:cs="Arial"/>
                <w:bCs/>
                <w:sz w:val="24"/>
                <w:szCs w:val="24"/>
              </w:rPr>
              <w:t>- appellieren.</w:t>
            </w:r>
          </w:p>
          <w:p w14:paraId="64AA323E" w14:textId="3E3E8B6E" w:rsidR="008457D1" w:rsidRDefault="008457D1" w:rsidP="008457D1">
            <w:pPr>
              <w:overflowPunct/>
              <w:textAlignment w:val="auto"/>
              <w:rPr>
                <w:rFonts w:ascii="Calibri" w:hAnsi="Calibri" w:cs="Arial"/>
                <w:sz w:val="24"/>
                <w:szCs w:val="24"/>
              </w:rPr>
            </w:pPr>
          </w:p>
        </w:tc>
        <w:tc>
          <w:tcPr>
            <w:tcW w:w="4891" w:type="dxa"/>
            <w:gridSpan w:val="2"/>
            <w:tcBorders>
              <w:top w:val="single" w:sz="6" w:space="0" w:color="000000"/>
              <w:left w:val="single" w:sz="6" w:space="0" w:color="000000"/>
              <w:bottom w:val="single" w:sz="6" w:space="0" w:color="000000"/>
              <w:right w:val="single" w:sz="6" w:space="0" w:color="000000"/>
            </w:tcBorders>
          </w:tcPr>
          <w:p w14:paraId="12CF92E0" w14:textId="77777777" w:rsidR="008457D1" w:rsidRDefault="008457D1" w:rsidP="008457D1">
            <w:pPr>
              <w:spacing w:line="240" w:lineRule="atLeast"/>
            </w:pPr>
            <w:r>
              <w:rPr>
                <w:rFonts w:ascii="Calibri" w:hAnsi="Calibri" w:cs="Arial"/>
                <w:b/>
                <w:bCs/>
                <w:sz w:val="24"/>
                <w:szCs w:val="24"/>
              </w:rPr>
              <w:t xml:space="preserve">Kap. 1; Kap. 2; Kap. 3; </w:t>
            </w:r>
            <w:r>
              <w:rPr>
                <w:rFonts w:ascii="Calibri" w:hAnsi="Calibri" w:cs="Arial"/>
                <w:sz w:val="24"/>
                <w:szCs w:val="24"/>
              </w:rPr>
              <w:t xml:space="preserve">Kap. 4, S. 62; Kap. 5, S. 92; Kap. 6, S. 106; Kap. 7, S. 122; Kap. 8, S. 146; Kap. 9, S. 162; </w:t>
            </w:r>
            <w:r>
              <w:rPr>
                <w:rFonts w:ascii="Calibri" w:hAnsi="Calibri" w:cs="Arial"/>
                <w:b/>
                <w:bCs/>
                <w:sz w:val="24"/>
                <w:szCs w:val="24"/>
              </w:rPr>
              <w:t>Kap. 10;</w:t>
            </w:r>
            <w:r>
              <w:rPr>
                <w:rFonts w:ascii="Calibri" w:hAnsi="Calibri" w:cs="Arial"/>
                <w:sz w:val="24"/>
                <w:szCs w:val="24"/>
              </w:rPr>
              <w:t xml:space="preserve"> Kap. 11, S. 200; Lerninsel, S. 298, 319</w:t>
            </w:r>
          </w:p>
          <w:p w14:paraId="6AB52A29" w14:textId="77777777" w:rsidR="008457D1" w:rsidRDefault="008457D1" w:rsidP="008457D1">
            <w:pPr>
              <w:spacing w:line="240" w:lineRule="atLeast"/>
              <w:ind w:left="290"/>
              <w:rPr>
                <w:rFonts w:ascii="Calibri" w:hAnsi="Calibri" w:cs="Arial"/>
                <w:sz w:val="24"/>
                <w:szCs w:val="24"/>
              </w:rPr>
            </w:pPr>
          </w:p>
        </w:tc>
        <w:tc>
          <w:tcPr>
            <w:tcW w:w="5173" w:type="dxa"/>
            <w:tcBorders>
              <w:top w:val="single" w:sz="6" w:space="0" w:color="000000"/>
              <w:left w:val="single" w:sz="6" w:space="0" w:color="000000"/>
              <w:bottom w:val="single" w:sz="6" w:space="0" w:color="000000"/>
              <w:right w:val="single" w:sz="6" w:space="0" w:color="000000"/>
            </w:tcBorders>
          </w:tcPr>
          <w:p w14:paraId="431F600E" w14:textId="4B702C03" w:rsidR="008457D1" w:rsidRDefault="008457D1" w:rsidP="008457D1">
            <w:pPr>
              <w:spacing w:line="240" w:lineRule="atLeast"/>
              <w:rPr>
                <w:rFonts w:ascii="Calibri" w:hAnsi="Calibri" w:cs="Arial"/>
                <w:color w:val="808080"/>
                <w:sz w:val="24"/>
                <w:szCs w:val="24"/>
              </w:rPr>
            </w:pPr>
            <w:r>
              <w:rPr>
                <w:rFonts w:ascii="Calibri" w:hAnsi="Calibri" w:cs="Arial"/>
                <w:b/>
                <w:bCs/>
                <w:sz w:val="24"/>
                <w:szCs w:val="24"/>
              </w:rPr>
              <w:t>Kap. 1; Kap. 2;</w:t>
            </w:r>
            <w:r>
              <w:rPr>
                <w:rFonts w:ascii="Calibri" w:hAnsi="Calibri" w:cs="Arial"/>
                <w:sz w:val="24"/>
                <w:szCs w:val="24"/>
              </w:rPr>
              <w:t xml:space="preserve"> Kap. 3, S. 62; Kap. 4, S. 80; Kap. 5, S. 102; Kap. 6, S. 118; Kap. 7, S. 142; Kap. 8, S. 164; Kap. 9, S. 178; Kap. 10, S. 196; Kap. 11, S. 212; Lerninsel, S. 304, 327</w:t>
            </w:r>
          </w:p>
        </w:tc>
      </w:tr>
      <w:tr w:rsidR="008457D1" w14:paraId="679631F1" w14:textId="77777777" w:rsidTr="008457D1">
        <w:tc>
          <w:tcPr>
            <w:tcW w:w="4311" w:type="dxa"/>
            <w:tcBorders>
              <w:top w:val="single" w:sz="6" w:space="0" w:color="000000"/>
              <w:left w:val="single" w:sz="6" w:space="0" w:color="000000"/>
              <w:bottom w:val="single" w:sz="6" w:space="0" w:color="000000"/>
              <w:right w:val="single" w:sz="6" w:space="0" w:color="000000"/>
            </w:tcBorders>
            <w:shd w:val="clear" w:color="auto" w:fill="D9D9D9"/>
          </w:tcPr>
          <w:p w14:paraId="1702B9A3" w14:textId="5BBCFB3B" w:rsidR="008457D1" w:rsidRDefault="008457D1" w:rsidP="008457D1">
            <w:pPr>
              <w:tabs>
                <w:tab w:val="left" w:pos="170"/>
                <w:tab w:val="left" w:pos="284"/>
                <w:tab w:val="left" w:pos="397"/>
              </w:tabs>
              <w:spacing w:line="240" w:lineRule="atLeast"/>
              <w:rPr>
                <w:rFonts w:ascii="Calibri" w:hAnsi="Calibri" w:cs="Arial"/>
                <w:sz w:val="24"/>
                <w:szCs w:val="24"/>
              </w:rPr>
            </w:pPr>
            <w:r>
              <w:rPr>
                <w:rFonts w:ascii="Calibri" w:hAnsi="Calibri" w:cs="Arial"/>
                <w:sz w:val="24"/>
                <w:szCs w:val="24"/>
              </w:rPr>
              <w:lastRenderedPageBreak/>
              <w:t>nutzen ihre Vorbereitungen (z. B. Notizen) für die sach- und situationsgerechte, differenzierte Gestaltung von z.B. Präsentationen.</w:t>
            </w:r>
          </w:p>
          <w:p w14:paraId="236612C8" w14:textId="22C69960" w:rsidR="008457D1" w:rsidRDefault="008457D1" w:rsidP="008457D1">
            <w:pPr>
              <w:tabs>
                <w:tab w:val="left" w:pos="170"/>
                <w:tab w:val="left" w:pos="284"/>
                <w:tab w:val="left" w:pos="397"/>
              </w:tabs>
              <w:spacing w:line="240" w:lineRule="atLeast"/>
              <w:rPr>
                <w:rFonts w:ascii="Calibri" w:hAnsi="Calibri" w:cs="Arial"/>
                <w:sz w:val="24"/>
                <w:szCs w:val="24"/>
              </w:rPr>
            </w:pPr>
          </w:p>
        </w:tc>
        <w:tc>
          <w:tcPr>
            <w:tcW w:w="4891" w:type="dxa"/>
            <w:gridSpan w:val="2"/>
            <w:tcBorders>
              <w:top w:val="single" w:sz="6" w:space="0" w:color="000000"/>
              <w:left w:val="single" w:sz="6" w:space="0" w:color="000000"/>
              <w:bottom w:val="single" w:sz="6" w:space="0" w:color="000000"/>
              <w:right w:val="single" w:sz="6" w:space="0" w:color="000000"/>
            </w:tcBorders>
          </w:tcPr>
          <w:p w14:paraId="1DEB5408" w14:textId="17A8AC86" w:rsidR="008457D1" w:rsidRDefault="008457D1" w:rsidP="008457D1">
            <w:pPr>
              <w:spacing w:line="240" w:lineRule="atLeast"/>
              <w:rPr>
                <w:rFonts w:ascii="Calibri" w:hAnsi="Calibri" w:cs="Arial"/>
                <w:sz w:val="24"/>
                <w:szCs w:val="24"/>
              </w:rPr>
            </w:pPr>
            <w:r>
              <w:rPr>
                <w:rFonts w:ascii="Calibri" w:hAnsi="Calibri" w:cs="Arial"/>
                <w:b/>
                <w:bCs/>
                <w:sz w:val="24"/>
                <w:szCs w:val="24"/>
              </w:rPr>
              <w:t>Kap. 3; Kap. 10;</w:t>
            </w:r>
            <w:r>
              <w:rPr>
                <w:rFonts w:ascii="Calibri" w:hAnsi="Calibri" w:cs="Arial"/>
                <w:sz w:val="24"/>
                <w:szCs w:val="24"/>
              </w:rPr>
              <w:t xml:space="preserve"> Lerninsel, S. 298</w:t>
            </w:r>
          </w:p>
        </w:tc>
        <w:tc>
          <w:tcPr>
            <w:tcW w:w="5173" w:type="dxa"/>
            <w:tcBorders>
              <w:top w:val="single" w:sz="6" w:space="0" w:color="000000"/>
              <w:left w:val="single" w:sz="6" w:space="0" w:color="000000"/>
              <w:bottom w:val="single" w:sz="6" w:space="0" w:color="000000"/>
              <w:right w:val="single" w:sz="6" w:space="0" w:color="000000"/>
            </w:tcBorders>
          </w:tcPr>
          <w:p w14:paraId="6803746C" w14:textId="4369B4F1" w:rsidR="008457D1" w:rsidRDefault="008457D1" w:rsidP="008457D1">
            <w:pPr>
              <w:tabs>
                <w:tab w:val="left" w:pos="0"/>
                <w:tab w:val="left" w:pos="397"/>
                <w:tab w:val="left" w:pos="592"/>
              </w:tabs>
              <w:spacing w:line="240" w:lineRule="atLeast"/>
              <w:rPr>
                <w:rFonts w:ascii="Calibri" w:hAnsi="Calibri" w:cs="Arial"/>
                <w:sz w:val="24"/>
                <w:szCs w:val="24"/>
              </w:rPr>
            </w:pPr>
            <w:r>
              <w:rPr>
                <w:rFonts w:ascii="Calibri" w:hAnsi="Calibri" w:cs="Arial"/>
                <w:b/>
                <w:bCs/>
                <w:sz w:val="24"/>
                <w:szCs w:val="24"/>
              </w:rPr>
              <w:t>Kap. 2;</w:t>
            </w:r>
            <w:r>
              <w:rPr>
                <w:rFonts w:ascii="Calibri" w:hAnsi="Calibri" w:cs="Arial"/>
                <w:sz w:val="24"/>
                <w:szCs w:val="24"/>
              </w:rPr>
              <w:t xml:space="preserve"> Lerninsel, S. 304</w:t>
            </w:r>
          </w:p>
        </w:tc>
      </w:tr>
      <w:tr w:rsidR="008457D1" w14:paraId="645EA083" w14:textId="77777777" w:rsidTr="008457D1">
        <w:trPr>
          <w:trHeight w:val="971"/>
        </w:trPr>
        <w:tc>
          <w:tcPr>
            <w:tcW w:w="4311" w:type="dxa"/>
            <w:tcBorders>
              <w:top w:val="single" w:sz="6" w:space="0" w:color="000000"/>
              <w:left w:val="single" w:sz="6" w:space="0" w:color="000000"/>
              <w:bottom w:val="single" w:sz="6" w:space="0" w:color="000000"/>
              <w:right w:val="single" w:sz="6" w:space="0" w:color="000000"/>
            </w:tcBorders>
            <w:shd w:val="clear" w:color="auto" w:fill="D9D9D9"/>
          </w:tcPr>
          <w:p w14:paraId="0806DB2C" w14:textId="77777777" w:rsidR="008457D1" w:rsidRDefault="008457D1" w:rsidP="008457D1">
            <w:pPr>
              <w:tabs>
                <w:tab w:val="left" w:pos="170"/>
                <w:tab w:val="left" w:pos="284"/>
                <w:tab w:val="left" w:pos="397"/>
              </w:tabs>
              <w:spacing w:line="240" w:lineRule="atLeast"/>
              <w:rPr>
                <w:rFonts w:ascii="Calibri" w:hAnsi="Calibri" w:cs="Arial"/>
                <w:sz w:val="24"/>
                <w:szCs w:val="24"/>
              </w:rPr>
            </w:pPr>
            <w:r>
              <w:rPr>
                <w:rFonts w:ascii="Calibri" w:hAnsi="Calibri" w:cs="Arial"/>
                <w:sz w:val="24"/>
                <w:szCs w:val="24"/>
              </w:rPr>
              <w:t>bauen Redebeiträge nachvollziehbar und sinnvoll auf.</w:t>
            </w:r>
          </w:p>
        </w:tc>
        <w:tc>
          <w:tcPr>
            <w:tcW w:w="4891" w:type="dxa"/>
            <w:gridSpan w:val="2"/>
            <w:tcBorders>
              <w:top w:val="single" w:sz="6" w:space="0" w:color="000000"/>
              <w:left w:val="single" w:sz="6" w:space="0" w:color="000000"/>
              <w:bottom w:val="single" w:sz="6" w:space="0" w:color="000000"/>
              <w:right w:val="single" w:sz="6" w:space="0" w:color="000000"/>
            </w:tcBorders>
          </w:tcPr>
          <w:p w14:paraId="4E3C29CE" w14:textId="77777777" w:rsidR="008457D1" w:rsidRDefault="008457D1" w:rsidP="008457D1">
            <w:pPr>
              <w:spacing w:line="240" w:lineRule="atLeast"/>
            </w:pPr>
            <w:r>
              <w:rPr>
                <w:rFonts w:ascii="Calibri" w:hAnsi="Calibri" w:cs="Arial"/>
                <w:b/>
                <w:bCs/>
                <w:sz w:val="24"/>
                <w:szCs w:val="24"/>
              </w:rPr>
              <w:t xml:space="preserve">Kap. 1; Kap. 2; Kap. 3; </w:t>
            </w:r>
            <w:r>
              <w:rPr>
                <w:rFonts w:ascii="Calibri" w:hAnsi="Calibri" w:cs="Arial"/>
                <w:sz w:val="24"/>
                <w:szCs w:val="24"/>
              </w:rPr>
              <w:t xml:space="preserve">Kap. 4, S. 62; Kap. 5, S. 92; Kap. 6, S. 106; Kap. 7, S. 122; Kap. 8, S. 146; Kap. 9, S. 162; </w:t>
            </w:r>
            <w:r>
              <w:rPr>
                <w:rFonts w:ascii="Calibri" w:hAnsi="Calibri" w:cs="Arial"/>
                <w:b/>
                <w:bCs/>
                <w:sz w:val="24"/>
                <w:szCs w:val="24"/>
              </w:rPr>
              <w:t>Kap. 10;</w:t>
            </w:r>
            <w:r>
              <w:rPr>
                <w:rFonts w:ascii="Calibri" w:hAnsi="Calibri" w:cs="Arial"/>
                <w:sz w:val="24"/>
                <w:szCs w:val="24"/>
              </w:rPr>
              <w:t xml:space="preserve"> Kap. 11, S. 200; Lerninsel, S. 298, 319</w:t>
            </w:r>
          </w:p>
          <w:p w14:paraId="105C5227" w14:textId="77777777" w:rsidR="008457D1" w:rsidRDefault="008457D1" w:rsidP="008457D1">
            <w:pPr>
              <w:spacing w:line="240" w:lineRule="atLeast"/>
              <w:ind w:left="290"/>
              <w:rPr>
                <w:rFonts w:ascii="Calibri" w:hAnsi="Calibri" w:cs="Arial"/>
                <w:sz w:val="24"/>
                <w:szCs w:val="24"/>
              </w:rPr>
            </w:pPr>
          </w:p>
        </w:tc>
        <w:tc>
          <w:tcPr>
            <w:tcW w:w="5173" w:type="dxa"/>
            <w:tcBorders>
              <w:top w:val="single" w:sz="6" w:space="0" w:color="000000"/>
              <w:left w:val="single" w:sz="6" w:space="0" w:color="000000"/>
              <w:bottom w:val="single" w:sz="6" w:space="0" w:color="000000"/>
              <w:right w:val="single" w:sz="6" w:space="0" w:color="000000"/>
            </w:tcBorders>
          </w:tcPr>
          <w:p w14:paraId="40C86F32" w14:textId="6649E279" w:rsidR="008457D1" w:rsidRDefault="008457D1" w:rsidP="008457D1">
            <w:pPr>
              <w:spacing w:line="240" w:lineRule="atLeast"/>
              <w:rPr>
                <w:rFonts w:ascii="Calibri" w:hAnsi="Calibri" w:cs="Arial"/>
                <w:color w:val="808080"/>
                <w:sz w:val="24"/>
                <w:szCs w:val="24"/>
              </w:rPr>
            </w:pPr>
            <w:r>
              <w:rPr>
                <w:rFonts w:ascii="Calibri" w:hAnsi="Calibri" w:cs="Arial"/>
                <w:b/>
                <w:bCs/>
                <w:sz w:val="24"/>
                <w:szCs w:val="24"/>
              </w:rPr>
              <w:t>Kap. 1; Kap. 2;</w:t>
            </w:r>
            <w:r>
              <w:rPr>
                <w:rFonts w:ascii="Calibri" w:hAnsi="Calibri" w:cs="Arial"/>
                <w:sz w:val="24"/>
                <w:szCs w:val="24"/>
              </w:rPr>
              <w:t xml:space="preserve"> Kap. 3, S. 62; Kap. 4, S. 80; Kap. 5, S. 102; Kap. 6, S. 118; Kap. 7, S. 142; Kap. 8, S. 164; Kap. 9, S. 178; Kap. 10, S. 196; Kap. 11, S. 212; Lerninsel, S. 304, 327</w:t>
            </w:r>
          </w:p>
        </w:tc>
      </w:tr>
      <w:tr w:rsidR="008457D1" w14:paraId="011589DC" w14:textId="77777777" w:rsidTr="008457D1">
        <w:tc>
          <w:tcPr>
            <w:tcW w:w="4311" w:type="dxa"/>
            <w:tcBorders>
              <w:top w:val="single" w:sz="6" w:space="0" w:color="000000"/>
              <w:left w:val="single" w:sz="6" w:space="0" w:color="000000"/>
              <w:bottom w:val="single" w:sz="6" w:space="0" w:color="000000"/>
              <w:right w:val="single" w:sz="6" w:space="0" w:color="000000"/>
            </w:tcBorders>
            <w:shd w:val="clear" w:color="auto" w:fill="D9D9D9"/>
          </w:tcPr>
          <w:p w14:paraId="14A65E47" w14:textId="77777777" w:rsidR="008457D1" w:rsidRDefault="008457D1" w:rsidP="008457D1">
            <w:pPr>
              <w:tabs>
                <w:tab w:val="left" w:pos="170"/>
                <w:tab w:val="left" w:pos="284"/>
                <w:tab w:val="left" w:pos="397"/>
              </w:tabs>
              <w:spacing w:line="240" w:lineRule="atLeast"/>
              <w:rPr>
                <w:rFonts w:ascii="Calibri" w:hAnsi="Calibri" w:cs="Arial"/>
                <w:sz w:val="24"/>
                <w:szCs w:val="24"/>
              </w:rPr>
            </w:pPr>
            <w:r>
              <w:rPr>
                <w:rFonts w:ascii="Calibri" w:hAnsi="Calibri" w:cs="Arial"/>
                <w:sz w:val="24"/>
                <w:szCs w:val="24"/>
              </w:rPr>
              <w:t>beachten Betonung, Pausen, Sprechtempo, Lautstärke, Körpersprache und berücksichtigen deren Wirkung.</w:t>
            </w:r>
          </w:p>
          <w:p w14:paraId="1D40A925" w14:textId="77777777" w:rsidR="008457D1" w:rsidRDefault="008457D1" w:rsidP="008457D1">
            <w:pPr>
              <w:tabs>
                <w:tab w:val="left" w:pos="170"/>
                <w:tab w:val="left" w:pos="284"/>
                <w:tab w:val="left" w:pos="397"/>
              </w:tabs>
              <w:spacing w:line="240" w:lineRule="atLeast"/>
              <w:rPr>
                <w:rFonts w:ascii="Calibri" w:hAnsi="Calibri" w:cs="Arial"/>
                <w:sz w:val="24"/>
                <w:szCs w:val="24"/>
              </w:rPr>
            </w:pPr>
          </w:p>
        </w:tc>
        <w:tc>
          <w:tcPr>
            <w:tcW w:w="4891" w:type="dxa"/>
            <w:gridSpan w:val="2"/>
            <w:tcBorders>
              <w:top w:val="single" w:sz="6" w:space="0" w:color="000000"/>
              <w:left w:val="single" w:sz="6" w:space="0" w:color="000000"/>
              <w:bottom w:val="single" w:sz="6" w:space="0" w:color="000000"/>
              <w:right w:val="single" w:sz="6" w:space="0" w:color="000000"/>
            </w:tcBorders>
          </w:tcPr>
          <w:p w14:paraId="54A5A4F7" w14:textId="4BD7F720" w:rsidR="008457D1" w:rsidRDefault="008457D1" w:rsidP="008457D1">
            <w:pPr>
              <w:spacing w:line="240" w:lineRule="atLeast"/>
              <w:rPr>
                <w:rFonts w:ascii="Calibri" w:hAnsi="Calibri" w:cs="Arial"/>
                <w:sz w:val="24"/>
                <w:szCs w:val="24"/>
              </w:rPr>
            </w:pPr>
            <w:r>
              <w:rPr>
                <w:rFonts w:ascii="Calibri" w:hAnsi="Calibri" w:cs="Arial"/>
                <w:b/>
                <w:bCs/>
                <w:sz w:val="24"/>
                <w:szCs w:val="24"/>
              </w:rPr>
              <w:t>Kap. 2;</w:t>
            </w:r>
            <w:r>
              <w:rPr>
                <w:rFonts w:ascii="Calibri" w:hAnsi="Calibri" w:cs="Arial"/>
                <w:sz w:val="24"/>
                <w:szCs w:val="24"/>
              </w:rPr>
              <w:t xml:space="preserve"> Kap. 7; Kap. 10; Lerninsel, S. 298</w:t>
            </w:r>
          </w:p>
        </w:tc>
        <w:tc>
          <w:tcPr>
            <w:tcW w:w="5173" w:type="dxa"/>
            <w:tcBorders>
              <w:top w:val="single" w:sz="6" w:space="0" w:color="000000"/>
              <w:left w:val="single" w:sz="6" w:space="0" w:color="000000"/>
              <w:bottom w:val="single" w:sz="6" w:space="0" w:color="000000"/>
              <w:right w:val="single" w:sz="6" w:space="0" w:color="000000"/>
            </w:tcBorders>
          </w:tcPr>
          <w:p w14:paraId="71B67E3B" w14:textId="56D77C8E" w:rsidR="008457D1" w:rsidRDefault="008457D1" w:rsidP="008457D1">
            <w:pPr>
              <w:spacing w:line="240" w:lineRule="atLeast"/>
              <w:rPr>
                <w:rFonts w:ascii="Calibri" w:hAnsi="Calibri" w:cs="Arial"/>
                <w:sz w:val="24"/>
                <w:szCs w:val="24"/>
              </w:rPr>
            </w:pPr>
            <w:r>
              <w:rPr>
                <w:rFonts w:ascii="Calibri" w:hAnsi="Calibri" w:cs="Arial"/>
                <w:sz w:val="24"/>
                <w:szCs w:val="24"/>
              </w:rPr>
              <w:t>Kap. 2; Kap. 4; Lerninsel, S. 304</w:t>
            </w:r>
          </w:p>
        </w:tc>
      </w:tr>
      <w:tr w:rsidR="008457D1" w14:paraId="42525F21" w14:textId="77777777" w:rsidTr="008457D1">
        <w:tc>
          <w:tcPr>
            <w:tcW w:w="4311" w:type="dxa"/>
            <w:tcBorders>
              <w:top w:val="single" w:sz="6" w:space="0" w:color="000000"/>
              <w:left w:val="single" w:sz="6" w:space="0" w:color="000000"/>
              <w:bottom w:val="single" w:sz="6" w:space="0" w:color="000000"/>
              <w:right w:val="single" w:sz="6" w:space="0" w:color="000000"/>
            </w:tcBorders>
            <w:shd w:val="clear" w:color="auto" w:fill="D9D9D9"/>
          </w:tcPr>
          <w:p w14:paraId="32566A1B" w14:textId="77777777" w:rsidR="008457D1" w:rsidRDefault="008457D1" w:rsidP="008457D1">
            <w:pPr>
              <w:tabs>
                <w:tab w:val="left" w:pos="170"/>
                <w:tab w:val="left" w:pos="284"/>
                <w:tab w:val="left" w:pos="397"/>
              </w:tabs>
              <w:spacing w:line="240" w:lineRule="atLeast"/>
              <w:rPr>
                <w:rFonts w:ascii="Calibri" w:hAnsi="Calibri" w:cs="Arial"/>
                <w:sz w:val="24"/>
                <w:szCs w:val="24"/>
              </w:rPr>
            </w:pPr>
            <w:r>
              <w:rPr>
                <w:rFonts w:ascii="Calibri" w:hAnsi="Calibri" w:cs="Arial"/>
                <w:sz w:val="24"/>
                <w:szCs w:val="24"/>
              </w:rPr>
              <w:t>wählen für ihre Vorbereitungen geeignete (multimodale) Medien aus und setzen diese zielführend ein.</w:t>
            </w:r>
          </w:p>
        </w:tc>
        <w:tc>
          <w:tcPr>
            <w:tcW w:w="4891" w:type="dxa"/>
            <w:gridSpan w:val="2"/>
            <w:tcBorders>
              <w:top w:val="single" w:sz="6" w:space="0" w:color="000000"/>
              <w:left w:val="single" w:sz="6" w:space="0" w:color="000000"/>
              <w:bottom w:val="single" w:sz="6" w:space="0" w:color="000000"/>
              <w:right w:val="single" w:sz="6" w:space="0" w:color="000000"/>
            </w:tcBorders>
          </w:tcPr>
          <w:p w14:paraId="4DE49187" w14:textId="77777777" w:rsidR="008457D1" w:rsidRDefault="008457D1" w:rsidP="008457D1">
            <w:pPr>
              <w:spacing w:line="240" w:lineRule="atLeast"/>
            </w:pPr>
            <w:r>
              <w:rPr>
                <w:rFonts w:ascii="Calibri" w:hAnsi="Calibri" w:cs="Arial"/>
                <w:b/>
                <w:bCs/>
                <w:sz w:val="24"/>
                <w:szCs w:val="24"/>
              </w:rPr>
              <w:t xml:space="preserve">Kap. 1; Kap. 2; Kap. 3; </w:t>
            </w:r>
            <w:r>
              <w:rPr>
                <w:rFonts w:ascii="Calibri" w:hAnsi="Calibri" w:cs="Arial"/>
                <w:sz w:val="24"/>
                <w:szCs w:val="24"/>
              </w:rPr>
              <w:t xml:space="preserve">Kap. 4, S. 62; Kap. 5, S. 92; Kap. 6, S. 106; Kap. 7, S. 122; Kap. 8, S. 146; Kap. 9, S. 162; </w:t>
            </w:r>
            <w:r>
              <w:rPr>
                <w:rFonts w:ascii="Calibri" w:hAnsi="Calibri" w:cs="Arial"/>
                <w:b/>
                <w:bCs/>
                <w:sz w:val="24"/>
                <w:szCs w:val="24"/>
              </w:rPr>
              <w:t>Kap. 10;</w:t>
            </w:r>
            <w:r>
              <w:rPr>
                <w:rFonts w:ascii="Calibri" w:hAnsi="Calibri" w:cs="Arial"/>
                <w:sz w:val="24"/>
                <w:szCs w:val="24"/>
              </w:rPr>
              <w:t xml:space="preserve"> Kap. 11, S. 200; Lerninsel, S. 298, 319</w:t>
            </w:r>
          </w:p>
          <w:p w14:paraId="57AD67A5" w14:textId="77777777" w:rsidR="008457D1" w:rsidRDefault="008457D1" w:rsidP="008457D1">
            <w:pPr>
              <w:spacing w:line="240" w:lineRule="atLeast"/>
              <w:ind w:left="290"/>
              <w:rPr>
                <w:rFonts w:ascii="Calibri" w:hAnsi="Calibri" w:cs="Arial"/>
                <w:sz w:val="24"/>
                <w:szCs w:val="24"/>
              </w:rPr>
            </w:pPr>
          </w:p>
        </w:tc>
        <w:tc>
          <w:tcPr>
            <w:tcW w:w="5173" w:type="dxa"/>
            <w:tcBorders>
              <w:top w:val="single" w:sz="6" w:space="0" w:color="000000"/>
              <w:left w:val="single" w:sz="6" w:space="0" w:color="000000"/>
              <w:bottom w:val="single" w:sz="6" w:space="0" w:color="000000"/>
              <w:right w:val="single" w:sz="6" w:space="0" w:color="000000"/>
            </w:tcBorders>
          </w:tcPr>
          <w:p w14:paraId="326E08BF" w14:textId="77B8F53C" w:rsidR="008457D1" w:rsidRDefault="008457D1" w:rsidP="008457D1">
            <w:pPr>
              <w:tabs>
                <w:tab w:val="left" w:pos="397"/>
                <w:tab w:val="left" w:pos="592"/>
              </w:tabs>
              <w:overflowPunct/>
              <w:textAlignment w:val="auto"/>
              <w:rPr>
                <w:rFonts w:ascii="Calibri" w:hAnsi="Calibri" w:cs="Arial"/>
                <w:color w:val="808080"/>
                <w:sz w:val="24"/>
                <w:szCs w:val="24"/>
              </w:rPr>
            </w:pPr>
            <w:r>
              <w:rPr>
                <w:rFonts w:ascii="Calibri" w:hAnsi="Calibri" w:cs="Arial"/>
                <w:b/>
                <w:bCs/>
                <w:sz w:val="24"/>
                <w:szCs w:val="24"/>
              </w:rPr>
              <w:t>Kap. 1; Kap. 2;</w:t>
            </w:r>
            <w:r>
              <w:rPr>
                <w:rFonts w:ascii="Calibri" w:hAnsi="Calibri" w:cs="Arial"/>
                <w:sz w:val="24"/>
                <w:szCs w:val="24"/>
              </w:rPr>
              <w:t xml:space="preserve"> Kap. 3, S. 62; Kap. 4, S. 80; Kap. 5, S. 102; Kap. 6, S. 118; Kap. 7, S. 142; Kap. 8, S. 164; Kap. 9, S. 178; Kap. 10, S. 196; Kap. 11, S. 212; Lerninsel, S. 304, 327</w:t>
            </w:r>
          </w:p>
        </w:tc>
      </w:tr>
      <w:tr w:rsidR="008457D1" w14:paraId="1589A837" w14:textId="77777777" w:rsidTr="008457D1">
        <w:tc>
          <w:tcPr>
            <w:tcW w:w="4311" w:type="dxa"/>
            <w:tcBorders>
              <w:top w:val="single" w:sz="6" w:space="0" w:color="000000"/>
              <w:left w:val="single" w:sz="6" w:space="0" w:color="000000"/>
              <w:bottom w:val="single" w:sz="6" w:space="0" w:color="000000"/>
              <w:right w:val="single" w:sz="6" w:space="0" w:color="000000"/>
            </w:tcBorders>
            <w:shd w:val="clear" w:color="auto" w:fill="D9D9D9"/>
          </w:tcPr>
          <w:p w14:paraId="6D18435C" w14:textId="77777777" w:rsidR="008457D1" w:rsidRDefault="008457D1" w:rsidP="008457D1">
            <w:pPr>
              <w:tabs>
                <w:tab w:val="left" w:pos="170"/>
                <w:tab w:val="left" w:pos="284"/>
                <w:tab w:val="left" w:pos="397"/>
              </w:tabs>
              <w:spacing w:line="240" w:lineRule="atLeast"/>
              <w:rPr>
                <w:rFonts w:ascii="Calibri" w:hAnsi="Calibri" w:cs="Arial"/>
                <w:sz w:val="24"/>
                <w:szCs w:val="24"/>
              </w:rPr>
            </w:pPr>
            <w:r>
              <w:rPr>
                <w:rFonts w:ascii="Calibri" w:hAnsi="Calibri" w:cs="Arial"/>
                <w:sz w:val="24"/>
                <w:szCs w:val="24"/>
              </w:rPr>
              <w:t>geben kriteriengeleitet Feedback zu Redebeiträgen.</w:t>
            </w:r>
          </w:p>
        </w:tc>
        <w:tc>
          <w:tcPr>
            <w:tcW w:w="4891" w:type="dxa"/>
            <w:gridSpan w:val="2"/>
            <w:tcBorders>
              <w:top w:val="single" w:sz="6" w:space="0" w:color="000000"/>
              <w:left w:val="single" w:sz="6" w:space="0" w:color="000000"/>
              <w:bottom w:val="single" w:sz="6" w:space="0" w:color="000000"/>
              <w:right w:val="single" w:sz="6" w:space="0" w:color="000000"/>
            </w:tcBorders>
          </w:tcPr>
          <w:p w14:paraId="2063BEA9" w14:textId="77777777" w:rsidR="008457D1" w:rsidRDefault="008457D1" w:rsidP="008457D1">
            <w:pPr>
              <w:spacing w:line="240" w:lineRule="atLeast"/>
            </w:pPr>
            <w:r>
              <w:rPr>
                <w:rFonts w:ascii="Calibri" w:hAnsi="Calibri" w:cs="Arial"/>
                <w:b/>
                <w:bCs/>
                <w:sz w:val="24"/>
                <w:szCs w:val="24"/>
              </w:rPr>
              <w:t xml:space="preserve">Kap. 1; Kap. 2; Kap. 3; </w:t>
            </w:r>
            <w:r>
              <w:rPr>
                <w:rFonts w:ascii="Calibri" w:hAnsi="Calibri" w:cs="Arial"/>
                <w:sz w:val="24"/>
                <w:szCs w:val="24"/>
              </w:rPr>
              <w:t xml:space="preserve">Kap. 4, S. 62; Kap. 5, S. 92; Kap. 6, S. 106; Kap. 7, S. 122; Kap. 8, S. 146; Kap. 9, S. 162; </w:t>
            </w:r>
            <w:r>
              <w:rPr>
                <w:rFonts w:ascii="Calibri" w:hAnsi="Calibri" w:cs="Arial"/>
                <w:b/>
                <w:bCs/>
                <w:sz w:val="24"/>
                <w:szCs w:val="24"/>
              </w:rPr>
              <w:t>Kap. 10;</w:t>
            </w:r>
            <w:r>
              <w:rPr>
                <w:rFonts w:ascii="Calibri" w:hAnsi="Calibri" w:cs="Arial"/>
                <w:sz w:val="24"/>
                <w:szCs w:val="24"/>
              </w:rPr>
              <w:t xml:space="preserve"> Kap. 11, S. 200; Lerninsel, S. 298, 319</w:t>
            </w:r>
          </w:p>
          <w:p w14:paraId="7C33AC21" w14:textId="77777777" w:rsidR="008457D1" w:rsidRDefault="008457D1" w:rsidP="008457D1">
            <w:pPr>
              <w:spacing w:line="240" w:lineRule="atLeast"/>
              <w:ind w:left="290"/>
              <w:rPr>
                <w:rFonts w:ascii="Calibri" w:hAnsi="Calibri" w:cs="Arial"/>
                <w:sz w:val="24"/>
                <w:szCs w:val="24"/>
              </w:rPr>
            </w:pPr>
          </w:p>
        </w:tc>
        <w:tc>
          <w:tcPr>
            <w:tcW w:w="5173" w:type="dxa"/>
            <w:tcBorders>
              <w:top w:val="single" w:sz="6" w:space="0" w:color="000000"/>
              <w:left w:val="single" w:sz="6" w:space="0" w:color="000000"/>
              <w:bottom w:val="single" w:sz="6" w:space="0" w:color="000000"/>
              <w:right w:val="single" w:sz="6" w:space="0" w:color="000000"/>
            </w:tcBorders>
          </w:tcPr>
          <w:p w14:paraId="655F5696" w14:textId="72E85C9E" w:rsidR="008457D1" w:rsidRDefault="008457D1" w:rsidP="008457D1">
            <w:pPr>
              <w:tabs>
                <w:tab w:val="left" w:pos="397"/>
                <w:tab w:val="left" w:pos="592"/>
              </w:tabs>
              <w:overflowPunct/>
              <w:textAlignment w:val="auto"/>
              <w:rPr>
                <w:rFonts w:ascii="Calibri" w:hAnsi="Calibri" w:cs="Arial"/>
                <w:color w:val="808080"/>
                <w:sz w:val="24"/>
                <w:szCs w:val="24"/>
              </w:rPr>
            </w:pPr>
            <w:r>
              <w:rPr>
                <w:rFonts w:ascii="Calibri" w:hAnsi="Calibri" w:cs="Arial"/>
                <w:b/>
                <w:bCs/>
                <w:sz w:val="24"/>
                <w:szCs w:val="24"/>
              </w:rPr>
              <w:t>Kap. 1; Kap. 2;</w:t>
            </w:r>
            <w:r>
              <w:rPr>
                <w:rFonts w:ascii="Calibri" w:hAnsi="Calibri" w:cs="Arial"/>
                <w:sz w:val="24"/>
                <w:szCs w:val="24"/>
              </w:rPr>
              <w:t xml:space="preserve"> Kap. 3, S. 62; Kap. 4, S. 80; Kap. 5, S. 102; Kap. 6, S. 118; Kap. 7, S. 142; Kap. 8, S. 164; Kap. 9, S. 178; Kap. 10, S. 196; Kap. 11, S. 212; Lerninsel, S. 304, 327</w:t>
            </w:r>
          </w:p>
        </w:tc>
      </w:tr>
      <w:tr w:rsidR="008457D1" w14:paraId="74992A60" w14:textId="77777777" w:rsidTr="008457D1">
        <w:tc>
          <w:tcPr>
            <w:tcW w:w="4311" w:type="dxa"/>
            <w:tcBorders>
              <w:top w:val="single" w:sz="6" w:space="0" w:color="000000"/>
              <w:left w:val="single" w:sz="6" w:space="0" w:color="000000"/>
              <w:bottom w:val="single" w:sz="6" w:space="0" w:color="000000"/>
              <w:right w:val="single" w:sz="6" w:space="0" w:color="000000"/>
            </w:tcBorders>
            <w:shd w:val="clear" w:color="auto" w:fill="D9D9D9"/>
          </w:tcPr>
          <w:p w14:paraId="5D06F2C9" w14:textId="77777777" w:rsidR="008457D1" w:rsidRDefault="008457D1" w:rsidP="008457D1">
            <w:pPr>
              <w:tabs>
                <w:tab w:val="left" w:pos="170"/>
                <w:tab w:val="left" w:pos="284"/>
                <w:tab w:val="left" w:pos="397"/>
              </w:tabs>
              <w:spacing w:line="240" w:lineRule="atLeast"/>
            </w:pPr>
            <w:r>
              <w:rPr>
                <w:rFonts w:ascii="Calibri" w:hAnsi="Calibri" w:cs="Arial"/>
                <w:sz w:val="24"/>
                <w:szCs w:val="24"/>
              </w:rPr>
              <w:t>nutzen zunehmend reflektiert technische Möglichkeiten in der digitalen Kommunikation.</w:t>
            </w:r>
          </w:p>
        </w:tc>
        <w:tc>
          <w:tcPr>
            <w:tcW w:w="4891" w:type="dxa"/>
            <w:gridSpan w:val="2"/>
            <w:tcBorders>
              <w:top w:val="single" w:sz="6" w:space="0" w:color="000000"/>
              <w:left w:val="single" w:sz="6" w:space="0" w:color="000000"/>
              <w:bottom w:val="single" w:sz="6" w:space="0" w:color="000000"/>
              <w:right w:val="single" w:sz="6" w:space="0" w:color="000000"/>
            </w:tcBorders>
          </w:tcPr>
          <w:p w14:paraId="16BDC9B8" w14:textId="77777777" w:rsidR="008457D1" w:rsidRDefault="008457D1" w:rsidP="008457D1">
            <w:pPr>
              <w:spacing w:line="240" w:lineRule="atLeast"/>
            </w:pPr>
            <w:r>
              <w:rPr>
                <w:rFonts w:ascii="Calibri" w:hAnsi="Calibri" w:cs="Arial"/>
                <w:b/>
                <w:bCs/>
                <w:sz w:val="24"/>
                <w:szCs w:val="24"/>
              </w:rPr>
              <w:t xml:space="preserve">Kap. 1; Kap. 2; Kap. 3; </w:t>
            </w:r>
            <w:r>
              <w:rPr>
                <w:rFonts w:ascii="Calibri" w:hAnsi="Calibri" w:cs="Arial"/>
                <w:sz w:val="24"/>
                <w:szCs w:val="24"/>
              </w:rPr>
              <w:t xml:space="preserve">Kap. 4, S. 62; Kap. 5, S. 92; Kap. 6, S. 106; Kap. 7, S. 122; Kap. 8, S. 146; Kap. 9, S. 162; </w:t>
            </w:r>
            <w:r>
              <w:rPr>
                <w:rFonts w:ascii="Calibri" w:hAnsi="Calibri" w:cs="Arial"/>
                <w:b/>
                <w:bCs/>
                <w:sz w:val="24"/>
                <w:szCs w:val="24"/>
              </w:rPr>
              <w:t>Kap. 10;</w:t>
            </w:r>
            <w:r>
              <w:rPr>
                <w:rFonts w:ascii="Calibri" w:hAnsi="Calibri" w:cs="Arial"/>
                <w:sz w:val="24"/>
                <w:szCs w:val="24"/>
              </w:rPr>
              <w:t xml:space="preserve"> Kap. 11, S. 200; Lerninsel, S. 298, 319</w:t>
            </w:r>
          </w:p>
          <w:p w14:paraId="1749FA79" w14:textId="77777777" w:rsidR="008457D1" w:rsidRDefault="008457D1" w:rsidP="008457D1">
            <w:pPr>
              <w:spacing w:line="240" w:lineRule="atLeast"/>
              <w:ind w:left="290"/>
              <w:rPr>
                <w:rFonts w:ascii="Calibri" w:hAnsi="Calibri" w:cs="Arial"/>
                <w:sz w:val="24"/>
                <w:szCs w:val="24"/>
              </w:rPr>
            </w:pPr>
          </w:p>
        </w:tc>
        <w:tc>
          <w:tcPr>
            <w:tcW w:w="5173" w:type="dxa"/>
            <w:tcBorders>
              <w:top w:val="single" w:sz="6" w:space="0" w:color="000000"/>
              <w:left w:val="single" w:sz="6" w:space="0" w:color="000000"/>
              <w:bottom w:val="single" w:sz="6" w:space="0" w:color="000000"/>
              <w:right w:val="single" w:sz="6" w:space="0" w:color="000000"/>
            </w:tcBorders>
          </w:tcPr>
          <w:p w14:paraId="5E168DF1" w14:textId="77777777" w:rsidR="008457D1" w:rsidRDefault="008457D1" w:rsidP="008457D1">
            <w:pPr>
              <w:tabs>
                <w:tab w:val="left" w:pos="397"/>
                <w:tab w:val="left" w:pos="592"/>
              </w:tabs>
              <w:overflowPunct/>
              <w:textAlignment w:val="auto"/>
              <w:rPr>
                <w:rFonts w:ascii="Calibri" w:hAnsi="Calibri" w:cs="Arial"/>
                <w:sz w:val="24"/>
                <w:szCs w:val="24"/>
              </w:rPr>
            </w:pPr>
            <w:r>
              <w:rPr>
                <w:rFonts w:ascii="Calibri" w:hAnsi="Calibri" w:cs="Arial"/>
                <w:b/>
                <w:bCs/>
                <w:sz w:val="24"/>
                <w:szCs w:val="24"/>
              </w:rPr>
              <w:t>Kap. 1; Kap. 2;</w:t>
            </w:r>
            <w:r>
              <w:rPr>
                <w:rFonts w:ascii="Calibri" w:hAnsi="Calibri" w:cs="Arial"/>
                <w:sz w:val="24"/>
                <w:szCs w:val="24"/>
              </w:rPr>
              <w:t xml:space="preserve"> Kap. 3, S. 62; Kap. 4, S. 80; Kap. 5, S. 102; Kap. 6, S. 118; Kap. 7, S. 142; Kap. 8, S. 164; Kap. 9, S. 178; Kap. 10, S. 196; Kap. 11, S. 212; Lerninsel, S. 304, 327</w:t>
            </w:r>
          </w:p>
          <w:p w14:paraId="7C3D1CE4" w14:textId="77777777" w:rsidR="00CE3ABB" w:rsidRPr="00CE3ABB" w:rsidRDefault="00CE3ABB" w:rsidP="00CE3ABB">
            <w:pPr>
              <w:rPr>
                <w:rFonts w:ascii="Calibri" w:hAnsi="Calibri" w:cs="Arial"/>
                <w:sz w:val="24"/>
                <w:szCs w:val="24"/>
              </w:rPr>
            </w:pPr>
          </w:p>
          <w:p w14:paraId="0C1AA0D8" w14:textId="4F8A4366" w:rsidR="00CE3ABB" w:rsidRPr="00CE3ABB" w:rsidRDefault="00CE3ABB" w:rsidP="00CE3ABB">
            <w:pPr>
              <w:tabs>
                <w:tab w:val="left" w:pos="4140"/>
              </w:tabs>
              <w:rPr>
                <w:rFonts w:ascii="Calibri" w:hAnsi="Calibri" w:cs="Arial"/>
                <w:sz w:val="24"/>
                <w:szCs w:val="24"/>
              </w:rPr>
            </w:pPr>
            <w:r>
              <w:rPr>
                <w:rFonts w:ascii="Calibri" w:hAnsi="Calibri" w:cs="Arial"/>
                <w:sz w:val="24"/>
                <w:szCs w:val="24"/>
              </w:rPr>
              <w:tab/>
            </w:r>
          </w:p>
        </w:tc>
      </w:tr>
      <w:tr w:rsidR="008457D1" w14:paraId="2C8FE4E4" w14:textId="77777777" w:rsidTr="00EE24D6">
        <w:trPr>
          <w:trHeight w:val="827"/>
        </w:trPr>
        <w:tc>
          <w:tcPr>
            <w:tcW w:w="14375" w:type="dxa"/>
            <w:gridSpan w:val="4"/>
            <w:tcBorders>
              <w:top w:val="single" w:sz="6" w:space="0" w:color="000000"/>
              <w:left w:val="single" w:sz="6" w:space="0" w:color="000000"/>
              <w:bottom w:val="single" w:sz="6" w:space="0" w:color="000000"/>
              <w:right w:val="single" w:sz="6" w:space="0" w:color="000000"/>
            </w:tcBorders>
            <w:shd w:val="clear" w:color="auto" w:fill="D9D9D9"/>
            <w:vAlign w:val="center"/>
          </w:tcPr>
          <w:p w14:paraId="32FB8FA6" w14:textId="77777777" w:rsidR="008457D1" w:rsidRDefault="008457D1" w:rsidP="008457D1">
            <w:pPr>
              <w:tabs>
                <w:tab w:val="left" w:pos="0"/>
                <w:tab w:val="left" w:pos="397"/>
                <w:tab w:val="left" w:pos="592"/>
              </w:tabs>
              <w:spacing w:line="240" w:lineRule="atLeast"/>
              <w:ind w:left="72"/>
              <w:rPr>
                <w:rFonts w:ascii="Calibri" w:hAnsi="Calibri" w:cs="Arial"/>
                <w:b/>
                <w:bCs/>
                <w:sz w:val="28"/>
                <w:szCs w:val="28"/>
              </w:rPr>
            </w:pPr>
            <w:r>
              <w:rPr>
                <w:rFonts w:ascii="Calibri" w:hAnsi="Calibri" w:cs="Arial"/>
                <w:b/>
                <w:bCs/>
                <w:sz w:val="28"/>
                <w:szCs w:val="28"/>
              </w:rPr>
              <w:lastRenderedPageBreak/>
              <w:t>Verstehend zuhören</w:t>
            </w:r>
          </w:p>
          <w:p w14:paraId="77C2A6FF" w14:textId="77777777" w:rsidR="008457D1" w:rsidRDefault="008457D1" w:rsidP="008457D1">
            <w:pPr>
              <w:tabs>
                <w:tab w:val="left" w:pos="0"/>
                <w:tab w:val="left" w:pos="397"/>
                <w:tab w:val="left" w:pos="592"/>
              </w:tabs>
              <w:spacing w:line="240" w:lineRule="atLeast"/>
              <w:ind w:left="72"/>
              <w:rPr>
                <w:rFonts w:ascii="Calibri" w:hAnsi="Calibri" w:cs="Arial"/>
                <w:sz w:val="28"/>
                <w:szCs w:val="28"/>
              </w:rPr>
            </w:pPr>
            <w:r>
              <w:rPr>
                <w:rFonts w:ascii="Calibri" w:hAnsi="Calibri" w:cs="Arial"/>
                <w:sz w:val="28"/>
                <w:szCs w:val="28"/>
              </w:rPr>
              <w:t>Die Lernenden können in vertrauten und unvertrauten Kommunikationssituationen die Aufmerksamkeit auf die Beiträge anderer richten und ihr Verstehen zum Ausdruck bringen.</w:t>
            </w:r>
          </w:p>
          <w:p w14:paraId="17C357BF" w14:textId="77777777" w:rsidR="008457D1" w:rsidRDefault="008457D1" w:rsidP="008457D1">
            <w:pPr>
              <w:tabs>
                <w:tab w:val="left" w:pos="0"/>
                <w:tab w:val="left" w:pos="397"/>
                <w:tab w:val="left" w:pos="592"/>
              </w:tabs>
              <w:spacing w:line="240" w:lineRule="atLeast"/>
              <w:ind w:left="72"/>
              <w:rPr>
                <w:rFonts w:ascii="Calibri" w:hAnsi="Calibri" w:cs="Arial"/>
                <w:sz w:val="28"/>
                <w:szCs w:val="28"/>
              </w:rPr>
            </w:pPr>
            <w:r>
              <w:rPr>
                <w:rFonts w:ascii="Calibri" w:hAnsi="Calibri" w:cs="Arial"/>
                <w:sz w:val="28"/>
                <w:szCs w:val="28"/>
              </w:rPr>
              <w:t>Die Lernenden …</w:t>
            </w:r>
          </w:p>
          <w:p w14:paraId="018D80B9" w14:textId="77777777" w:rsidR="008457D1" w:rsidRDefault="008457D1" w:rsidP="008457D1">
            <w:pPr>
              <w:tabs>
                <w:tab w:val="left" w:pos="0"/>
                <w:tab w:val="left" w:pos="397"/>
                <w:tab w:val="left" w:pos="592"/>
              </w:tabs>
              <w:spacing w:line="240" w:lineRule="atLeast"/>
              <w:ind w:left="72"/>
              <w:rPr>
                <w:rFonts w:ascii="Calibri" w:hAnsi="Calibri" w:cs="Arial"/>
                <w:sz w:val="28"/>
                <w:szCs w:val="28"/>
                <w:highlight w:val="yellow"/>
              </w:rPr>
            </w:pPr>
          </w:p>
        </w:tc>
      </w:tr>
      <w:tr w:rsidR="008457D1" w14:paraId="6F120FEF" w14:textId="77777777" w:rsidTr="008457D1">
        <w:tc>
          <w:tcPr>
            <w:tcW w:w="4311" w:type="dxa"/>
            <w:tcBorders>
              <w:top w:val="single" w:sz="6" w:space="0" w:color="000000"/>
              <w:left w:val="single" w:sz="6" w:space="0" w:color="000000"/>
              <w:bottom w:val="single" w:sz="6" w:space="0" w:color="000000"/>
              <w:right w:val="single" w:sz="6" w:space="0" w:color="000000"/>
            </w:tcBorders>
            <w:shd w:val="clear" w:color="auto" w:fill="D9D9D9"/>
          </w:tcPr>
          <w:p w14:paraId="274CD4B3" w14:textId="77777777" w:rsidR="008457D1" w:rsidRDefault="008457D1" w:rsidP="008457D1">
            <w:pPr>
              <w:tabs>
                <w:tab w:val="left" w:pos="170"/>
                <w:tab w:val="left" w:pos="284"/>
                <w:tab w:val="left" w:pos="397"/>
              </w:tabs>
              <w:spacing w:line="240" w:lineRule="atLeast"/>
              <w:rPr>
                <w:rFonts w:ascii="Calibri" w:hAnsi="Calibri" w:cs="Arial"/>
                <w:sz w:val="24"/>
                <w:szCs w:val="24"/>
              </w:rPr>
            </w:pPr>
            <w:r>
              <w:rPr>
                <w:rFonts w:ascii="Calibri" w:hAnsi="Calibri" w:cs="Arial"/>
                <w:sz w:val="24"/>
                <w:szCs w:val="24"/>
              </w:rPr>
              <w:t>verfolgen und verstehen Gesprächsprozesse und nutzen Inhalte für die Kommunikation, bringen (Nicht-) Verstehen zum Ausdruck.</w:t>
            </w:r>
          </w:p>
        </w:tc>
        <w:tc>
          <w:tcPr>
            <w:tcW w:w="4891" w:type="dxa"/>
            <w:gridSpan w:val="2"/>
            <w:tcBorders>
              <w:top w:val="single" w:sz="6" w:space="0" w:color="000000"/>
              <w:left w:val="single" w:sz="6" w:space="0" w:color="000000"/>
              <w:bottom w:val="single" w:sz="6" w:space="0" w:color="000000"/>
              <w:right w:val="single" w:sz="6" w:space="0" w:color="000000"/>
            </w:tcBorders>
          </w:tcPr>
          <w:p w14:paraId="0E7A3E2E" w14:textId="77777777" w:rsidR="008457D1" w:rsidRDefault="008457D1" w:rsidP="008457D1">
            <w:pPr>
              <w:spacing w:line="240" w:lineRule="atLeast"/>
            </w:pPr>
            <w:r>
              <w:rPr>
                <w:rFonts w:ascii="Calibri" w:hAnsi="Calibri" w:cs="Arial"/>
                <w:b/>
                <w:bCs/>
                <w:sz w:val="24"/>
                <w:szCs w:val="24"/>
              </w:rPr>
              <w:t xml:space="preserve">Kap. 1; Kap. 2; Kap. 3; </w:t>
            </w:r>
            <w:r>
              <w:rPr>
                <w:rFonts w:ascii="Calibri" w:hAnsi="Calibri" w:cs="Arial"/>
                <w:sz w:val="24"/>
                <w:szCs w:val="24"/>
              </w:rPr>
              <w:t>Kap. 4</w:t>
            </w:r>
            <w:r>
              <w:rPr>
                <w:rFonts w:ascii="Calibri" w:hAnsi="Calibri" w:cs="Arial"/>
                <w:b/>
                <w:bCs/>
                <w:sz w:val="24"/>
                <w:szCs w:val="24"/>
              </w:rPr>
              <w:t>,</w:t>
            </w:r>
            <w:r>
              <w:rPr>
                <w:rFonts w:ascii="Calibri" w:hAnsi="Calibri" w:cs="Arial"/>
                <w:sz w:val="24"/>
                <w:szCs w:val="24"/>
              </w:rPr>
              <w:t xml:space="preserve"> S. 62; Kap. 5, S. 92; Kap. 6, S. 106; Kap. 7, S. 122; Kap. 8, S. 146; Kap. 9, S. 162; </w:t>
            </w:r>
            <w:r>
              <w:rPr>
                <w:rFonts w:ascii="Calibri" w:hAnsi="Calibri" w:cs="Arial"/>
                <w:b/>
                <w:bCs/>
                <w:sz w:val="24"/>
                <w:szCs w:val="24"/>
              </w:rPr>
              <w:t>Kap. 10;</w:t>
            </w:r>
            <w:r>
              <w:rPr>
                <w:rFonts w:ascii="Calibri" w:hAnsi="Calibri" w:cs="Arial"/>
                <w:sz w:val="24"/>
                <w:szCs w:val="24"/>
              </w:rPr>
              <w:t xml:space="preserve"> Kap. 11, S. 200; Lerninsel, S. 298, 319</w:t>
            </w:r>
          </w:p>
          <w:p w14:paraId="18DB3A15" w14:textId="77777777" w:rsidR="008457D1" w:rsidRDefault="008457D1" w:rsidP="008457D1">
            <w:pPr>
              <w:spacing w:line="240" w:lineRule="atLeast"/>
              <w:ind w:left="290"/>
              <w:rPr>
                <w:rFonts w:ascii="Calibri" w:hAnsi="Calibri" w:cs="Arial"/>
                <w:sz w:val="24"/>
                <w:szCs w:val="24"/>
              </w:rPr>
            </w:pPr>
          </w:p>
        </w:tc>
        <w:tc>
          <w:tcPr>
            <w:tcW w:w="5173" w:type="dxa"/>
            <w:tcBorders>
              <w:top w:val="single" w:sz="6" w:space="0" w:color="000000"/>
              <w:left w:val="single" w:sz="6" w:space="0" w:color="000000"/>
              <w:bottom w:val="single" w:sz="6" w:space="0" w:color="000000"/>
              <w:right w:val="single" w:sz="6" w:space="0" w:color="000000"/>
            </w:tcBorders>
          </w:tcPr>
          <w:p w14:paraId="390D0E6A" w14:textId="77777777" w:rsidR="008457D1" w:rsidRDefault="008457D1" w:rsidP="008457D1">
            <w:pPr>
              <w:spacing w:line="240" w:lineRule="atLeast"/>
              <w:rPr>
                <w:rFonts w:ascii="Calibri" w:hAnsi="Calibri" w:cs="Arial"/>
                <w:sz w:val="24"/>
                <w:szCs w:val="24"/>
              </w:rPr>
            </w:pPr>
            <w:r>
              <w:rPr>
                <w:rFonts w:ascii="Calibri" w:hAnsi="Calibri" w:cs="Arial"/>
                <w:b/>
                <w:bCs/>
                <w:sz w:val="24"/>
                <w:szCs w:val="24"/>
              </w:rPr>
              <w:t>Kap. 1; Kap. 2;</w:t>
            </w:r>
            <w:r>
              <w:rPr>
                <w:rFonts w:ascii="Calibri" w:hAnsi="Calibri" w:cs="Arial"/>
                <w:sz w:val="24"/>
                <w:szCs w:val="24"/>
              </w:rPr>
              <w:t xml:space="preserve"> Kap. 3, S. 62; Kap. 4, S. 80; Kap. 5, S. 102; Kap. 6, S. 118; Kap. 7, S. 142; Kap. 8, S. 164; Kap. 9, S. 178; Kap. 10, S. 196; Kap. 11, S. 212; Lerninsel, S. 304, 327</w:t>
            </w:r>
          </w:p>
          <w:p w14:paraId="2D4FF260" w14:textId="02B01B1E" w:rsidR="008457D1" w:rsidRDefault="008457D1" w:rsidP="008457D1">
            <w:pPr>
              <w:spacing w:line="240" w:lineRule="atLeast"/>
              <w:rPr>
                <w:rFonts w:ascii="Calibri" w:hAnsi="Calibri" w:cs="Arial"/>
                <w:color w:val="808080"/>
                <w:sz w:val="24"/>
                <w:szCs w:val="24"/>
              </w:rPr>
            </w:pPr>
          </w:p>
        </w:tc>
      </w:tr>
      <w:tr w:rsidR="008457D1" w14:paraId="7734FD73" w14:textId="77777777" w:rsidTr="008457D1">
        <w:tc>
          <w:tcPr>
            <w:tcW w:w="4311" w:type="dxa"/>
            <w:tcBorders>
              <w:top w:val="single" w:sz="6" w:space="0" w:color="000000"/>
              <w:left w:val="single" w:sz="6" w:space="0" w:color="000000"/>
              <w:bottom w:val="single" w:sz="6" w:space="0" w:color="000000"/>
              <w:right w:val="single" w:sz="6" w:space="0" w:color="000000"/>
            </w:tcBorders>
            <w:shd w:val="clear" w:color="auto" w:fill="D9D9D9"/>
          </w:tcPr>
          <w:p w14:paraId="22FA3378" w14:textId="77777777" w:rsidR="008457D1" w:rsidRDefault="008457D1" w:rsidP="008457D1">
            <w:pPr>
              <w:tabs>
                <w:tab w:val="left" w:pos="170"/>
                <w:tab w:val="left" w:pos="284"/>
                <w:tab w:val="left" w:pos="397"/>
              </w:tabs>
              <w:spacing w:line="240" w:lineRule="atLeast"/>
              <w:rPr>
                <w:rFonts w:ascii="Calibri" w:hAnsi="Calibri" w:cs="Arial"/>
                <w:bCs/>
                <w:sz w:val="24"/>
                <w:szCs w:val="24"/>
              </w:rPr>
            </w:pPr>
            <w:r>
              <w:rPr>
                <w:rFonts w:ascii="Calibri" w:hAnsi="Calibri" w:cs="Arial"/>
                <w:bCs/>
                <w:sz w:val="24"/>
                <w:szCs w:val="24"/>
              </w:rPr>
              <w:t>hören sinnverstehend zu:</w:t>
            </w:r>
          </w:p>
          <w:p w14:paraId="73954EF1" w14:textId="77777777" w:rsidR="008457D1" w:rsidRDefault="008457D1" w:rsidP="008457D1">
            <w:pPr>
              <w:tabs>
                <w:tab w:val="left" w:pos="170"/>
                <w:tab w:val="left" w:pos="284"/>
                <w:tab w:val="left" w:pos="397"/>
              </w:tabs>
              <w:spacing w:line="240" w:lineRule="atLeast"/>
              <w:rPr>
                <w:rFonts w:ascii="Calibri" w:hAnsi="Calibri" w:cs="Arial"/>
                <w:bCs/>
                <w:sz w:val="24"/>
                <w:szCs w:val="24"/>
              </w:rPr>
            </w:pPr>
            <w:r>
              <w:rPr>
                <w:rFonts w:ascii="Calibri" w:hAnsi="Calibri" w:cs="Arial"/>
                <w:bCs/>
                <w:sz w:val="24"/>
                <w:szCs w:val="24"/>
              </w:rPr>
              <w:t>- geben Informationen wieder und ziehen komplexe Schlussfolgerungen.</w:t>
            </w:r>
          </w:p>
          <w:p w14:paraId="42027746" w14:textId="77777777" w:rsidR="008457D1" w:rsidRDefault="008457D1" w:rsidP="008457D1">
            <w:pPr>
              <w:tabs>
                <w:tab w:val="left" w:pos="170"/>
                <w:tab w:val="left" w:pos="284"/>
                <w:tab w:val="left" w:pos="397"/>
              </w:tabs>
              <w:spacing w:line="240" w:lineRule="atLeast"/>
              <w:rPr>
                <w:rFonts w:ascii="Calibri" w:hAnsi="Calibri" w:cs="Arial"/>
                <w:bCs/>
                <w:sz w:val="24"/>
                <w:szCs w:val="24"/>
              </w:rPr>
            </w:pPr>
            <w:r>
              <w:rPr>
                <w:rFonts w:ascii="Calibri" w:hAnsi="Calibri" w:cs="Arial"/>
                <w:bCs/>
                <w:sz w:val="24"/>
                <w:szCs w:val="24"/>
              </w:rPr>
              <w:t>- erfassen dem Lernstand entsprechende Hörtexte, Gesprächsphasen oder Gespräche (z. B. zentrale Aussagen sowie Sprech- und Gesprächsabsichten).</w:t>
            </w:r>
          </w:p>
          <w:p w14:paraId="73A69EDB" w14:textId="77777777" w:rsidR="008457D1" w:rsidRDefault="008457D1" w:rsidP="008457D1">
            <w:pPr>
              <w:tabs>
                <w:tab w:val="left" w:pos="170"/>
                <w:tab w:val="left" w:pos="284"/>
                <w:tab w:val="left" w:pos="397"/>
              </w:tabs>
              <w:spacing w:line="240" w:lineRule="atLeast"/>
              <w:rPr>
                <w:rFonts w:ascii="Calibri" w:hAnsi="Calibri" w:cs="Arial"/>
                <w:bCs/>
                <w:sz w:val="24"/>
                <w:szCs w:val="24"/>
              </w:rPr>
            </w:pPr>
            <w:r>
              <w:rPr>
                <w:rFonts w:ascii="Calibri" w:hAnsi="Calibri" w:cs="Arial"/>
                <w:bCs/>
                <w:sz w:val="24"/>
                <w:szCs w:val="24"/>
              </w:rPr>
              <w:t>- beurteilen komplexe Aussagen zum Gehörten begründet.</w:t>
            </w:r>
          </w:p>
          <w:p w14:paraId="5A291D03" w14:textId="77777777" w:rsidR="008457D1" w:rsidRDefault="008457D1" w:rsidP="008457D1">
            <w:pPr>
              <w:tabs>
                <w:tab w:val="left" w:pos="170"/>
                <w:tab w:val="left" w:pos="284"/>
                <w:tab w:val="left" w:pos="397"/>
              </w:tabs>
              <w:spacing w:line="240" w:lineRule="atLeast"/>
              <w:rPr>
                <w:rFonts w:ascii="Calibri" w:hAnsi="Calibri" w:cs="Arial"/>
                <w:bCs/>
                <w:sz w:val="24"/>
                <w:szCs w:val="24"/>
              </w:rPr>
            </w:pPr>
            <w:r>
              <w:rPr>
                <w:rFonts w:ascii="Calibri" w:hAnsi="Calibri" w:cs="Arial"/>
                <w:bCs/>
                <w:sz w:val="24"/>
                <w:szCs w:val="24"/>
              </w:rPr>
              <w:t>- nehmen para- und nonverbale Äußerungen wahr (z. B. Stimmführung, Körpersprache).</w:t>
            </w:r>
          </w:p>
          <w:p w14:paraId="764AD3D4" w14:textId="77777777" w:rsidR="008457D1" w:rsidRDefault="008457D1" w:rsidP="008457D1">
            <w:pPr>
              <w:tabs>
                <w:tab w:val="left" w:pos="170"/>
                <w:tab w:val="left" w:pos="284"/>
                <w:tab w:val="left" w:pos="397"/>
              </w:tabs>
              <w:spacing w:line="240" w:lineRule="atLeast"/>
              <w:rPr>
                <w:rFonts w:ascii="Calibri" w:hAnsi="Calibri" w:cs="Arial"/>
                <w:bCs/>
                <w:sz w:val="24"/>
                <w:szCs w:val="24"/>
              </w:rPr>
            </w:pPr>
          </w:p>
        </w:tc>
        <w:tc>
          <w:tcPr>
            <w:tcW w:w="4891" w:type="dxa"/>
            <w:gridSpan w:val="2"/>
            <w:tcBorders>
              <w:top w:val="single" w:sz="6" w:space="0" w:color="000000"/>
              <w:left w:val="single" w:sz="6" w:space="0" w:color="000000"/>
              <w:bottom w:val="single" w:sz="6" w:space="0" w:color="000000"/>
              <w:right w:val="single" w:sz="6" w:space="0" w:color="000000"/>
            </w:tcBorders>
          </w:tcPr>
          <w:p w14:paraId="4C5C8DE4" w14:textId="77777777" w:rsidR="008457D1" w:rsidRDefault="008457D1" w:rsidP="008457D1">
            <w:pPr>
              <w:spacing w:line="240" w:lineRule="atLeast"/>
            </w:pPr>
            <w:r>
              <w:rPr>
                <w:rFonts w:ascii="Calibri" w:hAnsi="Calibri" w:cs="Arial"/>
                <w:b/>
                <w:bCs/>
                <w:sz w:val="24"/>
                <w:szCs w:val="24"/>
              </w:rPr>
              <w:t xml:space="preserve">Kap. 1; Kap. 2; Kap. 3; </w:t>
            </w:r>
            <w:r>
              <w:rPr>
                <w:rFonts w:ascii="Calibri" w:hAnsi="Calibri" w:cs="Arial"/>
                <w:sz w:val="24"/>
                <w:szCs w:val="24"/>
              </w:rPr>
              <w:t xml:space="preserve">Kap. 4, S. 62; Kap. 5, S. 92; Kap. 6, S. 106; Kap. 7, S. 122; Kap. 8, S. 146; Kap. 9, S. 162; </w:t>
            </w:r>
            <w:r>
              <w:rPr>
                <w:rFonts w:ascii="Calibri" w:hAnsi="Calibri" w:cs="Arial"/>
                <w:b/>
                <w:bCs/>
                <w:sz w:val="24"/>
                <w:szCs w:val="24"/>
              </w:rPr>
              <w:t>Kap. 10;</w:t>
            </w:r>
            <w:r>
              <w:rPr>
                <w:rFonts w:ascii="Calibri" w:hAnsi="Calibri" w:cs="Arial"/>
                <w:sz w:val="24"/>
                <w:szCs w:val="24"/>
              </w:rPr>
              <w:t xml:space="preserve"> Kap. 11, S. 200; Lerninsel, S. 298, 319</w:t>
            </w:r>
          </w:p>
          <w:p w14:paraId="2965A5F4" w14:textId="77777777" w:rsidR="008457D1" w:rsidRDefault="008457D1" w:rsidP="008457D1">
            <w:pPr>
              <w:spacing w:line="240" w:lineRule="atLeast"/>
              <w:ind w:left="290"/>
              <w:rPr>
                <w:rFonts w:ascii="Calibri" w:hAnsi="Calibri" w:cs="Arial"/>
                <w:sz w:val="24"/>
                <w:szCs w:val="24"/>
              </w:rPr>
            </w:pPr>
          </w:p>
        </w:tc>
        <w:tc>
          <w:tcPr>
            <w:tcW w:w="5173" w:type="dxa"/>
            <w:tcBorders>
              <w:top w:val="single" w:sz="6" w:space="0" w:color="000000"/>
              <w:left w:val="single" w:sz="6" w:space="0" w:color="000000"/>
              <w:bottom w:val="single" w:sz="6" w:space="0" w:color="000000"/>
              <w:right w:val="single" w:sz="6" w:space="0" w:color="000000"/>
            </w:tcBorders>
          </w:tcPr>
          <w:p w14:paraId="706E881C" w14:textId="77777777" w:rsidR="008457D1" w:rsidRDefault="008457D1" w:rsidP="008457D1">
            <w:pPr>
              <w:spacing w:line="240" w:lineRule="atLeast"/>
            </w:pPr>
            <w:r>
              <w:rPr>
                <w:rFonts w:ascii="Calibri" w:hAnsi="Calibri" w:cs="Arial"/>
                <w:b/>
                <w:bCs/>
                <w:sz w:val="24"/>
                <w:szCs w:val="24"/>
              </w:rPr>
              <w:t>Kap. 1; Kap. 2;</w:t>
            </w:r>
            <w:r>
              <w:rPr>
                <w:rFonts w:ascii="Calibri" w:hAnsi="Calibri" w:cs="Arial"/>
                <w:sz w:val="24"/>
                <w:szCs w:val="24"/>
              </w:rPr>
              <w:t xml:space="preserve"> Kap. 3, S. 62; Kap. 4, S. 80; Kap. 5, S. 102; Kap. 6, S. 118; Kap. 7, S. 142; Kap. 8, S. 164; Kap. 9, S. 178; Kap. 10, S. 196; Kap. 11, S. 212; Lerninsel, S. 304, 327</w:t>
            </w:r>
          </w:p>
          <w:p w14:paraId="3B9C5350" w14:textId="15BC35F4" w:rsidR="008457D1" w:rsidRDefault="008457D1" w:rsidP="008457D1">
            <w:pPr>
              <w:spacing w:line="240" w:lineRule="atLeast"/>
              <w:rPr>
                <w:rFonts w:ascii="Calibri" w:hAnsi="Calibri" w:cs="Arial"/>
                <w:color w:val="808080"/>
                <w:sz w:val="24"/>
                <w:szCs w:val="24"/>
              </w:rPr>
            </w:pPr>
          </w:p>
        </w:tc>
      </w:tr>
      <w:tr w:rsidR="0083773E" w14:paraId="48BAF810" w14:textId="77777777" w:rsidTr="008457D1">
        <w:tc>
          <w:tcPr>
            <w:tcW w:w="4311" w:type="dxa"/>
            <w:tcBorders>
              <w:top w:val="single" w:sz="6" w:space="0" w:color="000000"/>
              <w:left w:val="single" w:sz="6" w:space="0" w:color="000000"/>
              <w:bottom w:val="single" w:sz="6" w:space="0" w:color="000000"/>
              <w:right w:val="single" w:sz="6" w:space="0" w:color="000000"/>
            </w:tcBorders>
            <w:shd w:val="clear" w:color="auto" w:fill="D9D9D9"/>
          </w:tcPr>
          <w:p w14:paraId="46EC195E" w14:textId="77777777" w:rsidR="0083773E" w:rsidRDefault="0083773E" w:rsidP="0083773E">
            <w:pPr>
              <w:overflowPunct/>
              <w:textAlignment w:val="auto"/>
              <w:rPr>
                <w:rFonts w:ascii="Calibri" w:hAnsi="Calibri" w:cs="Arial"/>
                <w:bCs/>
                <w:sz w:val="24"/>
                <w:szCs w:val="24"/>
              </w:rPr>
            </w:pPr>
            <w:r>
              <w:rPr>
                <w:rFonts w:ascii="Calibri" w:hAnsi="Calibri" w:cs="Arial"/>
                <w:bCs/>
                <w:sz w:val="24"/>
                <w:szCs w:val="24"/>
              </w:rPr>
              <w:t>wählen Hörstrategien – auch mediengestützt – aus, die sie vor, während und nach dem Zuhören einsetzen,</w:t>
            </w:r>
          </w:p>
          <w:p w14:paraId="181206CC" w14:textId="30D2CAB2" w:rsidR="0083773E" w:rsidRDefault="0083773E" w:rsidP="0083773E">
            <w:pPr>
              <w:overflowPunct/>
              <w:textAlignment w:val="auto"/>
              <w:rPr>
                <w:rFonts w:ascii="Calibri" w:hAnsi="Calibri" w:cs="Arial"/>
                <w:bCs/>
                <w:sz w:val="24"/>
                <w:szCs w:val="24"/>
              </w:rPr>
            </w:pPr>
            <w:r>
              <w:rPr>
                <w:rFonts w:ascii="Calibri" w:hAnsi="Calibri" w:cs="Arial"/>
                <w:bCs/>
                <w:sz w:val="24"/>
                <w:szCs w:val="24"/>
              </w:rPr>
              <w:t>z. B. Erwartungshaltung formulieren, Aufmerksamkeit steuern, Informationen sichern und zusammenfassen (z. B. Verlaufsprotokoll).</w:t>
            </w:r>
          </w:p>
          <w:p w14:paraId="755A7D12" w14:textId="77777777" w:rsidR="0083773E" w:rsidRDefault="0083773E" w:rsidP="0083773E">
            <w:pPr>
              <w:overflowPunct/>
              <w:textAlignment w:val="auto"/>
              <w:rPr>
                <w:rFonts w:ascii="Calibri" w:hAnsi="Calibri" w:cs="Arial"/>
                <w:bCs/>
                <w:sz w:val="24"/>
                <w:szCs w:val="24"/>
              </w:rPr>
            </w:pPr>
          </w:p>
        </w:tc>
        <w:tc>
          <w:tcPr>
            <w:tcW w:w="4891" w:type="dxa"/>
            <w:gridSpan w:val="2"/>
            <w:tcBorders>
              <w:top w:val="single" w:sz="6" w:space="0" w:color="000000"/>
              <w:left w:val="single" w:sz="6" w:space="0" w:color="000000"/>
              <w:bottom w:val="single" w:sz="6" w:space="0" w:color="000000"/>
              <w:right w:val="single" w:sz="6" w:space="0" w:color="000000"/>
            </w:tcBorders>
          </w:tcPr>
          <w:p w14:paraId="664ACD29" w14:textId="77777777" w:rsidR="0083773E" w:rsidRDefault="0083773E" w:rsidP="0083773E">
            <w:pPr>
              <w:spacing w:line="240" w:lineRule="atLeast"/>
            </w:pPr>
            <w:r>
              <w:rPr>
                <w:rFonts w:ascii="Calibri" w:hAnsi="Calibri" w:cs="Arial"/>
                <w:b/>
                <w:bCs/>
                <w:sz w:val="24"/>
                <w:szCs w:val="24"/>
              </w:rPr>
              <w:lastRenderedPageBreak/>
              <w:t xml:space="preserve">Kap. 1; Kap. 2; Kap. 3; </w:t>
            </w:r>
            <w:r>
              <w:rPr>
                <w:rFonts w:ascii="Calibri" w:hAnsi="Calibri" w:cs="Arial"/>
                <w:sz w:val="24"/>
                <w:szCs w:val="24"/>
              </w:rPr>
              <w:t xml:space="preserve">Kap. 4, S. 62; Kap. 5, S. 92; Kap. 6, S. 106; Kap. 7, S. 122; Kap. 8, S. 146; Kap. 9, S. 162; </w:t>
            </w:r>
            <w:r>
              <w:rPr>
                <w:rFonts w:ascii="Calibri" w:hAnsi="Calibri" w:cs="Arial"/>
                <w:b/>
                <w:bCs/>
                <w:sz w:val="24"/>
                <w:szCs w:val="24"/>
              </w:rPr>
              <w:t>Kap. 10;</w:t>
            </w:r>
            <w:r>
              <w:rPr>
                <w:rFonts w:ascii="Calibri" w:hAnsi="Calibri" w:cs="Arial"/>
                <w:sz w:val="24"/>
                <w:szCs w:val="24"/>
              </w:rPr>
              <w:t xml:space="preserve"> Kap. 11, S. 200; Lerninsel, S. 298, 319</w:t>
            </w:r>
          </w:p>
          <w:p w14:paraId="78D202E0" w14:textId="77777777" w:rsidR="0083773E" w:rsidRDefault="0083773E" w:rsidP="0083773E">
            <w:pPr>
              <w:spacing w:line="240" w:lineRule="atLeast"/>
              <w:ind w:left="290"/>
              <w:rPr>
                <w:rFonts w:ascii="Calibri" w:hAnsi="Calibri" w:cs="Arial"/>
                <w:bCs/>
                <w:sz w:val="24"/>
                <w:szCs w:val="24"/>
              </w:rPr>
            </w:pPr>
          </w:p>
        </w:tc>
        <w:tc>
          <w:tcPr>
            <w:tcW w:w="5173" w:type="dxa"/>
            <w:tcBorders>
              <w:top w:val="single" w:sz="6" w:space="0" w:color="000000"/>
              <w:left w:val="single" w:sz="6" w:space="0" w:color="000000"/>
              <w:bottom w:val="single" w:sz="6" w:space="0" w:color="000000"/>
              <w:right w:val="single" w:sz="6" w:space="0" w:color="000000"/>
            </w:tcBorders>
          </w:tcPr>
          <w:p w14:paraId="40A34FC9" w14:textId="77777777" w:rsidR="0083773E" w:rsidRDefault="0083773E" w:rsidP="0083773E">
            <w:pPr>
              <w:spacing w:line="240" w:lineRule="atLeast"/>
            </w:pPr>
            <w:r>
              <w:rPr>
                <w:rFonts w:ascii="Calibri" w:hAnsi="Calibri" w:cs="Arial"/>
                <w:b/>
                <w:bCs/>
                <w:sz w:val="24"/>
                <w:szCs w:val="24"/>
              </w:rPr>
              <w:t>Kap. 1; Kap. 2;</w:t>
            </w:r>
            <w:r>
              <w:rPr>
                <w:rFonts w:ascii="Calibri" w:hAnsi="Calibri" w:cs="Arial"/>
                <w:sz w:val="24"/>
                <w:szCs w:val="24"/>
              </w:rPr>
              <w:t xml:space="preserve"> Kap. 3, S. 62; Kap. 4, S. 80; Kap. 5, S. 102; Kap. 6, S. 118; Kap. 7, S. 142; Kap. 8, S. 164; Kap. 9, S. 178; Kap. 10, S. 196; Kap. 11, S. 212; Lerninsel, S. 304, 327</w:t>
            </w:r>
          </w:p>
          <w:p w14:paraId="2BC53CD1" w14:textId="5EAD7D0D" w:rsidR="0083773E" w:rsidRDefault="0083773E" w:rsidP="0083773E">
            <w:pPr>
              <w:spacing w:line="240" w:lineRule="atLeast"/>
              <w:rPr>
                <w:rFonts w:ascii="Calibri" w:hAnsi="Calibri" w:cs="Arial"/>
                <w:bCs/>
                <w:color w:val="808080"/>
                <w:sz w:val="24"/>
                <w:szCs w:val="24"/>
              </w:rPr>
            </w:pPr>
          </w:p>
        </w:tc>
      </w:tr>
      <w:tr w:rsidR="008457D1" w14:paraId="0FABCF31" w14:textId="77777777" w:rsidTr="00EE24D6">
        <w:trPr>
          <w:trHeight w:val="1005"/>
        </w:trPr>
        <w:tc>
          <w:tcPr>
            <w:tcW w:w="14375" w:type="dxa"/>
            <w:gridSpan w:val="4"/>
            <w:tcBorders>
              <w:top w:val="single" w:sz="6" w:space="0" w:color="000000"/>
              <w:left w:val="single" w:sz="6" w:space="0" w:color="000000"/>
              <w:bottom w:val="single" w:sz="6" w:space="0" w:color="000000"/>
              <w:right w:val="single" w:sz="6" w:space="0" w:color="000000"/>
            </w:tcBorders>
            <w:shd w:val="clear" w:color="auto" w:fill="D9D9D9"/>
            <w:vAlign w:val="center"/>
          </w:tcPr>
          <w:p w14:paraId="47CB6B5C" w14:textId="77777777" w:rsidR="008457D1" w:rsidRDefault="008457D1" w:rsidP="008457D1">
            <w:pPr>
              <w:tabs>
                <w:tab w:val="left" w:pos="0"/>
                <w:tab w:val="left" w:pos="397"/>
                <w:tab w:val="left" w:pos="592"/>
              </w:tabs>
              <w:spacing w:line="240" w:lineRule="atLeast"/>
              <w:ind w:left="72"/>
              <w:rPr>
                <w:rFonts w:ascii="Calibri" w:hAnsi="Calibri" w:cs="Arial"/>
                <w:b/>
                <w:bCs/>
                <w:sz w:val="28"/>
                <w:szCs w:val="28"/>
              </w:rPr>
            </w:pPr>
            <w:r>
              <w:rPr>
                <w:rFonts w:ascii="Calibri" w:hAnsi="Calibri" w:cs="Arial"/>
                <w:b/>
                <w:bCs/>
                <w:sz w:val="28"/>
                <w:szCs w:val="28"/>
              </w:rPr>
              <w:t>Mit anderen sprechen</w:t>
            </w:r>
          </w:p>
          <w:p w14:paraId="61E27153" w14:textId="77777777" w:rsidR="008457D1" w:rsidRDefault="008457D1" w:rsidP="008457D1">
            <w:pPr>
              <w:tabs>
                <w:tab w:val="left" w:pos="0"/>
                <w:tab w:val="left" w:pos="397"/>
                <w:tab w:val="left" w:pos="592"/>
              </w:tabs>
              <w:spacing w:line="240" w:lineRule="atLeast"/>
              <w:ind w:left="72"/>
            </w:pPr>
            <w:r>
              <w:rPr>
                <w:rFonts w:ascii="Calibri" w:hAnsi="Calibri" w:cs="Arial"/>
                <w:sz w:val="28"/>
                <w:szCs w:val="28"/>
              </w:rPr>
              <w:t>Die Lernenden können in vertrauten und unvertrauten Situationen aufeinander Bezug nehmen, um kommunikative Ziele zu verfolgen.</w:t>
            </w:r>
          </w:p>
          <w:p w14:paraId="08F57034" w14:textId="77777777" w:rsidR="008457D1" w:rsidRDefault="008457D1" w:rsidP="008457D1">
            <w:pPr>
              <w:tabs>
                <w:tab w:val="left" w:pos="0"/>
                <w:tab w:val="left" w:pos="397"/>
                <w:tab w:val="left" w:pos="592"/>
              </w:tabs>
              <w:spacing w:line="240" w:lineRule="atLeast"/>
              <w:ind w:left="72"/>
              <w:rPr>
                <w:rFonts w:ascii="Calibri" w:hAnsi="Calibri" w:cs="Arial"/>
                <w:sz w:val="28"/>
                <w:szCs w:val="28"/>
              </w:rPr>
            </w:pPr>
            <w:r>
              <w:rPr>
                <w:rFonts w:ascii="Calibri" w:hAnsi="Calibri" w:cs="Arial"/>
                <w:sz w:val="28"/>
                <w:szCs w:val="28"/>
              </w:rPr>
              <w:t>Die Lernenden …</w:t>
            </w:r>
          </w:p>
          <w:p w14:paraId="4722733D" w14:textId="77777777" w:rsidR="008457D1" w:rsidRDefault="008457D1" w:rsidP="008457D1">
            <w:pPr>
              <w:tabs>
                <w:tab w:val="left" w:pos="0"/>
                <w:tab w:val="left" w:pos="397"/>
                <w:tab w:val="left" w:pos="592"/>
              </w:tabs>
              <w:spacing w:line="240" w:lineRule="atLeast"/>
              <w:ind w:left="72"/>
              <w:rPr>
                <w:rFonts w:ascii="Calibri" w:hAnsi="Calibri" w:cs="Arial"/>
                <w:sz w:val="28"/>
                <w:szCs w:val="28"/>
              </w:rPr>
            </w:pPr>
          </w:p>
        </w:tc>
      </w:tr>
      <w:tr w:rsidR="0083773E" w14:paraId="6060E15B" w14:textId="77777777" w:rsidTr="008457D1">
        <w:trPr>
          <w:trHeight w:val="1005"/>
        </w:trPr>
        <w:tc>
          <w:tcPr>
            <w:tcW w:w="4311" w:type="dxa"/>
            <w:tcBorders>
              <w:top w:val="single" w:sz="6" w:space="0" w:color="000000"/>
              <w:left w:val="single" w:sz="6" w:space="0" w:color="000000"/>
              <w:bottom w:val="single" w:sz="6" w:space="0" w:color="000000"/>
              <w:right w:val="single" w:sz="6" w:space="0" w:color="000000"/>
            </w:tcBorders>
            <w:shd w:val="clear" w:color="auto" w:fill="D9D9D9"/>
          </w:tcPr>
          <w:p w14:paraId="1EE5ED20" w14:textId="2C908F63" w:rsidR="0083773E" w:rsidRDefault="0083773E" w:rsidP="0083773E">
            <w:pPr>
              <w:tabs>
                <w:tab w:val="left" w:pos="170"/>
                <w:tab w:val="left" w:pos="284"/>
                <w:tab w:val="left" w:pos="397"/>
              </w:tabs>
              <w:spacing w:line="240" w:lineRule="atLeast"/>
              <w:rPr>
                <w:rFonts w:ascii="Calibri" w:hAnsi="Calibri" w:cs="Arial"/>
                <w:bCs/>
                <w:spacing w:val="-4"/>
                <w:sz w:val="24"/>
                <w:szCs w:val="24"/>
              </w:rPr>
            </w:pPr>
            <w:r w:rsidRPr="0083773E">
              <w:rPr>
                <w:rFonts w:ascii="Calibri" w:hAnsi="Calibri" w:cs="Arial"/>
                <w:bCs/>
                <w:spacing w:val="-4"/>
                <w:sz w:val="24"/>
                <w:szCs w:val="24"/>
              </w:rPr>
              <w:t>gestalten Gesprächssituationen verständlich, zuhörer- und themenbezogen sowie zunehmend konstruktiv; vertreten einen eigenen Standpunkt differenziert und begründet, gehen auf Gegenpositionen</w:t>
            </w:r>
            <w:r>
              <w:rPr>
                <w:rFonts w:ascii="Calibri" w:hAnsi="Calibri" w:cs="Arial"/>
                <w:bCs/>
                <w:spacing w:val="-4"/>
                <w:sz w:val="24"/>
                <w:szCs w:val="24"/>
              </w:rPr>
              <w:t xml:space="preserve"> </w:t>
            </w:r>
            <w:r w:rsidRPr="0083773E">
              <w:rPr>
                <w:rFonts w:ascii="Calibri" w:hAnsi="Calibri" w:cs="Arial"/>
                <w:bCs/>
                <w:spacing w:val="-4"/>
                <w:sz w:val="24"/>
                <w:szCs w:val="24"/>
              </w:rPr>
              <w:t>sachlich und argumentativ ein.</w:t>
            </w:r>
          </w:p>
          <w:p w14:paraId="4D385115" w14:textId="6C627BE2" w:rsidR="0083773E" w:rsidRDefault="0083773E" w:rsidP="0083773E">
            <w:pPr>
              <w:tabs>
                <w:tab w:val="left" w:pos="170"/>
                <w:tab w:val="left" w:pos="284"/>
                <w:tab w:val="left" w:pos="397"/>
              </w:tabs>
              <w:spacing w:line="240" w:lineRule="atLeast"/>
              <w:rPr>
                <w:rFonts w:ascii="Calibri" w:hAnsi="Calibri" w:cs="Arial"/>
                <w:bCs/>
                <w:spacing w:val="-4"/>
                <w:sz w:val="24"/>
                <w:szCs w:val="24"/>
              </w:rPr>
            </w:pPr>
          </w:p>
        </w:tc>
        <w:tc>
          <w:tcPr>
            <w:tcW w:w="4891" w:type="dxa"/>
            <w:gridSpan w:val="2"/>
            <w:tcBorders>
              <w:top w:val="single" w:sz="6" w:space="0" w:color="000000"/>
              <w:left w:val="single" w:sz="6" w:space="0" w:color="000000"/>
              <w:bottom w:val="single" w:sz="6" w:space="0" w:color="000000"/>
              <w:right w:val="single" w:sz="6" w:space="0" w:color="000000"/>
            </w:tcBorders>
          </w:tcPr>
          <w:p w14:paraId="2049D9D1" w14:textId="77777777" w:rsidR="0083773E" w:rsidRDefault="0083773E" w:rsidP="0083773E">
            <w:pPr>
              <w:spacing w:line="240" w:lineRule="atLeast"/>
            </w:pPr>
            <w:r>
              <w:rPr>
                <w:rFonts w:ascii="Calibri" w:hAnsi="Calibri" w:cs="Arial"/>
                <w:b/>
                <w:bCs/>
                <w:sz w:val="24"/>
                <w:szCs w:val="24"/>
              </w:rPr>
              <w:t xml:space="preserve">Kap. 1; Kap. 2; Kap. 3; </w:t>
            </w:r>
            <w:r>
              <w:rPr>
                <w:rFonts w:ascii="Calibri" w:hAnsi="Calibri" w:cs="Arial"/>
                <w:sz w:val="24"/>
                <w:szCs w:val="24"/>
              </w:rPr>
              <w:t xml:space="preserve">Kap. 4, S. 62; Kap. 5, S. 92; Kap. 6, S. 106; Kap. 7, S. 122; Kap. 8, S. 146; Kap. 9, S. 162; </w:t>
            </w:r>
            <w:r>
              <w:rPr>
                <w:rFonts w:ascii="Calibri" w:hAnsi="Calibri" w:cs="Arial"/>
                <w:b/>
                <w:bCs/>
                <w:sz w:val="24"/>
                <w:szCs w:val="24"/>
              </w:rPr>
              <w:t>Kap. 10;</w:t>
            </w:r>
            <w:r>
              <w:rPr>
                <w:rFonts w:ascii="Calibri" w:hAnsi="Calibri" w:cs="Arial"/>
                <w:sz w:val="24"/>
                <w:szCs w:val="24"/>
              </w:rPr>
              <w:t xml:space="preserve"> Kap. 11, S. 200; Lerninsel, S. 298, 319</w:t>
            </w:r>
          </w:p>
          <w:p w14:paraId="75FAB02C" w14:textId="77777777" w:rsidR="0083773E" w:rsidRDefault="0083773E" w:rsidP="0083773E">
            <w:pPr>
              <w:spacing w:line="240" w:lineRule="atLeast"/>
              <w:ind w:left="290"/>
              <w:rPr>
                <w:rFonts w:ascii="Calibri" w:hAnsi="Calibri" w:cs="Arial"/>
                <w:spacing w:val="-6"/>
                <w:sz w:val="24"/>
                <w:szCs w:val="24"/>
              </w:rPr>
            </w:pPr>
          </w:p>
        </w:tc>
        <w:tc>
          <w:tcPr>
            <w:tcW w:w="5173" w:type="dxa"/>
            <w:tcBorders>
              <w:top w:val="single" w:sz="6" w:space="0" w:color="000000"/>
              <w:left w:val="single" w:sz="6" w:space="0" w:color="000000"/>
              <w:bottom w:val="single" w:sz="6" w:space="0" w:color="000000"/>
              <w:right w:val="single" w:sz="6" w:space="0" w:color="000000"/>
            </w:tcBorders>
          </w:tcPr>
          <w:p w14:paraId="4B1C3B2A" w14:textId="77777777" w:rsidR="0083773E" w:rsidRDefault="0083773E" w:rsidP="0083773E">
            <w:pPr>
              <w:spacing w:line="240" w:lineRule="atLeast"/>
            </w:pPr>
            <w:r>
              <w:rPr>
                <w:rFonts w:ascii="Calibri" w:hAnsi="Calibri" w:cs="Arial"/>
                <w:b/>
                <w:bCs/>
                <w:sz w:val="24"/>
                <w:szCs w:val="24"/>
              </w:rPr>
              <w:t>Kap. 1; Kap. 2;</w:t>
            </w:r>
            <w:r>
              <w:rPr>
                <w:rFonts w:ascii="Calibri" w:hAnsi="Calibri" w:cs="Arial"/>
                <w:sz w:val="24"/>
                <w:szCs w:val="24"/>
              </w:rPr>
              <w:t xml:space="preserve"> Kap. 3, S. 62; Kap. 4, S. 80; Kap. 5, S. 102; Kap. 6, S. 118; Kap. 7, S. 142; Kap. 8, S. 164; Kap. 9, S. 178; Kap. 10, S. 196; Kap. 11, S. 212; Lerninsel, S. 304, 327</w:t>
            </w:r>
          </w:p>
          <w:p w14:paraId="2D458DE2" w14:textId="4C35E843" w:rsidR="0083773E" w:rsidRDefault="0083773E" w:rsidP="0083773E">
            <w:pPr>
              <w:spacing w:line="240" w:lineRule="atLeast"/>
              <w:rPr>
                <w:rFonts w:ascii="Calibri" w:hAnsi="Calibri" w:cs="Arial"/>
                <w:color w:val="808080"/>
                <w:spacing w:val="-6"/>
                <w:sz w:val="24"/>
                <w:szCs w:val="24"/>
              </w:rPr>
            </w:pPr>
          </w:p>
        </w:tc>
      </w:tr>
      <w:tr w:rsidR="0083773E" w14:paraId="02F9F9C0" w14:textId="77777777" w:rsidTr="008457D1">
        <w:trPr>
          <w:trHeight w:val="735"/>
        </w:trPr>
        <w:tc>
          <w:tcPr>
            <w:tcW w:w="4311" w:type="dxa"/>
            <w:tcBorders>
              <w:top w:val="single" w:sz="6" w:space="0" w:color="000000"/>
              <w:left w:val="single" w:sz="6" w:space="0" w:color="000000"/>
              <w:bottom w:val="single" w:sz="6" w:space="0" w:color="000000"/>
              <w:right w:val="single" w:sz="6" w:space="0" w:color="000000"/>
            </w:tcBorders>
            <w:shd w:val="clear" w:color="auto" w:fill="D9D9D9"/>
          </w:tcPr>
          <w:p w14:paraId="736C9DD6" w14:textId="46815CE8" w:rsidR="0083773E" w:rsidRDefault="0083773E" w:rsidP="0083773E">
            <w:pPr>
              <w:overflowPunct/>
              <w:textAlignment w:val="auto"/>
              <w:rPr>
                <w:rFonts w:ascii="Calibri" w:hAnsi="Calibri" w:cs="Arial"/>
                <w:bCs/>
                <w:spacing w:val="-4"/>
                <w:sz w:val="24"/>
                <w:szCs w:val="24"/>
              </w:rPr>
            </w:pPr>
            <w:r w:rsidRPr="0083773E">
              <w:rPr>
                <w:rFonts w:ascii="Calibri" w:hAnsi="Calibri" w:cs="Arial"/>
                <w:bCs/>
                <w:spacing w:val="-4"/>
                <w:sz w:val="24"/>
                <w:szCs w:val="24"/>
              </w:rPr>
              <w:t>beachten für öffentliche Kommunikation prototypische Gesprächsregeln und gestalten eine wertschätzende Gesprächsatmosphäre.</w:t>
            </w:r>
          </w:p>
        </w:tc>
        <w:tc>
          <w:tcPr>
            <w:tcW w:w="4891" w:type="dxa"/>
            <w:gridSpan w:val="2"/>
            <w:tcBorders>
              <w:top w:val="single" w:sz="6" w:space="0" w:color="000000"/>
              <w:left w:val="single" w:sz="6" w:space="0" w:color="000000"/>
              <w:bottom w:val="single" w:sz="6" w:space="0" w:color="000000"/>
              <w:right w:val="single" w:sz="6" w:space="0" w:color="000000"/>
            </w:tcBorders>
          </w:tcPr>
          <w:p w14:paraId="135FE870" w14:textId="77777777" w:rsidR="0083773E" w:rsidRDefault="0083773E" w:rsidP="0083773E">
            <w:pPr>
              <w:spacing w:line="240" w:lineRule="atLeast"/>
            </w:pPr>
            <w:r>
              <w:rPr>
                <w:rFonts w:ascii="Calibri" w:hAnsi="Calibri" w:cs="Arial"/>
                <w:b/>
                <w:bCs/>
                <w:sz w:val="24"/>
                <w:szCs w:val="24"/>
              </w:rPr>
              <w:t xml:space="preserve">Kap. 1; Kap. 2; Kap. 3; </w:t>
            </w:r>
            <w:r>
              <w:rPr>
                <w:rFonts w:ascii="Calibri" w:hAnsi="Calibri" w:cs="Arial"/>
                <w:sz w:val="24"/>
                <w:szCs w:val="24"/>
              </w:rPr>
              <w:t xml:space="preserve">Kap. 4, S. 62; Kap. 5, S. 92; Kap. 6, S. 106; Kap. 7, S. 122; Kap. 8, S. 146; Kap. 9, S. 162; </w:t>
            </w:r>
            <w:r>
              <w:rPr>
                <w:rFonts w:ascii="Calibri" w:hAnsi="Calibri" w:cs="Arial"/>
                <w:b/>
                <w:bCs/>
                <w:sz w:val="24"/>
                <w:szCs w:val="24"/>
              </w:rPr>
              <w:t>Kap. 10;</w:t>
            </w:r>
            <w:r>
              <w:rPr>
                <w:rFonts w:ascii="Calibri" w:hAnsi="Calibri" w:cs="Arial"/>
                <w:sz w:val="24"/>
                <w:szCs w:val="24"/>
              </w:rPr>
              <w:t xml:space="preserve"> Kap. 11, S. 200; Lerninsel, S. 298, 319</w:t>
            </w:r>
          </w:p>
          <w:p w14:paraId="1C5DDDA6" w14:textId="77777777" w:rsidR="0083773E" w:rsidRDefault="0083773E" w:rsidP="0083773E">
            <w:pPr>
              <w:tabs>
                <w:tab w:val="left" w:pos="170"/>
                <w:tab w:val="left" w:pos="284"/>
                <w:tab w:val="left" w:pos="397"/>
              </w:tabs>
              <w:spacing w:line="240" w:lineRule="atLeast"/>
              <w:ind w:left="290"/>
              <w:rPr>
                <w:rFonts w:ascii="Calibri" w:hAnsi="Calibri" w:cs="Arial"/>
                <w:spacing w:val="-6"/>
                <w:sz w:val="24"/>
                <w:szCs w:val="24"/>
              </w:rPr>
            </w:pPr>
          </w:p>
        </w:tc>
        <w:tc>
          <w:tcPr>
            <w:tcW w:w="5173" w:type="dxa"/>
            <w:tcBorders>
              <w:top w:val="single" w:sz="6" w:space="0" w:color="000000"/>
              <w:left w:val="single" w:sz="6" w:space="0" w:color="000000"/>
              <w:bottom w:val="single" w:sz="6" w:space="0" w:color="000000"/>
              <w:right w:val="single" w:sz="6" w:space="0" w:color="000000"/>
            </w:tcBorders>
          </w:tcPr>
          <w:p w14:paraId="72FFA2D5" w14:textId="77777777" w:rsidR="0083773E" w:rsidRDefault="0083773E" w:rsidP="0083773E">
            <w:pPr>
              <w:spacing w:line="240" w:lineRule="atLeast"/>
            </w:pPr>
            <w:r>
              <w:rPr>
                <w:rFonts w:ascii="Calibri" w:hAnsi="Calibri" w:cs="Arial"/>
                <w:b/>
                <w:bCs/>
                <w:sz w:val="24"/>
                <w:szCs w:val="24"/>
              </w:rPr>
              <w:t>Kap. 1; Kap. 2;</w:t>
            </w:r>
            <w:r>
              <w:rPr>
                <w:rFonts w:ascii="Calibri" w:hAnsi="Calibri" w:cs="Arial"/>
                <w:sz w:val="24"/>
                <w:szCs w:val="24"/>
              </w:rPr>
              <w:t xml:space="preserve"> Kap. 3, S. 62; Kap. 4, S. 80; Kap. 5, S. 102; Kap. 6, S. 118; Kap. 7, S. 142; Kap. 8, S. 164; Kap. 9, S. 178; Kap. 10, S. 196; Kap. 11, S. 212; Lerninsel, S. 304, 327</w:t>
            </w:r>
          </w:p>
          <w:p w14:paraId="580CED57" w14:textId="6164CC54" w:rsidR="0083773E" w:rsidRDefault="0083773E" w:rsidP="0083773E">
            <w:pPr>
              <w:spacing w:line="240" w:lineRule="atLeast"/>
              <w:rPr>
                <w:rFonts w:ascii="Calibri" w:hAnsi="Calibri" w:cs="Arial"/>
                <w:color w:val="808080"/>
                <w:sz w:val="24"/>
                <w:szCs w:val="24"/>
              </w:rPr>
            </w:pPr>
          </w:p>
        </w:tc>
      </w:tr>
      <w:tr w:rsidR="0083773E" w14:paraId="392F038E" w14:textId="77777777" w:rsidTr="008457D1">
        <w:trPr>
          <w:trHeight w:val="735"/>
        </w:trPr>
        <w:tc>
          <w:tcPr>
            <w:tcW w:w="4311" w:type="dxa"/>
            <w:tcBorders>
              <w:top w:val="single" w:sz="6" w:space="0" w:color="000000"/>
              <w:left w:val="single" w:sz="6" w:space="0" w:color="000000"/>
              <w:bottom w:val="single" w:sz="6" w:space="0" w:color="000000"/>
              <w:right w:val="single" w:sz="6" w:space="0" w:color="000000"/>
            </w:tcBorders>
            <w:shd w:val="clear" w:color="auto" w:fill="D9D9D9"/>
          </w:tcPr>
          <w:p w14:paraId="45288BCD" w14:textId="77777777" w:rsidR="0083773E" w:rsidRDefault="0083773E" w:rsidP="0083773E">
            <w:pPr>
              <w:tabs>
                <w:tab w:val="left" w:pos="170"/>
                <w:tab w:val="left" w:pos="284"/>
                <w:tab w:val="left" w:pos="397"/>
              </w:tabs>
              <w:spacing w:line="240" w:lineRule="atLeast"/>
              <w:rPr>
                <w:rFonts w:ascii="Calibri" w:hAnsi="Calibri" w:cs="Arial"/>
                <w:sz w:val="24"/>
                <w:szCs w:val="24"/>
              </w:rPr>
            </w:pPr>
            <w:r>
              <w:rPr>
                <w:rFonts w:ascii="Calibri" w:hAnsi="Calibri" w:cs="Arial"/>
                <w:sz w:val="24"/>
                <w:szCs w:val="24"/>
              </w:rPr>
              <w:t>nehmen in Gesprächen verschiedene Rollen (z. B. Moderation, leiten einer Diskussion) ein und richten diese an den jeweiligen Zielen aus.</w:t>
            </w:r>
          </w:p>
          <w:p w14:paraId="210194E8" w14:textId="77777777" w:rsidR="0083773E" w:rsidRDefault="0083773E" w:rsidP="0083773E">
            <w:pPr>
              <w:overflowPunct/>
              <w:textAlignment w:val="auto"/>
              <w:rPr>
                <w:rFonts w:ascii="Calibri" w:hAnsi="Calibri" w:cs="Arial"/>
                <w:bCs/>
                <w:spacing w:val="-4"/>
                <w:sz w:val="24"/>
                <w:szCs w:val="24"/>
              </w:rPr>
            </w:pPr>
          </w:p>
        </w:tc>
        <w:tc>
          <w:tcPr>
            <w:tcW w:w="4891" w:type="dxa"/>
            <w:gridSpan w:val="2"/>
            <w:tcBorders>
              <w:top w:val="single" w:sz="6" w:space="0" w:color="000000"/>
              <w:left w:val="single" w:sz="6" w:space="0" w:color="000000"/>
              <w:bottom w:val="single" w:sz="6" w:space="0" w:color="000000"/>
              <w:right w:val="single" w:sz="6" w:space="0" w:color="000000"/>
            </w:tcBorders>
          </w:tcPr>
          <w:p w14:paraId="54BA58FA" w14:textId="4BBD17DD" w:rsidR="0083773E" w:rsidRDefault="0083773E" w:rsidP="0083773E">
            <w:pPr>
              <w:spacing w:line="240" w:lineRule="atLeast"/>
              <w:rPr>
                <w:rFonts w:ascii="Calibri" w:hAnsi="Calibri" w:cs="Arial"/>
                <w:sz w:val="24"/>
                <w:szCs w:val="24"/>
              </w:rPr>
            </w:pPr>
            <w:r>
              <w:rPr>
                <w:rFonts w:ascii="Calibri" w:hAnsi="Calibri" w:cs="Arial"/>
                <w:b/>
                <w:bCs/>
                <w:spacing w:val="-6"/>
                <w:sz w:val="24"/>
                <w:szCs w:val="24"/>
              </w:rPr>
              <w:t>Kap. 1;</w:t>
            </w:r>
            <w:r>
              <w:rPr>
                <w:rFonts w:ascii="Calibri" w:hAnsi="Calibri" w:cs="Arial"/>
                <w:spacing w:val="-6"/>
                <w:sz w:val="24"/>
                <w:szCs w:val="24"/>
              </w:rPr>
              <w:t xml:space="preserve"> Lerninsel, S. 300</w:t>
            </w:r>
          </w:p>
        </w:tc>
        <w:tc>
          <w:tcPr>
            <w:tcW w:w="5173" w:type="dxa"/>
            <w:tcBorders>
              <w:top w:val="single" w:sz="6" w:space="0" w:color="000000"/>
              <w:left w:val="single" w:sz="6" w:space="0" w:color="000000"/>
              <w:bottom w:val="single" w:sz="6" w:space="0" w:color="000000"/>
              <w:right w:val="single" w:sz="6" w:space="0" w:color="000000"/>
            </w:tcBorders>
          </w:tcPr>
          <w:p w14:paraId="0BF460B7" w14:textId="0A654903" w:rsidR="0083773E" w:rsidRDefault="0083773E" w:rsidP="0083773E">
            <w:pPr>
              <w:spacing w:line="240" w:lineRule="atLeast"/>
              <w:rPr>
                <w:rFonts w:ascii="Calibri" w:hAnsi="Calibri" w:cs="Arial"/>
                <w:sz w:val="24"/>
                <w:szCs w:val="24"/>
              </w:rPr>
            </w:pPr>
            <w:r>
              <w:rPr>
                <w:rFonts w:ascii="Calibri" w:hAnsi="Calibri" w:cs="Arial"/>
                <w:b/>
                <w:bCs/>
                <w:sz w:val="24"/>
                <w:szCs w:val="24"/>
              </w:rPr>
              <w:t>Kap. 1;</w:t>
            </w:r>
            <w:r>
              <w:rPr>
                <w:rFonts w:ascii="Calibri" w:hAnsi="Calibri" w:cs="Arial"/>
                <w:sz w:val="24"/>
                <w:szCs w:val="24"/>
              </w:rPr>
              <w:t xml:space="preserve"> Lerninsel, S. 306</w:t>
            </w:r>
          </w:p>
        </w:tc>
      </w:tr>
      <w:tr w:rsidR="0083773E" w14:paraId="586726D9" w14:textId="77777777" w:rsidTr="008457D1">
        <w:trPr>
          <w:trHeight w:val="1005"/>
        </w:trPr>
        <w:tc>
          <w:tcPr>
            <w:tcW w:w="4311" w:type="dxa"/>
            <w:tcBorders>
              <w:top w:val="single" w:sz="6" w:space="0" w:color="000000"/>
              <w:left w:val="single" w:sz="6" w:space="0" w:color="000000"/>
              <w:bottom w:val="single" w:sz="6" w:space="0" w:color="000000"/>
              <w:right w:val="single" w:sz="6" w:space="0" w:color="000000"/>
            </w:tcBorders>
            <w:shd w:val="clear" w:color="auto" w:fill="D9D9D9"/>
          </w:tcPr>
          <w:p w14:paraId="1D0705CF" w14:textId="77777777" w:rsidR="0083773E" w:rsidRDefault="0083773E" w:rsidP="0083773E">
            <w:pPr>
              <w:overflowPunct/>
              <w:textAlignment w:val="auto"/>
              <w:rPr>
                <w:rFonts w:ascii="Calibri" w:hAnsi="Calibri" w:cs="Arial"/>
                <w:bCs/>
                <w:sz w:val="24"/>
                <w:szCs w:val="24"/>
              </w:rPr>
            </w:pPr>
            <w:r>
              <w:rPr>
                <w:rFonts w:ascii="Calibri" w:hAnsi="Calibri" w:cs="Arial"/>
                <w:bCs/>
                <w:sz w:val="24"/>
                <w:szCs w:val="24"/>
              </w:rPr>
              <w:t>wenden Gesprächs- und Lernformen an,</w:t>
            </w:r>
          </w:p>
          <w:p w14:paraId="3176A3AD" w14:textId="45E06B0E" w:rsidR="0083773E" w:rsidRDefault="0083773E" w:rsidP="0083773E">
            <w:pPr>
              <w:overflowPunct/>
              <w:textAlignment w:val="auto"/>
              <w:rPr>
                <w:rFonts w:ascii="Calibri" w:hAnsi="Calibri" w:cs="Arial"/>
                <w:bCs/>
                <w:sz w:val="24"/>
                <w:szCs w:val="24"/>
              </w:rPr>
            </w:pPr>
            <w:r>
              <w:rPr>
                <w:rFonts w:ascii="Calibri" w:hAnsi="Calibri" w:cs="Arial"/>
                <w:bCs/>
                <w:sz w:val="24"/>
                <w:szCs w:val="24"/>
              </w:rPr>
              <w:t>z. B.</w:t>
            </w:r>
            <w:r w:rsidRPr="0083773E">
              <w:rPr>
                <w:rFonts w:ascii="Calibri" w:hAnsi="Calibri" w:cs="Arial"/>
                <w:bCs/>
                <w:sz w:val="24"/>
                <w:szCs w:val="24"/>
              </w:rPr>
              <w:t xml:space="preserve"> literarisches Gespräch, Debatten</w:t>
            </w:r>
            <w:r>
              <w:rPr>
                <w:rFonts w:ascii="Calibri" w:hAnsi="Calibri" w:cs="Arial"/>
                <w:bCs/>
                <w:sz w:val="24"/>
                <w:szCs w:val="24"/>
              </w:rPr>
              <w:t>.</w:t>
            </w:r>
          </w:p>
        </w:tc>
        <w:tc>
          <w:tcPr>
            <w:tcW w:w="4891" w:type="dxa"/>
            <w:gridSpan w:val="2"/>
            <w:tcBorders>
              <w:top w:val="single" w:sz="6" w:space="0" w:color="000000"/>
              <w:left w:val="single" w:sz="6" w:space="0" w:color="000000"/>
              <w:bottom w:val="single" w:sz="6" w:space="0" w:color="000000"/>
              <w:right w:val="single" w:sz="6" w:space="0" w:color="000000"/>
            </w:tcBorders>
          </w:tcPr>
          <w:p w14:paraId="420FE6C4" w14:textId="3366F346" w:rsidR="0083773E" w:rsidRDefault="0083773E" w:rsidP="0083773E">
            <w:pPr>
              <w:spacing w:line="240" w:lineRule="atLeast"/>
              <w:rPr>
                <w:rFonts w:ascii="Calibri" w:hAnsi="Calibri" w:cs="Arial"/>
                <w:spacing w:val="-6"/>
                <w:sz w:val="24"/>
                <w:szCs w:val="24"/>
              </w:rPr>
            </w:pPr>
            <w:r>
              <w:rPr>
                <w:rFonts w:ascii="Calibri" w:hAnsi="Calibri" w:cs="Arial"/>
                <w:b/>
                <w:bCs/>
                <w:sz w:val="24"/>
                <w:szCs w:val="24"/>
              </w:rPr>
              <w:t xml:space="preserve">Kap. 1; Kap. 2; </w:t>
            </w:r>
            <w:r>
              <w:rPr>
                <w:rFonts w:ascii="Calibri" w:hAnsi="Calibri" w:cs="Arial"/>
                <w:sz w:val="24"/>
                <w:szCs w:val="24"/>
              </w:rPr>
              <w:t>Kap. 3, S. 62;</w:t>
            </w:r>
            <w:r>
              <w:rPr>
                <w:rFonts w:ascii="Calibri" w:hAnsi="Calibri" w:cs="Arial"/>
                <w:b/>
                <w:bCs/>
                <w:sz w:val="24"/>
                <w:szCs w:val="24"/>
              </w:rPr>
              <w:t xml:space="preserve"> </w:t>
            </w:r>
            <w:r>
              <w:rPr>
                <w:rFonts w:ascii="Calibri" w:hAnsi="Calibri" w:cs="Arial"/>
                <w:sz w:val="24"/>
                <w:szCs w:val="24"/>
              </w:rPr>
              <w:t xml:space="preserve">Kap. 4, S. 62; </w:t>
            </w:r>
            <w:r>
              <w:rPr>
                <w:rFonts w:ascii="Calibri" w:hAnsi="Calibri" w:cs="Arial"/>
                <w:b/>
                <w:bCs/>
                <w:sz w:val="24"/>
                <w:szCs w:val="24"/>
              </w:rPr>
              <w:t>Kap. 5</w:t>
            </w:r>
            <w:r>
              <w:rPr>
                <w:rFonts w:ascii="Calibri" w:hAnsi="Calibri" w:cs="Arial"/>
                <w:sz w:val="24"/>
                <w:szCs w:val="24"/>
              </w:rPr>
              <w:t xml:space="preserve">; </w:t>
            </w:r>
            <w:r>
              <w:rPr>
                <w:rFonts w:ascii="Calibri" w:hAnsi="Calibri" w:cs="Arial"/>
                <w:b/>
                <w:bCs/>
                <w:sz w:val="24"/>
                <w:szCs w:val="24"/>
              </w:rPr>
              <w:t>Kap. 6;</w:t>
            </w:r>
            <w:r>
              <w:rPr>
                <w:rFonts w:ascii="Calibri" w:hAnsi="Calibri" w:cs="Arial"/>
                <w:sz w:val="24"/>
                <w:szCs w:val="24"/>
              </w:rPr>
              <w:t xml:space="preserve"> Kap. 7, S. 122; </w:t>
            </w:r>
            <w:r>
              <w:rPr>
                <w:rFonts w:ascii="Calibri" w:hAnsi="Calibri" w:cs="Arial"/>
                <w:b/>
                <w:bCs/>
                <w:sz w:val="24"/>
                <w:szCs w:val="24"/>
              </w:rPr>
              <w:t>Kap. 8;</w:t>
            </w:r>
            <w:r>
              <w:rPr>
                <w:rFonts w:ascii="Calibri" w:hAnsi="Calibri" w:cs="Arial"/>
                <w:sz w:val="24"/>
                <w:szCs w:val="24"/>
              </w:rPr>
              <w:t xml:space="preserve"> Kap. 9, S. 162; Kap. 10, S. 184; Kap. 11, S. 200</w:t>
            </w:r>
          </w:p>
        </w:tc>
        <w:tc>
          <w:tcPr>
            <w:tcW w:w="5173" w:type="dxa"/>
            <w:tcBorders>
              <w:top w:val="single" w:sz="6" w:space="0" w:color="000000"/>
              <w:left w:val="single" w:sz="6" w:space="0" w:color="000000"/>
              <w:bottom w:val="single" w:sz="6" w:space="0" w:color="000000"/>
              <w:right w:val="single" w:sz="6" w:space="0" w:color="000000"/>
            </w:tcBorders>
          </w:tcPr>
          <w:p w14:paraId="14DCC18D" w14:textId="77777777" w:rsidR="0083773E" w:rsidRDefault="0083773E" w:rsidP="0083773E">
            <w:pPr>
              <w:spacing w:line="240" w:lineRule="atLeast"/>
            </w:pPr>
            <w:r>
              <w:rPr>
                <w:rFonts w:ascii="Calibri" w:hAnsi="Calibri" w:cs="Arial"/>
                <w:b/>
                <w:bCs/>
                <w:sz w:val="24"/>
                <w:szCs w:val="24"/>
              </w:rPr>
              <w:t xml:space="preserve">Kap. 1; </w:t>
            </w:r>
            <w:r>
              <w:rPr>
                <w:rFonts w:ascii="Calibri" w:hAnsi="Calibri" w:cs="Arial"/>
                <w:sz w:val="24"/>
                <w:szCs w:val="24"/>
              </w:rPr>
              <w:t xml:space="preserve">Kap. 2, S. 48; Kap. 3, S. 62; Kap. 4, S. 80; </w:t>
            </w:r>
            <w:r>
              <w:rPr>
                <w:rFonts w:ascii="Calibri" w:hAnsi="Calibri" w:cs="Arial"/>
                <w:b/>
                <w:bCs/>
                <w:sz w:val="24"/>
                <w:szCs w:val="24"/>
              </w:rPr>
              <w:t>Kap. 5;</w:t>
            </w:r>
            <w:r>
              <w:rPr>
                <w:rFonts w:ascii="Calibri" w:hAnsi="Calibri" w:cs="Arial"/>
                <w:sz w:val="24"/>
                <w:szCs w:val="24"/>
              </w:rPr>
              <w:t xml:space="preserve"> </w:t>
            </w:r>
            <w:r>
              <w:rPr>
                <w:rFonts w:ascii="Calibri" w:hAnsi="Calibri" w:cs="Arial"/>
                <w:b/>
                <w:bCs/>
                <w:sz w:val="24"/>
                <w:szCs w:val="24"/>
              </w:rPr>
              <w:t>Kap. 6;</w:t>
            </w:r>
            <w:r>
              <w:rPr>
                <w:rFonts w:ascii="Calibri" w:hAnsi="Calibri" w:cs="Arial"/>
                <w:sz w:val="24"/>
                <w:szCs w:val="24"/>
              </w:rPr>
              <w:t xml:space="preserve"> </w:t>
            </w:r>
            <w:r>
              <w:rPr>
                <w:rFonts w:ascii="Calibri" w:hAnsi="Calibri" w:cs="Arial"/>
                <w:b/>
                <w:bCs/>
                <w:sz w:val="24"/>
                <w:szCs w:val="24"/>
              </w:rPr>
              <w:t>Kap. 7;</w:t>
            </w:r>
            <w:r>
              <w:rPr>
                <w:rFonts w:ascii="Calibri" w:hAnsi="Calibri" w:cs="Arial"/>
                <w:sz w:val="24"/>
                <w:szCs w:val="24"/>
              </w:rPr>
              <w:t xml:space="preserve"> Kap. 8, S. 164; Kap. 9, S. 178; Kap. 10, S. 196; Kap. 11, S. 212</w:t>
            </w:r>
          </w:p>
          <w:p w14:paraId="7714CA56" w14:textId="0F8FA5EA" w:rsidR="0083773E" w:rsidRDefault="0083773E" w:rsidP="0083773E">
            <w:pPr>
              <w:tabs>
                <w:tab w:val="left" w:pos="170"/>
                <w:tab w:val="left" w:pos="284"/>
                <w:tab w:val="left" w:pos="397"/>
              </w:tabs>
              <w:spacing w:line="240" w:lineRule="atLeast"/>
              <w:ind w:left="-70"/>
              <w:rPr>
                <w:rFonts w:ascii="Calibri" w:hAnsi="Calibri" w:cs="Arial"/>
                <w:sz w:val="24"/>
                <w:szCs w:val="24"/>
              </w:rPr>
            </w:pPr>
          </w:p>
        </w:tc>
      </w:tr>
      <w:tr w:rsidR="0083773E" w14:paraId="50677CA9" w14:textId="77777777" w:rsidTr="008457D1">
        <w:trPr>
          <w:trHeight w:val="212"/>
        </w:trPr>
        <w:tc>
          <w:tcPr>
            <w:tcW w:w="4311" w:type="dxa"/>
            <w:tcBorders>
              <w:top w:val="single" w:sz="6" w:space="0" w:color="000000"/>
              <w:left w:val="single" w:sz="6" w:space="0" w:color="000000"/>
              <w:bottom w:val="single" w:sz="6" w:space="0" w:color="000000"/>
              <w:right w:val="single" w:sz="6" w:space="0" w:color="000000"/>
            </w:tcBorders>
            <w:shd w:val="clear" w:color="auto" w:fill="D9D9D9"/>
          </w:tcPr>
          <w:p w14:paraId="084A3F8F" w14:textId="77777777" w:rsidR="0083773E" w:rsidRDefault="0083773E" w:rsidP="0083773E">
            <w:pPr>
              <w:overflowPunct/>
              <w:textAlignment w:val="auto"/>
              <w:rPr>
                <w:rFonts w:ascii="Calibri" w:hAnsi="Calibri" w:cs="Arial"/>
                <w:bCs/>
                <w:spacing w:val="-4"/>
                <w:sz w:val="24"/>
                <w:szCs w:val="24"/>
              </w:rPr>
            </w:pPr>
            <w:r>
              <w:rPr>
                <w:rFonts w:ascii="Calibri" w:hAnsi="Calibri" w:cs="Arial"/>
                <w:bCs/>
                <w:spacing w:val="-4"/>
                <w:sz w:val="24"/>
                <w:szCs w:val="24"/>
              </w:rPr>
              <w:t>reflektieren ihr literarisches und sprachliches Lernen sowie ihre Lernerfahrungen.</w:t>
            </w:r>
          </w:p>
        </w:tc>
        <w:tc>
          <w:tcPr>
            <w:tcW w:w="4891" w:type="dxa"/>
            <w:gridSpan w:val="2"/>
            <w:tcBorders>
              <w:top w:val="single" w:sz="6" w:space="0" w:color="000000"/>
              <w:left w:val="single" w:sz="6" w:space="0" w:color="000000"/>
              <w:bottom w:val="single" w:sz="6" w:space="0" w:color="000000"/>
              <w:right w:val="single" w:sz="6" w:space="0" w:color="000000"/>
            </w:tcBorders>
          </w:tcPr>
          <w:p w14:paraId="3221B2F6" w14:textId="77777777" w:rsidR="0083773E" w:rsidRDefault="0083773E" w:rsidP="0083773E">
            <w:pPr>
              <w:spacing w:line="240" w:lineRule="atLeast"/>
            </w:pPr>
            <w:r>
              <w:rPr>
                <w:rFonts w:ascii="Calibri" w:hAnsi="Calibri" w:cs="Arial"/>
                <w:b/>
                <w:bCs/>
                <w:sz w:val="24"/>
                <w:szCs w:val="24"/>
              </w:rPr>
              <w:t xml:space="preserve">Kap. 1; Kap. 2; Kap. 3; </w:t>
            </w:r>
            <w:r>
              <w:rPr>
                <w:rFonts w:ascii="Calibri" w:hAnsi="Calibri" w:cs="Arial"/>
                <w:sz w:val="24"/>
                <w:szCs w:val="24"/>
              </w:rPr>
              <w:t xml:space="preserve">Kap. 4, S. 62; Kap. 5, S. 92; Kap. 6, S. 106; Kap. 7, S. 122; Kap. 8, S. 146; </w:t>
            </w:r>
            <w:r>
              <w:rPr>
                <w:rFonts w:ascii="Calibri" w:hAnsi="Calibri" w:cs="Arial"/>
                <w:sz w:val="24"/>
                <w:szCs w:val="24"/>
              </w:rPr>
              <w:lastRenderedPageBreak/>
              <w:t xml:space="preserve">Kap. 9, S. 162; </w:t>
            </w:r>
            <w:r>
              <w:rPr>
                <w:rFonts w:ascii="Calibri" w:hAnsi="Calibri" w:cs="Arial"/>
                <w:b/>
                <w:bCs/>
                <w:sz w:val="24"/>
                <w:szCs w:val="24"/>
              </w:rPr>
              <w:t>Kap. 10;</w:t>
            </w:r>
            <w:r>
              <w:rPr>
                <w:rFonts w:ascii="Calibri" w:hAnsi="Calibri" w:cs="Arial"/>
                <w:sz w:val="24"/>
                <w:szCs w:val="24"/>
              </w:rPr>
              <w:t xml:space="preserve"> Kap. 11, S. 200; Lerninsel, S. 298, 319</w:t>
            </w:r>
          </w:p>
          <w:p w14:paraId="58B0D85E" w14:textId="77777777" w:rsidR="0083773E" w:rsidRDefault="0083773E" w:rsidP="0083773E">
            <w:pPr>
              <w:spacing w:line="240" w:lineRule="atLeast"/>
              <w:ind w:left="290"/>
              <w:rPr>
                <w:rFonts w:ascii="Calibri" w:hAnsi="Calibri" w:cs="Arial"/>
                <w:spacing w:val="-6"/>
                <w:sz w:val="24"/>
                <w:szCs w:val="24"/>
              </w:rPr>
            </w:pPr>
          </w:p>
        </w:tc>
        <w:tc>
          <w:tcPr>
            <w:tcW w:w="5173" w:type="dxa"/>
            <w:tcBorders>
              <w:top w:val="single" w:sz="6" w:space="0" w:color="000000"/>
              <w:left w:val="single" w:sz="6" w:space="0" w:color="000000"/>
              <w:bottom w:val="single" w:sz="6" w:space="0" w:color="000000"/>
              <w:right w:val="single" w:sz="6" w:space="0" w:color="000000"/>
            </w:tcBorders>
          </w:tcPr>
          <w:p w14:paraId="65B49C60" w14:textId="77777777" w:rsidR="0083773E" w:rsidRDefault="0083773E" w:rsidP="0083773E">
            <w:pPr>
              <w:spacing w:line="240" w:lineRule="atLeast"/>
            </w:pPr>
            <w:r>
              <w:rPr>
                <w:rFonts w:ascii="Calibri" w:hAnsi="Calibri" w:cs="Arial"/>
                <w:b/>
                <w:bCs/>
                <w:sz w:val="24"/>
                <w:szCs w:val="24"/>
              </w:rPr>
              <w:lastRenderedPageBreak/>
              <w:t>Kap. 1; Kap. 2;</w:t>
            </w:r>
            <w:r>
              <w:rPr>
                <w:rFonts w:ascii="Calibri" w:hAnsi="Calibri" w:cs="Arial"/>
                <w:sz w:val="24"/>
                <w:szCs w:val="24"/>
              </w:rPr>
              <w:t xml:space="preserve"> Kap. 3, S. 62; Kap. 4, S. 80; Kap. 5, S. 102; Kap. 6, S. 118; Kap. 7, S. 142; Kap. 8, S. 164; </w:t>
            </w:r>
            <w:r>
              <w:rPr>
                <w:rFonts w:ascii="Calibri" w:hAnsi="Calibri" w:cs="Arial"/>
                <w:sz w:val="24"/>
                <w:szCs w:val="24"/>
              </w:rPr>
              <w:lastRenderedPageBreak/>
              <w:t>Kap. 9, S. 178; Kap. 10, S. 196; Kap. 11, S. 212; Lerninsel, S. 304, 327</w:t>
            </w:r>
          </w:p>
          <w:p w14:paraId="13696E0F" w14:textId="51DB50B9" w:rsidR="0083773E" w:rsidRDefault="0083773E" w:rsidP="0083773E">
            <w:pPr>
              <w:tabs>
                <w:tab w:val="left" w:pos="170"/>
                <w:tab w:val="left" w:pos="284"/>
                <w:tab w:val="left" w:pos="397"/>
              </w:tabs>
              <w:spacing w:line="240" w:lineRule="atLeast"/>
              <w:ind w:left="-70"/>
              <w:rPr>
                <w:rFonts w:ascii="Calibri" w:hAnsi="Calibri" w:cs="Arial"/>
                <w:color w:val="808080"/>
                <w:sz w:val="24"/>
                <w:szCs w:val="24"/>
              </w:rPr>
            </w:pPr>
          </w:p>
        </w:tc>
      </w:tr>
      <w:tr w:rsidR="008457D1" w14:paraId="3C227EEF" w14:textId="77777777" w:rsidTr="00EE24D6">
        <w:trPr>
          <w:trHeight w:val="1005"/>
        </w:trPr>
        <w:tc>
          <w:tcPr>
            <w:tcW w:w="14375" w:type="dxa"/>
            <w:gridSpan w:val="4"/>
            <w:tcBorders>
              <w:top w:val="single" w:sz="6" w:space="0" w:color="000000"/>
              <w:left w:val="single" w:sz="6" w:space="0" w:color="000000"/>
              <w:bottom w:val="single" w:sz="6" w:space="0" w:color="000000"/>
            </w:tcBorders>
            <w:shd w:val="clear" w:color="auto" w:fill="D9D9D9"/>
            <w:vAlign w:val="center"/>
          </w:tcPr>
          <w:p w14:paraId="254109B5" w14:textId="77777777" w:rsidR="008457D1" w:rsidRDefault="008457D1" w:rsidP="008457D1">
            <w:pPr>
              <w:tabs>
                <w:tab w:val="left" w:pos="0"/>
                <w:tab w:val="left" w:pos="397"/>
                <w:tab w:val="left" w:pos="592"/>
              </w:tabs>
              <w:spacing w:line="240" w:lineRule="atLeast"/>
              <w:ind w:left="72"/>
              <w:rPr>
                <w:rFonts w:ascii="Calibri" w:hAnsi="Calibri" w:cs="Arial"/>
                <w:b/>
                <w:bCs/>
                <w:sz w:val="28"/>
                <w:szCs w:val="28"/>
              </w:rPr>
            </w:pPr>
            <w:r>
              <w:rPr>
                <w:rFonts w:ascii="Calibri" w:hAnsi="Calibri" w:cs="Arial"/>
                <w:b/>
                <w:bCs/>
                <w:sz w:val="28"/>
                <w:szCs w:val="28"/>
              </w:rPr>
              <w:lastRenderedPageBreak/>
              <w:t>Vor anderen sprechen</w:t>
            </w:r>
          </w:p>
          <w:p w14:paraId="4B1E3274" w14:textId="77777777" w:rsidR="008457D1" w:rsidRDefault="008457D1" w:rsidP="008457D1">
            <w:pPr>
              <w:tabs>
                <w:tab w:val="left" w:pos="0"/>
                <w:tab w:val="left" w:pos="397"/>
                <w:tab w:val="left" w:pos="592"/>
              </w:tabs>
              <w:spacing w:line="240" w:lineRule="atLeast"/>
              <w:ind w:left="72"/>
              <w:rPr>
                <w:rFonts w:ascii="Calibri" w:hAnsi="Calibri" w:cs="Arial"/>
                <w:sz w:val="28"/>
                <w:szCs w:val="28"/>
              </w:rPr>
            </w:pPr>
            <w:r>
              <w:rPr>
                <w:rFonts w:ascii="Calibri" w:hAnsi="Calibri" w:cs="Arial"/>
                <w:sz w:val="28"/>
                <w:szCs w:val="28"/>
              </w:rPr>
              <w:t>Die Lernenden können über einen längeren Zeitraum (vorbereitet und durch Medien gestützt) sprechen und eigene kommunikative Ziele verfolgen (Ausdrucks-, Darstellungs- und Appellfunktion).</w:t>
            </w:r>
          </w:p>
          <w:p w14:paraId="6354322E" w14:textId="77777777" w:rsidR="008457D1" w:rsidRDefault="008457D1" w:rsidP="008457D1">
            <w:pPr>
              <w:snapToGrid w:val="0"/>
              <w:rPr>
                <w:rFonts w:ascii="Calibri" w:hAnsi="Calibri" w:cs="Arial"/>
                <w:sz w:val="28"/>
                <w:szCs w:val="28"/>
              </w:rPr>
            </w:pPr>
            <w:r>
              <w:rPr>
                <w:rFonts w:ascii="Calibri" w:hAnsi="Calibri" w:cs="Arial"/>
                <w:sz w:val="28"/>
                <w:szCs w:val="28"/>
              </w:rPr>
              <w:t xml:space="preserve"> Die Lernenden …</w:t>
            </w:r>
          </w:p>
          <w:p w14:paraId="499D8C77" w14:textId="116D7FAA" w:rsidR="008457D1" w:rsidRDefault="008457D1" w:rsidP="008457D1">
            <w:pPr>
              <w:snapToGrid w:val="0"/>
              <w:rPr>
                <w:rFonts w:ascii="Calibri" w:hAnsi="Calibri" w:cs="Arial"/>
                <w:sz w:val="28"/>
                <w:szCs w:val="28"/>
              </w:rPr>
            </w:pPr>
          </w:p>
        </w:tc>
      </w:tr>
      <w:tr w:rsidR="0083773E" w14:paraId="0193FF80" w14:textId="77777777" w:rsidTr="008457D1">
        <w:trPr>
          <w:trHeight w:val="1005"/>
        </w:trPr>
        <w:tc>
          <w:tcPr>
            <w:tcW w:w="4311" w:type="dxa"/>
            <w:tcBorders>
              <w:top w:val="single" w:sz="6" w:space="0" w:color="000000"/>
              <w:left w:val="single" w:sz="6" w:space="0" w:color="000000"/>
              <w:bottom w:val="single" w:sz="6" w:space="0" w:color="000000"/>
              <w:right w:val="single" w:sz="6" w:space="0" w:color="000000"/>
            </w:tcBorders>
            <w:shd w:val="clear" w:color="auto" w:fill="D9D9D9"/>
          </w:tcPr>
          <w:p w14:paraId="14B6BB3B" w14:textId="77777777" w:rsidR="0083773E" w:rsidRPr="0083773E" w:rsidRDefault="0083773E" w:rsidP="0083773E">
            <w:pPr>
              <w:tabs>
                <w:tab w:val="left" w:pos="170"/>
                <w:tab w:val="left" w:pos="284"/>
                <w:tab w:val="left" w:pos="397"/>
              </w:tabs>
              <w:spacing w:line="240" w:lineRule="atLeast"/>
              <w:rPr>
                <w:rFonts w:ascii="Calibri" w:hAnsi="Calibri" w:cs="Arial"/>
                <w:bCs/>
                <w:spacing w:val="-4"/>
                <w:sz w:val="24"/>
                <w:szCs w:val="24"/>
              </w:rPr>
            </w:pPr>
            <w:r w:rsidRPr="0083773E">
              <w:rPr>
                <w:rFonts w:ascii="Calibri" w:hAnsi="Calibri" w:cs="Arial"/>
                <w:bCs/>
                <w:spacing w:val="-4"/>
                <w:sz w:val="24"/>
                <w:szCs w:val="24"/>
              </w:rPr>
              <w:t xml:space="preserve">leisten längere Beiträge und nutzen für ihre </w:t>
            </w:r>
          </w:p>
          <w:p w14:paraId="41397C9B" w14:textId="77777777" w:rsidR="0083773E" w:rsidRPr="0083773E" w:rsidRDefault="0083773E" w:rsidP="0083773E">
            <w:pPr>
              <w:tabs>
                <w:tab w:val="left" w:pos="170"/>
                <w:tab w:val="left" w:pos="284"/>
                <w:tab w:val="left" w:pos="397"/>
              </w:tabs>
              <w:spacing w:line="240" w:lineRule="atLeast"/>
              <w:rPr>
                <w:rFonts w:ascii="Calibri" w:hAnsi="Calibri" w:cs="Arial"/>
                <w:bCs/>
                <w:spacing w:val="-4"/>
                <w:sz w:val="24"/>
                <w:szCs w:val="24"/>
              </w:rPr>
            </w:pPr>
            <w:r w:rsidRPr="0083773E">
              <w:rPr>
                <w:rFonts w:ascii="Calibri" w:hAnsi="Calibri" w:cs="Arial"/>
                <w:bCs/>
                <w:spacing w:val="-4"/>
                <w:sz w:val="24"/>
                <w:szCs w:val="24"/>
              </w:rPr>
              <w:t xml:space="preserve">Darbietung (multimodale) Medien, z. B. </w:t>
            </w:r>
          </w:p>
          <w:p w14:paraId="07F3CC9F" w14:textId="556E2CA9" w:rsidR="0083773E" w:rsidRDefault="0083773E" w:rsidP="0083773E">
            <w:pPr>
              <w:tabs>
                <w:tab w:val="left" w:pos="170"/>
                <w:tab w:val="left" w:pos="284"/>
                <w:tab w:val="left" w:pos="397"/>
              </w:tabs>
              <w:spacing w:line="240" w:lineRule="atLeast"/>
              <w:rPr>
                <w:rFonts w:ascii="Calibri" w:hAnsi="Calibri" w:cs="Arial"/>
                <w:b/>
                <w:bCs/>
                <w:spacing w:val="-4"/>
                <w:sz w:val="24"/>
                <w:szCs w:val="24"/>
              </w:rPr>
            </w:pPr>
            <w:r w:rsidRPr="0083773E">
              <w:rPr>
                <w:rFonts w:ascii="Calibri" w:hAnsi="Calibri" w:cs="Arial"/>
                <w:bCs/>
                <w:spacing w:val="-4"/>
                <w:sz w:val="24"/>
                <w:szCs w:val="24"/>
              </w:rPr>
              <w:t>Moderationskarten, Präsentationssoftware.</w:t>
            </w:r>
          </w:p>
        </w:tc>
        <w:tc>
          <w:tcPr>
            <w:tcW w:w="4891" w:type="dxa"/>
            <w:gridSpan w:val="2"/>
            <w:tcBorders>
              <w:top w:val="single" w:sz="6" w:space="0" w:color="000000"/>
              <w:left w:val="single" w:sz="6" w:space="0" w:color="000000"/>
              <w:bottom w:val="single" w:sz="6" w:space="0" w:color="000000"/>
              <w:right w:val="single" w:sz="6" w:space="0" w:color="000000"/>
            </w:tcBorders>
          </w:tcPr>
          <w:p w14:paraId="2EFD95D4" w14:textId="56CE51DD" w:rsidR="0083773E" w:rsidRDefault="0083773E" w:rsidP="0083773E">
            <w:pPr>
              <w:spacing w:line="240" w:lineRule="atLeast"/>
              <w:rPr>
                <w:rFonts w:ascii="Calibri" w:hAnsi="Calibri" w:cs="Arial"/>
                <w:spacing w:val="-6"/>
                <w:sz w:val="24"/>
                <w:szCs w:val="24"/>
              </w:rPr>
            </w:pPr>
            <w:r>
              <w:rPr>
                <w:rFonts w:ascii="Calibri" w:hAnsi="Calibri" w:cs="Arial"/>
                <w:b/>
                <w:bCs/>
                <w:spacing w:val="-6"/>
                <w:sz w:val="24"/>
                <w:szCs w:val="24"/>
              </w:rPr>
              <w:t>Kap. 3; Kap. 10;</w:t>
            </w:r>
            <w:r>
              <w:rPr>
                <w:rFonts w:ascii="Calibri" w:hAnsi="Calibri" w:cs="Arial"/>
                <w:spacing w:val="-6"/>
                <w:sz w:val="24"/>
                <w:szCs w:val="24"/>
              </w:rPr>
              <w:t xml:space="preserve"> Lerninsel, S. 298-299</w:t>
            </w:r>
          </w:p>
        </w:tc>
        <w:tc>
          <w:tcPr>
            <w:tcW w:w="5173" w:type="dxa"/>
            <w:tcBorders>
              <w:top w:val="single" w:sz="6" w:space="0" w:color="000000"/>
              <w:left w:val="single" w:sz="6" w:space="0" w:color="000000"/>
              <w:bottom w:val="single" w:sz="6" w:space="0" w:color="000000"/>
              <w:right w:val="single" w:sz="6" w:space="0" w:color="000000"/>
            </w:tcBorders>
          </w:tcPr>
          <w:p w14:paraId="5169A3FB" w14:textId="39700AFE" w:rsidR="0083773E" w:rsidRDefault="0083773E" w:rsidP="0083773E">
            <w:pPr>
              <w:spacing w:line="240" w:lineRule="atLeast"/>
              <w:rPr>
                <w:rFonts w:ascii="Calibri" w:hAnsi="Calibri" w:cs="Arial"/>
                <w:color w:val="808080"/>
                <w:sz w:val="24"/>
                <w:szCs w:val="24"/>
              </w:rPr>
            </w:pPr>
            <w:r>
              <w:rPr>
                <w:rFonts w:ascii="Calibri" w:hAnsi="Calibri" w:cs="Arial"/>
                <w:b/>
                <w:bCs/>
                <w:sz w:val="24"/>
                <w:szCs w:val="24"/>
              </w:rPr>
              <w:t>Kap. 2;</w:t>
            </w:r>
            <w:r>
              <w:rPr>
                <w:rFonts w:ascii="Calibri" w:hAnsi="Calibri" w:cs="Arial"/>
                <w:sz w:val="24"/>
                <w:szCs w:val="24"/>
              </w:rPr>
              <w:t xml:space="preserve"> Lerninsel, S. 304-305</w:t>
            </w:r>
          </w:p>
        </w:tc>
      </w:tr>
      <w:tr w:rsidR="0083773E" w14:paraId="3E063500" w14:textId="77777777" w:rsidTr="008457D1">
        <w:trPr>
          <w:trHeight w:val="570"/>
        </w:trPr>
        <w:tc>
          <w:tcPr>
            <w:tcW w:w="4311" w:type="dxa"/>
            <w:tcBorders>
              <w:top w:val="single" w:sz="6" w:space="0" w:color="000000"/>
              <w:left w:val="single" w:sz="6" w:space="0" w:color="000000"/>
              <w:bottom w:val="single" w:sz="6" w:space="0" w:color="000000"/>
              <w:right w:val="single" w:sz="6" w:space="0" w:color="000000"/>
            </w:tcBorders>
            <w:shd w:val="clear" w:color="auto" w:fill="D9D9D9"/>
          </w:tcPr>
          <w:p w14:paraId="73021839" w14:textId="7F8B7481" w:rsidR="0083773E" w:rsidRDefault="0083773E" w:rsidP="0083773E">
            <w:pPr>
              <w:overflowPunct/>
              <w:textAlignment w:val="auto"/>
              <w:rPr>
                <w:rFonts w:ascii="Calibri" w:hAnsi="Calibri" w:cs="Arial"/>
                <w:bCs/>
                <w:spacing w:val="-4"/>
                <w:sz w:val="24"/>
                <w:szCs w:val="24"/>
              </w:rPr>
            </w:pPr>
            <w:r>
              <w:rPr>
                <w:rFonts w:ascii="Calibri" w:hAnsi="Calibri" w:cs="Arial"/>
                <w:bCs/>
                <w:spacing w:val="-4"/>
                <w:sz w:val="24"/>
                <w:szCs w:val="24"/>
              </w:rPr>
              <w:t xml:space="preserve">planen, organisieren und gestalten Formen des Präsentierens – auch multimodal, um den Inhalt und die Wirkung ihrer Darbietung zu </w:t>
            </w:r>
            <w:proofErr w:type="spellStart"/>
            <w:proofErr w:type="gramStart"/>
            <w:r>
              <w:rPr>
                <w:rFonts w:ascii="Calibri" w:hAnsi="Calibri" w:cs="Arial"/>
                <w:bCs/>
                <w:spacing w:val="-4"/>
                <w:sz w:val="24"/>
                <w:szCs w:val="24"/>
              </w:rPr>
              <w:t>unterstützen,</w:t>
            </w:r>
            <w:r w:rsidRPr="0083773E">
              <w:rPr>
                <w:rFonts w:ascii="Calibri" w:hAnsi="Calibri" w:cs="Arial"/>
                <w:bCs/>
                <w:spacing w:val="-4"/>
                <w:sz w:val="24"/>
                <w:szCs w:val="24"/>
              </w:rPr>
              <w:t>z</w:t>
            </w:r>
            <w:proofErr w:type="spellEnd"/>
            <w:r w:rsidRPr="0083773E">
              <w:rPr>
                <w:rFonts w:ascii="Calibri" w:hAnsi="Calibri" w:cs="Arial"/>
                <w:bCs/>
                <w:spacing w:val="-4"/>
                <w:sz w:val="24"/>
                <w:szCs w:val="24"/>
              </w:rPr>
              <w:t>.</w:t>
            </w:r>
            <w:proofErr w:type="gramEnd"/>
            <w:r w:rsidRPr="0083773E">
              <w:rPr>
                <w:rFonts w:ascii="Calibri" w:hAnsi="Calibri" w:cs="Arial"/>
                <w:bCs/>
                <w:spacing w:val="-4"/>
                <w:sz w:val="24"/>
                <w:szCs w:val="24"/>
              </w:rPr>
              <w:t xml:space="preserve"> B. Erklärvideo, Diskussion</w:t>
            </w:r>
            <w:r>
              <w:rPr>
                <w:rFonts w:ascii="Calibri" w:hAnsi="Calibri" w:cs="Arial"/>
                <w:bCs/>
                <w:spacing w:val="-4"/>
                <w:sz w:val="24"/>
                <w:szCs w:val="24"/>
              </w:rPr>
              <w:t>.</w:t>
            </w:r>
          </w:p>
          <w:p w14:paraId="3268390F" w14:textId="77777777" w:rsidR="0083773E" w:rsidRDefault="0083773E" w:rsidP="0083773E">
            <w:pPr>
              <w:overflowPunct/>
              <w:textAlignment w:val="auto"/>
              <w:rPr>
                <w:rFonts w:ascii="Calibri" w:hAnsi="Calibri" w:cs="Arial"/>
                <w:b/>
                <w:bCs/>
                <w:spacing w:val="-4"/>
                <w:sz w:val="24"/>
                <w:szCs w:val="24"/>
              </w:rPr>
            </w:pPr>
          </w:p>
        </w:tc>
        <w:tc>
          <w:tcPr>
            <w:tcW w:w="4891" w:type="dxa"/>
            <w:gridSpan w:val="2"/>
            <w:tcBorders>
              <w:top w:val="single" w:sz="6" w:space="0" w:color="000000"/>
              <w:left w:val="single" w:sz="6" w:space="0" w:color="000000"/>
              <w:bottom w:val="single" w:sz="6" w:space="0" w:color="000000"/>
              <w:right w:val="single" w:sz="6" w:space="0" w:color="000000"/>
            </w:tcBorders>
          </w:tcPr>
          <w:p w14:paraId="6361B75C" w14:textId="0D490AF0" w:rsidR="0083773E" w:rsidRDefault="0083773E" w:rsidP="0083773E">
            <w:pPr>
              <w:spacing w:line="240" w:lineRule="atLeast"/>
              <w:rPr>
                <w:rFonts w:ascii="Calibri" w:hAnsi="Calibri" w:cs="Arial"/>
                <w:spacing w:val="-6"/>
                <w:sz w:val="24"/>
                <w:szCs w:val="24"/>
              </w:rPr>
            </w:pPr>
            <w:r>
              <w:rPr>
                <w:rFonts w:ascii="Calibri" w:hAnsi="Calibri" w:cs="Arial"/>
                <w:b/>
                <w:bCs/>
                <w:spacing w:val="-6"/>
                <w:sz w:val="24"/>
                <w:szCs w:val="24"/>
              </w:rPr>
              <w:t>Kap. 1; Kap. 3; Kap. 10;</w:t>
            </w:r>
            <w:r>
              <w:rPr>
                <w:rFonts w:ascii="Calibri" w:hAnsi="Calibri" w:cs="Arial"/>
                <w:spacing w:val="-6"/>
                <w:sz w:val="24"/>
                <w:szCs w:val="24"/>
              </w:rPr>
              <w:t xml:space="preserve"> Lerninsel, S. 298-300</w:t>
            </w:r>
          </w:p>
        </w:tc>
        <w:tc>
          <w:tcPr>
            <w:tcW w:w="5173" w:type="dxa"/>
            <w:tcBorders>
              <w:top w:val="single" w:sz="6" w:space="0" w:color="000000"/>
              <w:left w:val="single" w:sz="6" w:space="0" w:color="000000"/>
              <w:bottom w:val="single" w:sz="6" w:space="0" w:color="000000"/>
              <w:right w:val="single" w:sz="6" w:space="0" w:color="000000"/>
            </w:tcBorders>
          </w:tcPr>
          <w:p w14:paraId="36C42621" w14:textId="1CEA7CDB" w:rsidR="0083773E" w:rsidRDefault="0083773E" w:rsidP="0083773E">
            <w:pPr>
              <w:spacing w:line="240" w:lineRule="atLeast"/>
              <w:rPr>
                <w:rFonts w:ascii="Calibri" w:hAnsi="Calibri" w:cs="Arial"/>
                <w:sz w:val="24"/>
                <w:szCs w:val="24"/>
              </w:rPr>
            </w:pPr>
            <w:r>
              <w:rPr>
                <w:rFonts w:ascii="Calibri" w:hAnsi="Calibri" w:cs="Arial"/>
                <w:b/>
                <w:bCs/>
                <w:sz w:val="24"/>
                <w:szCs w:val="24"/>
              </w:rPr>
              <w:t>Kap. 1; Kap. 2; Kap. 11;</w:t>
            </w:r>
            <w:r>
              <w:rPr>
                <w:rFonts w:ascii="Calibri" w:hAnsi="Calibri" w:cs="Arial"/>
                <w:sz w:val="24"/>
                <w:szCs w:val="24"/>
              </w:rPr>
              <w:t xml:space="preserve"> Lerninsel, S. 304-306</w:t>
            </w:r>
          </w:p>
        </w:tc>
      </w:tr>
      <w:tr w:rsidR="0083773E" w14:paraId="034B42D5" w14:textId="77777777" w:rsidTr="008457D1">
        <w:trPr>
          <w:trHeight w:val="1005"/>
        </w:trPr>
        <w:tc>
          <w:tcPr>
            <w:tcW w:w="4311" w:type="dxa"/>
            <w:tcBorders>
              <w:top w:val="single" w:sz="6" w:space="0" w:color="000000"/>
              <w:left w:val="single" w:sz="6" w:space="0" w:color="000000"/>
              <w:bottom w:val="single" w:sz="6" w:space="0" w:color="000000"/>
              <w:right w:val="single" w:sz="6" w:space="0" w:color="000000"/>
            </w:tcBorders>
            <w:shd w:val="clear" w:color="auto" w:fill="D9D9D9"/>
          </w:tcPr>
          <w:p w14:paraId="1761B03B" w14:textId="77777777" w:rsidR="0083773E" w:rsidRPr="0083773E" w:rsidRDefault="0083773E" w:rsidP="0083773E">
            <w:pPr>
              <w:tabs>
                <w:tab w:val="left" w:pos="170"/>
                <w:tab w:val="left" w:pos="284"/>
                <w:tab w:val="left" w:pos="397"/>
              </w:tabs>
              <w:spacing w:line="240" w:lineRule="atLeast"/>
              <w:rPr>
                <w:rFonts w:ascii="Calibri" w:hAnsi="Calibri" w:cs="Arial"/>
                <w:bCs/>
                <w:spacing w:val="-4"/>
                <w:sz w:val="24"/>
                <w:szCs w:val="24"/>
              </w:rPr>
            </w:pPr>
            <w:r w:rsidRPr="0083773E">
              <w:rPr>
                <w:rFonts w:ascii="Calibri" w:hAnsi="Calibri" w:cs="Arial"/>
                <w:bCs/>
                <w:spacing w:val="-4"/>
                <w:sz w:val="24"/>
                <w:szCs w:val="24"/>
              </w:rPr>
              <w:t xml:space="preserve">planen, organisieren und gestalten Formen des szenischen Sprechens und Spielens, z. B. Ballade, Videoclip, freie Beiträge und </w:t>
            </w:r>
          </w:p>
          <w:p w14:paraId="7436F952" w14:textId="77777777" w:rsidR="0083773E" w:rsidRDefault="0083773E" w:rsidP="0083773E">
            <w:pPr>
              <w:tabs>
                <w:tab w:val="left" w:pos="170"/>
                <w:tab w:val="left" w:pos="284"/>
                <w:tab w:val="left" w:pos="397"/>
              </w:tabs>
              <w:spacing w:line="240" w:lineRule="atLeast"/>
              <w:rPr>
                <w:rFonts w:ascii="Calibri" w:hAnsi="Calibri" w:cs="Arial"/>
                <w:bCs/>
                <w:spacing w:val="-4"/>
                <w:sz w:val="24"/>
                <w:szCs w:val="24"/>
              </w:rPr>
            </w:pPr>
            <w:r w:rsidRPr="0083773E">
              <w:rPr>
                <w:rFonts w:ascii="Calibri" w:hAnsi="Calibri" w:cs="Arial"/>
                <w:bCs/>
                <w:spacing w:val="-4"/>
                <w:sz w:val="24"/>
                <w:szCs w:val="24"/>
              </w:rPr>
              <w:t>kurze Dialoge.</w:t>
            </w:r>
          </w:p>
          <w:p w14:paraId="0F2C1034" w14:textId="19B28FBE" w:rsidR="002F231C" w:rsidRDefault="002F231C" w:rsidP="0083773E">
            <w:pPr>
              <w:tabs>
                <w:tab w:val="left" w:pos="170"/>
                <w:tab w:val="left" w:pos="284"/>
                <w:tab w:val="left" w:pos="397"/>
              </w:tabs>
              <w:spacing w:line="240" w:lineRule="atLeast"/>
              <w:rPr>
                <w:rFonts w:ascii="Calibri" w:hAnsi="Calibri" w:cs="Arial"/>
                <w:b/>
                <w:spacing w:val="-4"/>
                <w:sz w:val="24"/>
                <w:szCs w:val="24"/>
              </w:rPr>
            </w:pPr>
          </w:p>
        </w:tc>
        <w:tc>
          <w:tcPr>
            <w:tcW w:w="4891" w:type="dxa"/>
            <w:gridSpan w:val="2"/>
            <w:tcBorders>
              <w:top w:val="single" w:sz="6" w:space="0" w:color="000000"/>
              <w:left w:val="single" w:sz="6" w:space="0" w:color="000000"/>
              <w:bottom w:val="single" w:sz="6" w:space="0" w:color="000000"/>
              <w:right w:val="single" w:sz="6" w:space="0" w:color="000000"/>
            </w:tcBorders>
          </w:tcPr>
          <w:p w14:paraId="28764E25" w14:textId="0FA72B9E" w:rsidR="0083773E" w:rsidRDefault="0083773E" w:rsidP="0083773E">
            <w:pPr>
              <w:tabs>
                <w:tab w:val="left" w:pos="170"/>
                <w:tab w:val="left" w:pos="284"/>
                <w:tab w:val="left" w:pos="397"/>
              </w:tabs>
              <w:spacing w:line="240" w:lineRule="atLeast"/>
              <w:rPr>
                <w:rFonts w:ascii="Calibri" w:hAnsi="Calibri" w:cs="Arial"/>
                <w:spacing w:val="-6"/>
                <w:sz w:val="24"/>
                <w:szCs w:val="24"/>
              </w:rPr>
            </w:pPr>
            <w:r>
              <w:rPr>
                <w:rFonts w:ascii="Calibri" w:hAnsi="Calibri" w:cs="Arial"/>
                <w:b/>
                <w:bCs/>
                <w:spacing w:val="-6"/>
                <w:sz w:val="24"/>
                <w:szCs w:val="24"/>
              </w:rPr>
              <w:t>Kap. 2; Kap. 7</w:t>
            </w:r>
          </w:p>
        </w:tc>
        <w:tc>
          <w:tcPr>
            <w:tcW w:w="5173" w:type="dxa"/>
            <w:tcBorders>
              <w:top w:val="single" w:sz="6" w:space="0" w:color="000000"/>
              <w:left w:val="single" w:sz="6" w:space="0" w:color="000000"/>
              <w:bottom w:val="single" w:sz="6" w:space="0" w:color="000000"/>
              <w:right w:val="single" w:sz="6" w:space="0" w:color="000000"/>
            </w:tcBorders>
          </w:tcPr>
          <w:p w14:paraId="5DA09E35" w14:textId="272C4B7B" w:rsidR="0083773E" w:rsidRDefault="0083773E" w:rsidP="0083773E">
            <w:pPr>
              <w:spacing w:line="240" w:lineRule="atLeast"/>
              <w:rPr>
                <w:rFonts w:ascii="Calibri" w:hAnsi="Calibri" w:cs="Arial"/>
                <w:color w:val="808080"/>
                <w:spacing w:val="-6"/>
                <w:sz w:val="24"/>
                <w:szCs w:val="24"/>
              </w:rPr>
            </w:pPr>
            <w:r>
              <w:rPr>
                <w:rFonts w:ascii="Calibri" w:hAnsi="Calibri" w:cs="Arial"/>
                <w:b/>
                <w:bCs/>
                <w:spacing w:val="-6"/>
                <w:sz w:val="24"/>
                <w:szCs w:val="24"/>
              </w:rPr>
              <w:t>Kap. 6</w:t>
            </w:r>
          </w:p>
        </w:tc>
      </w:tr>
      <w:tr w:rsidR="008457D1" w14:paraId="5AEB4FEE" w14:textId="77777777" w:rsidTr="00EE24D6">
        <w:trPr>
          <w:trHeight w:val="1005"/>
        </w:trPr>
        <w:tc>
          <w:tcPr>
            <w:tcW w:w="14375" w:type="dxa"/>
            <w:gridSpan w:val="4"/>
            <w:tcBorders>
              <w:top w:val="single" w:sz="6" w:space="0" w:color="000000"/>
              <w:left w:val="single" w:sz="6" w:space="0" w:color="000000"/>
              <w:bottom w:val="single" w:sz="6" w:space="0" w:color="000000"/>
            </w:tcBorders>
            <w:shd w:val="clear" w:color="auto" w:fill="D9D9D9"/>
            <w:vAlign w:val="center"/>
          </w:tcPr>
          <w:p w14:paraId="7D23A12E" w14:textId="70F1D6A3" w:rsidR="008457D1" w:rsidRDefault="008457D1" w:rsidP="008457D1">
            <w:pPr>
              <w:snapToGrid w:val="0"/>
              <w:rPr>
                <w:rFonts w:ascii="Calibri" w:hAnsi="Calibri" w:cs="Arial"/>
                <w:b/>
                <w:bCs/>
                <w:sz w:val="28"/>
                <w:szCs w:val="28"/>
              </w:rPr>
            </w:pPr>
            <w:r>
              <w:rPr>
                <w:rFonts w:ascii="Calibri" w:hAnsi="Calibri" w:cs="Arial"/>
                <w:b/>
                <w:bCs/>
                <w:sz w:val="28"/>
                <w:szCs w:val="28"/>
              </w:rPr>
              <w:t>3.2 Schreiben</w:t>
            </w:r>
          </w:p>
        </w:tc>
      </w:tr>
      <w:tr w:rsidR="008457D1" w14:paraId="02FB9077" w14:textId="77777777" w:rsidTr="00150246">
        <w:trPr>
          <w:trHeight w:val="373"/>
        </w:trPr>
        <w:tc>
          <w:tcPr>
            <w:tcW w:w="14375" w:type="dxa"/>
            <w:gridSpan w:val="4"/>
            <w:tcBorders>
              <w:top w:val="single" w:sz="6" w:space="0" w:color="000000"/>
              <w:left w:val="single" w:sz="6" w:space="0" w:color="000000"/>
              <w:bottom w:val="single" w:sz="6" w:space="0" w:color="000000"/>
            </w:tcBorders>
            <w:shd w:val="clear" w:color="auto" w:fill="D9D9D9"/>
            <w:vAlign w:val="center"/>
          </w:tcPr>
          <w:p w14:paraId="67A07583" w14:textId="77777777" w:rsidR="008457D1" w:rsidRDefault="008457D1" w:rsidP="008457D1">
            <w:pPr>
              <w:tabs>
                <w:tab w:val="left" w:pos="0"/>
                <w:tab w:val="left" w:pos="397"/>
                <w:tab w:val="left" w:pos="592"/>
              </w:tabs>
              <w:spacing w:line="240" w:lineRule="atLeast"/>
              <w:rPr>
                <w:rFonts w:ascii="Calibri" w:hAnsi="Calibri" w:cs="Arial"/>
                <w:b/>
                <w:bCs/>
                <w:sz w:val="28"/>
                <w:szCs w:val="28"/>
              </w:rPr>
            </w:pPr>
            <w:r>
              <w:rPr>
                <w:rFonts w:ascii="Calibri" w:hAnsi="Calibri" w:cs="Arial"/>
                <w:b/>
                <w:bCs/>
                <w:sz w:val="28"/>
                <w:szCs w:val="28"/>
              </w:rPr>
              <w:t>Über Schreibfertigkeiten verfügen</w:t>
            </w:r>
          </w:p>
          <w:p w14:paraId="11C8FFE1" w14:textId="77777777" w:rsidR="008457D1" w:rsidRDefault="008457D1" w:rsidP="008457D1">
            <w:pPr>
              <w:tabs>
                <w:tab w:val="left" w:pos="0"/>
                <w:tab w:val="left" w:pos="397"/>
                <w:tab w:val="left" w:pos="592"/>
              </w:tabs>
              <w:spacing w:line="240" w:lineRule="atLeast"/>
              <w:rPr>
                <w:rFonts w:ascii="Calibri" w:hAnsi="Calibri" w:cs="Arial"/>
                <w:sz w:val="28"/>
                <w:szCs w:val="28"/>
              </w:rPr>
            </w:pPr>
            <w:r>
              <w:rPr>
                <w:rFonts w:ascii="Calibri" w:hAnsi="Calibri" w:cs="Arial"/>
                <w:sz w:val="28"/>
                <w:szCs w:val="28"/>
              </w:rPr>
              <w:t>Die Lernenden gestalten Texte in gut lesbarer Handschrift und mithilfe digitaler Schreibwerkzeuge strukturiert in einem der Situation angemessenen Tempo.</w:t>
            </w:r>
          </w:p>
          <w:p w14:paraId="577B0D5F" w14:textId="77777777" w:rsidR="008457D1" w:rsidRDefault="008457D1" w:rsidP="008457D1">
            <w:pPr>
              <w:snapToGrid w:val="0"/>
              <w:rPr>
                <w:rFonts w:ascii="Calibri" w:hAnsi="Calibri" w:cs="Arial"/>
                <w:sz w:val="28"/>
                <w:szCs w:val="28"/>
              </w:rPr>
            </w:pPr>
            <w:r>
              <w:rPr>
                <w:rFonts w:ascii="Calibri" w:hAnsi="Calibri" w:cs="Arial"/>
                <w:sz w:val="28"/>
                <w:szCs w:val="28"/>
              </w:rPr>
              <w:t>Die Lernenden …</w:t>
            </w:r>
          </w:p>
          <w:p w14:paraId="7DA6CC61" w14:textId="670D13AF" w:rsidR="008457D1" w:rsidRDefault="008457D1" w:rsidP="008457D1">
            <w:pPr>
              <w:snapToGrid w:val="0"/>
              <w:rPr>
                <w:rFonts w:ascii="Calibri" w:hAnsi="Calibri" w:cs="Arial"/>
                <w:sz w:val="28"/>
                <w:szCs w:val="28"/>
              </w:rPr>
            </w:pPr>
          </w:p>
        </w:tc>
      </w:tr>
      <w:tr w:rsidR="0083773E" w14:paraId="19159F40" w14:textId="77777777" w:rsidTr="008457D1">
        <w:trPr>
          <w:trHeight w:val="1005"/>
        </w:trPr>
        <w:tc>
          <w:tcPr>
            <w:tcW w:w="4311" w:type="dxa"/>
            <w:tcBorders>
              <w:top w:val="single" w:sz="6" w:space="0" w:color="000000"/>
              <w:left w:val="single" w:sz="6" w:space="0" w:color="000000"/>
              <w:bottom w:val="single" w:sz="6" w:space="0" w:color="000000"/>
              <w:right w:val="single" w:sz="6" w:space="0" w:color="000000"/>
            </w:tcBorders>
            <w:shd w:val="clear" w:color="auto" w:fill="D9D9D9"/>
          </w:tcPr>
          <w:p w14:paraId="630B32AB" w14:textId="77777777" w:rsidR="0083773E" w:rsidRDefault="0083773E" w:rsidP="0083773E">
            <w:pPr>
              <w:tabs>
                <w:tab w:val="left" w:pos="170"/>
                <w:tab w:val="left" w:pos="284"/>
                <w:tab w:val="left" w:pos="397"/>
              </w:tabs>
              <w:spacing w:line="240" w:lineRule="atLeast"/>
              <w:rPr>
                <w:rFonts w:ascii="Calibri" w:hAnsi="Calibri" w:cs="Arial"/>
                <w:bCs/>
                <w:spacing w:val="-4"/>
                <w:sz w:val="24"/>
                <w:szCs w:val="24"/>
              </w:rPr>
            </w:pPr>
            <w:r>
              <w:rPr>
                <w:rFonts w:ascii="Calibri" w:hAnsi="Calibri" w:cs="Arial"/>
                <w:bCs/>
                <w:spacing w:val="-4"/>
                <w:sz w:val="24"/>
                <w:szCs w:val="24"/>
              </w:rPr>
              <w:lastRenderedPageBreak/>
              <w:t>schreiben Wörter, Wortgruppen und Sätze zügig und korrekt (automatisiert) und formulieren ihre Gedanken (zunehmend) flüssig.</w:t>
            </w:r>
          </w:p>
          <w:p w14:paraId="07E1D603" w14:textId="4B8198BA" w:rsidR="0083773E" w:rsidRDefault="0083773E" w:rsidP="0083773E">
            <w:pPr>
              <w:tabs>
                <w:tab w:val="left" w:pos="170"/>
                <w:tab w:val="left" w:pos="284"/>
                <w:tab w:val="left" w:pos="397"/>
              </w:tabs>
              <w:spacing w:line="240" w:lineRule="atLeast"/>
              <w:rPr>
                <w:rFonts w:ascii="Calibri" w:hAnsi="Calibri" w:cs="Arial"/>
                <w:bCs/>
                <w:spacing w:val="-4"/>
                <w:sz w:val="24"/>
                <w:szCs w:val="24"/>
              </w:rPr>
            </w:pPr>
          </w:p>
        </w:tc>
        <w:tc>
          <w:tcPr>
            <w:tcW w:w="4891" w:type="dxa"/>
            <w:gridSpan w:val="2"/>
            <w:tcBorders>
              <w:top w:val="single" w:sz="6" w:space="0" w:color="000000"/>
              <w:left w:val="single" w:sz="6" w:space="0" w:color="000000"/>
              <w:bottom w:val="single" w:sz="6" w:space="0" w:color="000000"/>
              <w:right w:val="single" w:sz="6" w:space="0" w:color="000000"/>
            </w:tcBorders>
          </w:tcPr>
          <w:p w14:paraId="7DDBEE15" w14:textId="5E17D980" w:rsidR="0083773E" w:rsidRDefault="0083773E" w:rsidP="0083773E">
            <w:pPr>
              <w:spacing w:line="240" w:lineRule="atLeast"/>
              <w:rPr>
                <w:rFonts w:ascii="Calibri" w:hAnsi="Calibri" w:cs="Arial"/>
                <w:spacing w:val="-6"/>
                <w:sz w:val="24"/>
                <w:szCs w:val="24"/>
              </w:rPr>
            </w:pPr>
            <w:r>
              <w:rPr>
                <w:rFonts w:ascii="Calibri" w:hAnsi="Calibri" w:cs="Arial"/>
                <w:b/>
                <w:bCs/>
                <w:spacing w:val="-6"/>
                <w:sz w:val="24"/>
                <w:szCs w:val="24"/>
              </w:rPr>
              <w:t>Kap. 4; Kap. 5; Kap. 6;</w:t>
            </w:r>
            <w:r>
              <w:rPr>
                <w:rFonts w:ascii="Calibri" w:hAnsi="Calibri" w:cs="Arial"/>
                <w:spacing w:val="-6"/>
                <w:sz w:val="24"/>
                <w:szCs w:val="24"/>
              </w:rPr>
              <w:t xml:space="preserve"> Kap. 7; Kap. 8; Kap. 9; Kap. 10; Kap. 11; Lerninsel, S. 301-305</w:t>
            </w:r>
          </w:p>
        </w:tc>
        <w:tc>
          <w:tcPr>
            <w:tcW w:w="5173" w:type="dxa"/>
            <w:tcBorders>
              <w:top w:val="single" w:sz="6" w:space="0" w:color="000000"/>
              <w:left w:val="single" w:sz="6" w:space="0" w:color="000000"/>
              <w:bottom w:val="single" w:sz="6" w:space="0" w:color="000000"/>
              <w:right w:val="single" w:sz="6" w:space="0" w:color="000000"/>
            </w:tcBorders>
          </w:tcPr>
          <w:p w14:paraId="794986EA" w14:textId="1CCC4265" w:rsidR="0083773E" w:rsidRDefault="0083773E" w:rsidP="0083773E">
            <w:pPr>
              <w:spacing w:line="240" w:lineRule="atLeast"/>
              <w:rPr>
                <w:rFonts w:ascii="Calibri" w:hAnsi="Calibri" w:cs="Arial"/>
                <w:spacing w:val="-6"/>
                <w:sz w:val="24"/>
                <w:szCs w:val="24"/>
              </w:rPr>
            </w:pPr>
            <w:r>
              <w:rPr>
                <w:rFonts w:ascii="Calibri" w:hAnsi="Calibri" w:cs="Arial"/>
                <w:b/>
                <w:bCs/>
                <w:spacing w:val="-6"/>
                <w:sz w:val="24"/>
                <w:szCs w:val="24"/>
              </w:rPr>
              <w:t>Kap.3; Kap. 4;</w:t>
            </w:r>
            <w:r>
              <w:rPr>
                <w:rFonts w:ascii="Calibri" w:hAnsi="Calibri" w:cs="Arial"/>
                <w:spacing w:val="-6"/>
                <w:sz w:val="24"/>
                <w:szCs w:val="24"/>
              </w:rPr>
              <w:t xml:space="preserve"> Kap. 5; Kap. 6; Kap. 7; Kap. 8; Kap. 9; Kap. 10; Kap.11; Lerninsel, S. 307-311</w:t>
            </w:r>
          </w:p>
        </w:tc>
      </w:tr>
      <w:tr w:rsidR="0083773E" w14:paraId="02C7AAC5" w14:textId="77777777" w:rsidTr="008457D1">
        <w:trPr>
          <w:trHeight w:val="1027"/>
        </w:trPr>
        <w:tc>
          <w:tcPr>
            <w:tcW w:w="4311" w:type="dxa"/>
            <w:tcBorders>
              <w:top w:val="single" w:sz="6" w:space="0" w:color="000000"/>
              <w:left w:val="single" w:sz="6" w:space="0" w:color="000000"/>
              <w:bottom w:val="single" w:sz="6" w:space="0" w:color="000000"/>
              <w:right w:val="single" w:sz="6" w:space="0" w:color="000000"/>
            </w:tcBorders>
            <w:shd w:val="clear" w:color="auto" w:fill="D9D9D9"/>
          </w:tcPr>
          <w:p w14:paraId="051AB76E" w14:textId="77777777" w:rsidR="0083773E" w:rsidRDefault="0083773E" w:rsidP="0083773E">
            <w:pPr>
              <w:tabs>
                <w:tab w:val="left" w:pos="170"/>
                <w:tab w:val="left" w:pos="284"/>
                <w:tab w:val="left" w:pos="397"/>
              </w:tabs>
              <w:spacing w:line="240" w:lineRule="atLeast"/>
              <w:rPr>
                <w:rFonts w:ascii="Calibri" w:hAnsi="Calibri" w:cs="Arial"/>
                <w:bCs/>
                <w:spacing w:val="-4"/>
                <w:sz w:val="24"/>
                <w:szCs w:val="24"/>
              </w:rPr>
            </w:pPr>
            <w:r>
              <w:rPr>
                <w:rFonts w:ascii="Calibri" w:hAnsi="Calibri" w:cs="Arial"/>
                <w:bCs/>
                <w:spacing w:val="-4"/>
                <w:sz w:val="24"/>
                <w:szCs w:val="24"/>
              </w:rPr>
              <w:t>schreiben Texte (handschriftlich, leserlich und mithilfe digitaler Schreibwerkzeuge) in angemessenem Tempo.</w:t>
            </w:r>
          </w:p>
          <w:p w14:paraId="6D8B081B" w14:textId="77777777" w:rsidR="0083773E" w:rsidRDefault="0083773E" w:rsidP="0083773E">
            <w:pPr>
              <w:tabs>
                <w:tab w:val="left" w:pos="170"/>
                <w:tab w:val="left" w:pos="284"/>
                <w:tab w:val="left" w:pos="397"/>
              </w:tabs>
              <w:spacing w:line="240" w:lineRule="atLeast"/>
              <w:rPr>
                <w:rFonts w:ascii="Calibri" w:hAnsi="Calibri" w:cs="Arial"/>
                <w:bCs/>
                <w:spacing w:val="-4"/>
                <w:sz w:val="24"/>
                <w:szCs w:val="24"/>
              </w:rPr>
            </w:pPr>
          </w:p>
        </w:tc>
        <w:tc>
          <w:tcPr>
            <w:tcW w:w="4891" w:type="dxa"/>
            <w:gridSpan w:val="2"/>
            <w:tcBorders>
              <w:top w:val="single" w:sz="6" w:space="0" w:color="000000"/>
              <w:left w:val="single" w:sz="6" w:space="0" w:color="000000"/>
              <w:bottom w:val="single" w:sz="6" w:space="0" w:color="000000"/>
              <w:right w:val="single" w:sz="6" w:space="0" w:color="000000"/>
            </w:tcBorders>
          </w:tcPr>
          <w:p w14:paraId="09C2D3F2" w14:textId="7AC5CF16" w:rsidR="0083773E" w:rsidRDefault="0083773E" w:rsidP="0083773E">
            <w:pPr>
              <w:tabs>
                <w:tab w:val="left" w:pos="170"/>
                <w:tab w:val="left" w:pos="284"/>
                <w:tab w:val="left" w:pos="397"/>
              </w:tabs>
              <w:spacing w:line="240" w:lineRule="atLeast"/>
              <w:rPr>
                <w:rFonts w:ascii="Calibri" w:hAnsi="Calibri" w:cs="Arial"/>
                <w:spacing w:val="-6"/>
                <w:sz w:val="24"/>
                <w:szCs w:val="24"/>
              </w:rPr>
            </w:pPr>
            <w:r>
              <w:rPr>
                <w:rFonts w:ascii="Calibri" w:hAnsi="Calibri" w:cs="Arial"/>
                <w:b/>
                <w:bCs/>
                <w:spacing w:val="-6"/>
                <w:sz w:val="24"/>
                <w:szCs w:val="24"/>
              </w:rPr>
              <w:t>Kap. 4; Kap. 5; Kap. 6;</w:t>
            </w:r>
            <w:r>
              <w:rPr>
                <w:rFonts w:ascii="Calibri" w:hAnsi="Calibri" w:cs="Arial"/>
                <w:spacing w:val="-6"/>
                <w:sz w:val="24"/>
                <w:szCs w:val="24"/>
              </w:rPr>
              <w:t xml:space="preserve"> Kap. 7; Kap. 8; Kap. 9; Kap. 10; Kap. 11; Lerninsel, S. 301-305</w:t>
            </w:r>
          </w:p>
        </w:tc>
        <w:tc>
          <w:tcPr>
            <w:tcW w:w="5173" w:type="dxa"/>
            <w:tcBorders>
              <w:top w:val="single" w:sz="6" w:space="0" w:color="000000"/>
              <w:left w:val="single" w:sz="6" w:space="0" w:color="000000"/>
              <w:bottom w:val="single" w:sz="6" w:space="0" w:color="000000"/>
              <w:right w:val="single" w:sz="6" w:space="0" w:color="000000"/>
            </w:tcBorders>
          </w:tcPr>
          <w:p w14:paraId="1249A031" w14:textId="3BE8ED39" w:rsidR="0083773E" w:rsidRDefault="0083773E" w:rsidP="0083773E">
            <w:pPr>
              <w:spacing w:line="240" w:lineRule="atLeast"/>
              <w:rPr>
                <w:rFonts w:ascii="Calibri" w:hAnsi="Calibri" w:cs="Arial"/>
                <w:color w:val="808080"/>
                <w:spacing w:val="-6"/>
                <w:sz w:val="24"/>
                <w:szCs w:val="24"/>
              </w:rPr>
            </w:pPr>
            <w:r>
              <w:rPr>
                <w:rFonts w:ascii="Calibri" w:hAnsi="Calibri" w:cs="Arial"/>
                <w:b/>
                <w:bCs/>
                <w:spacing w:val="-6"/>
                <w:sz w:val="24"/>
                <w:szCs w:val="24"/>
              </w:rPr>
              <w:t>Kap.3; Kap. 4;</w:t>
            </w:r>
            <w:r>
              <w:rPr>
                <w:rFonts w:ascii="Calibri" w:hAnsi="Calibri" w:cs="Arial"/>
                <w:spacing w:val="-6"/>
                <w:sz w:val="24"/>
                <w:szCs w:val="24"/>
              </w:rPr>
              <w:t xml:space="preserve"> Kap. 5; Kap. 6; Kap. 7; Kap. 8; Kap. 9; Kap. 10; Kap.11; Lerninsel, S. 307-311</w:t>
            </w:r>
          </w:p>
        </w:tc>
      </w:tr>
      <w:tr w:rsidR="0083773E" w14:paraId="0FC43A33" w14:textId="77777777" w:rsidTr="00766767">
        <w:trPr>
          <w:trHeight w:val="45"/>
        </w:trPr>
        <w:tc>
          <w:tcPr>
            <w:tcW w:w="4311" w:type="dxa"/>
            <w:tcBorders>
              <w:top w:val="single" w:sz="6" w:space="0" w:color="000000"/>
              <w:left w:val="single" w:sz="6" w:space="0" w:color="000000"/>
              <w:bottom w:val="single" w:sz="4" w:space="0" w:color="auto"/>
              <w:right w:val="single" w:sz="6" w:space="0" w:color="000000"/>
            </w:tcBorders>
            <w:shd w:val="clear" w:color="auto" w:fill="D9D9D9"/>
          </w:tcPr>
          <w:p w14:paraId="4D26C73B" w14:textId="77777777" w:rsidR="0083773E" w:rsidRDefault="0083773E" w:rsidP="0083773E">
            <w:pPr>
              <w:tabs>
                <w:tab w:val="left" w:pos="170"/>
                <w:tab w:val="left" w:pos="284"/>
                <w:tab w:val="left" w:pos="397"/>
              </w:tabs>
              <w:spacing w:line="240" w:lineRule="atLeast"/>
              <w:rPr>
                <w:rFonts w:ascii="Calibri" w:hAnsi="Calibri" w:cs="Arial"/>
                <w:bCs/>
                <w:spacing w:val="-4"/>
                <w:sz w:val="24"/>
                <w:szCs w:val="24"/>
              </w:rPr>
            </w:pPr>
            <w:r>
              <w:rPr>
                <w:rFonts w:ascii="Calibri" w:hAnsi="Calibri" w:cs="Arial"/>
                <w:bCs/>
                <w:spacing w:val="-4"/>
                <w:sz w:val="24"/>
                <w:szCs w:val="24"/>
              </w:rPr>
              <w:t>gestalten Texte übersichtlich, zielorientiert, strukturiert und bauen sie sinnvoll auf, z. B. Blattaufteilung, Seitenränder, Absätze, Textformatierung.</w:t>
            </w:r>
          </w:p>
          <w:p w14:paraId="40EEF86C" w14:textId="106B0956" w:rsidR="0083773E" w:rsidRDefault="0083773E" w:rsidP="0083773E">
            <w:pPr>
              <w:tabs>
                <w:tab w:val="left" w:pos="170"/>
                <w:tab w:val="left" w:pos="284"/>
                <w:tab w:val="left" w:pos="397"/>
              </w:tabs>
              <w:spacing w:line="240" w:lineRule="atLeast"/>
              <w:rPr>
                <w:rFonts w:ascii="Calibri" w:hAnsi="Calibri" w:cs="Arial"/>
                <w:bCs/>
                <w:spacing w:val="-4"/>
                <w:sz w:val="24"/>
                <w:szCs w:val="24"/>
              </w:rPr>
            </w:pPr>
          </w:p>
        </w:tc>
        <w:tc>
          <w:tcPr>
            <w:tcW w:w="4891" w:type="dxa"/>
            <w:gridSpan w:val="2"/>
            <w:tcBorders>
              <w:top w:val="single" w:sz="6" w:space="0" w:color="000000"/>
              <w:left w:val="single" w:sz="6" w:space="0" w:color="000000"/>
              <w:bottom w:val="single" w:sz="6" w:space="0" w:color="000000"/>
              <w:right w:val="single" w:sz="6" w:space="0" w:color="000000"/>
            </w:tcBorders>
          </w:tcPr>
          <w:p w14:paraId="2ABD0B33" w14:textId="2CB03EE4" w:rsidR="0083773E" w:rsidRDefault="0083773E" w:rsidP="0083773E">
            <w:pPr>
              <w:tabs>
                <w:tab w:val="left" w:pos="170"/>
                <w:tab w:val="left" w:pos="284"/>
                <w:tab w:val="left" w:pos="397"/>
              </w:tabs>
              <w:spacing w:line="240" w:lineRule="atLeast"/>
              <w:rPr>
                <w:rFonts w:ascii="Calibri" w:hAnsi="Calibri" w:cs="Arial"/>
                <w:spacing w:val="-6"/>
                <w:sz w:val="24"/>
                <w:szCs w:val="24"/>
              </w:rPr>
            </w:pPr>
            <w:r>
              <w:rPr>
                <w:rFonts w:ascii="Calibri" w:hAnsi="Calibri" w:cs="Arial"/>
                <w:b/>
                <w:bCs/>
                <w:spacing w:val="-6"/>
                <w:sz w:val="24"/>
                <w:szCs w:val="24"/>
              </w:rPr>
              <w:t>Kap. 4; Kap. 5; Kap. 6;</w:t>
            </w:r>
            <w:r>
              <w:rPr>
                <w:rFonts w:ascii="Calibri" w:hAnsi="Calibri" w:cs="Arial"/>
                <w:spacing w:val="-6"/>
                <w:sz w:val="24"/>
                <w:szCs w:val="24"/>
              </w:rPr>
              <w:t xml:space="preserve"> Kap. 7; Kap. 8; Kap. 9; Kap. 10; Kap. 11; Lerninsel, S. 301-305</w:t>
            </w:r>
          </w:p>
        </w:tc>
        <w:tc>
          <w:tcPr>
            <w:tcW w:w="5173" w:type="dxa"/>
            <w:tcBorders>
              <w:top w:val="single" w:sz="6" w:space="0" w:color="000000"/>
              <w:left w:val="single" w:sz="6" w:space="0" w:color="000000"/>
              <w:bottom w:val="single" w:sz="6" w:space="0" w:color="000000"/>
              <w:right w:val="single" w:sz="6" w:space="0" w:color="000000"/>
            </w:tcBorders>
          </w:tcPr>
          <w:p w14:paraId="31636457" w14:textId="66EC0DFD" w:rsidR="0083773E" w:rsidRDefault="0083773E" w:rsidP="0083773E">
            <w:pPr>
              <w:spacing w:line="240" w:lineRule="atLeast"/>
              <w:rPr>
                <w:rFonts w:ascii="Calibri" w:hAnsi="Calibri" w:cs="Arial"/>
                <w:color w:val="808080"/>
                <w:spacing w:val="-6"/>
                <w:sz w:val="24"/>
                <w:szCs w:val="24"/>
              </w:rPr>
            </w:pPr>
            <w:r>
              <w:rPr>
                <w:rFonts w:ascii="Calibri" w:hAnsi="Calibri" w:cs="Arial"/>
                <w:b/>
                <w:bCs/>
                <w:spacing w:val="-6"/>
                <w:sz w:val="24"/>
                <w:szCs w:val="24"/>
              </w:rPr>
              <w:t>Kap.3; Kap. 4;</w:t>
            </w:r>
            <w:r>
              <w:rPr>
                <w:rFonts w:ascii="Calibri" w:hAnsi="Calibri" w:cs="Arial"/>
                <w:spacing w:val="-6"/>
                <w:sz w:val="24"/>
                <w:szCs w:val="24"/>
              </w:rPr>
              <w:t xml:space="preserve"> Kap. 5; Kap. 6; Kap. 7; Kap. 8; Kap. 9; Kap. 10; Kap.11; Lerninsel, S. 307-311</w:t>
            </w:r>
          </w:p>
        </w:tc>
      </w:tr>
      <w:tr w:rsidR="008457D1" w14:paraId="579F258F" w14:textId="77777777" w:rsidTr="00EE24D6">
        <w:trPr>
          <w:trHeight w:val="1005"/>
        </w:trPr>
        <w:tc>
          <w:tcPr>
            <w:tcW w:w="1437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0" w:type="dxa"/>
              <w:right w:w="0" w:type="dxa"/>
            </w:tcMar>
          </w:tcPr>
          <w:p w14:paraId="7EE57D31" w14:textId="77777777" w:rsidR="008457D1" w:rsidRDefault="008457D1" w:rsidP="008457D1">
            <w:pPr>
              <w:tabs>
                <w:tab w:val="left" w:pos="0"/>
                <w:tab w:val="left" w:pos="397"/>
                <w:tab w:val="left" w:pos="592"/>
              </w:tabs>
              <w:spacing w:line="240" w:lineRule="atLeast"/>
              <w:ind w:left="72"/>
              <w:rPr>
                <w:rFonts w:ascii="Calibri" w:hAnsi="Calibri" w:cs="Arial"/>
                <w:b/>
                <w:bCs/>
                <w:sz w:val="28"/>
                <w:szCs w:val="28"/>
              </w:rPr>
            </w:pPr>
            <w:r>
              <w:rPr>
                <w:rFonts w:ascii="Calibri" w:hAnsi="Calibri" w:cs="Arial"/>
                <w:b/>
                <w:bCs/>
                <w:sz w:val="28"/>
                <w:szCs w:val="28"/>
              </w:rPr>
              <w:t>Orthografisch schreiben</w:t>
            </w:r>
          </w:p>
          <w:p w14:paraId="4500C25A" w14:textId="77777777" w:rsidR="008457D1" w:rsidRDefault="008457D1" w:rsidP="008457D1">
            <w:pPr>
              <w:tabs>
                <w:tab w:val="left" w:pos="0"/>
                <w:tab w:val="left" w:pos="397"/>
                <w:tab w:val="left" w:pos="592"/>
              </w:tabs>
              <w:spacing w:line="240" w:lineRule="atLeast"/>
              <w:ind w:left="72"/>
              <w:rPr>
                <w:rFonts w:ascii="Calibri" w:hAnsi="Calibri" w:cs="Arial"/>
                <w:sz w:val="28"/>
                <w:szCs w:val="28"/>
              </w:rPr>
            </w:pPr>
            <w:r>
              <w:rPr>
                <w:rFonts w:ascii="Calibri" w:hAnsi="Calibri" w:cs="Arial"/>
                <w:sz w:val="28"/>
                <w:szCs w:val="28"/>
              </w:rPr>
              <w:t>Die Lernenden nutzen Rechtschreibstrategien, beachten die Zeichensetzung und schreiben richtig.</w:t>
            </w:r>
          </w:p>
          <w:p w14:paraId="73E895CB" w14:textId="77777777" w:rsidR="008457D1" w:rsidRDefault="008457D1" w:rsidP="008457D1">
            <w:pPr>
              <w:tabs>
                <w:tab w:val="left" w:pos="0"/>
                <w:tab w:val="left" w:pos="397"/>
                <w:tab w:val="left" w:pos="592"/>
              </w:tabs>
              <w:spacing w:line="240" w:lineRule="atLeast"/>
              <w:ind w:left="72"/>
              <w:rPr>
                <w:rFonts w:ascii="Calibri" w:hAnsi="Calibri" w:cs="Arial"/>
                <w:sz w:val="28"/>
                <w:szCs w:val="28"/>
              </w:rPr>
            </w:pPr>
            <w:r>
              <w:rPr>
                <w:rFonts w:ascii="Calibri" w:hAnsi="Calibri" w:cs="Arial"/>
                <w:sz w:val="28"/>
                <w:szCs w:val="28"/>
              </w:rPr>
              <w:t>Die Lernenden …</w:t>
            </w:r>
          </w:p>
          <w:p w14:paraId="492CD2C8" w14:textId="77777777" w:rsidR="008457D1" w:rsidRDefault="008457D1" w:rsidP="008457D1">
            <w:pPr>
              <w:tabs>
                <w:tab w:val="left" w:pos="0"/>
                <w:tab w:val="left" w:pos="397"/>
                <w:tab w:val="left" w:pos="592"/>
              </w:tabs>
              <w:spacing w:line="240" w:lineRule="atLeast"/>
              <w:ind w:left="72"/>
              <w:rPr>
                <w:rFonts w:ascii="Calibri" w:hAnsi="Calibri" w:cs="Arial"/>
                <w:sz w:val="28"/>
                <w:szCs w:val="28"/>
              </w:rPr>
            </w:pPr>
          </w:p>
        </w:tc>
      </w:tr>
      <w:tr w:rsidR="0083773E" w14:paraId="0BB459D4" w14:textId="77777777" w:rsidTr="00904EC6">
        <w:trPr>
          <w:trHeight w:val="1005"/>
        </w:trPr>
        <w:tc>
          <w:tcPr>
            <w:tcW w:w="4311" w:type="dxa"/>
            <w:tcBorders>
              <w:top w:val="single" w:sz="4" w:space="0" w:color="auto"/>
              <w:left w:val="single" w:sz="6" w:space="0" w:color="000000"/>
              <w:bottom w:val="single" w:sz="6" w:space="0" w:color="000000"/>
              <w:right w:val="single" w:sz="6" w:space="0" w:color="000000"/>
            </w:tcBorders>
            <w:shd w:val="clear" w:color="auto" w:fill="D9D9D9"/>
          </w:tcPr>
          <w:p w14:paraId="76D4BC5B" w14:textId="77777777" w:rsidR="0083773E" w:rsidRDefault="0083773E" w:rsidP="0083773E">
            <w:pPr>
              <w:tabs>
                <w:tab w:val="left" w:pos="170"/>
                <w:tab w:val="left" w:pos="284"/>
                <w:tab w:val="left" w:pos="397"/>
              </w:tabs>
              <w:spacing w:line="240" w:lineRule="atLeast"/>
              <w:rPr>
                <w:rFonts w:ascii="Calibri" w:hAnsi="Calibri" w:cs="Arial"/>
                <w:sz w:val="24"/>
                <w:szCs w:val="24"/>
              </w:rPr>
            </w:pPr>
            <w:r>
              <w:rPr>
                <w:rFonts w:ascii="Calibri" w:hAnsi="Calibri" w:cs="Arial"/>
                <w:sz w:val="24"/>
                <w:szCs w:val="24"/>
              </w:rPr>
              <w:t>kennen wort- und satzbezogene Rechtschreibstrategien und wenden diese sicher an:</w:t>
            </w:r>
          </w:p>
          <w:p w14:paraId="5A4AEA9D" w14:textId="77777777" w:rsidR="0083773E" w:rsidRDefault="0083773E" w:rsidP="0083773E">
            <w:pPr>
              <w:tabs>
                <w:tab w:val="left" w:pos="170"/>
                <w:tab w:val="left" w:pos="284"/>
                <w:tab w:val="left" w:pos="397"/>
              </w:tabs>
              <w:spacing w:line="240" w:lineRule="atLeast"/>
              <w:rPr>
                <w:rFonts w:ascii="Calibri" w:hAnsi="Calibri" w:cs="Arial"/>
                <w:sz w:val="24"/>
                <w:szCs w:val="24"/>
              </w:rPr>
            </w:pPr>
            <w:r>
              <w:rPr>
                <w:rFonts w:ascii="Calibri" w:hAnsi="Calibri" w:cs="Arial"/>
                <w:sz w:val="24"/>
                <w:szCs w:val="24"/>
              </w:rPr>
              <w:t>- vergleichen Schreibungen von Wörtern und Sätzen, z. B. orthografische Zweifelsfälle, Interpunktionsvarianten.</w:t>
            </w:r>
          </w:p>
          <w:p w14:paraId="0717771C" w14:textId="77777777" w:rsidR="0083773E" w:rsidRDefault="0083773E" w:rsidP="0083773E">
            <w:pPr>
              <w:tabs>
                <w:tab w:val="left" w:pos="170"/>
                <w:tab w:val="left" w:pos="284"/>
                <w:tab w:val="left" w:pos="397"/>
              </w:tabs>
              <w:spacing w:line="240" w:lineRule="atLeast"/>
              <w:rPr>
                <w:rFonts w:ascii="Calibri" w:hAnsi="Calibri" w:cs="Arial"/>
                <w:sz w:val="24"/>
                <w:szCs w:val="24"/>
              </w:rPr>
            </w:pPr>
            <w:r>
              <w:rPr>
                <w:rFonts w:ascii="Calibri" w:hAnsi="Calibri" w:cs="Arial"/>
                <w:sz w:val="24"/>
                <w:szCs w:val="24"/>
              </w:rPr>
              <w:t>- erschließen sich die Struktur von Kernwörtern, z. B. gliedern in Silben und Wortbestandteile, verlängern, ableiten, flektieren, erweitern.</w:t>
            </w:r>
          </w:p>
          <w:p w14:paraId="2A411A21" w14:textId="77777777" w:rsidR="0083773E" w:rsidRDefault="0083773E" w:rsidP="0083773E">
            <w:pPr>
              <w:tabs>
                <w:tab w:val="left" w:pos="170"/>
                <w:tab w:val="left" w:pos="284"/>
                <w:tab w:val="left" w:pos="397"/>
              </w:tabs>
              <w:spacing w:line="240" w:lineRule="atLeast"/>
              <w:rPr>
                <w:rFonts w:ascii="Calibri" w:hAnsi="Calibri" w:cs="Arial"/>
                <w:sz w:val="24"/>
                <w:szCs w:val="24"/>
              </w:rPr>
            </w:pPr>
            <w:r>
              <w:rPr>
                <w:rFonts w:ascii="Calibri" w:hAnsi="Calibri" w:cs="Arial"/>
                <w:sz w:val="24"/>
                <w:szCs w:val="24"/>
              </w:rPr>
              <w:lastRenderedPageBreak/>
              <w:t>- beachten die satzinterne Großschreibung.</w:t>
            </w:r>
          </w:p>
          <w:p w14:paraId="1E943D3B" w14:textId="77777777" w:rsidR="0083773E" w:rsidRDefault="0083773E" w:rsidP="0083773E">
            <w:pPr>
              <w:tabs>
                <w:tab w:val="left" w:pos="170"/>
                <w:tab w:val="left" w:pos="284"/>
                <w:tab w:val="left" w:pos="397"/>
              </w:tabs>
              <w:spacing w:line="240" w:lineRule="atLeast"/>
              <w:rPr>
                <w:rFonts w:ascii="Calibri" w:hAnsi="Calibri" w:cs="Arial"/>
                <w:sz w:val="24"/>
                <w:szCs w:val="24"/>
              </w:rPr>
            </w:pPr>
            <w:r>
              <w:rPr>
                <w:rFonts w:ascii="Calibri" w:hAnsi="Calibri" w:cs="Arial"/>
                <w:sz w:val="24"/>
                <w:szCs w:val="24"/>
              </w:rPr>
              <w:t>- prägen sich die Schreibweise von Merkwörtern ein, z. B. Eigennamen, Ausnahmeschreibungen.</w:t>
            </w:r>
          </w:p>
          <w:p w14:paraId="37FDC0B9" w14:textId="77777777" w:rsidR="0083773E" w:rsidRDefault="0083773E" w:rsidP="0083773E">
            <w:pPr>
              <w:tabs>
                <w:tab w:val="left" w:pos="170"/>
                <w:tab w:val="left" w:pos="284"/>
                <w:tab w:val="left" w:pos="397"/>
              </w:tabs>
              <w:spacing w:line="240" w:lineRule="atLeast"/>
              <w:rPr>
                <w:rFonts w:ascii="Calibri" w:hAnsi="Calibri" w:cs="Arial"/>
                <w:sz w:val="24"/>
                <w:szCs w:val="24"/>
              </w:rPr>
            </w:pPr>
          </w:p>
        </w:tc>
        <w:tc>
          <w:tcPr>
            <w:tcW w:w="4891" w:type="dxa"/>
            <w:gridSpan w:val="2"/>
            <w:tcBorders>
              <w:top w:val="single" w:sz="6" w:space="0" w:color="000000"/>
              <w:left w:val="single" w:sz="6" w:space="0" w:color="000000"/>
              <w:bottom w:val="single" w:sz="6" w:space="0" w:color="000000"/>
              <w:right w:val="single" w:sz="6" w:space="0" w:color="000000"/>
            </w:tcBorders>
          </w:tcPr>
          <w:p w14:paraId="1CD74D34" w14:textId="32D4F60D" w:rsidR="0083773E" w:rsidRDefault="0083773E" w:rsidP="0083773E">
            <w:pPr>
              <w:tabs>
                <w:tab w:val="left" w:pos="170"/>
                <w:tab w:val="left" w:pos="284"/>
                <w:tab w:val="left" w:pos="397"/>
              </w:tabs>
              <w:spacing w:line="240" w:lineRule="atLeast"/>
              <w:rPr>
                <w:rFonts w:ascii="Calibri" w:hAnsi="Calibri" w:cs="Arial"/>
                <w:spacing w:val="-6"/>
                <w:sz w:val="24"/>
                <w:szCs w:val="24"/>
              </w:rPr>
            </w:pPr>
            <w:r>
              <w:rPr>
                <w:rFonts w:ascii="Calibri" w:hAnsi="Calibri" w:cs="Arial"/>
                <w:b/>
                <w:bCs/>
                <w:spacing w:val="-6"/>
                <w:sz w:val="24"/>
                <w:szCs w:val="24"/>
              </w:rPr>
              <w:lastRenderedPageBreak/>
              <w:t>Kap. 13;</w:t>
            </w:r>
            <w:r>
              <w:rPr>
                <w:rFonts w:ascii="Calibri" w:hAnsi="Calibri" w:cs="Arial"/>
                <w:spacing w:val="-6"/>
                <w:sz w:val="24"/>
                <w:szCs w:val="24"/>
              </w:rPr>
              <w:t xml:space="preserve"> Lerninsel, S. 314-316</w:t>
            </w:r>
          </w:p>
        </w:tc>
        <w:tc>
          <w:tcPr>
            <w:tcW w:w="5173" w:type="dxa"/>
            <w:tcBorders>
              <w:top w:val="single" w:sz="6" w:space="0" w:color="000000"/>
              <w:left w:val="single" w:sz="6" w:space="0" w:color="000000"/>
              <w:bottom w:val="single" w:sz="6" w:space="0" w:color="000000"/>
              <w:right w:val="single" w:sz="6" w:space="0" w:color="000000"/>
            </w:tcBorders>
          </w:tcPr>
          <w:p w14:paraId="0AB98F1F" w14:textId="4C9DFF01" w:rsidR="0083773E" w:rsidRDefault="0083773E" w:rsidP="0083773E">
            <w:pPr>
              <w:spacing w:line="240" w:lineRule="atLeast"/>
              <w:rPr>
                <w:rFonts w:ascii="Calibri" w:hAnsi="Calibri" w:cs="Arial"/>
                <w:spacing w:val="-6"/>
                <w:sz w:val="24"/>
                <w:szCs w:val="24"/>
              </w:rPr>
            </w:pPr>
            <w:r>
              <w:rPr>
                <w:rFonts w:ascii="Calibri" w:hAnsi="Calibri" w:cs="Arial"/>
                <w:b/>
                <w:bCs/>
                <w:spacing w:val="-6"/>
                <w:sz w:val="24"/>
                <w:szCs w:val="24"/>
              </w:rPr>
              <w:t>Kap. 13;</w:t>
            </w:r>
            <w:r>
              <w:rPr>
                <w:rFonts w:ascii="Calibri" w:hAnsi="Calibri" w:cs="Arial"/>
                <w:spacing w:val="-6"/>
                <w:sz w:val="24"/>
                <w:szCs w:val="24"/>
              </w:rPr>
              <w:t xml:space="preserve"> Lerninsel, S. 322-325</w:t>
            </w:r>
          </w:p>
        </w:tc>
      </w:tr>
      <w:tr w:rsidR="0083773E" w14:paraId="3D740163" w14:textId="77777777" w:rsidTr="00E1731F">
        <w:trPr>
          <w:trHeight w:val="717"/>
        </w:trPr>
        <w:tc>
          <w:tcPr>
            <w:tcW w:w="4311" w:type="dxa"/>
            <w:tcBorders>
              <w:top w:val="single" w:sz="6" w:space="0" w:color="000000"/>
              <w:left w:val="single" w:sz="6" w:space="0" w:color="000000"/>
              <w:bottom w:val="single" w:sz="6" w:space="0" w:color="000000"/>
              <w:right w:val="single" w:sz="6" w:space="0" w:color="000000"/>
            </w:tcBorders>
            <w:shd w:val="clear" w:color="auto" w:fill="D9D9D9"/>
          </w:tcPr>
          <w:p w14:paraId="64465999" w14:textId="77777777" w:rsidR="0083773E" w:rsidRDefault="0083773E" w:rsidP="0083773E">
            <w:pPr>
              <w:tabs>
                <w:tab w:val="left" w:pos="170"/>
                <w:tab w:val="left" w:pos="284"/>
                <w:tab w:val="left" w:pos="397"/>
              </w:tabs>
              <w:spacing w:line="240" w:lineRule="atLeast"/>
              <w:rPr>
                <w:rFonts w:ascii="Calibri" w:hAnsi="Calibri" w:cs="Arial"/>
                <w:bCs/>
                <w:spacing w:val="-4"/>
                <w:sz w:val="24"/>
                <w:szCs w:val="24"/>
              </w:rPr>
            </w:pPr>
            <w:r w:rsidRPr="0083773E">
              <w:rPr>
                <w:rFonts w:ascii="Calibri" w:hAnsi="Calibri" w:cs="Arial"/>
                <w:bCs/>
                <w:spacing w:val="-4"/>
                <w:sz w:val="24"/>
                <w:szCs w:val="24"/>
              </w:rPr>
              <w:t>schreiben Kernwörter, häufig verwendete Fachbegriffe und Fremdwörter richtig.</w:t>
            </w:r>
          </w:p>
          <w:p w14:paraId="510750B6" w14:textId="0421EE35" w:rsidR="00150246" w:rsidRDefault="00150246" w:rsidP="0083773E">
            <w:pPr>
              <w:tabs>
                <w:tab w:val="left" w:pos="170"/>
                <w:tab w:val="left" w:pos="284"/>
                <w:tab w:val="left" w:pos="397"/>
              </w:tabs>
              <w:spacing w:line="240" w:lineRule="atLeast"/>
              <w:rPr>
                <w:rFonts w:ascii="Calibri" w:hAnsi="Calibri" w:cs="Arial"/>
                <w:bCs/>
                <w:spacing w:val="-4"/>
                <w:sz w:val="24"/>
                <w:szCs w:val="24"/>
              </w:rPr>
            </w:pPr>
          </w:p>
        </w:tc>
        <w:tc>
          <w:tcPr>
            <w:tcW w:w="4891" w:type="dxa"/>
            <w:gridSpan w:val="2"/>
            <w:tcBorders>
              <w:top w:val="single" w:sz="6" w:space="0" w:color="000000"/>
              <w:left w:val="single" w:sz="6" w:space="0" w:color="000000"/>
              <w:bottom w:val="single" w:sz="6" w:space="0" w:color="000000"/>
              <w:right w:val="single" w:sz="6" w:space="0" w:color="000000"/>
            </w:tcBorders>
          </w:tcPr>
          <w:p w14:paraId="20B0446A" w14:textId="7E0DC456" w:rsidR="0083773E" w:rsidRDefault="0083773E" w:rsidP="0083773E">
            <w:pPr>
              <w:tabs>
                <w:tab w:val="left" w:pos="170"/>
                <w:tab w:val="left" w:pos="284"/>
                <w:tab w:val="left" w:pos="397"/>
              </w:tabs>
              <w:spacing w:line="240" w:lineRule="atLeast"/>
              <w:rPr>
                <w:rFonts w:ascii="Calibri" w:hAnsi="Calibri" w:cs="Arial"/>
                <w:spacing w:val="-6"/>
                <w:sz w:val="24"/>
                <w:szCs w:val="24"/>
              </w:rPr>
            </w:pPr>
            <w:r>
              <w:rPr>
                <w:rFonts w:ascii="Calibri" w:hAnsi="Calibri" w:cs="Arial"/>
                <w:spacing w:val="-6"/>
                <w:sz w:val="24"/>
                <w:szCs w:val="24"/>
              </w:rPr>
              <w:t>Kap. 14, S. 274-277</w:t>
            </w:r>
          </w:p>
        </w:tc>
        <w:tc>
          <w:tcPr>
            <w:tcW w:w="5173" w:type="dxa"/>
            <w:tcBorders>
              <w:top w:val="single" w:sz="6" w:space="0" w:color="000000"/>
              <w:left w:val="single" w:sz="6" w:space="0" w:color="000000"/>
              <w:bottom w:val="single" w:sz="6" w:space="0" w:color="000000"/>
              <w:right w:val="single" w:sz="6" w:space="0" w:color="000000"/>
            </w:tcBorders>
          </w:tcPr>
          <w:p w14:paraId="253D585F" w14:textId="26562938" w:rsidR="0083773E" w:rsidRDefault="0083773E" w:rsidP="0083773E">
            <w:pPr>
              <w:spacing w:line="240" w:lineRule="atLeast"/>
              <w:rPr>
                <w:rFonts w:ascii="Calibri" w:hAnsi="Calibri" w:cs="Arial"/>
                <w:sz w:val="24"/>
                <w:szCs w:val="24"/>
              </w:rPr>
            </w:pPr>
            <w:r>
              <w:rPr>
                <w:rFonts w:ascii="Calibri" w:hAnsi="Calibri" w:cs="Arial"/>
                <w:sz w:val="24"/>
                <w:szCs w:val="24"/>
              </w:rPr>
              <w:t>Kap. 14, S. 280-283; Lerninsel, S. 325</w:t>
            </w:r>
          </w:p>
        </w:tc>
      </w:tr>
      <w:tr w:rsidR="0083773E" w14:paraId="2A681F83" w14:textId="77777777" w:rsidTr="00E1731F">
        <w:trPr>
          <w:trHeight w:val="817"/>
        </w:trPr>
        <w:tc>
          <w:tcPr>
            <w:tcW w:w="4311" w:type="dxa"/>
            <w:tcBorders>
              <w:top w:val="single" w:sz="6" w:space="0" w:color="000000"/>
              <w:left w:val="single" w:sz="6" w:space="0" w:color="000000"/>
              <w:bottom w:val="single" w:sz="6" w:space="0" w:color="000000"/>
              <w:right w:val="single" w:sz="6" w:space="0" w:color="000000"/>
            </w:tcBorders>
            <w:shd w:val="clear" w:color="auto" w:fill="D9D9D9"/>
          </w:tcPr>
          <w:p w14:paraId="5C4042BF" w14:textId="77777777" w:rsidR="0083773E" w:rsidRDefault="0083773E" w:rsidP="00E1731F">
            <w:pPr>
              <w:tabs>
                <w:tab w:val="left" w:pos="170"/>
                <w:tab w:val="left" w:pos="284"/>
                <w:tab w:val="left" w:pos="397"/>
              </w:tabs>
              <w:spacing w:line="240" w:lineRule="atLeast"/>
              <w:rPr>
                <w:rFonts w:ascii="Calibri" w:hAnsi="Calibri" w:cs="Arial"/>
                <w:bCs/>
                <w:spacing w:val="-4"/>
                <w:sz w:val="24"/>
                <w:szCs w:val="24"/>
              </w:rPr>
            </w:pPr>
            <w:r>
              <w:rPr>
                <w:rFonts w:ascii="Calibri" w:hAnsi="Calibri" w:cs="Arial"/>
                <w:bCs/>
                <w:spacing w:val="-4"/>
                <w:sz w:val="24"/>
                <w:szCs w:val="24"/>
              </w:rPr>
              <w:t>schreiben Satzanfänge, Eigennamen und Kerne von Nominalgruppen groß.</w:t>
            </w:r>
          </w:p>
          <w:p w14:paraId="361CB474" w14:textId="0BAC6A37" w:rsidR="00150246" w:rsidRDefault="00150246" w:rsidP="00E1731F">
            <w:pPr>
              <w:tabs>
                <w:tab w:val="left" w:pos="170"/>
                <w:tab w:val="left" w:pos="284"/>
                <w:tab w:val="left" w:pos="397"/>
              </w:tabs>
              <w:spacing w:line="240" w:lineRule="atLeast"/>
              <w:rPr>
                <w:rFonts w:ascii="Calibri" w:hAnsi="Calibri" w:cs="Arial"/>
                <w:bCs/>
                <w:spacing w:val="-4"/>
                <w:sz w:val="24"/>
                <w:szCs w:val="24"/>
              </w:rPr>
            </w:pPr>
          </w:p>
        </w:tc>
        <w:tc>
          <w:tcPr>
            <w:tcW w:w="4891" w:type="dxa"/>
            <w:gridSpan w:val="2"/>
            <w:tcBorders>
              <w:top w:val="single" w:sz="6" w:space="0" w:color="000000"/>
              <w:left w:val="single" w:sz="6" w:space="0" w:color="000000"/>
              <w:bottom w:val="single" w:sz="6" w:space="0" w:color="000000"/>
              <w:right w:val="single" w:sz="6" w:space="0" w:color="000000"/>
            </w:tcBorders>
          </w:tcPr>
          <w:p w14:paraId="0643A049" w14:textId="66047628" w:rsidR="0083773E" w:rsidRDefault="0083773E" w:rsidP="0083773E">
            <w:pPr>
              <w:tabs>
                <w:tab w:val="left" w:pos="170"/>
                <w:tab w:val="left" w:pos="284"/>
                <w:tab w:val="left" w:pos="397"/>
              </w:tabs>
              <w:spacing w:line="240" w:lineRule="atLeast"/>
              <w:rPr>
                <w:rFonts w:ascii="Calibri" w:hAnsi="Calibri" w:cs="Arial"/>
                <w:spacing w:val="-6"/>
                <w:sz w:val="24"/>
                <w:szCs w:val="24"/>
              </w:rPr>
            </w:pPr>
            <w:r>
              <w:rPr>
                <w:rFonts w:ascii="Calibri" w:hAnsi="Calibri" w:cs="Arial"/>
                <w:spacing w:val="-6"/>
                <w:sz w:val="24"/>
                <w:szCs w:val="24"/>
              </w:rPr>
              <w:t>Kap. 13, S. 262-263, 266-267; Lerninsel, S. 315</w:t>
            </w:r>
          </w:p>
        </w:tc>
        <w:tc>
          <w:tcPr>
            <w:tcW w:w="5173" w:type="dxa"/>
            <w:tcBorders>
              <w:top w:val="single" w:sz="6" w:space="0" w:color="000000"/>
              <w:left w:val="single" w:sz="6" w:space="0" w:color="000000"/>
              <w:bottom w:val="single" w:sz="6" w:space="0" w:color="000000"/>
              <w:right w:val="single" w:sz="6" w:space="0" w:color="000000"/>
            </w:tcBorders>
          </w:tcPr>
          <w:p w14:paraId="6B68B156" w14:textId="2D14FB81" w:rsidR="0083773E" w:rsidRDefault="0083773E" w:rsidP="0083773E">
            <w:pPr>
              <w:spacing w:line="240" w:lineRule="atLeast"/>
              <w:rPr>
                <w:rFonts w:ascii="Calibri" w:hAnsi="Calibri" w:cs="Arial"/>
                <w:sz w:val="24"/>
                <w:szCs w:val="24"/>
              </w:rPr>
            </w:pPr>
            <w:r>
              <w:rPr>
                <w:rFonts w:ascii="Calibri" w:hAnsi="Calibri" w:cs="Arial"/>
                <w:sz w:val="24"/>
                <w:szCs w:val="24"/>
              </w:rPr>
              <w:t>Kap. 13, S. 265-269; Lerninsel, S. 323-324</w:t>
            </w:r>
          </w:p>
        </w:tc>
      </w:tr>
      <w:tr w:rsidR="0083773E" w14:paraId="1AAB0361" w14:textId="77777777" w:rsidTr="008457D1">
        <w:trPr>
          <w:trHeight w:val="1388"/>
        </w:trPr>
        <w:tc>
          <w:tcPr>
            <w:tcW w:w="4311" w:type="dxa"/>
            <w:tcBorders>
              <w:top w:val="single" w:sz="6" w:space="0" w:color="000000"/>
              <w:left w:val="single" w:sz="6" w:space="0" w:color="000000"/>
              <w:bottom w:val="single" w:sz="6" w:space="0" w:color="000000"/>
              <w:right w:val="single" w:sz="6" w:space="0" w:color="000000"/>
            </w:tcBorders>
            <w:shd w:val="clear" w:color="auto" w:fill="D9D9D9"/>
          </w:tcPr>
          <w:p w14:paraId="3E1C4BD0" w14:textId="77777777" w:rsidR="0083773E" w:rsidRDefault="0083773E" w:rsidP="0083773E">
            <w:pPr>
              <w:tabs>
                <w:tab w:val="left" w:pos="170"/>
                <w:tab w:val="left" w:pos="284"/>
                <w:tab w:val="left" w:pos="397"/>
              </w:tabs>
              <w:spacing w:line="240" w:lineRule="atLeast"/>
              <w:rPr>
                <w:rFonts w:ascii="Calibri" w:hAnsi="Calibri" w:cs="Arial"/>
                <w:bCs/>
                <w:spacing w:val="-4"/>
                <w:sz w:val="24"/>
                <w:szCs w:val="24"/>
              </w:rPr>
            </w:pPr>
            <w:r w:rsidRPr="0083773E">
              <w:rPr>
                <w:rFonts w:ascii="Calibri" w:hAnsi="Calibri" w:cs="Arial"/>
                <w:bCs/>
                <w:spacing w:val="-4"/>
                <w:sz w:val="24"/>
                <w:szCs w:val="24"/>
              </w:rPr>
              <w:t>setzen Satzzeichen in zunehmend komplexeren Sätzen richtig (Satzgefüge, Relativsätze, Infinitivgruppe), auch Gedankenstrich, Klammern.</w:t>
            </w:r>
          </w:p>
          <w:p w14:paraId="5AECD9E4" w14:textId="67568262" w:rsidR="00150246" w:rsidRDefault="00150246" w:rsidP="0083773E">
            <w:pPr>
              <w:tabs>
                <w:tab w:val="left" w:pos="170"/>
                <w:tab w:val="left" w:pos="284"/>
                <w:tab w:val="left" w:pos="397"/>
              </w:tabs>
              <w:spacing w:line="240" w:lineRule="atLeast"/>
              <w:rPr>
                <w:rFonts w:ascii="Calibri" w:hAnsi="Calibri" w:cs="Arial"/>
                <w:bCs/>
                <w:spacing w:val="-4"/>
                <w:sz w:val="24"/>
                <w:szCs w:val="24"/>
              </w:rPr>
            </w:pPr>
          </w:p>
        </w:tc>
        <w:tc>
          <w:tcPr>
            <w:tcW w:w="4891" w:type="dxa"/>
            <w:gridSpan w:val="2"/>
            <w:tcBorders>
              <w:top w:val="single" w:sz="6" w:space="0" w:color="000000"/>
              <w:left w:val="single" w:sz="6" w:space="0" w:color="000000"/>
              <w:bottom w:val="single" w:sz="6" w:space="0" w:color="000000"/>
              <w:right w:val="single" w:sz="6" w:space="0" w:color="000000"/>
            </w:tcBorders>
          </w:tcPr>
          <w:p w14:paraId="4B6FE894" w14:textId="0F04CED7" w:rsidR="0083773E" w:rsidRDefault="0083773E" w:rsidP="0083773E">
            <w:pPr>
              <w:tabs>
                <w:tab w:val="left" w:pos="170"/>
                <w:tab w:val="left" w:pos="284"/>
                <w:tab w:val="left" w:pos="397"/>
              </w:tabs>
              <w:spacing w:line="240" w:lineRule="atLeast"/>
              <w:rPr>
                <w:rFonts w:ascii="Calibri" w:hAnsi="Calibri" w:cs="Arial"/>
                <w:spacing w:val="-6"/>
                <w:sz w:val="24"/>
                <w:szCs w:val="24"/>
              </w:rPr>
            </w:pPr>
            <w:r>
              <w:rPr>
                <w:rFonts w:ascii="Calibri" w:hAnsi="Calibri" w:cs="Arial"/>
                <w:spacing w:val="-6"/>
                <w:sz w:val="24"/>
                <w:szCs w:val="24"/>
              </w:rPr>
              <w:t>Kap. 12, S. 240-243, 246-247; Lerninsel, S. 312-313</w:t>
            </w:r>
          </w:p>
        </w:tc>
        <w:tc>
          <w:tcPr>
            <w:tcW w:w="5173" w:type="dxa"/>
            <w:tcBorders>
              <w:top w:val="single" w:sz="6" w:space="0" w:color="000000"/>
              <w:left w:val="single" w:sz="6" w:space="0" w:color="000000"/>
              <w:bottom w:val="single" w:sz="6" w:space="0" w:color="000000"/>
              <w:right w:val="single" w:sz="6" w:space="0" w:color="000000"/>
            </w:tcBorders>
          </w:tcPr>
          <w:p w14:paraId="1F3A4D0F" w14:textId="309C46FF" w:rsidR="0083773E" w:rsidRDefault="0083773E" w:rsidP="0083773E">
            <w:pPr>
              <w:spacing w:line="240" w:lineRule="atLeast"/>
              <w:rPr>
                <w:rFonts w:ascii="Calibri" w:hAnsi="Calibri" w:cs="Arial"/>
                <w:sz w:val="24"/>
                <w:szCs w:val="24"/>
              </w:rPr>
            </w:pPr>
            <w:r>
              <w:rPr>
                <w:rFonts w:ascii="Calibri" w:hAnsi="Calibri" w:cs="Arial"/>
                <w:sz w:val="24"/>
                <w:szCs w:val="24"/>
              </w:rPr>
              <w:t>Kap. 12, S. 248-253, 256-257; Lerninsel, S. 318-321</w:t>
            </w:r>
          </w:p>
        </w:tc>
      </w:tr>
      <w:tr w:rsidR="00293E5C" w14:paraId="0F97B9DE" w14:textId="77777777" w:rsidTr="008457D1">
        <w:trPr>
          <w:trHeight w:val="1128"/>
        </w:trPr>
        <w:tc>
          <w:tcPr>
            <w:tcW w:w="4311" w:type="dxa"/>
            <w:tcBorders>
              <w:top w:val="single" w:sz="6" w:space="0" w:color="000000"/>
              <w:left w:val="single" w:sz="6" w:space="0" w:color="000000"/>
              <w:bottom w:val="single" w:sz="6" w:space="0" w:color="000000"/>
              <w:right w:val="single" w:sz="6" w:space="0" w:color="000000"/>
            </w:tcBorders>
            <w:shd w:val="clear" w:color="auto" w:fill="D9D9D9"/>
          </w:tcPr>
          <w:p w14:paraId="1DBEC87E" w14:textId="77777777" w:rsidR="00293E5C" w:rsidRDefault="00293E5C" w:rsidP="00EA3581">
            <w:pPr>
              <w:tabs>
                <w:tab w:val="left" w:pos="170"/>
                <w:tab w:val="left" w:pos="284"/>
                <w:tab w:val="left" w:pos="397"/>
              </w:tabs>
              <w:spacing w:line="240" w:lineRule="atLeast"/>
              <w:rPr>
                <w:rFonts w:ascii="Calibri" w:hAnsi="Calibri" w:cs="Arial"/>
                <w:bCs/>
                <w:spacing w:val="-4"/>
                <w:sz w:val="24"/>
                <w:szCs w:val="24"/>
              </w:rPr>
            </w:pPr>
            <w:r w:rsidRPr="00293E5C">
              <w:rPr>
                <w:rFonts w:ascii="Calibri" w:hAnsi="Calibri" w:cs="Arial"/>
                <w:bCs/>
                <w:spacing w:val="-4"/>
                <w:sz w:val="24"/>
                <w:szCs w:val="24"/>
              </w:rPr>
              <w:t>verfügen über Fehleraufmerksamkeit und nutzen Strategien zur Klärung orthografischer Fragen, z. B. Rechtschreibgespräche.</w:t>
            </w:r>
          </w:p>
          <w:p w14:paraId="43094360" w14:textId="260C94F9" w:rsidR="00150246" w:rsidRPr="00EA3581" w:rsidRDefault="00150246" w:rsidP="00EA3581">
            <w:pPr>
              <w:tabs>
                <w:tab w:val="left" w:pos="170"/>
                <w:tab w:val="left" w:pos="284"/>
                <w:tab w:val="left" w:pos="397"/>
              </w:tabs>
              <w:spacing w:line="240" w:lineRule="atLeast"/>
              <w:rPr>
                <w:rFonts w:ascii="Calibri" w:hAnsi="Calibri" w:cs="Arial"/>
                <w:bCs/>
                <w:spacing w:val="-4"/>
                <w:sz w:val="24"/>
                <w:szCs w:val="24"/>
              </w:rPr>
            </w:pPr>
          </w:p>
        </w:tc>
        <w:tc>
          <w:tcPr>
            <w:tcW w:w="4891" w:type="dxa"/>
            <w:gridSpan w:val="2"/>
            <w:tcBorders>
              <w:top w:val="single" w:sz="6" w:space="0" w:color="000000"/>
              <w:left w:val="single" w:sz="6" w:space="0" w:color="000000"/>
              <w:bottom w:val="single" w:sz="6" w:space="0" w:color="000000"/>
              <w:right w:val="single" w:sz="6" w:space="0" w:color="000000"/>
            </w:tcBorders>
          </w:tcPr>
          <w:p w14:paraId="556A8939" w14:textId="45117EDA" w:rsidR="00293E5C" w:rsidRPr="00150246" w:rsidRDefault="00150246" w:rsidP="00EA3581">
            <w:pPr>
              <w:tabs>
                <w:tab w:val="left" w:pos="170"/>
                <w:tab w:val="left" w:pos="284"/>
                <w:tab w:val="left" w:pos="397"/>
              </w:tabs>
              <w:spacing w:line="240" w:lineRule="atLeast"/>
              <w:rPr>
                <w:rFonts w:ascii="Calibri" w:hAnsi="Calibri" w:cs="Arial"/>
                <w:spacing w:val="-6"/>
                <w:sz w:val="24"/>
                <w:szCs w:val="24"/>
              </w:rPr>
            </w:pPr>
            <w:r w:rsidRPr="00150246">
              <w:rPr>
                <w:rFonts w:ascii="Calibri" w:hAnsi="Calibri" w:cs="Arial"/>
                <w:spacing w:val="-6"/>
                <w:sz w:val="24"/>
                <w:szCs w:val="24"/>
              </w:rPr>
              <w:t>Kap. 13; Lerninsel, S. 314-317</w:t>
            </w:r>
          </w:p>
        </w:tc>
        <w:tc>
          <w:tcPr>
            <w:tcW w:w="5173" w:type="dxa"/>
            <w:tcBorders>
              <w:top w:val="single" w:sz="6" w:space="0" w:color="000000"/>
              <w:left w:val="single" w:sz="6" w:space="0" w:color="000000"/>
              <w:bottom w:val="single" w:sz="6" w:space="0" w:color="000000"/>
              <w:right w:val="single" w:sz="6" w:space="0" w:color="000000"/>
            </w:tcBorders>
          </w:tcPr>
          <w:p w14:paraId="731F3741" w14:textId="1619A8E2" w:rsidR="00293E5C" w:rsidRDefault="00150246" w:rsidP="00EA3581">
            <w:pPr>
              <w:spacing w:line="240" w:lineRule="atLeast"/>
              <w:rPr>
                <w:rFonts w:ascii="Calibri" w:hAnsi="Calibri" w:cs="Arial"/>
                <w:sz w:val="24"/>
                <w:szCs w:val="24"/>
              </w:rPr>
            </w:pPr>
            <w:r>
              <w:rPr>
                <w:rFonts w:ascii="Calibri" w:hAnsi="Calibri" w:cs="Arial"/>
                <w:sz w:val="24"/>
                <w:szCs w:val="24"/>
              </w:rPr>
              <w:t>Kap. 13; Lerninsel, S. 322-325</w:t>
            </w:r>
          </w:p>
        </w:tc>
      </w:tr>
      <w:tr w:rsidR="00EA3581" w14:paraId="5B7479C8" w14:textId="77777777" w:rsidTr="008457D1">
        <w:trPr>
          <w:trHeight w:val="1128"/>
        </w:trPr>
        <w:tc>
          <w:tcPr>
            <w:tcW w:w="4311" w:type="dxa"/>
            <w:tcBorders>
              <w:top w:val="single" w:sz="6" w:space="0" w:color="000000"/>
              <w:left w:val="single" w:sz="6" w:space="0" w:color="000000"/>
              <w:bottom w:val="single" w:sz="6" w:space="0" w:color="000000"/>
              <w:right w:val="single" w:sz="6" w:space="0" w:color="000000"/>
            </w:tcBorders>
            <w:shd w:val="clear" w:color="auto" w:fill="D9D9D9"/>
          </w:tcPr>
          <w:p w14:paraId="2D0EA57E" w14:textId="77777777" w:rsidR="00EA3581" w:rsidRDefault="00EA3581" w:rsidP="00EA3581">
            <w:pPr>
              <w:tabs>
                <w:tab w:val="left" w:pos="170"/>
                <w:tab w:val="left" w:pos="284"/>
                <w:tab w:val="left" w:pos="397"/>
              </w:tabs>
              <w:spacing w:line="240" w:lineRule="atLeast"/>
              <w:rPr>
                <w:rFonts w:ascii="Calibri" w:hAnsi="Calibri" w:cs="Arial"/>
                <w:bCs/>
                <w:spacing w:val="-4"/>
                <w:sz w:val="24"/>
                <w:szCs w:val="24"/>
              </w:rPr>
            </w:pPr>
            <w:r w:rsidRPr="00EA3581">
              <w:rPr>
                <w:rFonts w:ascii="Calibri" w:hAnsi="Calibri" w:cs="Arial"/>
                <w:bCs/>
                <w:spacing w:val="-4"/>
                <w:sz w:val="24"/>
                <w:szCs w:val="24"/>
              </w:rPr>
              <w:t>überprüfen und korrigieren Texte auf orthografische Richtigkeit, auch mithilfe von Wörterbüchern und digitalen Rechtschreibhilfen.</w:t>
            </w:r>
          </w:p>
          <w:p w14:paraId="64C6A4A8" w14:textId="0E17311B" w:rsidR="00EA3581" w:rsidRDefault="00EA3581" w:rsidP="00EA3581">
            <w:pPr>
              <w:tabs>
                <w:tab w:val="left" w:pos="170"/>
                <w:tab w:val="left" w:pos="284"/>
                <w:tab w:val="left" w:pos="397"/>
              </w:tabs>
              <w:spacing w:line="240" w:lineRule="atLeast"/>
              <w:rPr>
                <w:rFonts w:ascii="Calibri" w:hAnsi="Calibri" w:cs="Arial"/>
                <w:bCs/>
                <w:spacing w:val="-4"/>
                <w:sz w:val="24"/>
                <w:szCs w:val="24"/>
              </w:rPr>
            </w:pPr>
          </w:p>
        </w:tc>
        <w:tc>
          <w:tcPr>
            <w:tcW w:w="4891" w:type="dxa"/>
            <w:gridSpan w:val="2"/>
            <w:tcBorders>
              <w:top w:val="single" w:sz="6" w:space="0" w:color="000000"/>
              <w:left w:val="single" w:sz="6" w:space="0" w:color="000000"/>
              <w:bottom w:val="single" w:sz="6" w:space="0" w:color="000000"/>
              <w:right w:val="single" w:sz="6" w:space="0" w:color="000000"/>
            </w:tcBorders>
          </w:tcPr>
          <w:p w14:paraId="33A7AAC2" w14:textId="230848D8" w:rsidR="00EA3581" w:rsidRDefault="00EA3581" w:rsidP="00EA3581">
            <w:pPr>
              <w:tabs>
                <w:tab w:val="left" w:pos="170"/>
                <w:tab w:val="left" w:pos="284"/>
                <w:tab w:val="left" w:pos="397"/>
              </w:tabs>
              <w:spacing w:line="240" w:lineRule="atLeast"/>
              <w:rPr>
                <w:rFonts w:ascii="Calibri" w:hAnsi="Calibri" w:cs="Arial"/>
                <w:spacing w:val="-6"/>
                <w:sz w:val="24"/>
                <w:szCs w:val="24"/>
              </w:rPr>
            </w:pPr>
            <w:r>
              <w:rPr>
                <w:rFonts w:ascii="Calibri" w:hAnsi="Calibri" w:cs="Arial"/>
                <w:spacing w:val="-6"/>
                <w:sz w:val="24"/>
                <w:szCs w:val="24"/>
              </w:rPr>
              <w:t>Kap. 13, S. 268-271; Lerninsel, S. 316</w:t>
            </w:r>
          </w:p>
        </w:tc>
        <w:tc>
          <w:tcPr>
            <w:tcW w:w="5173" w:type="dxa"/>
            <w:tcBorders>
              <w:top w:val="single" w:sz="6" w:space="0" w:color="000000"/>
              <w:left w:val="single" w:sz="6" w:space="0" w:color="000000"/>
              <w:bottom w:val="single" w:sz="6" w:space="0" w:color="000000"/>
              <w:right w:val="single" w:sz="6" w:space="0" w:color="000000"/>
            </w:tcBorders>
          </w:tcPr>
          <w:p w14:paraId="424E9344" w14:textId="040EEFF3" w:rsidR="00EA3581" w:rsidRDefault="00EA3581" w:rsidP="00EA3581">
            <w:pPr>
              <w:spacing w:line="240" w:lineRule="atLeast"/>
              <w:rPr>
                <w:rFonts w:ascii="Calibri" w:hAnsi="Calibri" w:cs="Arial"/>
                <w:sz w:val="24"/>
                <w:szCs w:val="24"/>
              </w:rPr>
            </w:pPr>
            <w:r>
              <w:rPr>
                <w:rFonts w:ascii="Calibri" w:hAnsi="Calibri" w:cs="Arial"/>
                <w:sz w:val="24"/>
                <w:szCs w:val="24"/>
              </w:rPr>
              <w:t>Kap. 13, S. 262-265, 270-277; Lerninsel, S. 325</w:t>
            </w:r>
          </w:p>
        </w:tc>
      </w:tr>
      <w:tr w:rsidR="008457D1" w14:paraId="1EFBA624" w14:textId="77777777" w:rsidTr="00150246">
        <w:trPr>
          <w:trHeight w:val="373"/>
        </w:trPr>
        <w:tc>
          <w:tcPr>
            <w:tcW w:w="14375" w:type="dxa"/>
            <w:gridSpan w:val="4"/>
            <w:tcBorders>
              <w:top w:val="single" w:sz="6" w:space="0" w:color="000000"/>
              <w:left w:val="single" w:sz="6" w:space="0" w:color="000000"/>
              <w:bottom w:val="single" w:sz="6" w:space="0" w:color="000000"/>
              <w:right w:val="single" w:sz="6" w:space="0" w:color="000000"/>
            </w:tcBorders>
            <w:shd w:val="clear" w:color="auto" w:fill="D9D9D9"/>
            <w:vAlign w:val="center"/>
          </w:tcPr>
          <w:p w14:paraId="6C0BD1FB" w14:textId="77777777" w:rsidR="008457D1" w:rsidRDefault="008457D1" w:rsidP="008457D1">
            <w:pPr>
              <w:tabs>
                <w:tab w:val="left" w:pos="0"/>
                <w:tab w:val="left" w:pos="397"/>
                <w:tab w:val="left" w:pos="592"/>
              </w:tabs>
              <w:spacing w:line="240" w:lineRule="atLeast"/>
              <w:rPr>
                <w:rFonts w:ascii="Calibri" w:hAnsi="Calibri" w:cs="Arial"/>
                <w:b/>
                <w:bCs/>
                <w:sz w:val="28"/>
                <w:szCs w:val="28"/>
              </w:rPr>
            </w:pPr>
            <w:r>
              <w:rPr>
                <w:rFonts w:ascii="Calibri" w:hAnsi="Calibri" w:cs="Arial"/>
                <w:b/>
                <w:bCs/>
                <w:sz w:val="28"/>
                <w:szCs w:val="28"/>
              </w:rPr>
              <w:t>Texte verfassen</w:t>
            </w:r>
          </w:p>
          <w:p w14:paraId="1C83819F" w14:textId="77777777" w:rsidR="008457D1" w:rsidRDefault="008457D1" w:rsidP="008457D1">
            <w:pPr>
              <w:tabs>
                <w:tab w:val="left" w:pos="0"/>
                <w:tab w:val="left" w:pos="397"/>
                <w:tab w:val="left" w:pos="592"/>
              </w:tabs>
              <w:spacing w:line="240" w:lineRule="atLeast"/>
              <w:rPr>
                <w:rFonts w:ascii="Calibri" w:hAnsi="Calibri" w:cs="Arial"/>
                <w:sz w:val="28"/>
                <w:szCs w:val="28"/>
              </w:rPr>
            </w:pPr>
            <w:r>
              <w:rPr>
                <w:rFonts w:ascii="Calibri" w:hAnsi="Calibri" w:cs="Arial"/>
                <w:sz w:val="28"/>
                <w:szCs w:val="28"/>
              </w:rPr>
              <w:t>Die Lernenden planen, strukturieren, formulieren und überarbeiten Texte (auch mithilfe digitaler Schreibwerkzeuge) adressaten- und zielorientiert.</w:t>
            </w:r>
          </w:p>
          <w:p w14:paraId="167AE1FE" w14:textId="77777777" w:rsidR="008457D1" w:rsidRDefault="008457D1" w:rsidP="008457D1">
            <w:pPr>
              <w:tabs>
                <w:tab w:val="left" w:pos="0"/>
                <w:tab w:val="left" w:pos="397"/>
                <w:tab w:val="left" w:pos="592"/>
              </w:tabs>
              <w:spacing w:line="240" w:lineRule="atLeast"/>
              <w:rPr>
                <w:rFonts w:ascii="Calibri" w:hAnsi="Calibri" w:cs="Arial"/>
                <w:sz w:val="28"/>
                <w:szCs w:val="28"/>
              </w:rPr>
            </w:pPr>
            <w:r>
              <w:rPr>
                <w:rFonts w:ascii="Calibri" w:hAnsi="Calibri" w:cs="Arial"/>
                <w:sz w:val="28"/>
                <w:szCs w:val="28"/>
              </w:rPr>
              <w:t>Die Lernenden …</w:t>
            </w:r>
          </w:p>
          <w:p w14:paraId="7C1078EA" w14:textId="77777777" w:rsidR="008457D1" w:rsidRDefault="008457D1" w:rsidP="008457D1">
            <w:pPr>
              <w:tabs>
                <w:tab w:val="left" w:pos="0"/>
                <w:tab w:val="left" w:pos="397"/>
                <w:tab w:val="left" w:pos="592"/>
              </w:tabs>
              <w:spacing w:line="240" w:lineRule="atLeast"/>
              <w:rPr>
                <w:rFonts w:ascii="Calibri" w:hAnsi="Calibri" w:cs="Arial"/>
                <w:sz w:val="28"/>
                <w:szCs w:val="28"/>
              </w:rPr>
            </w:pPr>
          </w:p>
        </w:tc>
      </w:tr>
      <w:tr w:rsidR="00EA3581" w14:paraId="3F76672B" w14:textId="77777777" w:rsidTr="008457D1">
        <w:trPr>
          <w:trHeight w:val="1005"/>
        </w:trPr>
        <w:tc>
          <w:tcPr>
            <w:tcW w:w="4311" w:type="dxa"/>
            <w:tcBorders>
              <w:top w:val="single" w:sz="6" w:space="0" w:color="000000"/>
              <w:left w:val="single" w:sz="6" w:space="0" w:color="000000"/>
              <w:bottom w:val="single" w:sz="6" w:space="0" w:color="000000"/>
              <w:right w:val="single" w:sz="6" w:space="0" w:color="000000"/>
            </w:tcBorders>
            <w:shd w:val="clear" w:color="auto" w:fill="D9D9D9"/>
          </w:tcPr>
          <w:p w14:paraId="6AEB1B1A" w14:textId="77777777" w:rsidR="00EA3581" w:rsidRDefault="00EA3581" w:rsidP="00EA3581">
            <w:pPr>
              <w:tabs>
                <w:tab w:val="left" w:pos="170"/>
                <w:tab w:val="left" w:pos="284"/>
                <w:tab w:val="left" w:pos="397"/>
              </w:tabs>
              <w:spacing w:line="240" w:lineRule="atLeast"/>
              <w:jc w:val="both"/>
              <w:rPr>
                <w:rFonts w:ascii="Calibri" w:hAnsi="Calibri" w:cs="Arial"/>
                <w:sz w:val="24"/>
                <w:szCs w:val="24"/>
              </w:rPr>
            </w:pPr>
            <w:r w:rsidRPr="00EA3581">
              <w:rPr>
                <w:rFonts w:ascii="Calibri" w:hAnsi="Calibri" w:cs="Arial"/>
                <w:sz w:val="24"/>
                <w:szCs w:val="24"/>
              </w:rPr>
              <w:lastRenderedPageBreak/>
              <w:t>beachten bei der Planung und Strukturierung, beim Formulieren und beim Überarbeiten von Texten allgemeine Textmerkmale, Adressaten, den Schreibanlass, Schreibfunktion und Textsorte, Formen des Schreibens und den Einsatz digitaler Schreibwerkzeuge, den Umgang mit Quellen beim Belegen und Zitieren und die Anwendung von Schreibstrategien.</w:t>
            </w:r>
          </w:p>
          <w:p w14:paraId="7574500F" w14:textId="4EA93231" w:rsidR="00EA3581" w:rsidRDefault="00EA3581" w:rsidP="00EA3581">
            <w:pPr>
              <w:tabs>
                <w:tab w:val="left" w:pos="170"/>
                <w:tab w:val="left" w:pos="284"/>
                <w:tab w:val="left" w:pos="397"/>
              </w:tabs>
              <w:spacing w:line="240" w:lineRule="atLeast"/>
              <w:jc w:val="both"/>
              <w:rPr>
                <w:rFonts w:ascii="Calibri" w:hAnsi="Calibri" w:cs="Arial"/>
                <w:sz w:val="24"/>
                <w:szCs w:val="24"/>
              </w:rPr>
            </w:pPr>
          </w:p>
        </w:tc>
        <w:tc>
          <w:tcPr>
            <w:tcW w:w="4891" w:type="dxa"/>
            <w:gridSpan w:val="2"/>
            <w:tcBorders>
              <w:top w:val="single" w:sz="6" w:space="0" w:color="000000"/>
              <w:left w:val="single" w:sz="6" w:space="0" w:color="000000"/>
              <w:bottom w:val="single" w:sz="6" w:space="0" w:color="000000"/>
              <w:right w:val="single" w:sz="6" w:space="0" w:color="000000"/>
            </w:tcBorders>
          </w:tcPr>
          <w:p w14:paraId="0A303B93" w14:textId="25C9E88E" w:rsidR="00EA3581" w:rsidRDefault="00EA3581" w:rsidP="00EA3581">
            <w:pPr>
              <w:tabs>
                <w:tab w:val="left" w:pos="170"/>
                <w:tab w:val="left" w:pos="284"/>
                <w:tab w:val="left" w:pos="397"/>
              </w:tabs>
              <w:spacing w:line="240" w:lineRule="atLeast"/>
              <w:rPr>
                <w:rFonts w:ascii="Calibri" w:hAnsi="Calibri" w:cs="Arial"/>
                <w:spacing w:val="-6"/>
                <w:sz w:val="24"/>
                <w:szCs w:val="24"/>
              </w:rPr>
            </w:pPr>
            <w:r>
              <w:rPr>
                <w:rFonts w:ascii="Calibri" w:hAnsi="Calibri" w:cs="Arial"/>
                <w:b/>
                <w:bCs/>
                <w:spacing w:val="-6"/>
                <w:sz w:val="24"/>
                <w:szCs w:val="24"/>
              </w:rPr>
              <w:t>Kap. 4; Kap. 5; Kap. 6;</w:t>
            </w:r>
            <w:r>
              <w:rPr>
                <w:rFonts w:ascii="Calibri" w:hAnsi="Calibri" w:cs="Arial"/>
                <w:spacing w:val="-6"/>
                <w:sz w:val="24"/>
                <w:szCs w:val="24"/>
              </w:rPr>
              <w:t xml:space="preserve"> Kap. 7; Kap. 8; Kap. 9; Kap. 10; Kap. 11; Lerninsel, S. 301-305</w:t>
            </w:r>
          </w:p>
        </w:tc>
        <w:tc>
          <w:tcPr>
            <w:tcW w:w="5173" w:type="dxa"/>
            <w:tcBorders>
              <w:top w:val="single" w:sz="6" w:space="0" w:color="000000"/>
              <w:left w:val="single" w:sz="6" w:space="0" w:color="000000"/>
              <w:bottom w:val="single" w:sz="6" w:space="0" w:color="000000"/>
              <w:right w:val="single" w:sz="6" w:space="0" w:color="000000"/>
            </w:tcBorders>
          </w:tcPr>
          <w:p w14:paraId="776A2E12" w14:textId="566FC35C" w:rsidR="00EA3581" w:rsidRDefault="00EA3581" w:rsidP="00EA3581">
            <w:pPr>
              <w:spacing w:line="240" w:lineRule="atLeast"/>
              <w:rPr>
                <w:rFonts w:ascii="Calibri" w:hAnsi="Calibri" w:cs="Arial"/>
                <w:color w:val="808080"/>
                <w:spacing w:val="-6"/>
                <w:sz w:val="24"/>
                <w:szCs w:val="24"/>
              </w:rPr>
            </w:pPr>
            <w:r>
              <w:rPr>
                <w:rFonts w:ascii="Calibri" w:hAnsi="Calibri" w:cs="Arial"/>
                <w:b/>
                <w:bCs/>
                <w:spacing w:val="-6"/>
                <w:sz w:val="24"/>
                <w:szCs w:val="24"/>
              </w:rPr>
              <w:t>Kap. 3; Kap. 4;</w:t>
            </w:r>
            <w:r>
              <w:rPr>
                <w:rFonts w:ascii="Calibri" w:hAnsi="Calibri" w:cs="Arial"/>
                <w:spacing w:val="-6"/>
                <w:sz w:val="24"/>
                <w:szCs w:val="24"/>
              </w:rPr>
              <w:t xml:space="preserve"> Kap. 5; Kap. 6; Kap. 7; Kap. 8; Kap. 9; </w:t>
            </w:r>
            <w:r>
              <w:rPr>
                <w:rFonts w:ascii="Calibri" w:hAnsi="Calibri" w:cs="Arial"/>
                <w:b/>
                <w:bCs/>
                <w:spacing w:val="-6"/>
                <w:sz w:val="24"/>
                <w:szCs w:val="24"/>
              </w:rPr>
              <w:t>Kap. 10;</w:t>
            </w:r>
            <w:r>
              <w:rPr>
                <w:rFonts w:ascii="Calibri" w:hAnsi="Calibri" w:cs="Arial"/>
                <w:spacing w:val="-6"/>
                <w:sz w:val="24"/>
                <w:szCs w:val="24"/>
              </w:rPr>
              <w:t xml:space="preserve"> Kap. 11; Lerninsel, S. 307-311</w:t>
            </w:r>
          </w:p>
        </w:tc>
      </w:tr>
      <w:tr w:rsidR="008457D1" w14:paraId="1EE8A69C" w14:textId="77777777" w:rsidTr="00EE24D6">
        <w:trPr>
          <w:trHeight w:val="1005"/>
        </w:trPr>
        <w:tc>
          <w:tcPr>
            <w:tcW w:w="14375" w:type="dxa"/>
            <w:gridSpan w:val="4"/>
            <w:tcBorders>
              <w:top w:val="single" w:sz="6" w:space="0" w:color="000000"/>
              <w:left w:val="single" w:sz="6" w:space="0" w:color="000000"/>
              <w:bottom w:val="single" w:sz="6" w:space="0" w:color="000000"/>
              <w:right w:val="single" w:sz="6" w:space="0" w:color="000000"/>
            </w:tcBorders>
            <w:shd w:val="clear" w:color="auto" w:fill="D9D9D9"/>
            <w:vAlign w:val="center"/>
          </w:tcPr>
          <w:p w14:paraId="65222017" w14:textId="77777777" w:rsidR="008457D1" w:rsidRDefault="008457D1" w:rsidP="008457D1">
            <w:pPr>
              <w:tabs>
                <w:tab w:val="left" w:pos="0"/>
                <w:tab w:val="left" w:pos="397"/>
                <w:tab w:val="left" w:pos="592"/>
              </w:tabs>
              <w:spacing w:line="240" w:lineRule="atLeast"/>
              <w:rPr>
                <w:rFonts w:ascii="Calibri" w:hAnsi="Calibri" w:cs="Arial"/>
                <w:b/>
                <w:bCs/>
                <w:sz w:val="28"/>
                <w:szCs w:val="28"/>
              </w:rPr>
            </w:pPr>
            <w:r>
              <w:rPr>
                <w:rFonts w:ascii="Calibri" w:hAnsi="Calibri" w:cs="Arial"/>
                <w:b/>
                <w:bCs/>
                <w:sz w:val="28"/>
                <w:szCs w:val="28"/>
              </w:rPr>
              <w:t>Texte planen und strukturieren</w:t>
            </w:r>
          </w:p>
          <w:p w14:paraId="6935F6D5" w14:textId="77777777" w:rsidR="008457D1" w:rsidRDefault="008457D1" w:rsidP="008457D1">
            <w:pPr>
              <w:tabs>
                <w:tab w:val="left" w:pos="0"/>
                <w:tab w:val="left" w:pos="397"/>
                <w:tab w:val="left" w:pos="592"/>
              </w:tabs>
              <w:spacing w:line="240" w:lineRule="atLeast"/>
              <w:rPr>
                <w:rFonts w:ascii="Calibri" w:hAnsi="Calibri" w:cs="Arial"/>
                <w:sz w:val="28"/>
                <w:szCs w:val="28"/>
              </w:rPr>
            </w:pPr>
            <w:r>
              <w:rPr>
                <w:rFonts w:ascii="Calibri" w:hAnsi="Calibri" w:cs="Arial"/>
                <w:sz w:val="28"/>
                <w:szCs w:val="28"/>
              </w:rPr>
              <w:t>Die Lernenden organisieren ihre Schreibumgebung und planen ihr Vorgehen individuell und kooperativ sowie kollaborativ mithilfe von Strategien.</w:t>
            </w:r>
          </w:p>
          <w:p w14:paraId="45BC198C" w14:textId="77777777" w:rsidR="008457D1" w:rsidRDefault="008457D1" w:rsidP="008457D1">
            <w:pPr>
              <w:tabs>
                <w:tab w:val="left" w:pos="0"/>
                <w:tab w:val="left" w:pos="397"/>
                <w:tab w:val="left" w:pos="592"/>
              </w:tabs>
              <w:spacing w:line="240" w:lineRule="atLeast"/>
              <w:rPr>
                <w:rFonts w:ascii="Calibri" w:hAnsi="Calibri" w:cs="Arial"/>
                <w:sz w:val="28"/>
                <w:szCs w:val="28"/>
              </w:rPr>
            </w:pPr>
            <w:r>
              <w:rPr>
                <w:rFonts w:ascii="Calibri" w:hAnsi="Calibri" w:cs="Arial"/>
                <w:sz w:val="28"/>
                <w:szCs w:val="28"/>
              </w:rPr>
              <w:t>Die Lernenden …</w:t>
            </w:r>
          </w:p>
          <w:p w14:paraId="564B3978" w14:textId="77777777" w:rsidR="008457D1" w:rsidRDefault="008457D1" w:rsidP="008457D1">
            <w:pPr>
              <w:tabs>
                <w:tab w:val="left" w:pos="0"/>
                <w:tab w:val="left" w:pos="397"/>
                <w:tab w:val="left" w:pos="592"/>
              </w:tabs>
              <w:spacing w:line="240" w:lineRule="atLeast"/>
              <w:rPr>
                <w:rFonts w:ascii="Calibri" w:hAnsi="Calibri" w:cs="Arial"/>
                <w:sz w:val="28"/>
                <w:szCs w:val="28"/>
              </w:rPr>
            </w:pPr>
          </w:p>
        </w:tc>
      </w:tr>
      <w:tr w:rsidR="00EA3581" w14:paraId="6D200037" w14:textId="77777777" w:rsidTr="008457D1">
        <w:trPr>
          <w:trHeight w:val="590"/>
        </w:trPr>
        <w:tc>
          <w:tcPr>
            <w:tcW w:w="4311" w:type="dxa"/>
            <w:tcBorders>
              <w:top w:val="single" w:sz="6" w:space="0" w:color="000000"/>
              <w:left w:val="single" w:sz="6" w:space="0" w:color="000000"/>
              <w:bottom w:val="single" w:sz="6" w:space="0" w:color="000000"/>
              <w:right w:val="single" w:sz="6" w:space="0" w:color="000000"/>
            </w:tcBorders>
            <w:shd w:val="clear" w:color="auto" w:fill="D9D9D9"/>
          </w:tcPr>
          <w:p w14:paraId="751390EA" w14:textId="77777777" w:rsidR="00EA3581" w:rsidRDefault="00EA3581" w:rsidP="00EA3581">
            <w:pPr>
              <w:overflowPunct/>
              <w:textAlignment w:val="auto"/>
              <w:rPr>
                <w:rFonts w:ascii="Calibri" w:hAnsi="Calibri" w:cs="Arial"/>
                <w:bCs/>
                <w:spacing w:val="-4"/>
                <w:sz w:val="24"/>
                <w:szCs w:val="24"/>
              </w:rPr>
            </w:pPr>
            <w:r w:rsidRPr="00EA3581">
              <w:rPr>
                <w:rFonts w:ascii="Calibri" w:hAnsi="Calibri" w:cs="Arial"/>
                <w:bCs/>
                <w:spacing w:val="-4"/>
                <w:sz w:val="24"/>
                <w:szCs w:val="24"/>
              </w:rPr>
              <w:t>sammeln Ideen, ordnen Informationen, z. B. in einer Mindmap, nutzen ihre Stichwörter und fertigen z. B. eine Gliederung an.</w:t>
            </w:r>
          </w:p>
          <w:p w14:paraId="157C4F10" w14:textId="08042D66" w:rsidR="00EA3581" w:rsidRDefault="00EA3581" w:rsidP="00EA3581">
            <w:pPr>
              <w:overflowPunct/>
              <w:textAlignment w:val="auto"/>
              <w:rPr>
                <w:rFonts w:ascii="Calibri" w:hAnsi="Calibri" w:cs="Arial"/>
                <w:b/>
                <w:bCs/>
                <w:spacing w:val="-4"/>
                <w:sz w:val="24"/>
                <w:szCs w:val="24"/>
              </w:rPr>
            </w:pPr>
          </w:p>
        </w:tc>
        <w:tc>
          <w:tcPr>
            <w:tcW w:w="4891" w:type="dxa"/>
            <w:gridSpan w:val="2"/>
            <w:tcBorders>
              <w:top w:val="single" w:sz="6" w:space="0" w:color="000000"/>
              <w:left w:val="single" w:sz="6" w:space="0" w:color="000000"/>
              <w:bottom w:val="single" w:sz="6" w:space="0" w:color="000000"/>
              <w:right w:val="single" w:sz="6" w:space="0" w:color="000000"/>
            </w:tcBorders>
          </w:tcPr>
          <w:p w14:paraId="5CF1E696" w14:textId="2052F401" w:rsidR="00EA3581" w:rsidRDefault="00EA3581" w:rsidP="00EA3581">
            <w:pPr>
              <w:tabs>
                <w:tab w:val="left" w:pos="170"/>
                <w:tab w:val="left" w:pos="284"/>
                <w:tab w:val="left" w:pos="397"/>
              </w:tabs>
              <w:spacing w:line="240" w:lineRule="atLeast"/>
              <w:rPr>
                <w:rFonts w:ascii="Calibri" w:hAnsi="Calibri" w:cs="Arial"/>
                <w:spacing w:val="-6"/>
                <w:sz w:val="24"/>
                <w:szCs w:val="24"/>
              </w:rPr>
            </w:pPr>
            <w:r>
              <w:rPr>
                <w:rFonts w:ascii="Calibri" w:hAnsi="Calibri" w:cs="Arial"/>
                <w:b/>
                <w:bCs/>
                <w:spacing w:val="-6"/>
                <w:sz w:val="24"/>
                <w:szCs w:val="24"/>
              </w:rPr>
              <w:t>Kap. 4; Kap. 5; Kap. 6;</w:t>
            </w:r>
            <w:r>
              <w:rPr>
                <w:rFonts w:ascii="Calibri" w:hAnsi="Calibri" w:cs="Arial"/>
                <w:spacing w:val="-6"/>
                <w:sz w:val="24"/>
                <w:szCs w:val="24"/>
              </w:rPr>
              <w:t xml:space="preserve"> Kap. 7; Kap. 8; Kap. 9; Kap. 10; Kap. 11; Lerninsel, S. 301-305</w:t>
            </w:r>
          </w:p>
        </w:tc>
        <w:tc>
          <w:tcPr>
            <w:tcW w:w="5173" w:type="dxa"/>
            <w:tcBorders>
              <w:top w:val="single" w:sz="6" w:space="0" w:color="000000"/>
              <w:left w:val="single" w:sz="6" w:space="0" w:color="000000"/>
              <w:bottom w:val="single" w:sz="6" w:space="0" w:color="000000"/>
              <w:right w:val="single" w:sz="6" w:space="0" w:color="000000"/>
            </w:tcBorders>
          </w:tcPr>
          <w:p w14:paraId="6341C499" w14:textId="29679F42" w:rsidR="00EA3581" w:rsidRDefault="00EA3581" w:rsidP="00EA3581">
            <w:pPr>
              <w:spacing w:line="240" w:lineRule="atLeast"/>
              <w:rPr>
                <w:rFonts w:ascii="Calibri" w:hAnsi="Calibri" w:cs="Arial"/>
                <w:color w:val="808080"/>
                <w:spacing w:val="-6"/>
                <w:sz w:val="24"/>
                <w:szCs w:val="24"/>
              </w:rPr>
            </w:pPr>
            <w:r>
              <w:rPr>
                <w:rFonts w:ascii="Calibri" w:hAnsi="Calibri" w:cs="Arial"/>
                <w:b/>
                <w:bCs/>
                <w:spacing w:val="-6"/>
                <w:sz w:val="24"/>
                <w:szCs w:val="24"/>
              </w:rPr>
              <w:t>Kap. 3; Kap. 4;</w:t>
            </w:r>
            <w:r>
              <w:rPr>
                <w:rFonts w:ascii="Calibri" w:hAnsi="Calibri" w:cs="Arial"/>
                <w:spacing w:val="-6"/>
                <w:sz w:val="24"/>
                <w:szCs w:val="24"/>
              </w:rPr>
              <w:t xml:space="preserve"> Kap. 5; Kap. 6; Kap. 7; Kap. 8; Kap. 9; </w:t>
            </w:r>
            <w:r>
              <w:rPr>
                <w:rFonts w:ascii="Calibri" w:hAnsi="Calibri" w:cs="Arial"/>
                <w:b/>
                <w:bCs/>
                <w:spacing w:val="-6"/>
                <w:sz w:val="24"/>
                <w:szCs w:val="24"/>
              </w:rPr>
              <w:t>Kap. 10;</w:t>
            </w:r>
            <w:r>
              <w:rPr>
                <w:rFonts w:ascii="Calibri" w:hAnsi="Calibri" w:cs="Arial"/>
                <w:spacing w:val="-6"/>
                <w:sz w:val="24"/>
                <w:szCs w:val="24"/>
              </w:rPr>
              <w:t xml:space="preserve"> Kap. 11; Lerninsel, S. 307-311</w:t>
            </w:r>
          </w:p>
        </w:tc>
      </w:tr>
      <w:tr w:rsidR="00EA3581" w14:paraId="5DA0399F" w14:textId="77777777" w:rsidTr="008457D1">
        <w:trPr>
          <w:trHeight w:val="590"/>
        </w:trPr>
        <w:tc>
          <w:tcPr>
            <w:tcW w:w="4311" w:type="dxa"/>
            <w:tcBorders>
              <w:top w:val="single" w:sz="6" w:space="0" w:color="000000"/>
              <w:left w:val="single" w:sz="6" w:space="0" w:color="000000"/>
              <w:bottom w:val="single" w:sz="6" w:space="0" w:color="000000"/>
              <w:right w:val="single" w:sz="6" w:space="0" w:color="000000"/>
            </w:tcBorders>
            <w:shd w:val="clear" w:color="auto" w:fill="D9D9D9"/>
          </w:tcPr>
          <w:p w14:paraId="63BE29D2" w14:textId="77777777" w:rsidR="00EA3581" w:rsidRDefault="00EA3581" w:rsidP="00EA3581">
            <w:pPr>
              <w:overflowPunct/>
              <w:textAlignment w:val="auto"/>
              <w:rPr>
                <w:rFonts w:ascii="Calibri" w:hAnsi="Calibri" w:cs="Arial"/>
                <w:bCs/>
                <w:sz w:val="24"/>
                <w:szCs w:val="24"/>
              </w:rPr>
            </w:pPr>
            <w:r>
              <w:rPr>
                <w:rFonts w:ascii="Calibri" w:hAnsi="Calibri" w:cs="Arial"/>
                <w:bCs/>
                <w:sz w:val="24"/>
                <w:szCs w:val="24"/>
              </w:rPr>
              <w:t>sammeln vielfältige sprachliche und gestalterische Mittel: Wörter und Wortfelder, Formulierungen.</w:t>
            </w:r>
          </w:p>
          <w:p w14:paraId="11575182" w14:textId="77777777" w:rsidR="00EA3581" w:rsidRDefault="00EA3581" w:rsidP="00EA3581">
            <w:pPr>
              <w:overflowPunct/>
              <w:textAlignment w:val="auto"/>
              <w:rPr>
                <w:rFonts w:ascii="Calibri" w:hAnsi="Calibri" w:cs="Arial"/>
                <w:bCs/>
                <w:sz w:val="24"/>
                <w:szCs w:val="24"/>
              </w:rPr>
            </w:pPr>
          </w:p>
        </w:tc>
        <w:tc>
          <w:tcPr>
            <w:tcW w:w="4891" w:type="dxa"/>
            <w:gridSpan w:val="2"/>
            <w:tcBorders>
              <w:top w:val="single" w:sz="6" w:space="0" w:color="000000"/>
              <w:left w:val="single" w:sz="6" w:space="0" w:color="000000"/>
              <w:bottom w:val="single" w:sz="6" w:space="0" w:color="000000"/>
              <w:right w:val="single" w:sz="6" w:space="0" w:color="000000"/>
            </w:tcBorders>
          </w:tcPr>
          <w:p w14:paraId="3E72CC4C" w14:textId="46C757DB" w:rsidR="00EA3581" w:rsidRDefault="00EA3581" w:rsidP="00EA3581">
            <w:pPr>
              <w:tabs>
                <w:tab w:val="left" w:pos="170"/>
                <w:tab w:val="left" w:pos="284"/>
                <w:tab w:val="left" w:pos="397"/>
              </w:tabs>
              <w:spacing w:line="240" w:lineRule="atLeast"/>
              <w:rPr>
                <w:rFonts w:ascii="Calibri" w:hAnsi="Calibri" w:cs="Arial"/>
                <w:spacing w:val="-6"/>
                <w:sz w:val="24"/>
                <w:szCs w:val="24"/>
              </w:rPr>
            </w:pPr>
            <w:r>
              <w:rPr>
                <w:rFonts w:ascii="Calibri" w:hAnsi="Calibri" w:cs="Arial"/>
                <w:b/>
                <w:bCs/>
                <w:spacing w:val="-6"/>
                <w:sz w:val="24"/>
                <w:szCs w:val="24"/>
              </w:rPr>
              <w:t>Kap. 4; Kap. 5; Kap. 6;</w:t>
            </w:r>
            <w:r>
              <w:rPr>
                <w:rFonts w:ascii="Calibri" w:hAnsi="Calibri" w:cs="Arial"/>
                <w:spacing w:val="-6"/>
                <w:sz w:val="24"/>
                <w:szCs w:val="24"/>
              </w:rPr>
              <w:t xml:space="preserve"> Kap. 7; Kap. 8; Kap. 9; Kap. 10; Kap. 11; Lerninsel, S. 301-305</w:t>
            </w:r>
          </w:p>
        </w:tc>
        <w:tc>
          <w:tcPr>
            <w:tcW w:w="5173" w:type="dxa"/>
            <w:tcBorders>
              <w:top w:val="single" w:sz="6" w:space="0" w:color="000000"/>
              <w:left w:val="single" w:sz="6" w:space="0" w:color="000000"/>
              <w:bottom w:val="single" w:sz="6" w:space="0" w:color="000000"/>
              <w:right w:val="single" w:sz="6" w:space="0" w:color="000000"/>
            </w:tcBorders>
          </w:tcPr>
          <w:p w14:paraId="097EB988" w14:textId="68824BCA" w:rsidR="00EA3581" w:rsidRDefault="00EA3581" w:rsidP="00EA3581">
            <w:pPr>
              <w:overflowPunct/>
              <w:textAlignment w:val="auto"/>
              <w:rPr>
                <w:rFonts w:ascii="Calibri" w:hAnsi="Calibri" w:cs="Arial"/>
                <w:color w:val="808080"/>
                <w:spacing w:val="-6"/>
                <w:sz w:val="24"/>
                <w:szCs w:val="24"/>
              </w:rPr>
            </w:pPr>
            <w:r>
              <w:rPr>
                <w:rFonts w:ascii="Calibri" w:hAnsi="Calibri" w:cs="Arial"/>
                <w:b/>
                <w:bCs/>
                <w:spacing w:val="-6"/>
                <w:sz w:val="24"/>
                <w:szCs w:val="24"/>
              </w:rPr>
              <w:t>Kap. 3; Kap. 4;</w:t>
            </w:r>
            <w:r>
              <w:rPr>
                <w:rFonts w:ascii="Calibri" w:hAnsi="Calibri" w:cs="Arial"/>
                <w:spacing w:val="-6"/>
                <w:sz w:val="24"/>
                <w:szCs w:val="24"/>
              </w:rPr>
              <w:t xml:space="preserve"> Kap. 5; Kap. 6; Kap. 7; Kap. 8; Kap. 9; </w:t>
            </w:r>
            <w:r>
              <w:rPr>
                <w:rFonts w:ascii="Calibri" w:hAnsi="Calibri" w:cs="Arial"/>
                <w:b/>
                <w:bCs/>
                <w:spacing w:val="-6"/>
                <w:sz w:val="24"/>
                <w:szCs w:val="24"/>
              </w:rPr>
              <w:t>Kap. 10;</w:t>
            </w:r>
            <w:r>
              <w:rPr>
                <w:rFonts w:ascii="Calibri" w:hAnsi="Calibri" w:cs="Arial"/>
                <w:spacing w:val="-6"/>
                <w:sz w:val="24"/>
                <w:szCs w:val="24"/>
              </w:rPr>
              <w:t xml:space="preserve"> Kap. 11; Lerninsel, S. 307-311</w:t>
            </w:r>
          </w:p>
        </w:tc>
      </w:tr>
      <w:tr w:rsidR="00EA3581" w14:paraId="7503216D" w14:textId="77777777" w:rsidTr="008457D1">
        <w:trPr>
          <w:trHeight w:val="590"/>
        </w:trPr>
        <w:tc>
          <w:tcPr>
            <w:tcW w:w="4311" w:type="dxa"/>
            <w:tcBorders>
              <w:top w:val="single" w:sz="6" w:space="0" w:color="000000"/>
              <w:left w:val="single" w:sz="6" w:space="0" w:color="000000"/>
              <w:bottom w:val="single" w:sz="6" w:space="0" w:color="000000"/>
              <w:right w:val="single" w:sz="6" w:space="0" w:color="000000"/>
            </w:tcBorders>
            <w:shd w:val="clear" w:color="auto" w:fill="D9D9D9"/>
          </w:tcPr>
          <w:p w14:paraId="498170B6" w14:textId="77777777" w:rsidR="00EA3581" w:rsidRDefault="00EA3581" w:rsidP="00EA3581">
            <w:pPr>
              <w:overflowPunct/>
              <w:textAlignment w:val="auto"/>
              <w:rPr>
                <w:rFonts w:ascii="Calibri" w:hAnsi="Calibri" w:cs="Arial"/>
                <w:bCs/>
                <w:sz w:val="24"/>
                <w:szCs w:val="24"/>
              </w:rPr>
            </w:pPr>
            <w:r w:rsidRPr="00EA3581">
              <w:rPr>
                <w:rFonts w:ascii="Calibri" w:hAnsi="Calibri" w:cs="Arial"/>
                <w:bCs/>
                <w:sz w:val="24"/>
                <w:szCs w:val="24"/>
              </w:rPr>
              <w:t>stellen zunehmend sicher Überlegungen zu dem Adressaten (bekannt, unbekannt), dessen möglichem Vorwissen und Leseziel an.</w:t>
            </w:r>
          </w:p>
          <w:p w14:paraId="159D4104" w14:textId="56584A99" w:rsidR="00EA3581" w:rsidRDefault="00EA3581" w:rsidP="00EA3581">
            <w:pPr>
              <w:overflowPunct/>
              <w:textAlignment w:val="auto"/>
              <w:rPr>
                <w:rFonts w:ascii="Calibri" w:hAnsi="Calibri" w:cs="Arial"/>
                <w:b/>
                <w:sz w:val="24"/>
                <w:szCs w:val="24"/>
              </w:rPr>
            </w:pPr>
          </w:p>
        </w:tc>
        <w:tc>
          <w:tcPr>
            <w:tcW w:w="4891" w:type="dxa"/>
            <w:gridSpan w:val="2"/>
            <w:tcBorders>
              <w:top w:val="single" w:sz="6" w:space="0" w:color="000000"/>
              <w:left w:val="single" w:sz="6" w:space="0" w:color="000000"/>
              <w:bottom w:val="single" w:sz="6" w:space="0" w:color="000000"/>
              <w:right w:val="single" w:sz="6" w:space="0" w:color="000000"/>
            </w:tcBorders>
          </w:tcPr>
          <w:p w14:paraId="7BEF9C88" w14:textId="70DE93FC" w:rsidR="00EA3581" w:rsidRDefault="00EA3581" w:rsidP="002069B4">
            <w:pPr>
              <w:tabs>
                <w:tab w:val="left" w:pos="170"/>
                <w:tab w:val="left" w:pos="284"/>
                <w:tab w:val="left" w:pos="397"/>
              </w:tabs>
              <w:spacing w:line="240" w:lineRule="atLeast"/>
              <w:rPr>
                <w:rFonts w:ascii="Calibri" w:hAnsi="Calibri" w:cs="Arial"/>
                <w:spacing w:val="-6"/>
                <w:sz w:val="24"/>
                <w:szCs w:val="24"/>
              </w:rPr>
            </w:pPr>
            <w:r>
              <w:rPr>
                <w:rFonts w:ascii="Calibri" w:hAnsi="Calibri" w:cs="Arial"/>
                <w:b/>
                <w:bCs/>
                <w:spacing w:val="-6"/>
                <w:sz w:val="24"/>
                <w:szCs w:val="24"/>
              </w:rPr>
              <w:t>Kap. 4; Kap. 5; Kap. 6;</w:t>
            </w:r>
            <w:r>
              <w:rPr>
                <w:rFonts w:ascii="Calibri" w:hAnsi="Calibri" w:cs="Arial"/>
                <w:spacing w:val="-6"/>
                <w:sz w:val="24"/>
                <w:szCs w:val="24"/>
              </w:rPr>
              <w:t xml:space="preserve"> Kap. 7; Kap. 8; Kap. 9; Kap. 10; Kap. 11; Lerninsel, S. 301-305</w:t>
            </w:r>
          </w:p>
        </w:tc>
        <w:tc>
          <w:tcPr>
            <w:tcW w:w="5173" w:type="dxa"/>
            <w:tcBorders>
              <w:top w:val="single" w:sz="6" w:space="0" w:color="000000"/>
              <w:left w:val="single" w:sz="6" w:space="0" w:color="000000"/>
              <w:bottom w:val="single" w:sz="6" w:space="0" w:color="000000"/>
              <w:right w:val="single" w:sz="6" w:space="0" w:color="000000"/>
            </w:tcBorders>
          </w:tcPr>
          <w:p w14:paraId="019966A3" w14:textId="25E025CE" w:rsidR="00EA3581" w:rsidRDefault="00EA3581" w:rsidP="00EA3581">
            <w:pPr>
              <w:overflowPunct/>
              <w:textAlignment w:val="auto"/>
              <w:rPr>
                <w:rFonts w:ascii="Calibri" w:hAnsi="Calibri" w:cs="Arial"/>
                <w:color w:val="808080"/>
                <w:spacing w:val="-6"/>
                <w:sz w:val="24"/>
                <w:szCs w:val="24"/>
              </w:rPr>
            </w:pPr>
            <w:r>
              <w:rPr>
                <w:rFonts w:ascii="Calibri" w:hAnsi="Calibri" w:cs="Arial"/>
                <w:b/>
                <w:bCs/>
                <w:spacing w:val="-6"/>
                <w:sz w:val="24"/>
                <w:szCs w:val="24"/>
              </w:rPr>
              <w:t>Kap. 3; Kap. 4;</w:t>
            </w:r>
            <w:r>
              <w:rPr>
                <w:rFonts w:ascii="Calibri" w:hAnsi="Calibri" w:cs="Arial"/>
                <w:spacing w:val="-6"/>
                <w:sz w:val="24"/>
                <w:szCs w:val="24"/>
              </w:rPr>
              <w:t xml:space="preserve"> Kap. 5; Kap. 6; Kap. 7; Kap. 8; Kap. 9; </w:t>
            </w:r>
            <w:r>
              <w:rPr>
                <w:rFonts w:ascii="Calibri" w:hAnsi="Calibri" w:cs="Arial"/>
                <w:b/>
                <w:bCs/>
                <w:spacing w:val="-6"/>
                <w:sz w:val="24"/>
                <w:szCs w:val="24"/>
              </w:rPr>
              <w:t>Kap. 10;</w:t>
            </w:r>
            <w:r>
              <w:rPr>
                <w:rFonts w:ascii="Calibri" w:hAnsi="Calibri" w:cs="Arial"/>
                <w:spacing w:val="-6"/>
                <w:sz w:val="24"/>
                <w:szCs w:val="24"/>
              </w:rPr>
              <w:t xml:space="preserve"> Kap. 11; Lerninsel, S. 307-311</w:t>
            </w:r>
          </w:p>
        </w:tc>
      </w:tr>
      <w:tr w:rsidR="00EA3581" w14:paraId="102F940A" w14:textId="77777777" w:rsidTr="008457D1">
        <w:trPr>
          <w:trHeight w:val="590"/>
        </w:trPr>
        <w:tc>
          <w:tcPr>
            <w:tcW w:w="4311" w:type="dxa"/>
            <w:tcBorders>
              <w:top w:val="single" w:sz="6" w:space="0" w:color="000000"/>
              <w:left w:val="single" w:sz="6" w:space="0" w:color="000000"/>
              <w:bottom w:val="single" w:sz="6" w:space="0" w:color="000000"/>
              <w:right w:val="single" w:sz="6" w:space="0" w:color="000000"/>
            </w:tcBorders>
            <w:shd w:val="clear" w:color="auto" w:fill="D9D9D9"/>
          </w:tcPr>
          <w:p w14:paraId="2CAA4C6E" w14:textId="77777777" w:rsidR="00EA3581" w:rsidRDefault="00EA3581" w:rsidP="00EA3581">
            <w:pPr>
              <w:overflowPunct/>
              <w:textAlignment w:val="auto"/>
              <w:rPr>
                <w:rFonts w:ascii="Calibri" w:hAnsi="Calibri" w:cs="Arial"/>
                <w:bCs/>
                <w:sz w:val="24"/>
                <w:szCs w:val="24"/>
              </w:rPr>
            </w:pPr>
            <w:r>
              <w:rPr>
                <w:rFonts w:ascii="Calibri" w:hAnsi="Calibri" w:cs="Arial"/>
                <w:bCs/>
                <w:sz w:val="24"/>
                <w:szCs w:val="24"/>
              </w:rPr>
              <w:lastRenderedPageBreak/>
              <w:t>klären entsprechend dem Schreibziel die Schreibabsicht, Schreibsituation und Textfunktion.</w:t>
            </w:r>
          </w:p>
          <w:p w14:paraId="1B2CB7D1" w14:textId="77777777" w:rsidR="00EA3581" w:rsidRDefault="00EA3581" w:rsidP="00EA3581">
            <w:pPr>
              <w:overflowPunct/>
              <w:textAlignment w:val="auto"/>
              <w:rPr>
                <w:rFonts w:ascii="Calibri" w:hAnsi="Calibri" w:cs="Arial"/>
                <w:bCs/>
                <w:sz w:val="24"/>
                <w:szCs w:val="24"/>
              </w:rPr>
            </w:pPr>
          </w:p>
        </w:tc>
        <w:tc>
          <w:tcPr>
            <w:tcW w:w="4891" w:type="dxa"/>
            <w:gridSpan w:val="2"/>
            <w:tcBorders>
              <w:top w:val="single" w:sz="6" w:space="0" w:color="000000"/>
              <w:left w:val="single" w:sz="6" w:space="0" w:color="000000"/>
              <w:bottom w:val="single" w:sz="6" w:space="0" w:color="000000"/>
              <w:right w:val="single" w:sz="6" w:space="0" w:color="000000"/>
            </w:tcBorders>
          </w:tcPr>
          <w:p w14:paraId="65C3D8F1" w14:textId="6BAB8928" w:rsidR="00EA3581" w:rsidRDefault="00EA3581" w:rsidP="00EA3581">
            <w:pPr>
              <w:tabs>
                <w:tab w:val="left" w:pos="170"/>
                <w:tab w:val="left" w:pos="284"/>
                <w:tab w:val="left" w:pos="397"/>
              </w:tabs>
              <w:spacing w:line="240" w:lineRule="atLeast"/>
              <w:rPr>
                <w:rFonts w:ascii="Calibri" w:hAnsi="Calibri" w:cs="Arial"/>
                <w:spacing w:val="-6"/>
                <w:sz w:val="24"/>
                <w:szCs w:val="24"/>
              </w:rPr>
            </w:pPr>
            <w:r>
              <w:rPr>
                <w:rFonts w:ascii="Calibri" w:hAnsi="Calibri" w:cs="Arial"/>
                <w:b/>
                <w:bCs/>
                <w:spacing w:val="-6"/>
                <w:sz w:val="24"/>
                <w:szCs w:val="24"/>
              </w:rPr>
              <w:t>Kap. 4; Kap. 5; Kap. 6;</w:t>
            </w:r>
            <w:r>
              <w:rPr>
                <w:rFonts w:ascii="Calibri" w:hAnsi="Calibri" w:cs="Arial"/>
                <w:spacing w:val="-6"/>
                <w:sz w:val="24"/>
                <w:szCs w:val="24"/>
              </w:rPr>
              <w:t xml:space="preserve"> Kap. 7; Kap. 8; Kap. 9; Kap. 10; Kap. 11; Lerninsel, S. 301-305</w:t>
            </w:r>
          </w:p>
        </w:tc>
        <w:tc>
          <w:tcPr>
            <w:tcW w:w="5173" w:type="dxa"/>
            <w:tcBorders>
              <w:top w:val="single" w:sz="6" w:space="0" w:color="000000"/>
              <w:left w:val="single" w:sz="6" w:space="0" w:color="000000"/>
              <w:bottom w:val="single" w:sz="6" w:space="0" w:color="000000"/>
              <w:right w:val="single" w:sz="6" w:space="0" w:color="000000"/>
            </w:tcBorders>
          </w:tcPr>
          <w:p w14:paraId="6710F262" w14:textId="2EB9B739" w:rsidR="00EA3581" w:rsidRDefault="00EA3581" w:rsidP="00EA3581">
            <w:pPr>
              <w:overflowPunct/>
              <w:textAlignment w:val="auto"/>
              <w:rPr>
                <w:rFonts w:ascii="Calibri" w:hAnsi="Calibri" w:cs="Arial"/>
                <w:color w:val="808080"/>
                <w:spacing w:val="-6"/>
                <w:sz w:val="24"/>
                <w:szCs w:val="24"/>
              </w:rPr>
            </w:pPr>
            <w:r>
              <w:rPr>
                <w:rFonts w:ascii="Calibri" w:hAnsi="Calibri" w:cs="Arial"/>
                <w:b/>
                <w:bCs/>
                <w:spacing w:val="-6"/>
                <w:sz w:val="24"/>
                <w:szCs w:val="24"/>
              </w:rPr>
              <w:t>Kap. 3; Kap. 4;</w:t>
            </w:r>
            <w:r>
              <w:rPr>
                <w:rFonts w:ascii="Calibri" w:hAnsi="Calibri" w:cs="Arial"/>
                <w:spacing w:val="-6"/>
                <w:sz w:val="24"/>
                <w:szCs w:val="24"/>
              </w:rPr>
              <w:t xml:space="preserve"> Kap. 5; Kap. 6; Kap. 7; Kap. 8; Kap. 9; </w:t>
            </w:r>
            <w:r>
              <w:rPr>
                <w:rFonts w:ascii="Calibri" w:hAnsi="Calibri" w:cs="Arial"/>
                <w:b/>
                <w:bCs/>
                <w:spacing w:val="-6"/>
                <w:sz w:val="24"/>
                <w:szCs w:val="24"/>
              </w:rPr>
              <w:t>Kap. 10;</w:t>
            </w:r>
            <w:r>
              <w:rPr>
                <w:rFonts w:ascii="Calibri" w:hAnsi="Calibri" w:cs="Arial"/>
                <w:spacing w:val="-6"/>
                <w:sz w:val="24"/>
                <w:szCs w:val="24"/>
              </w:rPr>
              <w:t xml:space="preserve"> Kap. 11; Lerninsel, S. 307-311</w:t>
            </w:r>
          </w:p>
        </w:tc>
      </w:tr>
      <w:tr w:rsidR="00EA3581" w14:paraId="2F9A3A19" w14:textId="77777777" w:rsidTr="008457D1">
        <w:trPr>
          <w:trHeight w:val="590"/>
        </w:trPr>
        <w:tc>
          <w:tcPr>
            <w:tcW w:w="4311" w:type="dxa"/>
            <w:tcBorders>
              <w:top w:val="single" w:sz="6" w:space="0" w:color="000000"/>
              <w:left w:val="single" w:sz="6" w:space="0" w:color="000000"/>
              <w:bottom w:val="single" w:sz="6" w:space="0" w:color="000000"/>
              <w:right w:val="single" w:sz="6" w:space="0" w:color="000000"/>
            </w:tcBorders>
            <w:shd w:val="clear" w:color="auto" w:fill="D9D9D9"/>
          </w:tcPr>
          <w:p w14:paraId="7BBB88A9" w14:textId="77777777" w:rsidR="00EA3581" w:rsidRDefault="00293E5C" w:rsidP="00EA3581">
            <w:pPr>
              <w:overflowPunct/>
              <w:textAlignment w:val="auto"/>
              <w:rPr>
                <w:rFonts w:ascii="Calibri" w:hAnsi="Calibri" w:cs="Arial"/>
                <w:bCs/>
                <w:sz w:val="24"/>
                <w:szCs w:val="24"/>
              </w:rPr>
            </w:pPr>
            <w:r w:rsidRPr="00293E5C">
              <w:rPr>
                <w:rFonts w:ascii="Calibri" w:hAnsi="Calibri" w:cs="Arial"/>
                <w:bCs/>
                <w:sz w:val="24"/>
                <w:szCs w:val="24"/>
              </w:rPr>
              <w:t>entwickeln einen Schreibplan ziel-, adressaten- und situationsgerecht gemäß der Schreibaufgabe und der Zeitvorgabe.</w:t>
            </w:r>
          </w:p>
          <w:p w14:paraId="4B458C09" w14:textId="2AF967AF" w:rsidR="00293E5C" w:rsidRDefault="00293E5C" w:rsidP="00EA3581">
            <w:pPr>
              <w:overflowPunct/>
              <w:textAlignment w:val="auto"/>
              <w:rPr>
                <w:rFonts w:ascii="Calibri" w:hAnsi="Calibri" w:cs="Arial"/>
                <w:bCs/>
                <w:sz w:val="24"/>
                <w:szCs w:val="24"/>
              </w:rPr>
            </w:pPr>
          </w:p>
        </w:tc>
        <w:tc>
          <w:tcPr>
            <w:tcW w:w="4891" w:type="dxa"/>
            <w:gridSpan w:val="2"/>
            <w:tcBorders>
              <w:top w:val="single" w:sz="6" w:space="0" w:color="000000"/>
              <w:left w:val="single" w:sz="6" w:space="0" w:color="000000"/>
              <w:bottom w:val="single" w:sz="6" w:space="0" w:color="000000"/>
              <w:right w:val="single" w:sz="6" w:space="0" w:color="000000"/>
            </w:tcBorders>
          </w:tcPr>
          <w:p w14:paraId="7071FA76" w14:textId="2C7F0AC5" w:rsidR="00EA3581" w:rsidRDefault="00EA3581" w:rsidP="00EA3581">
            <w:pPr>
              <w:tabs>
                <w:tab w:val="left" w:pos="170"/>
                <w:tab w:val="left" w:pos="284"/>
                <w:tab w:val="left" w:pos="397"/>
              </w:tabs>
              <w:spacing w:line="240" w:lineRule="atLeast"/>
              <w:rPr>
                <w:rFonts w:ascii="Calibri" w:hAnsi="Calibri" w:cs="Arial"/>
                <w:spacing w:val="-6"/>
                <w:sz w:val="24"/>
                <w:szCs w:val="24"/>
              </w:rPr>
            </w:pPr>
            <w:r>
              <w:rPr>
                <w:rFonts w:ascii="Calibri" w:hAnsi="Calibri" w:cs="Arial"/>
                <w:b/>
                <w:bCs/>
                <w:spacing w:val="-6"/>
                <w:sz w:val="24"/>
                <w:szCs w:val="24"/>
              </w:rPr>
              <w:t>Kap. 4; Kap. 5; Kap. 6;</w:t>
            </w:r>
            <w:r>
              <w:rPr>
                <w:rFonts w:ascii="Calibri" w:hAnsi="Calibri" w:cs="Arial"/>
                <w:spacing w:val="-6"/>
                <w:sz w:val="24"/>
                <w:szCs w:val="24"/>
              </w:rPr>
              <w:t xml:space="preserve"> Kap. 7; Kap. 8; Kap. 9; Kap. 10; Kap. 11; Lerninsel, S. 301-305</w:t>
            </w:r>
          </w:p>
        </w:tc>
        <w:tc>
          <w:tcPr>
            <w:tcW w:w="5173" w:type="dxa"/>
            <w:tcBorders>
              <w:top w:val="single" w:sz="6" w:space="0" w:color="000000"/>
              <w:left w:val="single" w:sz="6" w:space="0" w:color="000000"/>
              <w:bottom w:val="single" w:sz="6" w:space="0" w:color="000000"/>
              <w:right w:val="single" w:sz="6" w:space="0" w:color="000000"/>
            </w:tcBorders>
          </w:tcPr>
          <w:p w14:paraId="7838A18B" w14:textId="20CD0155" w:rsidR="00EA3581" w:rsidRDefault="00EA3581" w:rsidP="00EA3581">
            <w:pPr>
              <w:overflowPunct/>
              <w:textAlignment w:val="auto"/>
              <w:rPr>
                <w:rFonts w:ascii="Calibri" w:hAnsi="Calibri" w:cs="Arial"/>
                <w:color w:val="808080"/>
                <w:spacing w:val="-6"/>
                <w:sz w:val="24"/>
                <w:szCs w:val="24"/>
              </w:rPr>
            </w:pPr>
            <w:r>
              <w:rPr>
                <w:rFonts w:ascii="Calibri" w:hAnsi="Calibri" w:cs="Arial"/>
                <w:b/>
                <w:bCs/>
                <w:spacing w:val="-6"/>
                <w:sz w:val="24"/>
                <w:szCs w:val="24"/>
              </w:rPr>
              <w:t>Kap. 3; Kap. 4;</w:t>
            </w:r>
            <w:r>
              <w:rPr>
                <w:rFonts w:ascii="Calibri" w:hAnsi="Calibri" w:cs="Arial"/>
                <w:spacing w:val="-6"/>
                <w:sz w:val="24"/>
                <w:szCs w:val="24"/>
              </w:rPr>
              <w:t xml:space="preserve"> Kap. 5; Kap. 6; Kap. 7; Kap. 8; Kap. 9; </w:t>
            </w:r>
            <w:r>
              <w:rPr>
                <w:rFonts w:ascii="Calibri" w:hAnsi="Calibri" w:cs="Arial"/>
                <w:b/>
                <w:bCs/>
                <w:spacing w:val="-6"/>
                <w:sz w:val="24"/>
                <w:szCs w:val="24"/>
              </w:rPr>
              <w:t>Kap. 10;</w:t>
            </w:r>
            <w:r>
              <w:rPr>
                <w:rFonts w:ascii="Calibri" w:hAnsi="Calibri" w:cs="Arial"/>
                <w:spacing w:val="-6"/>
                <w:sz w:val="24"/>
                <w:szCs w:val="24"/>
              </w:rPr>
              <w:t xml:space="preserve"> Kap. 11; Lerninsel, S. 307-311</w:t>
            </w:r>
          </w:p>
        </w:tc>
      </w:tr>
      <w:tr w:rsidR="00EA3581" w14:paraId="09055751" w14:textId="77777777" w:rsidTr="008457D1">
        <w:trPr>
          <w:trHeight w:val="1003"/>
        </w:trPr>
        <w:tc>
          <w:tcPr>
            <w:tcW w:w="4311" w:type="dxa"/>
            <w:tcBorders>
              <w:top w:val="single" w:sz="6" w:space="0" w:color="000000"/>
              <w:left w:val="single" w:sz="6" w:space="0" w:color="000000"/>
              <w:bottom w:val="single" w:sz="6" w:space="0" w:color="000000"/>
              <w:right w:val="single" w:sz="6" w:space="0" w:color="000000"/>
            </w:tcBorders>
            <w:shd w:val="clear" w:color="auto" w:fill="D9D9D9"/>
          </w:tcPr>
          <w:p w14:paraId="64A916F5" w14:textId="77777777" w:rsidR="00EA3581" w:rsidRDefault="00EA3581" w:rsidP="00EA3581">
            <w:pPr>
              <w:overflowPunct/>
              <w:textAlignment w:val="auto"/>
              <w:rPr>
                <w:rFonts w:ascii="Calibri" w:hAnsi="Calibri" w:cs="Arial"/>
                <w:bCs/>
                <w:sz w:val="24"/>
                <w:szCs w:val="24"/>
              </w:rPr>
            </w:pPr>
            <w:r w:rsidRPr="00EA3581">
              <w:rPr>
                <w:rFonts w:ascii="Calibri" w:hAnsi="Calibri" w:cs="Arial"/>
                <w:bCs/>
                <w:sz w:val="24"/>
                <w:szCs w:val="24"/>
              </w:rPr>
              <w:t>nutzen zunehmend selbstständig Informationsquellen gezielt und angemessen, z. B. Zeitungen, Zeitschriften, Newsportale, digitale Suchdienste.</w:t>
            </w:r>
          </w:p>
          <w:p w14:paraId="7FA6FC39" w14:textId="4FB62633" w:rsidR="00EA3581" w:rsidRDefault="00EA3581" w:rsidP="00EA3581">
            <w:pPr>
              <w:overflowPunct/>
              <w:textAlignment w:val="auto"/>
              <w:rPr>
                <w:rFonts w:ascii="Calibri" w:hAnsi="Calibri" w:cs="Arial"/>
                <w:bCs/>
                <w:sz w:val="24"/>
                <w:szCs w:val="24"/>
              </w:rPr>
            </w:pPr>
          </w:p>
        </w:tc>
        <w:tc>
          <w:tcPr>
            <w:tcW w:w="4891" w:type="dxa"/>
            <w:gridSpan w:val="2"/>
            <w:tcBorders>
              <w:top w:val="single" w:sz="6" w:space="0" w:color="000000"/>
              <w:left w:val="single" w:sz="6" w:space="0" w:color="000000"/>
              <w:bottom w:val="single" w:sz="6" w:space="0" w:color="000000"/>
              <w:right w:val="single" w:sz="6" w:space="0" w:color="000000"/>
            </w:tcBorders>
          </w:tcPr>
          <w:p w14:paraId="4427059A" w14:textId="6984BFAB" w:rsidR="00EA3581" w:rsidRDefault="00EA3581" w:rsidP="00EA3581">
            <w:pPr>
              <w:tabs>
                <w:tab w:val="left" w:pos="170"/>
                <w:tab w:val="left" w:pos="284"/>
                <w:tab w:val="left" w:pos="397"/>
              </w:tabs>
              <w:spacing w:line="240" w:lineRule="atLeast"/>
              <w:rPr>
                <w:rFonts w:ascii="Calibri" w:hAnsi="Calibri" w:cs="Arial"/>
                <w:spacing w:val="-6"/>
                <w:sz w:val="24"/>
                <w:szCs w:val="24"/>
              </w:rPr>
            </w:pPr>
            <w:r>
              <w:rPr>
                <w:rFonts w:ascii="Calibri" w:hAnsi="Calibri" w:cs="Arial"/>
                <w:b/>
                <w:bCs/>
                <w:spacing w:val="-6"/>
                <w:sz w:val="24"/>
                <w:szCs w:val="24"/>
              </w:rPr>
              <w:t>Kap. 4; Kap. 5; Kap. 6;</w:t>
            </w:r>
            <w:r>
              <w:rPr>
                <w:rFonts w:ascii="Calibri" w:hAnsi="Calibri" w:cs="Arial"/>
                <w:spacing w:val="-6"/>
                <w:sz w:val="24"/>
                <w:szCs w:val="24"/>
              </w:rPr>
              <w:t xml:space="preserve"> Kap. 7; Kap. 8; Kap. 9; Kap. 10; Kap. 11; Lerninsel, S. 301-305</w:t>
            </w:r>
          </w:p>
        </w:tc>
        <w:tc>
          <w:tcPr>
            <w:tcW w:w="5173" w:type="dxa"/>
            <w:tcBorders>
              <w:top w:val="single" w:sz="6" w:space="0" w:color="000000"/>
              <w:left w:val="single" w:sz="6" w:space="0" w:color="000000"/>
              <w:bottom w:val="single" w:sz="6" w:space="0" w:color="000000"/>
              <w:right w:val="single" w:sz="6" w:space="0" w:color="000000"/>
            </w:tcBorders>
          </w:tcPr>
          <w:p w14:paraId="57BD0212" w14:textId="24B9E9A0" w:rsidR="00EA3581" w:rsidRDefault="00EA3581" w:rsidP="00EA3581">
            <w:pPr>
              <w:overflowPunct/>
              <w:textAlignment w:val="auto"/>
              <w:rPr>
                <w:rFonts w:ascii="Calibri" w:hAnsi="Calibri" w:cs="Arial"/>
                <w:color w:val="808080"/>
                <w:spacing w:val="-6"/>
                <w:sz w:val="24"/>
                <w:szCs w:val="24"/>
              </w:rPr>
            </w:pPr>
            <w:r>
              <w:rPr>
                <w:rFonts w:ascii="Calibri" w:hAnsi="Calibri" w:cs="Arial"/>
                <w:b/>
                <w:bCs/>
                <w:spacing w:val="-6"/>
                <w:sz w:val="24"/>
                <w:szCs w:val="24"/>
              </w:rPr>
              <w:t>Kap. 3; Kap. 4;</w:t>
            </w:r>
            <w:r>
              <w:rPr>
                <w:rFonts w:ascii="Calibri" w:hAnsi="Calibri" w:cs="Arial"/>
                <w:spacing w:val="-6"/>
                <w:sz w:val="24"/>
                <w:szCs w:val="24"/>
              </w:rPr>
              <w:t xml:space="preserve"> Kap. 5; Kap. 6; Kap. 7; Kap. 8; Kap. 9; </w:t>
            </w:r>
            <w:r>
              <w:rPr>
                <w:rFonts w:ascii="Calibri" w:hAnsi="Calibri" w:cs="Arial"/>
                <w:b/>
                <w:bCs/>
                <w:spacing w:val="-6"/>
                <w:sz w:val="24"/>
                <w:szCs w:val="24"/>
              </w:rPr>
              <w:t>Kap. 10;</w:t>
            </w:r>
            <w:r>
              <w:rPr>
                <w:rFonts w:ascii="Calibri" w:hAnsi="Calibri" w:cs="Arial"/>
                <w:spacing w:val="-6"/>
                <w:sz w:val="24"/>
                <w:szCs w:val="24"/>
              </w:rPr>
              <w:t xml:space="preserve"> Kap. 11; Lerninsel, S. 307-311</w:t>
            </w:r>
          </w:p>
        </w:tc>
      </w:tr>
      <w:tr w:rsidR="00EA3581" w14:paraId="356D8B0F" w14:textId="77777777" w:rsidTr="008457D1">
        <w:trPr>
          <w:trHeight w:val="590"/>
        </w:trPr>
        <w:tc>
          <w:tcPr>
            <w:tcW w:w="4311" w:type="dxa"/>
            <w:tcBorders>
              <w:top w:val="single" w:sz="6" w:space="0" w:color="000000"/>
              <w:left w:val="single" w:sz="6" w:space="0" w:color="000000"/>
              <w:bottom w:val="single" w:sz="6" w:space="0" w:color="000000"/>
              <w:right w:val="single" w:sz="6" w:space="0" w:color="000000"/>
            </w:tcBorders>
            <w:shd w:val="clear" w:color="auto" w:fill="D9D9D9"/>
          </w:tcPr>
          <w:p w14:paraId="511E0725" w14:textId="77777777" w:rsidR="00EA3581" w:rsidRDefault="00EA3581" w:rsidP="00EA3581">
            <w:pPr>
              <w:overflowPunct/>
              <w:textAlignment w:val="auto"/>
              <w:rPr>
                <w:rFonts w:ascii="Calibri" w:hAnsi="Calibri" w:cs="Arial"/>
                <w:sz w:val="24"/>
                <w:szCs w:val="24"/>
              </w:rPr>
            </w:pPr>
            <w:r>
              <w:rPr>
                <w:rFonts w:ascii="Calibri" w:hAnsi="Calibri" w:cs="Arial"/>
                <w:sz w:val="24"/>
                <w:szCs w:val="24"/>
              </w:rPr>
              <w:t>n</w:t>
            </w:r>
            <w:r w:rsidRPr="00EA3581">
              <w:rPr>
                <w:rFonts w:ascii="Calibri" w:hAnsi="Calibri" w:cs="Arial"/>
                <w:sz w:val="24"/>
                <w:szCs w:val="24"/>
              </w:rPr>
              <w:t>utzen und reflektieren angeleitet die Möglichkeiten digitaler Schreibwerkzeuge zur Vorbereitung der Textproduktion (z. B. Anlegen von Stoffsammlungen).</w:t>
            </w:r>
          </w:p>
          <w:p w14:paraId="1176E754" w14:textId="781ED3B4" w:rsidR="00150246" w:rsidRDefault="00150246" w:rsidP="00EA3581">
            <w:pPr>
              <w:overflowPunct/>
              <w:textAlignment w:val="auto"/>
              <w:rPr>
                <w:rFonts w:ascii="Calibri" w:hAnsi="Calibri" w:cs="Arial"/>
                <w:bCs/>
                <w:sz w:val="24"/>
                <w:szCs w:val="24"/>
              </w:rPr>
            </w:pPr>
          </w:p>
        </w:tc>
        <w:tc>
          <w:tcPr>
            <w:tcW w:w="4891" w:type="dxa"/>
            <w:gridSpan w:val="2"/>
            <w:tcBorders>
              <w:top w:val="single" w:sz="6" w:space="0" w:color="000000"/>
              <w:left w:val="single" w:sz="6" w:space="0" w:color="000000"/>
              <w:bottom w:val="single" w:sz="6" w:space="0" w:color="000000"/>
              <w:right w:val="single" w:sz="6" w:space="0" w:color="000000"/>
            </w:tcBorders>
          </w:tcPr>
          <w:p w14:paraId="0B91EC49" w14:textId="5EB1E8F9" w:rsidR="00EA3581" w:rsidRDefault="00EA3581" w:rsidP="00150246">
            <w:pPr>
              <w:tabs>
                <w:tab w:val="left" w:pos="170"/>
                <w:tab w:val="left" w:pos="284"/>
                <w:tab w:val="left" w:pos="397"/>
              </w:tabs>
              <w:spacing w:line="240" w:lineRule="atLeast"/>
              <w:rPr>
                <w:rFonts w:ascii="Calibri" w:hAnsi="Calibri" w:cs="Arial"/>
                <w:spacing w:val="-6"/>
                <w:sz w:val="24"/>
                <w:szCs w:val="24"/>
              </w:rPr>
            </w:pPr>
            <w:r>
              <w:rPr>
                <w:rFonts w:ascii="Calibri" w:hAnsi="Calibri" w:cs="Arial"/>
                <w:b/>
                <w:bCs/>
                <w:spacing w:val="-6"/>
                <w:sz w:val="24"/>
                <w:szCs w:val="24"/>
              </w:rPr>
              <w:t>Kap. 4; Kap. 5; Kap. 6;</w:t>
            </w:r>
            <w:r>
              <w:rPr>
                <w:rFonts w:ascii="Calibri" w:hAnsi="Calibri" w:cs="Arial"/>
                <w:spacing w:val="-6"/>
                <w:sz w:val="24"/>
                <w:szCs w:val="24"/>
              </w:rPr>
              <w:t xml:space="preserve"> Kap. 7; Kap. 8; Kap. 9; Kap. 10; Kap. 11; Lerninsel, S. 301-305</w:t>
            </w:r>
          </w:p>
        </w:tc>
        <w:tc>
          <w:tcPr>
            <w:tcW w:w="5173" w:type="dxa"/>
            <w:tcBorders>
              <w:top w:val="single" w:sz="6" w:space="0" w:color="000000"/>
              <w:left w:val="single" w:sz="6" w:space="0" w:color="000000"/>
              <w:bottom w:val="single" w:sz="6" w:space="0" w:color="000000"/>
              <w:right w:val="single" w:sz="6" w:space="0" w:color="000000"/>
            </w:tcBorders>
          </w:tcPr>
          <w:p w14:paraId="5B3C5AA0" w14:textId="6A437D4F" w:rsidR="00EA3581" w:rsidRDefault="00EA3581" w:rsidP="00EA3581">
            <w:pPr>
              <w:overflowPunct/>
              <w:textAlignment w:val="auto"/>
              <w:rPr>
                <w:rFonts w:ascii="Calibri" w:hAnsi="Calibri" w:cs="Arial"/>
                <w:color w:val="808080"/>
                <w:spacing w:val="-6"/>
                <w:sz w:val="24"/>
                <w:szCs w:val="24"/>
              </w:rPr>
            </w:pPr>
            <w:r>
              <w:rPr>
                <w:rFonts w:ascii="Calibri" w:hAnsi="Calibri" w:cs="Arial"/>
                <w:b/>
                <w:bCs/>
                <w:spacing w:val="-6"/>
                <w:sz w:val="24"/>
                <w:szCs w:val="24"/>
              </w:rPr>
              <w:t>Kap. 3; Kap. 4;</w:t>
            </w:r>
            <w:r>
              <w:rPr>
                <w:rFonts w:ascii="Calibri" w:hAnsi="Calibri" w:cs="Arial"/>
                <w:spacing w:val="-6"/>
                <w:sz w:val="24"/>
                <w:szCs w:val="24"/>
              </w:rPr>
              <w:t xml:space="preserve"> Kap. 5; Kap. 6; Kap. 7; Kap. 8; Kap. 9; </w:t>
            </w:r>
            <w:r>
              <w:rPr>
                <w:rFonts w:ascii="Calibri" w:hAnsi="Calibri" w:cs="Arial"/>
                <w:b/>
                <w:bCs/>
                <w:spacing w:val="-6"/>
                <w:sz w:val="24"/>
                <w:szCs w:val="24"/>
              </w:rPr>
              <w:t>Kap. 10;</w:t>
            </w:r>
            <w:r>
              <w:rPr>
                <w:rFonts w:ascii="Calibri" w:hAnsi="Calibri" w:cs="Arial"/>
                <w:spacing w:val="-6"/>
                <w:sz w:val="24"/>
                <w:szCs w:val="24"/>
              </w:rPr>
              <w:t xml:space="preserve"> Kap. 11; Lerninsel, S. 307-311</w:t>
            </w:r>
          </w:p>
        </w:tc>
      </w:tr>
      <w:tr w:rsidR="00EA3581" w14:paraId="69180531" w14:textId="77777777" w:rsidTr="008457D1">
        <w:trPr>
          <w:trHeight w:val="590"/>
        </w:trPr>
        <w:tc>
          <w:tcPr>
            <w:tcW w:w="4311" w:type="dxa"/>
            <w:tcBorders>
              <w:top w:val="single" w:sz="6" w:space="0" w:color="000000"/>
              <w:left w:val="single" w:sz="6" w:space="0" w:color="000000"/>
              <w:bottom w:val="single" w:sz="6" w:space="0" w:color="000000"/>
              <w:right w:val="single" w:sz="6" w:space="0" w:color="000000"/>
            </w:tcBorders>
            <w:shd w:val="clear" w:color="auto" w:fill="D9D9D9"/>
          </w:tcPr>
          <w:p w14:paraId="55D93806" w14:textId="77777777" w:rsidR="00EA3581" w:rsidRDefault="00EA3581" w:rsidP="00EA3581">
            <w:pPr>
              <w:overflowPunct/>
              <w:textAlignment w:val="auto"/>
              <w:rPr>
                <w:rFonts w:ascii="Calibri" w:hAnsi="Calibri" w:cs="Arial"/>
                <w:sz w:val="24"/>
                <w:szCs w:val="24"/>
              </w:rPr>
            </w:pPr>
            <w:r>
              <w:rPr>
                <w:rFonts w:ascii="Calibri" w:hAnsi="Calibri" w:cs="Arial"/>
                <w:sz w:val="24"/>
                <w:szCs w:val="24"/>
              </w:rPr>
              <w:t>Überprüfen die eingesetzten Planungsstrategien angeleitet.</w:t>
            </w:r>
          </w:p>
          <w:p w14:paraId="0242732C" w14:textId="17AECBA1" w:rsidR="00EA3581" w:rsidRDefault="00EA3581" w:rsidP="00EA3581">
            <w:pPr>
              <w:overflowPunct/>
              <w:textAlignment w:val="auto"/>
              <w:rPr>
                <w:rFonts w:ascii="Calibri" w:hAnsi="Calibri" w:cs="Arial"/>
                <w:sz w:val="24"/>
                <w:szCs w:val="24"/>
              </w:rPr>
            </w:pPr>
          </w:p>
        </w:tc>
        <w:tc>
          <w:tcPr>
            <w:tcW w:w="4891" w:type="dxa"/>
            <w:gridSpan w:val="2"/>
            <w:tcBorders>
              <w:top w:val="single" w:sz="6" w:space="0" w:color="000000"/>
              <w:left w:val="single" w:sz="6" w:space="0" w:color="000000"/>
              <w:bottom w:val="single" w:sz="6" w:space="0" w:color="000000"/>
              <w:right w:val="single" w:sz="6" w:space="0" w:color="000000"/>
            </w:tcBorders>
          </w:tcPr>
          <w:p w14:paraId="4A490DE4" w14:textId="63F94075" w:rsidR="00EA3581" w:rsidRDefault="00EA3581" w:rsidP="00EA3581">
            <w:pPr>
              <w:tabs>
                <w:tab w:val="left" w:pos="170"/>
                <w:tab w:val="left" w:pos="284"/>
                <w:tab w:val="left" w:pos="397"/>
              </w:tabs>
              <w:spacing w:line="240" w:lineRule="atLeast"/>
              <w:rPr>
                <w:rFonts w:ascii="Calibri" w:hAnsi="Calibri" w:cs="Arial"/>
                <w:b/>
                <w:bCs/>
                <w:spacing w:val="-6"/>
                <w:sz w:val="24"/>
                <w:szCs w:val="24"/>
              </w:rPr>
            </w:pPr>
            <w:r>
              <w:rPr>
                <w:rFonts w:ascii="Calibri" w:hAnsi="Calibri" w:cs="Arial"/>
                <w:b/>
                <w:bCs/>
                <w:spacing w:val="-6"/>
                <w:sz w:val="24"/>
                <w:szCs w:val="24"/>
              </w:rPr>
              <w:t>Kap. 4; Kap. 5; Kap. 6;</w:t>
            </w:r>
            <w:r>
              <w:rPr>
                <w:rFonts w:ascii="Calibri" w:hAnsi="Calibri" w:cs="Arial"/>
                <w:spacing w:val="-6"/>
                <w:sz w:val="24"/>
                <w:szCs w:val="24"/>
              </w:rPr>
              <w:t xml:space="preserve"> Kap. 7; Kap. 8; Kap. 9; Kap. 10; Kap. 11; Lerninsel, S. 301-305</w:t>
            </w:r>
          </w:p>
        </w:tc>
        <w:tc>
          <w:tcPr>
            <w:tcW w:w="5173" w:type="dxa"/>
            <w:tcBorders>
              <w:top w:val="single" w:sz="6" w:space="0" w:color="000000"/>
              <w:left w:val="single" w:sz="6" w:space="0" w:color="000000"/>
              <w:bottom w:val="single" w:sz="6" w:space="0" w:color="000000"/>
              <w:right w:val="single" w:sz="6" w:space="0" w:color="000000"/>
            </w:tcBorders>
          </w:tcPr>
          <w:p w14:paraId="6FA6B26D" w14:textId="3EBEEC4F" w:rsidR="00EA3581" w:rsidRPr="00B1091F" w:rsidRDefault="00EA3581" w:rsidP="00EA3581">
            <w:pPr>
              <w:spacing w:line="240" w:lineRule="atLeast"/>
              <w:rPr>
                <w:rFonts w:ascii="Calibri" w:hAnsi="Calibri" w:cs="Arial"/>
                <w:spacing w:val="-6"/>
                <w:sz w:val="24"/>
                <w:szCs w:val="24"/>
              </w:rPr>
            </w:pPr>
            <w:r>
              <w:rPr>
                <w:rFonts w:ascii="Calibri" w:hAnsi="Calibri" w:cs="Arial"/>
                <w:b/>
                <w:bCs/>
                <w:spacing w:val="-6"/>
                <w:sz w:val="24"/>
                <w:szCs w:val="24"/>
              </w:rPr>
              <w:t>Kap. 3; Kap. 4;</w:t>
            </w:r>
            <w:r>
              <w:rPr>
                <w:rFonts w:ascii="Calibri" w:hAnsi="Calibri" w:cs="Arial"/>
                <w:spacing w:val="-6"/>
                <w:sz w:val="24"/>
                <w:szCs w:val="24"/>
              </w:rPr>
              <w:t xml:space="preserve"> Kap. 5; Kap. 6; Kap. 7; Kap. 8; Kap. 9; </w:t>
            </w:r>
            <w:r>
              <w:rPr>
                <w:rFonts w:ascii="Calibri" w:hAnsi="Calibri" w:cs="Arial"/>
                <w:b/>
                <w:bCs/>
                <w:spacing w:val="-6"/>
                <w:sz w:val="24"/>
                <w:szCs w:val="24"/>
              </w:rPr>
              <w:t>Kap. 10;</w:t>
            </w:r>
            <w:r>
              <w:rPr>
                <w:rFonts w:ascii="Calibri" w:hAnsi="Calibri" w:cs="Arial"/>
                <w:spacing w:val="-6"/>
                <w:sz w:val="24"/>
                <w:szCs w:val="24"/>
              </w:rPr>
              <w:t xml:space="preserve"> Kap. 11; Lerninsel, S. 307-311</w:t>
            </w:r>
          </w:p>
        </w:tc>
      </w:tr>
      <w:tr w:rsidR="008457D1" w14:paraId="7F33D804" w14:textId="77777777" w:rsidTr="00EE24D6">
        <w:trPr>
          <w:trHeight w:val="1005"/>
        </w:trPr>
        <w:tc>
          <w:tcPr>
            <w:tcW w:w="14375" w:type="dxa"/>
            <w:gridSpan w:val="4"/>
            <w:tcBorders>
              <w:top w:val="single" w:sz="6" w:space="0" w:color="000000"/>
              <w:left w:val="single" w:sz="6" w:space="0" w:color="000000"/>
              <w:bottom w:val="single" w:sz="6" w:space="0" w:color="000000"/>
              <w:right w:val="single" w:sz="6" w:space="0" w:color="000000"/>
            </w:tcBorders>
            <w:shd w:val="clear" w:color="auto" w:fill="D9D9D9"/>
            <w:vAlign w:val="center"/>
          </w:tcPr>
          <w:p w14:paraId="35B73760" w14:textId="77777777" w:rsidR="008457D1" w:rsidRDefault="008457D1" w:rsidP="008457D1">
            <w:pPr>
              <w:tabs>
                <w:tab w:val="left" w:pos="0"/>
                <w:tab w:val="left" w:pos="397"/>
                <w:tab w:val="left" w:pos="592"/>
              </w:tabs>
              <w:spacing w:line="240" w:lineRule="atLeast"/>
              <w:ind w:left="72"/>
              <w:rPr>
                <w:rFonts w:ascii="Calibri" w:hAnsi="Calibri" w:cs="Arial"/>
                <w:b/>
                <w:bCs/>
                <w:sz w:val="28"/>
                <w:szCs w:val="28"/>
              </w:rPr>
            </w:pPr>
            <w:r>
              <w:rPr>
                <w:rFonts w:ascii="Calibri" w:hAnsi="Calibri" w:cs="Arial"/>
                <w:b/>
                <w:bCs/>
                <w:sz w:val="28"/>
                <w:szCs w:val="28"/>
              </w:rPr>
              <w:t>Texte formulieren</w:t>
            </w:r>
          </w:p>
          <w:p w14:paraId="50D41F36" w14:textId="77777777" w:rsidR="008457D1" w:rsidRDefault="008457D1" w:rsidP="008457D1">
            <w:pPr>
              <w:tabs>
                <w:tab w:val="left" w:pos="0"/>
                <w:tab w:val="left" w:pos="397"/>
                <w:tab w:val="left" w:pos="592"/>
              </w:tabs>
              <w:spacing w:line="240" w:lineRule="atLeast"/>
              <w:ind w:left="72"/>
              <w:rPr>
                <w:rFonts w:ascii="Calibri" w:hAnsi="Calibri" w:cs="Arial"/>
                <w:sz w:val="28"/>
                <w:szCs w:val="28"/>
              </w:rPr>
            </w:pPr>
            <w:r>
              <w:rPr>
                <w:rFonts w:ascii="Calibri" w:hAnsi="Calibri" w:cs="Arial"/>
                <w:sz w:val="28"/>
                <w:szCs w:val="28"/>
              </w:rPr>
              <w:t>Die Lernenden beherrschen grundlegende Schreibfunktionen und formulieren Texte unterschiedlicher Textsorten und Funktionen adressaten- und zielorientiert, auch in digitalen Schreibumgebungen.</w:t>
            </w:r>
          </w:p>
          <w:p w14:paraId="74BE4370" w14:textId="77777777" w:rsidR="008457D1" w:rsidRDefault="008457D1" w:rsidP="008457D1">
            <w:pPr>
              <w:tabs>
                <w:tab w:val="left" w:pos="0"/>
                <w:tab w:val="left" w:pos="397"/>
                <w:tab w:val="left" w:pos="592"/>
              </w:tabs>
              <w:spacing w:line="240" w:lineRule="atLeast"/>
              <w:ind w:left="72"/>
              <w:rPr>
                <w:rFonts w:ascii="Calibri" w:hAnsi="Calibri" w:cs="Arial"/>
                <w:sz w:val="28"/>
                <w:szCs w:val="28"/>
              </w:rPr>
            </w:pPr>
            <w:r>
              <w:rPr>
                <w:rFonts w:ascii="Calibri" w:hAnsi="Calibri" w:cs="Arial"/>
                <w:sz w:val="28"/>
                <w:szCs w:val="28"/>
              </w:rPr>
              <w:t>In den verschiedenen Textsorten werden die (kommunikativen und personalheuristischen) Schreibfunktionen in den Textfunktionen Ausdrücken, Darstellen, Appellieren in unterschiedlichen Anteilen realisiert. Ein Text beinhaltet demnach zumeist ein Spektrum der Textfunktionen.</w:t>
            </w:r>
          </w:p>
          <w:p w14:paraId="54EF54C0" w14:textId="77777777" w:rsidR="008457D1" w:rsidRDefault="008457D1" w:rsidP="008457D1">
            <w:pPr>
              <w:tabs>
                <w:tab w:val="left" w:pos="0"/>
                <w:tab w:val="left" w:pos="397"/>
                <w:tab w:val="left" w:pos="592"/>
              </w:tabs>
              <w:spacing w:line="240" w:lineRule="atLeast"/>
              <w:ind w:left="72"/>
              <w:rPr>
                <w:rFonts w:ascii="Calibri" w:hAnsi="Calibri" w:cs="Arial"/>
                <w:sz w:val="28"/>
                <w:szCs w:val="28"/>
              </w:rPr>
            </w:pPr>
            <w:r>
              <w:rPr>
                <w:rFonts w:ascii="Calibri" w:hAnsi="Calibri" w:cs="Arial"/>
                <w:sz w:val="28"/>
                <w:szCs w:val="28"/>
              </w:rPr>
              <w:t>Die Lernenden …</w:t>
            </w:r>
          </w:p>
          <w:p w14:paraId="422E2450" w14:textId="77777777" w:rsidR="008457D1" w:rsidRDefault="008457D1" w:rsidP="008457D1">
            <w:pPr>
              <w:tabs>
                <w:tab w:val="left" w:pos="0"/>
                <w:tab w:val="left" w:pos="397"/>
                <w:tab w:val="left" w:pos="592"/>
              </w:tabs>
              <w:spacing w:line="240" w:lineRule="atLeast"/>
              <w:ind w:left="72"/>
              <w:rPr>
                <w:rFonts w:ascii="Calibri" w:hAnsi="Calibri" w:cs="Arial"/>
                <w:sz w:val="28"/>
                <w:szCs w:val="28"/>
              </w:rPr>
            </w:pPr>
          </w:p>
        </w:tc>
      </w:tr>
      <w:tr w:rsidR="007C7ECD" w14:paraId="4CCCF93D" w14:textId="77777777" w:rsidTr="008457D1">
        <w:trPr>
          <w:trHeight w:val="1005"/>
        </w:trPr>
        <w:tc>
          <w:tcPr>
            <w:tcW w:w="4311" w:type="dxa"/>
            <w:tcBorders>
              <w:top w:val="single" w:sz="6" w:space="0" w:color="000000"/>
              <w:left w:val="single" w:sz="6" w:space="0" w:color="000000"/>
              <w:bottom w:val="single" w:sz="6" w:space="0" w:color="000000"/>
              <w:right w:val="single" w:sz="6" w:space="0" w:color="000000"/>
            </w:tcBorders>
            <w:shd w:val="clear" w:color="auto" w:fill="D9D9D9"/>
          </w:tcPr>
          <w:p w14:paraId="383F8314" w14:textId="77777777" w:rsidR="007C7ECD" w:rsidRDefault="007C7ECD" w:rsidP="007C7ECD">
            <w:pPr>
              <w:tabs>
                <w:tab w:val="left" w:pos="170"/>
                <w:tab w:val="left" w:pos="284"/>
                <w:tab w:val="left" w:pos="397"/>
              </w:tabs>
              <w:spacing w:line="240" w:lineRule="atLeast"/>
              <w:rPr>
                <w:rFonts w:ascii="Calibri" w:hAnsi="Calibri" w:cs="Arial"/>
                <w:sz w:val="24"/>
                <w:szCs w:val="24"/>
              </w:rPr>
            </w:pPr>
            <w:bookmarkStart w:id="0" w:name="_Hlk203240233"/>
            <w:bookmarkEnd w:id="0"/>
            <w:r w:rsidRPr="007C7ECD">
              <w:rPr>
                <w:rFonts w:ascii="Calibri" w:hAnsi="Calibri" w:cs="Arial"/>
                <w:sz w:val="24"/>
                <w:szCs w:val="24"/>
              </w:rPr>
              <w:lastRenderedPageBreak/>
              <w:t>formulieren Texte zunehmend abwechslungsreich, differenziert und strukturiert, für bekannte und unbekannte Adressaten.</w:t>
            </w:r>
          </w:p>
          <w:p w14:paraId="130116C3" w14:textId="6E612BE0" w:rsidR="00150246" w:rsidRPr="00B1091F" w:rsidRDefault="00150246" w:rsidP="007C7ECD">
            <w:pPr>
              <w:tabs>
                <w:tab w:val="left" w:pos="170"/>
                <w:tab w:val="left" w:pos="284"/>
                <w:tab w:val="left" w:pos="397"/>
              </w:tabs>
              <w:spacing w:line="240" w:lineRule="atLeast"/>
              <w:rPr>
                <w:rFonts w:ascii="Calibri" w:hAnsi="Calibri" w:cs="Arial"/>
                <w:sz w:val="24"/>
                <w:szCs w:val="24"/>
              </w:rPr>
            </w:pPr>
          </w:p>
        </w:tc>
        <w:tc>
          <w:tcPr>
            <w:tcW w:w="4891" w:type="dxa"/>
            <w:gridSpan w:val="2"/>
            <w:tcBorders>
              <w:top w:val="single" w:sz="6" w:space="0" w:color="000000"/>
              <w:left w:val="single" w:sz="6" w:space="0" w:color="000000"/>
              <w:bottom w:val="single" w:sz="6" w:space="0" w:color="000000"/>
              <w:right w:val="single" w:sz="6" w:space="0" w:color="000000"/>
            </w:tcBorders>
          </w:tcPr>
          <w:p w14:paraId="56514D23" w14:textId="005EE4D1" w:rsidR="007C7ECD" w:rsidRDefault="007C7ECD" w:rsidP="007C7ECD">
            <w:pPr>
              <w:tabs>
                <w:tab w:val="left" w:pos="170"/>
                <w:tab w:val="left" w:pos="284"/>
                <w:tab w:val="left" w:pos="397"/>
              </w:tabs>
              <w:spacing w:line="240" w:lineRule="atLeast"/>
              <w:rPr>
                <w:rFonts w:ascii="Calibri" w:hAnsi="Calibri" w:cs="Arial"/>
                <w:spacing w:val="-6"/>
                <w:sz w:val="24"/>
                <w:szCs w:val="24"/>
              </w:rPr>
            </w:pPr>
            <w:r>
              <w:rPr>
                <w:rFonts w:ascii="Calibri" w:hAnsi="Calibri" w:cs="Arial"/>
                <w:b/>
                <w:bCs/>
                <w:spacing w:val="-6"/>
                <w:sz w:val="24"/>
                <w:szCs w:val="24"/>
              </w:rPr>
              <w:t>Kap. 4; Kap. 5; Kap. 6;</w:t>
            </w:r>
            <w:r>
              <w:rPr>
                <w:rFonts w:ascii="Calibri" w:hAnsi="Calibri" w:cs="Arial"/>
                <w:spacing w:val="-6"/>
                <w:sz w:val="24"/>
                <w:szCs w:val="24"/>
              </w:rPr>
              <w:t xml:space="preserve"> Kap. 7; Kap. 8; Kap. 9; Kap. 10; Kap. 11; Lerninsel, S. 301-305</w:t>
            </w:r>
          </w:p>
        </w:tc>
        <w:tc>
          <w:tcPr>
            <w:tcW w:w="5173" w:type="dxa"/>
            <w:tcBorders>
              <w:top w:val="single" w:sz="6" w:space="0" w:color="000000"/>
              <w:left w:val="single" w:sz="6" w:space="0" w:color="000000"/>
              <w:bottom w:val="single" w:sz="6" w:space="0" w:color="000000"/>
              <w:right w:val="single" w:sz="6" w:space="0" w:color="000000"/>
            </w:tcBorders>
          </w:tcPr>
          <w:p w14:paraId="631236CB" w14:textId="776DD8EF" w:rsidR="007C7ECD" w:rsidRDefault="007C7ECD" w:rsidP="007C7ECD">
            <w:pPr>
              <w:spacing w:line="240" w:lineRule="atLeast"/>
              <w:rPr>
                <w:rFonts w:ascii="Calibri" w:hAnsi="Calibri" w:cs="Arial"/>
                <w:spacing w:val="-6"/>
                <w:sz w:val="24"/>
                <w:szCs w:val="24"/>
              </w:rPr>
            </w:pPr>
            <w:r>
              <w:rPr>
                <w:rFonts w:ascii="Calibri" w:hAnsi="Calibri" w:cs="Arial"/>
                <w:b/>
                <w:bCs/>
                <w:spacing w:val="-6"/>
                <w:sz w:val="24"/>
                <w:szCs w:val="24"/>
              </w:rPr>
              <w:t>Kap. 3; Kap. 4;</w:t>
            </w:r>
            <w:r>
              <w:rPr>
                <w:rFonts w:ascii="Calibri" w:hAnsi="Calibri" w:cs="Arial"/>
                <w:spacing w:val="-6"/>
                <w:sz w:val="24"/>
                <w:szCs w:val="24"/>
              </w:rPr>
              <w:t xml:space="preserve"> Kap. 5; Kap. 6; Kap. 7; Kap. 8; Kap. 9; </w:t>
            </w:r>
            <w:r>
              <w:rPr>
                <w:rFonts w:ascii="Calibri" w:hAnsi="Calibri" w:cs="Arial"/>
                <w:b/>
                <w:bCs/>
                <w:spacing w:val="-6"/>
                <w:sz w:val="24"/>
                <w:szCs w:val="24"/>
              </w:rPr>
              <w:t>Kap. 10;</w:t>
            </w:r>
            <w:r>
              <w:rPr>
                <w:rFonts w:ascii="Calibri" w:hAnsi="Calibri" w:cs="Arial"/>
                <w:spacing w:val="-6"/>
                <w:sz w:val="24"/>
                <w:szCs w:val="24"/>
              </w:rPr>
              <w:t xml:space="preserve"> Kap. 11; Lerninsel, S. 307-311</w:t>
            </w:r>
          </w:p>
        </w:tc>
      </w:tr>
      <w:tr w:rsidR="007C7ECD" w14:paraId="5EE3A2FD" w14:textId="77777777" w:rsidTr="008457D1">
        <w:trPr>
          <w:trHeight w:val="1005"/>
        </w:trPr>
        <w:tc>
          <w:tcPr>
            <w:tcW w:w="4311" w:type="dxa"/>
            <w:tcBorders>
              <w:top w:val="single" w:sz="6" w:space="0" w:color="000000"/>
              <w:left w:val="single" w:sz="6" w:space="0" w:color="000000"/>
              <w:bottom w:val="single" w:sz="6" w:space="0" w:color="000000"/>
              <w:right w:val="single" w:sz="6" w:space="0" w:color="000000"/>
            </w:tcBorders>
            <w:shd w:val="clear" w:color="auto" w:fill="D9D9D9"/>
          </w:tcPr>
          <w:p w14:paraId="35444FE5" w14:textId="77777777" w:rsidR="007C7ECD" w:rsidRPr="007C7ECD" w:rsidRDefault="007C7ECD" w:rsidP="007C7ECD">
            <w:pPr>
              <w:tabs>
                <w:tab w:val="left" w:pos="170"/>
                <w:tab w:val="left" w:pos="284"/>
                <w:tab w:val="left" w:pos="397"/>
              </w:tabs>
              <w:spacing w:line="240" w:lineRule="atLeast"/>
              <w:rPr>
                <w:rFonts w:ascii="Calibri" w:hAnsi="Calibri" w:cs="Arial"/>
                <w:sz w:val="24"/>
                <w:szCs w:val="24"/>
              </w:rPr>
            </w:pPr>
            <w:r w:rsidRPr="007C7ECD">
              <w:rPr>
                <w:rFonts w:ascii="Calibri" w:hAnsi="Calibri" w:cs="Arial"/>
                <w:sz w:val="24"/>
                <w:szCs w:val="24"/>
              </w:rPr>
              <w:t>realisieren anhand unterschiedlicher Textsorten grundlegende Schreibfunktionen:</w:t>
            </w:r>
          </w:p>
          <w:p w14:paraId="0CB78B81" w14:textId="77777777" w:rsidR="007C7ECD" w:rsidRDefault="007C7ECD" w:rsidP="007C7ECD">
            <w:pPr>
              <w:tabs>
                <w:tab w:val="left" w:pos="170"/>
                <w:tab w:val="left" w:pos="284"/>
                <w:tab w:val="left" w:pos="397"/>
              </w:tabs>
              <w:spacing w:line="240" w:lineRule="atLeast"/>
              <w:rPr>
                <w:rFonts w:ascii="Calibri" w:hAnsi="Calibri" w:cs="Arial"/>
                <w:sz w:val="24"/>
                <w:szCs w:val="24"/>
              </w:rPr>
            </w:pPr>
            <w:r>
              <w:rPr>
                <w:rFonts w:ascii="Calibri" w:hAnsi="Calibri" w:cs="Arial"/>
                <w:sz w:val="24"/>
                <w:szCs w:val="24"/>
              </w:rPr>
              <w:t xml:space="preserve">- </w:t>
            </w:r>
            <w:r w:rsidRPr="007C7ECD">
              <w:rPr>
                <w:rFonts w:ascii="Calibri" w:hAnsi="Calibri" w:cs="Arial"/>
                <w:sz w:val="24"/>
                <w:szCs w:val="24"/>
              </w:rPr>
              <w:t xml:space="preserve">Ausdrücken: </w:t>
            </w:r>
          </w:p>
          <w:p w14:paraId="2BE3FD76" w14:textId="6A403F6C" w:rsidR="007C7ECD" w:rsidRPr="007C7ECD" w:rsidRDefault="007C7ECD" w:rsidP="007C7ECD">
            <w:pPr>
              <w:tabs>
                <w:tab w:val="left" w:pos="170"/>
                <w:tab w:val="left" w:pos="284"/>
                <w:tab w:val="left" w:pos="397"/>
              </w:tabs>
              <w:spacing w:line="240" w:lineRule="atLeast"/>
              <w:rPr>
                <w:rFonts w:ascii="Calibri" w:hAnsi="Calibri" w:cs="Arial"/>
                <w:sz w:val="24"/>
                <w:szCs w:val="24"/>
              </w:rPr>
            </w:pPr>
            <w:r w:rsidRPr="007C7ECD">
              <w:rPr>
                <w:rFonts w:ascii="Calibri" w:hAnsi="Calibri" w:cs="Arial"/>
                <w:sz w:val="24"/>
                <w:szCs w:val="24"/>
              </w:rPr>
              <w:t>sich selbst, Erlebtes und Erdachtes, Gedanken und Gefühle, z. B. in den Textsorten:</w:t>
            </w:r>
            <w:r>
              <w:rPr>
                <w:rFonts w:ascii="Calibri" w:hAnsi="Calibri" w:cs="Arial"/>
                <w:sz w:val="24"/>
                <w:szCs w:val="24"/>
              </w:rPr>
              <w:t xml:space="preserve"> </w:t>
            </w:r>
            <w:r w:rsidRPr="007C7ECD">
              <w:rPr>
                <w:rFonts w:ascii="Calibri" w:hAnsi="Calibri" w:cs="Arial"/>
                <w:sz w:val="24"/>
                <w:szCs w:val="24"/>
              </w:rPr>
              <w:t>Bewerbungsanschreiben, Gedicht.</w:t>
            </w:r>
          </w:p>
          <w:p w14:paraId="4128C9B1" w14:textId="77777777" w:rsidR="007C7ECD" w:rsidRDefault="007C7ECD" w:rsidP="007C7ECD">
            <w:pPr>
              <w:tabs>
                <w:tab w:val="left" w:pos="170"/>
                <w:tab w:val="left" w:pos="284"/>
                <w:tab w:val="left" w:pos="397"/>
              </w:tabs>
              <w:spacing w:line="240" w:lineRule="atLeast"/>
              <w:rPr>
                <w:rFonts w:ascii="Calibri" w:hAnsi="Calibri" w:cs="Arial"/>
                <w:sz w:val="24"/>
                <w:szCs w:val="24"/>
              </w:rPr>
            </w:pPr>
            <w:r>
              <w:rPr>
                <w:rFonts w:ascii="Calibri" w:hAnsi="Calibri" w:cs="Arial"/>
                <w:sz w:val="24"/>
                <w:szCs w:val="24"/>
              </w:rPr>
              <w:t xml:space="preserve">- </w:t>
            </w:r>
            <w:r w:rsidRPr="007C7ECD">
              <w:rPr>
                <w:rFonts w:ascii="Calibri" w:hAnsi="Calibri" w:cs="Arial"/>
                <w:sz w:val="24"/>
                <w:szCs w:val="24"/>
              </w:rPr>
              <w:t xml:space="preserve">Darstellen: </w:t>
            </w:r>
          </w:p>
          <w:p w14:paraId="2277CFC8" w14:textId="6D8A6EA3" w:rsidR="00293E5C" w:rsidRDefault="007C7ECD" w:rsidP="007C7ECD">
            <w:pPr>
              <w:tabs>
                <w:tab w:val="left" w:pos="170"/>
                <w:tab w:val="left" w:pos="284"/>
                <w:tab w:val="left" w:pos="397"/>
              </w:tabs>
              <w:spacing w:line="240" w:lineRule="atLeast"/>
              <w:rPr>
                <w:rFonts w:ascii="Calibri" w:hAnsi="Calibri" w:cs="Arial"/>
                <w:sz w:val="24"/>
                <w:szCs w:val="24"/>
              </w:rPr>
            </w:pPr>
            <w:r w:rsidRPr="007C7ECD">
              <w:rPr>
                <w:rFonts w:ascii="Calibri" w:hAnsi="Calibri" w:cs="Arial"/>
                <w:sz w:val="24"/>
                <w:szCs w:val="24"/>
              </w:rPr>
              <w:t>Informieren (Beschreiben, Berichten), Erklären, Instruieren, auch materialgestützt, z. B. in den Textsorten:</w:t>
            </w:r>
            <w:r>
              <w:rPr>
                <w:rFonts w:ascii="Calibri" w:hAnsi="Calibri" w:cs="Arial"/>
                <w:sz w:val="24"/>
                <w:szCs w:val="24"/>
              </w:rPr>
              <w:t xml:space="preserve"> </w:t>
            </w:r>
            <w:r w:rsidRPr="007C7ECD">
              <w:rPr>
                <w:rFonts w:ascii="Calibri" w:hAnsi="Calibri" w:cs="Arial"/>
                <w:sz w:val="24"/>
                <w:szCs w:val="24"/>
              </w:rPr>
              <w:t>Nachricht, (Online-) Artikel für Schülerzeitung, Lebenslauf.</w:t>
            </w:r>
          </w:p>
          <w:p w14:paraId="679A3A12" w14:textId="47F2BF80" w:rsidR="007C7ECD" w:rsidRPr="007C7ECD" w:rsidRDefault="00293E5C" w:rsidP="007C7ECD">
            <w:pPr>
              <w:tabs>
                <w:tab w:val="left" w:pos="170"/>
                <w:tab w:val="left" w:pos="284"/>
                <w:tab w:val="left" w:pos="397"/>
              </w:tabs>
              <w:spacing w:line="240" w:lineRule="atLeast"/>
              <w:rPr>
                <w:rFonts w:ascii="Calibri" w:hAnsi="Calibri" w:cs="Arial"/>
                <w:sz w:val="24"/>
                <w:szCs w:val="24"/>
              </w:rPr>
            </w:pPr>
            <w:r>
              <w:rPr>
                <w:rFonts w:ascii="Calibri" w:hAnsi="Calibri" w:cs="Arial"/>
                <w:sz w:val="24"/>
                <w:szCs w:val="24"/>
              </w:rPr>
              <w:t xml:space="preserve">- </w:t>
            </w:r>
            <w:r w:rsidR="007C7ECD" w:rsidRPr="007C7ECD">
              <w:rPr>
                <w:rFonts w:ascii="Calibri" w:hAnsi="Calibri" w:cs="Arial"/>
                <w:sz w:val="24"/>
                <w:szCs w:val="24"/>
              </w:rPr>
              <w:t>Darstellen von Textbearbeitungen: Inhaltswiedergabe, kriteriengeleitete Ergebnisdarstellung einer Textuntersuchung (Interpretation),</w:t>
            </w:r>
            <w:r w:rsidR="007C7ECD">
              <w:rPr>
                <w:rFonts w:ascii="Calibri" w:hAnsi="Calibri" w:cs="Arial"/>
                <w:sz w:val="24"/>
                <w:szCs w:val="24"/>
              </w:rPr>
              <w:t xml:space="preserve"> </w:t>
            </w:r>
            <w:r w:rsidR="007C7ECD" w:rsidRPr="007C7ECD">
              <w:rPr>
                <w:rFonts w:ascii="Calibri" w:hAnsi="Calibri" w:cs="Arial"/>
                <w:sz w:val="24"/>
                <w:szCs w:val="24"/>
              </w:rPr>
              <w:t xml:space="preserve">z. B. in den Textsorten: </w:t>
            </w:r>
          </w:p>
          <w:p w14:paraId="22B2A07A" w14:textId="77777777" w:rsidR="007C7ECD" w:rsidRPr="007C7ECD" w:rsidRDefault="007C7ECD" w:rsidP="007C7ECD">
            <w:pPr>
              <w:tabs>
                <w:tab w:val="left" w:pos="170"/>
                <w:tab w:val="left" w:pos="284"/>
                <w:tab w:val="left" w:pos="397"/>
              </w:tabs>
              <w:spacing w:line="240" w:lineRule="atLeast"/>
              <w:rPr>
                <w:rFonts w:ascii="Calibri" w:hAnsi="Calibri" w:cs="Arial"/>
                <w:sz w:val="24"/>
                <w:szCs w:val="24"/>
              </w:rPr>
            </w:pPr>
            <w:r w:rsidRPr="007C7ECD">
              <w:rPr>
                <w:rFonts w:ascii="Calibri" w:hAnsi="Calibri" w:cs="Arial"/>
                <w:sz w:val="24"/>
                <w:szCs w:val="24"/>
              </w:rPr>
              <w:t>Inhaltsangabe, Gedichtinterpretation.</w:t>
            </w:r>
          </w:p>
          <w:p w14:paraId="1D7D1447" w14:textId="77777777" w:rsidR="007C7ECD" w:rsidRDefault="007C7ECD" w:rsidP="007C7ECD">
            <w:pPr>
              <w:tabs>
                <w:tab w:val="left" w:pos="170"/>
                <w:tab w:val="left" w:pos="284"/>
                <w:tab w:val="left" w:pos="397"/>
              </w:tabs>
              <w:spacing w:line="240" w:lineRule="atLeast"/>
              <w:rPr>
                <w:rFonts w:ascii="Calibri" w:hAnsi="Calibri" w:cs="Arial"/>
                <w:sz w:val="24"/>
                <w:szCs w:val="24"/>
              </w:rPr>
            </w:pPr>
            <w:r w:rsidRPr="007C7ECD">
              <w:rPr>
                <w:rFonts w:ascii="Calibri" w:hAnsi="Calibri" w:cs="Arial"/>
                <w:sz w:val="24"/>
                <w:szCs w:val="24"/>
              </w:rPr>
              <w:t xml:space="preserve">- Appellieren: </w:t>
            </w:r>
          </w:p>
          <w:p w14:paraId="3A4221A8" w14:textId="77777777" w:rsidR="007C7ECD" w:rsidRDefault="007C7ECD" w:rsidP="007C7ECD">
            <w:pPr>
              <w:tabs>
                <w:tab w:val="left" w:pos="170"/>
                <w:tab w:val="left" w:pos="284"/>
                <w:tab w:val="left" w:pos="397"/>
              </w:tabs>
              <w:spacing w:line="240" w:lineRule="atLeast"/>
              <w:rPr>
                <w:rFonts w:ascii="Calibri" w:hAnsi="Calibri" w:cs="Arial"/>
                <w:sz w:val="24"/>
                <w:szCs w:val="24"/>
              </w:rPr>
            </w:pPr>
            <w:r w:rsidRPr="007C7ECD">
              <w:rPr>
                <w:rFonts w:ascii="Calibri" w:hAnsi="Calibri" w:cs="Arial"/>
                <w:sz w:val="24"/>
                <w:szCs w:val="24"/>
              </w:rPr>
              <w:t>Auffordern, Bitten, Wünschen, Begründen, Argumentieren (linear und dialektisch), eine Textdeutung belegen, Überzeugen, auch materialgestützt, z. B. in den Textsorten:</w:t>
            </w:r>
            <w:r>
              <w:rPr>
                <w:rFonts w:ascii="Calibri" w:hAnsi="Calibri" w:cs="Arial"/>
                <w:sz w:val="24"/>
                <w:szCs w:val="24"/>
              </w:rPr>
              <w:t xml:space="preserve"> </w:t>
            </w:r>
            <w:r w:rsidRPr="007C7ECD">
              <w:rPr>
                <w:rFonts w:ascii="Calibri" w:hAnsi="Calibri" w:cs="Arial"/>
                <w:sz w:val="24"/>
                <w:szCs w:val="24"/>
              </w:rPr>
              <w:t>Werbeanzeige, Bewerbungsschreiben, Stellungnahme, Leserbrief.</w:t>
            </w:r>
          </w:p>
          <w:p w14:paraId="7601CCB3" w14:textId="374329AB" w:rsidR="007C7ECD" w:rsidRPr="007C7ECD" w:rsidRDefault="007C7ECD" w:rsidP="007C7ECD">
            <w:pPr>
              <w:tabs>
                <w:tab w:val="left" w:pos="170"/>
                <w:tab w:val="left" w:pos="284"/>
                <w:tab w:val="left" w:pos="397"/>
              </w:tabs>
              <w:spacing w:line="240" w:lineRule="atLeast"/>
              <w:rPr>
                <w:rFonts w:ascii="Calibri" w:hAnsi="Calibri" w:cs="Arial"/>
                <w:sz w:val="24"/>
                <w:szCs w:val="24"/>
              </w:rPr>
            </w:pPr>
          </w:p>
        </w:tc>
        <w:tc>
          <w:tcPr>
            <w:tcW w:w="4891" w:type="dxa"/>
            <w:gridSpan w:val="2"/>
            <w:tcBorders>
              <w:top w:val="single" w:sz="6" w:space="0" w:color="000000"/>
              <w:left w:val="single" w:sz="6" w:space="0" w:color="000000"/>
              <w:bottom w:val="single" w:sz="6" w:space="0" w:color="000000"/>
              <w:right w:val="single" w:sz="6" w:space="0" w:color="000000"/>
            </w:tcBorders>
          </w:tcPr>
          <w:p w14:paraId="0DC28031" w14:textId="391F1DE4" w:rsidR="007C7ECD" w:rsidRDefault="007C7ECD" w:rsidP="007C7ECD">
            <w:pPr>
              <w:tabs>
                <w:tab w:val="left" w:pos="170"/>
                <w:tab w:val="left" w:pos="284"/>
                <w:tab w:val="left" w:pos="397"/>
              </w:tabs>
              <w:spacing w:line="240" w:lineRule="atLeast"/>
              <w:rPr>
                <w:rFonts w:ascii="Calibri" w:hAnsi="Calibri" w:cs="Arial"/>
                <w:spacing w:val="-6"/>
                <w:sz w:val="24"/>
                <w:szCs w:val="24"/>
              </w:rPr>
            </w:pPr>
            <w:r>
              <w:rPr>
                <w:rFonts w:ascii="Calibri" w:hAnsi="Calibri" w:cs="Arial"/>
                <w:b/>
                <w:bCs/>
                <w:spacing w:val="-6"/>
                <w:sz w:val="24"/>
                <w:szCs w:val="24"/>
              </w:rPr>
              <w:t>Kap. 4; Kap. 5; Kap. 6;</w:t>
            </w:r>
            <w:r>
              <w:rPr>
                <w:rFonts w:ascii="Calibri" w:hAnsi="Calibri" w:cs="Arial"/>
                <w:spacing w:val="-6"/>
                <w:sz w:val="24"/>
                <w:szCs w:val="24"/>
              </w:rPr>
              <w:t xml:space="preserve"> Kap. 7; Kap. 8; Kap. 9; Kap. 10; Kap. 11; Lerninsel, S. 301-305</w:t>
            </w:r>
          </w:p>
        </w:tc>
        <w:tc>
          <w:tcPr>
            <w:tcW w:w="5173" w:type="dxa"/>
            <w:tcBorders>
              <w:top w:val="single" w:sz="6" w:space="0" w:color="000000"/>
              <w:left w:val="single" w:sz="6" w:space="0" w:color="000000"/>
              <w:bottom w:val="single" w:sz="6" w:space="0" w:color="000000"/>
              <w:right w:val="single" w:sz="6" w:space="0" w:color="000000"/>
            </w:tcBorders>
          </w:tcPr>
          <w:p w14:paraId="50FB972E" w14:textId="6992D756" w:rsidR="007C7ECD" w:rsidRDefault="007C7ECD" w:rsidP="007C7ECD">
            <w:pPr>
              <w:spacing w:line="240" w:lineRule="atLeast"/>
              <w:rPr>
                <w:rFonts w:ascii="Calibri" w:hAnsi="Calibri" w:cs="Arial"/>
                <w:spacing w:val="-6"/>
                <w:sz w:val="24"/>
                <w:szCs w:val="24"/>
              </w:rPr>
            </w:pPr>
            <w:r>
              <w:rPr>
                <w:rFonts w:ascii="Calibri" w:hAnsi="Calibri" w:cs="Arial"/>
                <w:b/>
                <w:bCs/>
                <w:spacing w:val="-6"/>
                <w:sz w:val="24"/>
                <w:szCs w:val="24"/>
              </w:rPr>
              <w:t>Kap. 3; Kap. 4;</w:t>
            </w:r>
            <w:r>
              <w:rPr>
                <w:rFonts w:ascii="Calibri" w:hAnsi="Calibri" w:cs="Arial"/>
                <w:spacing w:val="-6"/>
                <w:sz w:val="24"/>
                <w:szCs w:val="24"/>
              </w:rPr>
              <w:t xml:space="preserve"> Kap. 5; Kap. 6; Kap. 7; Kap. 8; Kap. 9; </w:t>
            </w:r>
            <w:r>
              <w:rPr>
                <w:rFonts w:ascii="Calibri" w:hAnsi="Calibri" w:cs="Arial"/>
                <w:b/>
                <w:bCs/>
                <w:spacing w:val="-6"/>
                <w:sz w:val="24"/>
                <w:szCs w:val="24"/>
              </w:rPr>
              <w:t>Kap. 10;</w:t>
            </w:r>
            <w:r>
              <w:rPr>
                <w:rFonts w:ascii="Calibri" w:hAnsi="Calibri" w:cs="Arial"/>
                <w:spacing w:val="-6"/>
                <w:sz w:val="24"/>
                <w:szCs w:val="24"/>
              </w:rPr>
              <w:t xml:space="preserve"> Kap. 11; Lerninsel, S. 307-311</w:t>
            </w:r>
          </w:p>
        </w:tc>
      </w:tr>
      <w:tr w:rsidR="00150246" w14:paraId="29FDF2B1" w14:textId="77777777" w:rsidTr="008457D1">
        <w:trPr>
          <w:trHeight w:val="1005"/>
        </w:trPr>
        <w:tc>
          <w:tcPr>
            <w:tcW w:w="4311" w:type="dxa"/>
            <w:tcBorders>
              <w:top w:val="single" w:sz="6" w:space="0" w:color="000000"/>
              <w:left w:val="single" w:sz="6" w:space="0" w:color="000000"/>
              <w:bottom w:val="single" w:sz="6" w:space="0" w:color="000000"/>
              <w:right w:val="single" w:sz="6" w:space="0" w:color="000000"/>
            </w:tcBorders>
            <w:shd w:val="clear" w:color="auto" w:fill="D9D9D9"/>
          </w:tcPr>
          <w:p w14:paraId="18EA0627" w14:textId="77777777" w:rsidR="00150246" w:rsidRPr="007C7ECD" w:rsidRDefault="00150246" w:rsidP="00150246">
            <w:pPr>
              <w:tabs>
                <w:tab w:val="left" w:pos="170"/>
                <w:tab w:val="left" w:pos="284"/>
                <w:tab w:val="left" w:pos="397"/>
              </w:tabs>
              <w:spacing w:line="240" w:lineRule="atLeast"/>
              <w:rPr>
                <w:rFonts w:ascii="Calibri" w:hAnsi="Calibri" w:cs="Arial"/>
                <w:sz w:val="24"/>
                <w:szCs w:val="24"/>
              </w:rPr>
            </w:pPr>
            <w:r w:rsidRPr="007C7ECD">
              <w:rPr>
                <w:rFonts w:ascii="Calibri" w:hAnsi="Calibri" w:cs="Arial"/>
                <w:sz w:val="24"/>
                <w:szCs w:val="24"/>
              </w:rPr>
              <w:lastRenderedPageBreak/>
              <w:t xml:space="preserve">nutzen unterschiedliche Schreibformen kooperativ und kollaborativ (z. B. Schreib-konferenz), produktiv und kreativ, z. B.: </w:t>
            </w:r>
          </w:p>
          <w:p w14:paraId="64FABF7C" w14:textId="77777777" w:rsidR="00150246" w:rsidRPr="007C7ECD" w:rsidRDefault="00150246" w:rsidP="00150246">
            <w:pPr>
              <w:tabs>
                <w:tab w:val="left" w:pos="170"/>
                <w:tab w:val="left" w:pos="284"/>
                <w:tab w:val="left" w:pos="397"/>
              </w:tabs>
              <w:spacing w:line="240" w:lineRule="atLeast"/>
              <w:rPr>
                <w:rFonts w:ascii="Calibri" w:hAnsi="Calibri" w:cs="Arial"/>
                <w:sz w:val="24"/>
                <w:szCs w:val="24"/>
              </w:rPr>
            </w:pPr>
            <w:r w:rsidRPr="007C7ECD">
              <w:rPr>
                <w:rFonts w:ascii="Calibri" w:hAnsi="Calibri" w:cs="Arial"/>
                <w:sz w:val="24"/>
                <w:szCs w:val="24"/>
              </w:rPr>
              <w:t xml:space="preserve">Umschreiben, Dialoge, innere Monologe, </w:t>
            </w:r>
          </w:p>
          <w:p w14:paraId="4C733073" w14:textId="77777777" w:rsidR="00150246" w:rsidRDefault="00150246" w:rsidP="00150246">
            <w:pPr>
              <w:tabs>
                <w:tab w:val="left" w:pos="170"/>
                <w:tab w:val="left" w:pos="284"/>
                <w:tab w:val="left" w:pos="397"/>
              </w:tabs>
              <w:spacing w:line="240" w:lineRule="atLeast"/>
              <w:rPr>
                <w:rFonts w:ascii="Calibri" w:hAnsi="Calibri" w:cs="Arial"/>
                <w:sz w:val="24"/>
                <w:szCs w:val="24"/>
              </w:rPr>
            </w:pPr>
            <w:r w:rsidRPr="007C7ECD">
              <w:rPr>
                <w:rFonts w:ascii="Calibri" w:hAnsi="Calibri" w:cs="Arial"/>
                <w:sz w:val="24"/>
                <w:szCs w:val="24"/>
              </w:rPr>
              <w:t>Social-Media-Post, Blackout Poetry</w:t>
            </w:r>
            <w:r>
              <w:rPr>
                <w:rFonts w:ascii="Calibri" w:hAnsi="Calibri" w:cs="Arial"/>
                <w:sz w:val="24"/>
                <w:szCs w:val="24"/>
              </w:rPr>
              <w:t>.</w:t>
            </w:r>
          </w:p>
          <w:p w14:paraId="5068E97F" w14:textId="75D8F730" w:rsidR="00150246" w:rsidRDefault="00150246" w:rsidP="00150246">
            <w:pPr>
              <w:tabs>
                <w:tab w:val="left" w:pos="170"/>
                <w:tab w:val="left" w:pos="284"/>
                <w:tab w:val="left" w:pos="397"/>
              </w:tabs>
              <w:spacing w:line="240" w:lineRule="atLeast"/>
              <w:rPr>
                <w:rFonts w:ascii="Calibri" w:hAnsi="Calibri" w:cs="Arial"/>
                <w:sz w:val="24"/>
                <w:szCs w:val="24"/>
              </w:rPr>
            </w:pPr>
          </w:p>
        </w:tc>
        <w:tc>
          <w:tcPr>
            <w:tcW w:w="4891" w:type="dxa"/>
            <w:gridSpan w:val="2"/>
            <w:tcBorders>
              <w:top w:val="single" w:sz="6" w:space="0" w:color="000000"/>
              <w:left w:val="single" w:sz="6" w:space="0" w:color="000000"/>
              <w:bottom w:val="single" w:sz="6" w:space="0" w:color="000000"/>
              <w:right w:val="single" w:sz="6" w:space="0" w:color="000000"/>
            </w:tcBorders>
          </w:tcPr>
          <w:p w14:paraId="63D29D3A" w14:textId="668633E1" w:rsidR="00150246" w:rsidRDefault="00150246" w:rsidP="00150246">
            <w:pPr>
              <w:tabs>
                <w:tab w:val="left" w:pos="170"/>
                <w:tab w:val="left" w:pos="284"/>
                <w:tab w:val="left" w:pos="397"/>
              </w:tabs>
              <w:spacing w:line="240" w:lineRule="atLeast"/>
              <w:rPr>
                <w:rFonts w:ascii="Calibri" w:hAnsi="Calibri" w:cs="Arial"/>
                <w:b/>
                <w:bCs/>
                <w:spacing w:val="-6"/>
                <w:sz w:val="24"/>
                <w:szCs w:val="24"/>
              </w:rPr>
            </w:pPr>
            <w:r>
              <w:rPr>
                <w:rFonts w:ascii="Calibri" w:hAnsi="Calibri" w:cs="Arial"/>
                <w:b/>
                <w:bCs/>
                <w:spacing w:val="-6"/>
                <w:sz w:val="24"/>
                <w:szCs w:val="24"/>
              </w:rPr>
              <w:t>Kap. 4; Kap. 5; Kap. 6;</w:t>
            </w:r>
            <w:r>
              <w:rPr>
                <w:rFonts w:ascii="Calibri" w:hAnsi="Calibri" w:cs="Arial"/>
                <w:spacing w:val="-6"/>
                <w:sz w:val="24"/>
                <w:szCs w:val="24"/>
              </w:rPr>
              <w:t xml:space="preserve"> Kap. 7; Kap. 8; Kap. 9; Kap. 10; Kap. 11; Lerninsel, S. 301-305</w:t>
            </w:r>
          </w:p>
        </w:tc>
        <w:tc>
          <w:tcPr>
            <w:tcW w:w="5173" w:type="dxa"/>
            <w:tcBorders>
              <w:top w:val="single" w:sz="6" w:space="0" w:color="000000"/>
              <w:left w:val="single" w:sz="6" w:space="0" w:color="000000"/>
              <w:bottom w:val="single" w:sz="6" w:space="0" w:color="000000"/>
              <w:right w:val="single" w:sz="6" w:space="0" w:color="000000"/>
            </w:tcBorders>
          </w:tcPr>
          <w:p w14:paraId="21E6B016" w14:textId="0741F8CB" w:rsidR="00150246" w:rsidRPr="00175CE2" w:rsidRDefault="00150246" w:rsidP="00150246">
            <w:pPr>
              <w:spacing w:line="240" w:lineRule="atLeast"/>
              <w:rPr>
                <w:rFonts w:ascii="Calibri" w:hAnsi="Calibri" w:cs="Arial"/>
                <w:spacing w:val="-6"/>
                <w:sz w:val="24"/>
                <w:szCs w:val="24"/>
              </w:rPr>
            </w:pPr>
            <w:r>
              <w:rPr>
                <w:rFonts w:ascii="Calibri" w:hAnsi="Calibri" w:cs="Arial"/>
                <w:b/>
                <w:bCs/>
                <w:spacing w:val="-6"/>
                <w:sz w:val="24"/>
                <w:szCs w:val="24"/>
              </w:rPr>
              <w:t>Kap. 3; Kap. 4;</w:t>
            </w:r>
            <w:r>
              <w:rPr>
                <w:rFonts w:ascii="Calibri" w:hAnsi="Calibri" w:cs="Arial"/>
                <w:spacing w:val="-6"/>
                <w:sz w:val="24"/>
                <w:szCs w:val="24"/>
              </w:rPr>
              <w:t xml:space="preserve"> Kap. 5; Kap. 6; Kap. 7; Kap. 8; Kap. 9; </w:t>
            </w:r>
            <w:r>
              <w:rPr>
                <w:rFonts w:ascii="Calibri" w:hAnsi="Calibri" w:cs="Arial"/>
                <w:b/>
                <w:bCs/>
                <w:spacing w:val="-6"/>
                <w:sz w:val="24"/>
                <w:szCs w:val="24"/>
              </w:rPr>
              <w:t>Kap. 10;</w:t>
            </w:r>
            <w:r>
              <w:rPr>
                <w:rFonts w:ascii="Calibri" w:hAnsi="Calibri" w:cs="Arial"/>
                <w:spacing w:val="-6"/>
                <w:sz w:val="24"/>
                <w:szCs w:val="24"/>
              </w:rPr>
              <w:t xml:space="preserve"> Kap. 11; Lerninsel, S. 307-311</w:t>
            </w:r>
          </w:p>
        </w:tc>
      </w:tr>
      <w:tr w:rsidR="00150246" w14:paraId="007C070E" w14:textId="77777777" w:rsidTr="008457D1">
        <w:trPr>
          <w:trHeight w:val="1005"/>
        </w:trPr>
        <w:tc>
          <w:tcPr>
            <w:tcW w:w="4311" w:type="dxa"/>
            <w:tcBorders>
              <w:top w:val="single" w:sz="6" w:space="0" w:color="000000"/>
              <w:left w:val="single" w:sz="6" w:space="0" w:color="000000"/>
              <w:bottom w:val="single" w:sz="6" w:space="0" w:color="000000"/>
              <w:right w:val="single" w:sz="6" w:space="0" w:color="000000"/>
            </w:tcBorders>
            <w:shd w:val="clear" w:color="auto" w:fill="D9D9D9"/>
          </w:tcPr>
          <w:p w14:paraId="5972B6FC" w14:textId="77777777" w:rsidR="00150246" w:rsidRDefault="00150246" w:rsidP="00150246">
            <w:pPr>
              <w:tabs>
                <w:tab w:val="left" w:pos="170"/>
                <w:tab w:val="left" w:pos="284"/>
                <w:tab w:val="left" w:pos="397"/>
              </w:tabs>
              <w:spacing w:line="240" w:lineRule="atLeast"/>
              <w:rPr>
                <w:rFonts w:ascii="Calibri" w:hAnsi="Calibri" w:cs="Arial"/>
                <w:sz w:val="24"/>
                <w:szCs w:val="24"/>
              </w:rPr>
            </w:pPr>
            <w:r w:rsidRPr="007C7ECD">
              <w:rPr>
                <w:rFonts w:ascii="Calibri" w:hAnsi="Calibri" w:cs="Arial"/>
                <w:sz w:val="24"/>
                <w:szCs w:val="24"/>
              </w:rPr>
              <w:t>kennen und nutzen die Möglichkeiten digitaler Schreibwerkzeuge zur Formulierung und (formalen) Gestaltung von Texten</w:t>
            </w:r>
            <w:r>
              <w:rPr>
                <w:rFonts w:ascii="Calibri" w:hAnsi="Calibri" w:cs="Arial"/>
                <w:sz w:val="24"/>
                <w:szCs w:val="24"/>
              </w:rPr>
              <w:t>.</w:t>
            </w:r>
          </w:p>
          <w:p w14:paraId="7D27C2D9" w14:textId="4ECE5C06" w:rsidR="00150246" w:rsidRDefault="00150246" w:rsidP="00150246">
            <w:pPr>
              <w:tabs>
                <w:tab w:val="left" w:pos="170"/>
                <w:tab w:val="left" w:pos="284"/>
                <w:tab w:val="left" w:pos="397"/>
              </w:tabs>
              <w:spacing w:line="240" w:lineRule="atLeast"/>
              <w:rPr>
                <w:rFonts w:ascii="Calibri" w:hAnsi="Calibri" w:cs="Arial"/>
                <w:sz w:val="24"/>
                <w:szCs w:val="24"/>
              </w:rPr>
            </w:pPr>
          </w:p>
        </w:tc>
        <w:tc>
          <w:tcPr>
            <w:tcW w:w="4891" w:type="dxa"/>
            <w:gridSpan w:val="2"/>
            <w:tcBorders>
              <w:top w:val="single" w:sz="6" w:space="0" w:color="000000"/>
              <w:left w:val="single" w:sz="6" w:space="0" w:color="000000"/>
              <w:bottom w:val="single" w:sz="6" w:space="0" w:color="000000"/>
              <w:right w:val="single" w:sz="6" w:space="0" w:color="000000"/>
            </w:tcBorders>
          </w:tcPr>
          <w:p w14:paraId="796AF8AA" w14:textId="72AD2783" w:rsidR="00150246" w:rsidRDefault="00150246" w:rsidP="00150246">
            <w:pPr>
              <w:tabs>
                <w:tab w:val="left" w:pos="170"/>
                <w:tab w:val="left" w:pos="284"/>
                <w:tab w:val="left" w:pos="397"/>
              </w:tabs>
              <w:spacing w:line="240" w:lineRule="atLeast"/>
              <w:rPr>
                <w:rFonts w:ascii="Calibri" w:hAnsi="Calibri" w:cs="Arial"/>
                <w:b/>
                <w:bCs/>
                <w:spacing w:val="-6"/>
                <w:sz w:val="24"/>
                <w:szCs w:val="24"/>
              </w:rPr>
            </w:pPr>
            <w:r>
              <w:rPr>
                <w:rFonts w:ascii="Calibri" w:hAnsi="Calibri" w:cs="Arial"/>
                <w:b/>
                <w:bCs/>
                <w:spacing w:val="-6"/>
                <w:sz w:val="24"/>
                <w:szCs w:val="24"/>
              </w:rPr>
              <w:t>Kap. 4; Kap. 5; Kap. 6;</w:t>
            </w:r>
            <w:r>
              <w:rPr>
                <w:rFonts w:ascii="Calibri" w:hAnsi="Calibri" w:cs="Arial"/>
                <w:spacing w:val="-6"/>
                <w:sz w:val="24"/>
                <w:szCs w:val="24"/>
              </w:rPr>
              <w:t xml:space="preserve"> Kap. 7; Kap. 8; Kap. 9; Kap. 10; Kap. 11; Lerninsel, S. 301-305</w:t>
            </w:r>
          </w:p>
        </w:tc>
        <w:tc>
          <w:tcPr>
            <w:tcW w:w="5173" w:type="dxa"/>
            <w:tcBorders>
              <w:top w:val="single" w:sz="6" w:space="0" w:color="000000"/>
              <w:left w:val="single" w:sz="6" w:space="0" w:color="000000"/>
              <w:bottom w:val="single" w:sz="6" w:space="0" w:color="000000"/>
              <w:right w:val="single" w:sz="6" w:space="0" w:color="000000"/>
            </w:tcBorders>
          </w:tcPr>
          <w:p w14:paraId="17D27916" w14:textId="42C20680" w:rsidR="00150246" w:rsidRDefault="00150246" w:rsidP="00150246">
            <w:pPr>
              <w:spacing w:line="240" w:lineRule="atLeast"/>
              <w:rPr>
                <w:rFonts w:ascii="Calibri" w:hAnsi="Calibri" w:cs="Arial"/>
                <w:b/>
                <w:bCs/>
                <w:spacing w:val="-6"/>
                <w:sz w:val="24"/>
                <w:szCs w:val="24"/>
              </w:rPr>
            </w:pPr>
            <w:r>
              <w:rPr>
                <w:rFonts w:ascii="Calibri" w:hAnsi="Calibri" w:cs="Arial"/>
                <w:b/>
                <w:bCs/>
                <w:spacing w:val="-6"/>
                <w:sz w:val="24"/>
                <w:szCs w:val="24"/>
              </w:rPr>
              <w:t>Kap. 3; Kap. 4;</w:t>
            </w:r>
            <w:r>
              <w:rPr>
                <w:rFonts w:ascii="Calibri" w:hAnsi="Calibri" w:cs="Arial"/>
                <w:spacing w:val="-6"/>
                <w:sz w:val="24"/>
                <w:szCs w:val="24"/>
              </w:rPr>
              <w:t xml:space="preserve"> Kap. 5; Kap. 6; Kap. 7; Kap. 8; Kap. 9; </w:t>
            </w:r>
            <w:r>
              <w:rPr>
                <w:rFonts w:ascii="Calibri" w:hAnsi="Calibri" w:cs="Arial"/>
                <w:b/>
                <w:bCs/>
                <w:spacing w:val="-6"/>
                <w:sz w:val="24"/>
                <w:szCs w:val="24"/>
              </w:rPr>
              <w:t>Kap. 10;</w:t>
            </w:r>
            <w:r>
              <w:rPr>
                <w:rFonts w:ascii="Calibri" w:hAnsi="Calibri" w:cs="Arial"/>
                <w:spacing w:val="-6"/>
                <w:sz w:val="24"/>
                <w:szCs w:val="24"/>
              </w:rPr>
              <w:t xml:space="preserve"> Kap. 11; Lerninsel, S. 307-311</w:t>
            </w:r>
          </w:p>
        </w:tc>
      </w:tr>
      <w:tr w:rsidR="00D800DA" w14:paraId="32CE05B1" w14:textId="77777777" w:rsidTr="008457D1">
        <w:trPr>
          <w:trHeight w:val="1005"/>
        </w:trPr>
        <w:tc>
          <w:tcPr>
            <w:tcW w:w="4311" w:type="dxa"/>
            <w:tcBorders>
              <w:top w:val="single" w:sz="6" w:space="0" w:color="000000"/>
              <w:left w:val="single" w:sz="6" w:space="0" w:color="000000"/>
              <w:bottom w:val="single" w:sz="6" w:space="0" w:color="000000"/>
              <w:right w:val="single" w:sz="6" w:space="0" w:color="000000"/>
            </w:tcBorders>
            <w:shd w:val="clear" w:color="auto" w:fill="D9D9D9"/>
          </w:tcPr>
          <w:p w14:paraId="4B42B245" w14:textId="77777777" w:rsidR="00D800DA" w:rsidRDefault="00D800DA" w:rsidP="00D800DA">
            <w:pPr>
              <w:tabs>
                <w:tab w:val="left" w:pos="170"/>
                <w:tab w:val="left" w:pos="284"/>
                <w:tab w:val="left" w:pos="397"/>
              </w:tabs>
              <w:spacing w:line="240" w:lineRule="atLeast"/>
              <w:rPr>
                <w:rFonts w:ascii="Calibri" w:hAnsi="Calibri" w:cs="Arial"/>
                <w:sz w:val="24"/>
                <w:szCs w:val="24"/>
              </w:rPr>
            </w:pPr>
            <w:r w:rsidRPr="00D800DA">
              <w:rPr>
                <w:rFonts w:ascii="Calibri" w:hAnsi="Calibri" w:cs="Arial"/>
                <w:sz w:val="24"/>
                <w:szCs w:val="24"/>
              </w:rPr>
              <w:t>nehmen Gedanken und Positionen anderer in den eigenen Text auf und positionieren sich zu ihnen.</w:t>
            </w:r>
          </w:p>
          <w:p w14:paraId="76C053CD" w14:textId="77777777" w:rsidR="00D800DA" w:rsidRDefault="00D800DA" w:rsidP="00D800DA">
            <w:pPr>
              <w:tabs>
                <w:tab w:val="left" w:pos="170"/>
                <w:tab w:val="left" w:pos="284"/>
                <w:tab w:val="left" w:pos="397"/>
              </w:tabs>
              <w:spacing w:line="240" w:lineRule="atLeast"/>
              <w:rPr>
                <w:rFonts w:ascii="Calibri" w:hAnsi="Calibri" w:cs="Arial"/>
                <w:sz w:val="24"/>
                <w:szCs w:val="24"/>
              </w:rPr>
            </w:pPr>
          </w:p>
        </w:tc>
        <w:tc>
          <w:tcPr>
            <w:tcW w:w="4891" w:type="dxa"/>
            <w:gridSpan w:val="2"/>
            <w:tcBorders>
              <w:top w:val="single" w:sz="6" w:space="0" w:color="000000"/>
              <w:left w:val="single" w:sz="6" w:space="0" w:color="000000"/>
              <w:bottom w:val="single" w:sz="6" w:space="0" w:color="000000"/>
              <w:right w:val="single" w:sz="6" w:space="0" w:color="000000"/>
            </w:tcBorders>
          </w:tcPr>
          <w:p w14:paraId="1E366675" w14:textId="60369828" w:rsidR="00D800DA" w:rsidRDefault="00D800DA" w:rsidP="00D800DA">
            <w:pPr>
              <w:tabs>
                <w:tab w:val="left" w:pos="170"/>
                <w:tab w:val="left" w:pos="284"/>
                <w:tab w:val="left" w:pos="397"/>
              </w:tabs>
              <w:spacing w:line="240" w:lineRule="atLeast"/>
              <w:rPr>
                <w:rFonts w:ascii="Calibri" w:hAnsi="Calibri" w:cs="Arial"/>
                <w:spacing w:val="-6"/>
                <w:sz w:val="24"/>
                <w:szCs w:val="24"/>
              </w:rPr>
            </w:pPr>
            <w:r>
              <w:rPr>
                <w:rFonts w:ascii="Calibri" w:hAnsi="Calibri" w:cs="Arial"/>
                <w:b/>
                <w:bCs/>
                <w:spacing w:val="-6"/>
                <w:sz w:val="24"/>
                <w:szCs w:val="24"/>
              </w:rPr>
              <w:t>Kap. 4; Kap. 5; Kap. 6;</w:t>
            </w:r>
            <w:r>
              <w:rPr>
                <w:rFonts w:ascii="Calibri" w:hAnsi="Calibri" w:cs="Arial"/>
                <w:spacing w:val="-6"/>
                <w:sz w:val="24"/>
                <w:szCs w:val="24"/>
              </w:rPr>
              <w:t xml:space="preserve"> Kap. 7; Kap. 8; Kap. 9; Kap. 10; Kap. 11; Lerninsel, S. 301-305</w:t>
            </w:r>
          </w:p>
        </w:tc>
        <w:tc>
          <w:tcPr>
            <w:tcW w:w="5173" w:type="dxa"/>
            <w:tcBorders>
              <w:top w:val="single" w:sz="6" w:space="0" w:color="000000"/>
              <w:left w:val="single" w:sz="6" w:space="0" w:color="000000"/>
              <w:bottom w:val="single" w:sz="6" w:space="0" w:color="000000"/>
              <w:right w:val="single" w:sz="6" w:space="0" w:color="000000"/>
            </w:tcBorders>
          </w:tcPr>
          <w:p w14:paraId="6FD3FE41" w14:textId="2978255A" w:rsidR="00D800DA" w:rsidRDefault="00D800DA" w:rsidP="00D800DA">
            <w:pPr>
              <w:tabs>
                <w:tab w:val="left" w:pos="170"/>
                <w:tab w:val="left" w:pos="284"/>
                <w:tab w:val="left" w:pos="397"/>
              </w:tabs>
              <w:spacing w:line="240" w:lineRule="atLeast"/>
              <w:rPr>
                <w:rFonts w:ascii="Calibri" w:hAnsi="Calibri" w:cs="Arial"/>
                <w:spacing w:val="-6"/>
                <w:sz w:val="24"/>
                <w:szCs w:val="24"/>
              </w:rPr>
            </w:pPr>
            <w:r>
              <w:rPr>
                <w:rFonts w:ascii="Calibri" w:hAnsi="Calibri" w:cs="Arial"/>
                <w:b/>
                <w:bCs/>
                <w:spacing w:val="-6"/>
                <w:sz w:val="24"/>
                <w:szCs w:val="24"/>
              </w:rPr>
              <w:t>Kap. 3; Kap. 4;</w:t>
            </w:r>
            <w:r>
              <w:rPr>
                <w:rFonts w:ascii="Calibri" w:hAnsi="Calibri" w:cs="Arial"/>
                <w:spacing w:val="-6"/>
                <w:sz w:val="24"/>
                <w:szCs w:val="24"/>
              </w:rPr>
              <w:t xml:space="preserve"> Kap. 5; Kap. 6; Kap. 7; Kap. 8; Kap. 9; </w:t>
            </w:r>
            <w:r>
              <w:rPr>
                <w:rFonts w:ascii="Calibri" w:hAnsi="Calibri" w:cs="Arial"/>
                <w:b/>
                <w:bCs/>
                <w:spacing w:val="-6"/>
                <w:sz w:val="24"/>
                <w:szCs w:val="24"/>
              </w:rPr>
              <w:t>Kap. 10;</w:t>
            </w:r>
            <w:r>
              <w:rPr>
                <w:rFonts w:ascii="Calibri" w:hAnsi="Calibri" w:cs="Arial"/>
                <w:spacing w:val="-6"/>
                <w:sz w:val="24"/>
                <w:szCs w:val="24"/>
              </w:rPr>
              <w:t xml:space="preserve"> Kap. 11; Lerninsel, S. 307-311</w:t>
            </w:r>
          </w:p>
        </w:tc>
      </w:tr>
      <w:tr w:rsidR="00D800DA" w14:paraId="4E0BDFC7" w14:textId="77777777" w:rsidTr="00B56A37">
        <w:trPr>
          <w:trHeight w:val="914"/>
        </w:trPr>
        <w:tc>
          <w:tcPr>
            <w:tcW w:w="4311" w:type="dxa"/>
            <w:tcBorders>
              <w:top w:val="single" w:sz="6" w:space="0" w:color="000000"/>
              <w:left w:val="single" w:sz="6" w:space="0" w:color="000000"/>
              <w:bottom w:val="single" w:sz="6" w:space="0" w:color="000000"/>
              <w:right w:val="single" w:sz="6" w:space="0" w:color="000000"/>
            </w:tcBorders>
            <w:shd w:val="clear" w:color="auto" w:fill="D9D9D9"/>
          </w:tcPr>
          <w:p w14:paraId="6836F263" w14:textId="77777777" w:rsidR="00D800DA" w:rsidRDefault="00D800DA" w:rsidP="00D800DA">
            <w:pPr>
              <w:tabs>
                <w:tab w:val="left" w:pos="170"/>
                <w:tab w:val="left" w:pos="284"/>
                <w:tab w:val="left" w:pos="397"/>
              </w:tabs>
              <w:spacing w:line="240" w:lineRule="atLeast"/>
              <w:rPr>
                <w:rFonts w:ascii="Calibri" w:hAnsi="Calibri" w:cs="Arial"/>
                <w:sz w:val="24"/>
                <w:szCs w:val="24"/>
              </w:rPr>
            </w:pPr>
            <w:r>
              <w:rPr>
                <w:rFonts w:ascii="Calibri" w:hAnsi="Calibri" w:cs="Arial"/>
                <w:sz w:val="24"/>
                <w:szCs w:val="24"/>
              </w:rPr>
              <w:t>formulieren eigene Positionen und begründen diese.</w:t>
            </w:r>
          </w:p>
          <w:p w14:paraId="0536303E" w14:textId="013DB9FA" w:rsidR="00B56A37" w:rsidRDefault="00B56A37" w:rsidP="00D800DA">
            <w:pPr>
              <w:tabs>
                <w:tab w:val="left" w:pos="170"/>
                <w:tab w:val="left" w:pos="284"/>
                <w:tab w:val="left" w:pos="397"/>
              </w:tabs>
              <w:spacing w:line="240" w:lineRule="atLeast"/>
              <w:rPr>
                <w:rFonts w:ascii="Calibri" w:hAnsi="Calibri" w:cs="Arial"/>
                <w:sz w:val="24"/>
                <w:szCs w:val="24"/>
              </w:rPr>
            </w:pPr>
          </w:p>
        </w:tc>
        <w:tc>
          <w:tcPr>
            <w:tcW w:w="4891" w:type="dxa"/>
            <w:gridSpan w:val="2"/>
            <w:tcBorders>
              <w:top w:val="single" w:sz="6" w:space="0" w:color="000000"/>
              <w:left w:val="single" w:sz="6" w:space="0" w:color="000000"/>
              <w:bottom w:val="single" w:sz="6" w:space="0" w:color="000000"/>
              <w:right w:val="single" w:sz="6" w:space="0" w:color="000000"/>
            </w:tcBorders>
          </w:tcPr>
          <w:p w14:paraId="1E638B8E" w14:textId="32A36493" w:rsidR="00D800DA" w:rsidRDefault="00D800DA" w:rsidP="00D800DA">
            <w:pPr>
              <w:tabs>
                <w:tab w:val="left" w:pos="170"/>
                <w:tab w:val="left" w:pos="284"/>
                <w:tab w:val="left" w:pos="397"/>
              </w:tabs>
              <w:spacing w:line="240" w:lineRule="atLeast"/>
              <w:rPr>
                <w:rFonts w:ascii="Calibri" w:hAnsi="Calibri" w:cs="Arial"/>
                <w:spacing w:val="-6"/>
                <w:sz w:val="24"/>
                <w:szCs w:val="24"/>
              </w:rPr>
            </w:pPr>
            <w:r>
              <w:rPr>
                <w:rFonts w:ascii="Calibri" w:hAnsi="Calibri" w:cs="Arial"/>
                <w:b/>
                <w:bCs/>
                <w:spacing w:val="-6"/>
                <w:sz w:val="24"/>
                <w:szCs w:val="24"/>
              </w:rPr>
              <w:t>Kap. 4; Kap. 5; Kap. 6;</w:t>
            </w:r>
            <w:r>
              <w:rPr>
                <w:rFonts w:ascii="Calibri" w:hAnsi="Calibri" w:cs="Arial"/>
                <w:spacing w:val="-6"/>
                <w:sz w:val="24"/>
                <w:szCs w:val="24"/>
              </w:rPr>
              <w:t xml:space="preserve"> Kap. 7; Kap. 8; Kap. 9; Kap. 10; Kap. 11; Lerninsel, S. 301-305</w:t>
            </w:r>
          </w:p>
        </w:tc>
        <w:tc>
          <w:tcPr>
            <w:tcW w:w="5173" w:type="dxa"/>
            <w:tcBorders>
              <w:top w:val="single" w:sz="6" w:space="0" w:color="000000"/>
              <w:left w:val="single" w:sz="6" w:space="0" w:color="000000"/>
              <w:bottom w:val="single" w:sz="6" w:space="0" w:color="000000"/>
              <w:right w:val="single" w:sz="6" w:space="0" w:color="000000"/>
            </w:tcBorders>
          </w:tcPr>
          <w:p w14:paraId="11A6FB85" w14:textId="41562774" w:rsidR="00D800DA" w:rsidRDefault="00D800DA" w:rsidP="00D800DA">
            <w:pPr>
              <w:tabs>
                <w:tab w:val="left" w:pos="170"/>
                <w:tab w:val="left" w:pos="284"/>
                <w:tab w:val="left" w:pos="397"/>
              </w:tabs>
              <w:spacing w:line="240" w:lineRule="atLeast"/>
              <w:rPr>
                <w:rFonts w:ascii="Calibri" w:hAnsi="Calibri" w:cs="Arial"/>
                <w:spacing w:val="-6"/>
                <w:sz w:val="24"/>
                <w:szCs w:val="24"/>
              </w:rPr>
            </w:pPr>
            <w:r>
              <w:rPr>
                <w:rFonts w:ascii="Calibri" w:hAnsi="Calibri" w:cs="Arial"/>
                <w:b/>
                <w:bCs/>
                <w:spacing w:val="-6"/>
                <w:sz w:val="24"/>
                <w:szCs w:val="24"/>
              </w:rPr>
              <w:t>Kap. 3; Kap. 4;</w:t>
            </w:r>
            <w:r>
              <w:rPr>
                <w:rFonts w:ascii="Calibri" w:hAnsi="Calibri" w:cs="Arial"/>
                <w:spacing w:val="-6"/>
                <w:sz w:val="24"/>
                <w:szCs w:val="24"/>
              </w:rPr>
              <w:t xml:space="preserve"> Kap. 5; Kap. 6; Kap. 7; Kap. 8; Kap. 9; </w:t>
            </w:r>
            <w:r>
              <w:rPr>
                <w:rFonts w:ascii="Calibri" w:hAnsi="Calibri" w:cs="Arial"/>
                <w:b/>
                <w:bCs/>
                <w:spacing w:val="-6"/>
                <w:sz w:val="24"/>
                <w:szCs w:val="24"/>
              </w:rPr>
              <w:t>Kap. 10;</w:t>
            </w:r>
            <w:r>
              <w:rPr>
                <w:rFonts w:ascii="Calibri" w:hAnsi="Calibri" w:cs="Arial"/>
                <w:spacing w:val="-6"/>
                <w:sz w:val="24"/>
                <w:szCs w:val="24"/>
              </w:rPr>
              <w:t xml:space="preserve"> Kap. 11; Lerninsel, S. 307-311</w:t>
            </w:r>
          </w:p>
        </w:tc>
      </w:tr>
      <w:tr w:rsidR="00D800DA" w14:paraId="73160BAD" w14:textId="77777777" w:rsidTr="008457D1">
        <w:trPr>
          <w:trHeight w:val="1005"/>
        </w:trPr>
        <w:tc>
          <w:tcPr>
            <w:tcW w:w="4311" w:type="dxa"/>
            <w:tcBorders>
              <w:top w:val="single" w:sz="6" w:space="0" w:color="000000"/>
              <w:left w:val="single" w:sz="6" w:space="0" w:color="000000"/>
              <w:bottom w:val="single" w:sz="6" w:space="0" w:color="000000"/>
              <w:right w:val="single" w:sz="6" w:space="0" w:color="000000"/>
            </w:tcBorders>
            <w:shd w:val="clear" w:color="auto" w:fill="D9D9D9"/>
          </w:tcPr>
          <w:p w14:paraId="743F486F" w14:textId="77777777" w:rsidR="00D800DA" w:rsidRDefault="00D800DA" w:rsidP="00D800DA">
            <w:pPr>
              <w:tabs>
                <w:tab w:val="left" w:pos="170"/>
                <w:tab w:val="left" w:pos="284"/>
                <w:tab w:val="left" w:pos="397"/>
              </w:tabs>
              <w:spacing w:line="240" w:lineRule="atLeast"/>
              <w:rPr>
                <w:rFonts w:ascii="Calibri" w:hAnsi="Calibri" w:cs="Arial"/>
                <w:sz w:val="24"/>
                <w:szCs w:val="24"/>
              </w:rPr>
            </w:pPr>
            <w:r w:rsidRPr="00D800DA">
              <w:rPr>
                <w:rFonts w:ascii="Calibri" w:hAnsi="Calibri" w:cs="Arial"/>
                <w:sz w:val="24"/>
                <w:szCs w:val="24"/>
              </w:rPr>
              <w:t>integrieren Textbelege und andere Quellen formal richtig in den eigenen Text (zitieren, paraphrasieren).</w:t>
            </w:r>
          </w:p>
          <w:p w14:paraId="3BB91565" w14:textId="322CE5CA" w:rsidR="00B56A37" w:rsidRDefault="00B56A37" w:rsidP="00D800DA">
            <w:pPr>
              <w:tabs>
                <w:tab w:val="left" w:pos="170"/>
                <w:tab w:val="left" w:pos="284"/>
                <w:tab w:val="left" w:pos="397"/>
              </w:tabs>
              <w:spacing w:line="240" w:lineRule="atLeast"/>
              <w:rPr>
                <w:rFonts w:ascii="Calibri" w:hAnsi="Calibri" w:cs="Arial"/>
                <w:sz w:val="24"/>
                <w:szCs w:val="24"/>
              </w:rPr>
            </w:pPr>
          </w:p>
        </w:tc>
        <w:tc>
          <w:tcPr>
            <w:tcW w:w="4891" w:type="dxa"/>
            <w:gridSpan w:val="2"/>
            <w:tcBorders>
              <w:top w:val="single" w:sz="6" w:space="0" w:color="000000"/>
              <w:left w:val="single" w:sz="6" w:space="0" w:color="000000"/>
              <w:bottom w:val="single" w:sz="6" w:space="0" w:color="000000"/>
              <w:right w:val="single" w:sz="6" w:space="0" w:color="000000"/>
            </w:tcBorders>
          </w:tcPr>
          <w:p w14:paraId="4D83B33A" w14:textId="7CCA3B40" w:rsidR="00D800DA" w:rsidRDefault="00D800DA" w:rsidP="00D800DA">
            <w:pPr>
              <w:tabs>
                <w:tab w:val="left" w:pos="170"/>
                <w:tab w:val="left" w:pos="284"/>
                <w:tab w:val="left" w:pos="397"/>
              </w:tabs>
              <w:spacing w:line="240" w:lineRule="atLeast"/>
              <w:rPr>
                <w:rFonts w:ascii="Calibri" w:hAnsi="Calibri" w:cs="Arial"/>
                <w:spacing w:val="-6"/>
                <w:sz w:val="24"/>
                <w:szCs w:val="24"/>
              </w:rPr>
            </w:pPr>
            <w:r>
              <w:rPr>
                <w:rFonts w:ascii="Calibri" w:hAnsi="Calibri" w:cs="Arial"/>
                <w:b/>
                <w:bCs/>
                <w:spacing w:val="-6"/>
                <w:sz w:val="24"/>
                <w:szCs w:val="24"/>
              </w:rPr>
              <w:t>Kap. 4; Kap. 5; Kap. 6;</w:t>
            </w:r>
            <w:r>
              <w:rPr>
                <w:rFonts w:ascii="Calibri" w:hAnsi="Calibri" w:cs="Arial"/>
                <w:spacing w:val="-6"/>
                <w:sz w:val="24"/>
                <w:szCs w:val="24"/>
              </w:rPr>
              <w:t xml:space="preserve"> Kap. 7; Kap. 8; Kap. 9; Kap. 10; Kap. 11; Lerninsel, S. 301-305</w:t>
            </w:r>
          </w:p>
        </w:tc>
        <w:tc>
          <w:tcPr>
            <w:tcW w:w="5173" w:type="dxa"/>
            <w:tcBorders>
              <w:top w:val="single" w:sz="6" w:space="0" w:color="000000"/>
              <w:left w:val="single" w:sz="6" w:space="0" w:color="000000"/>
              <w:bottom w:val="single" w:sz="6" w:space="0" w:color="000000"/>
              <w:right w:val="single" w:sz="6" w:space="0" w:color="000000"/>
            </w:tcBorders>
          </w:tcPr>
          <w:p w14:paraId="4A4C7AF6" w14:textId="754FF764" w:rsidR="00D800DA" w:rsidRDefault="00D800DA" w:rsidP="00D800DA">
            <w:pPr>
              <w:tabs>
                <w:tab w:val="left" w:pos="170"/>
                <w:tab w:val="left" w:pos="284"/>
                <w:tab w:val="left" w:pos="397"/>
              </w:tabs>
              <w:spacing w:line="240" w:lineRule="atLeast"/>
              <w:rPr>
                <w:rFonts w:ascii="Calibri" w:hAnsi="Calibri" w:cs="Arial"/>
                <w:spacing w:val="-6"/>
                <w:sz w:val="24"/>
                <w:szCs w:val="24"/>
              </w:rPr>
            </w:pPr>
            <w:r>
              <w:rPr>
                <w:rFonts w:ascii="Calibri" w:hAnsi="Calibri" w:cs="Arial"/>
                <w:b/>
                <w:bCs/>
                <w:spacing w:val="-6"/>
                <w:sz w:val="24"/>
                <w:szCs w:val="24"/>
              </w:rPr>
              <w:t>Kap. 3; Kap. 4;</w:t>
            </w:r>
            <w:r>
              <w:rPr>
                <w:rFonts w:ascii="Calibri" w:hAnsi="Calibri" w:cs="Arial"/>
                <w:spacing w:val="-6"/>
                <w:sz w:val="24"/>
                <w:szCs w:val="24"/>
              </w:rPr>
              <w:t xml:space="preserve"> Kap. 5; Kap. 6; Kap. 7; Kap. 8; Kap. 9; </w:t>
            </w:r>
            <w:r>
              <w:rPr>
                <w:rFonts w:ascii="Calibri" w:hAnsi="Calibri" w:cs="Arial"/>
                <w:b/>
                <w:bCs/>
                <w:spacing w:val="-6"/>
                <w:sz w:val="24"/>
                <w:szCs w:val="24"/>
              </w:rPr>
              <w:t>Kap. 10;</w:t>
            </w:r>
            <w:r>
              <w:rPr>
                <w:rFonts w:ascii="Calibri" w:hAnsi="Calibri" w:cs="Arial"/>
                <w:spacing w:val="-6"/>
                <w:sz w:val="24"/>
                <w:szCs w:val="24"/>
              </w:rPr>
              <w:t xml:space="preserve"> Kap. 11; Lerninsel, S. 307-311</w:t>
            </w:r>
          </w:p>
        </w:tc>
      </w:tr>
      <w:tr w:rsidR="00D800DA" w14:paraId="2426A63E" w14:textId="77777777" w:rsidTr="008457D1">
        <w:trPr>
          <w:trHeight w:val="1005"/>
        </w:trPr>
        <w:tc>
          <w:tcPr>
            <w:tcW w:w="4311" w:type="dxa"/>
            <w:tcBorders>
              <w:top w:val="single" w:sz="6" w:space="0" w:color="000000"/>
              <w:left w:val="single" w:sz="6" w:space="0" w:color="000000"/>
              <w:bottom w:val="single" w:sz="6" w:space="0" w:color="000000"/>
              <w:right w:val="single" w:sz="6" w:space="0" w:color="000000"/>
            </w:tcBorders>
            <w:shd w:val="clear" w:color="auto" w:fill="D9D9D9"/>
          </w:tcPr>
          <w:p w14:paraId="10ABB016" w14:textId="77777777" w:rsidR="00D800DA" w:rsidRDefault="00D800DA" w:rsidP="00D800DA">
            <w:pPr>
              <w:tabs>
                <w:tab w:val="left" w:pos="170"/>
                <w:tab w:val="left" w:pos="284"/>
                <w:tab w:val="left" w:pos="397"/>
              </w:tabs>
              <w:spacing w:line="240" w:lineRule="atLeast"/>
              <w:rPr>
                <w:rFonts w:ascii="Calibri" w:hAnsi="Calibri" w:cs="Arial"/>
                <w:sz w:val="24"/>
                <w:szCs w:val="24"/>
              </w:rPr>
            </w:pPr>
            <w:r w:rsidRPr="00D800DA">
              <w:rPr>
                <w:rFonts w:ascii="Calibri" w:hAnsi="Calibri" w:cs="Arial"/>
                <w:sz w:val="24"/>
                <w:szCs w:val="24"/>
              </w:rPr>
              <w:t>nutzen Formulierungsstrategien (auch kooperativ und kollaborativ) und reflektieren diese.</w:t>
            </w:r>
          </w:p>
          <w:p w14:paraId="4C550832" w14:textId="1B32253A" w:rsidR="00B56A37" w:rsidRDefault="00B56A37" w:rsidP="00D800DA">
            <w:pPr>
              <w:tabs>
                <w:tab w:val="left" w:pos="170"/>
                <w:tab w:val="left" w:pos="284"/>
                <w:tab w:val="left" w:pos="397"/>
              </w:tabs>
              <w:spacing w:line="240" w:lineRule="atLeast"/>
              <w:rPr>
                <w:rFonts w:ascii="Calibri" w:hAnsi="Calibri" w:cs="Arial"/>
                <w:sz w:val="24"/>
                <w:szCs w:val="24"/>
              </w:rPr>
            </w:pPr>
          </w:p>
        </w:tc>
        <w:tc>
          <w:tcPr>
            <w:tcW w:w="4891" w:type="dxa"/>
            <w:gridSpan w:val="2"/>
            <w:tcBorders>
              <w:top w:val="single" w:sz="6" w:space="0" w:color="000000"/>
              <w:left w:val="single" w:sz="6" w:space="0" w:color="000000"/>
              <w:bottom w:val="single" w:sz="6" w:space="0" w:color="000000"/>
              <w:right w:val="single" w:sz="6" w:space="0" w:color="000000"/>
            </w:tcBorders>
          </w:tcPr>
          <w:p w14:paraId="27065730" w14:textId="0CE6629F" w:rsidR="00D800DA" w:rsidRDefault="00D800DA" w:rsidP="00D800DA">
            <w:pPr>
              <w:tabs>
                <w:tab w:val="left" w:pos="170"/>
                <w:tab w:val="left" w:pos="284"/>
                <w:tab w:val="left" w:pos="397"/>
              </w:tabs>
              <w:spacing w:line="240" w:lineRule="atLeast"/>
              <w:rPr>
                <w:rFonts w:ascii="Calibri" w:hAnsi="Calibri" w:cs="Arial"/>
                <w:spacing w:val="-6"/>
                <w:sz w:val="24"/>
                <w:szCs w:val="24"/>
              </w:rPr>
            </w:pPr>
            <w:r>
              <w:rPr>
                <w:rFonts w:ascii="Calibri" w:hAnsi="Calibri" w:cs="Arial"/>
                <w:b/>
                <w:bCs/>
                <w:spacing w:val="-6"/>
                <w:sz w:val="24"/>
                <w:szCs w:val="24"/>
              </w:rPr>
              <w:t>Kap. 4; Kap. 5; Kap. 6;</w:t>
            </w:r>
            <w:r>
              <w:rPr>
                <w:rFonts w:ascii="Calibri" w:hAnsi="Calibri" w:cs="Arial"/>
                <w:spacing w:val="-6"/>
                <w:sz w:val="24"/>
                <w:szCs w:val="24"/>
              </w:rPr>
              <w:t xml:space="preserve"> Kap. 7; Kap. 8; Kap. 9; Kap. 10; Kap. 11; Lerninsel, S. 301-305</w:t>
            </w:r>
          </w:p>
        </w:tc>
        <w:tc>
          <w:tcPr>
            <w:tcW w:w="5173" w:type="dxa"/>
            <w:tcBorders>
              <w:top w:val="single" w:sz="6" w:space="0" w:color="000000"/>
              <w:left w:val="single" w:sz="6" w:space="0" w:color="000000"/>
              <w:bottom w:val="single" w:sz="6" w:space="0" w:color="000000"/>
              <w:right w:val="single" w:sz="6" w:space="0" w:color="000000"/>
            </w:tcBorders>
          </w:tcPr>
          <w:p w14:paraId="2481D720" w14:textId="3BDDCD96" w:rsidR="00D800DA" w:rsidRDefault="00D800DA" w:rsidP="00D800DA">
            <w:pPr>
              <w:spacing w:line="240" w:lineRule="atLeast"/>
              <w:rPr>
                <w:rFonts w:ascii="Calibri" w:hAnsi="Calibri" w:cs="Arial"/>
                <w:spacing w:val="-6"/>
                <w:sz w:val="24"/>
                <w:szCs w:val="24"/>
              </w:rPr>
            </w:pPr>
            <w:r>
              <w:rPr>
                <w:rFonts w:ascii="Calibri" w:hAnsi="Calibri" w:cs="Arial"/>
                <w:b/>
                <w:bCs/>
                <w:spacing w:val="-6"/>
                <w:sz w:val="24"/>
                <w:szCs w:val="24"/>
              </w:rPr>
              <w:t>Kap. 3; Kap. 4;</w:t>
            </w:r>
            <w:r>
              <w:rPr>
                <w:rFonts w:ascii="Calibri" w:hAnsi="Calibri" w:cs="Arial"/>
                <w:spacing w:val="-6"/>
                <w:sz w:val="24"/>
                <w:szCs w:val="24"/>
              </w:rPr>
              <w:t xml:space="preserve"> Kap. 5; Kap. 6; Kap. 7; Kap. 8; Kap. 9; </w:t>
            </w:r>
            <w:r>
              <w:rPr>
                <w:rFonts w:ascii="Calibri" w:hAnsi="Calibri" w:cs="Arial"/>
                <w:b/>
                <w:bCs/>
                <w:spacing w:val="-6"/>
                <w:sz w:val="24"/>
                <w:szCs w:val="24"/>
              </w:rPr>
              <w:t>Kap. 10;</w:t>
            </w:r>
            <w:r>
              <w:rPr>
                <w:rFonts w:ascii="Calibri" w:hAnsi="Calibri" w:cs="Arial"/>
                <w:spacing w:val="-6"/>
                <w:sz w:val="24"/>
                <w:szCs w:val="24"/>
              </w:rPr>
              <w:t xml:space="preserve"> Kap. 11; Lerninsel, S. 307-311</w:t>
            </w:r>
          </w:p>
        </w:tc>
      </w:tr>
      <w:tr w:rsidR="008457D1" w14:paraId="44EF57AE" w14:textId="77777777" w:rsidTr="00EE24D6">
        <w:trPr>
          <w:trHeight w:val="1005"/>
        </w:trPr>
        <w:tc>
          <w:tcPr>
            <w:tcW w:w="14375" w:type="dxa"/>
            <w:gridSpan w:val="4"/>
            <w:tcBorders>
              <w:top w:val="single" w:sz="6" w:space="0" w:color="000000"/>
              <w:left w:val="single" w:sz="6" w:space="0" w:color="000000"/>
              <w:bottom w:val="single" w:sz="6" w:space="0" w:color="000000"/>
              <w:right w:val="single" w:sz="6" w:space="0" w:color="000000"/>
            </w:tcBorders>
            <w:shd w:val="clear" w:color="auto" w:fill="D9D9D9"/>
          </w:tcPr>
          <w:p w14:paraId="7BDDBF92" w14:textId="77777777" w:rsidR="008457D1" w:rsidRDefault="008457D1" w:rsidP="008457D1">
            <w:pPr>
              <w:tabs>
                <w:tab w:val="left" w:pos="170"/>
                <w:tab w:val="left" w:pos="284"/>
                <w:tab w:val="left" w:pos="397"/>
              </w:tabs>
              <w:spacing w:line="240" w:lineRule="atLeast"/>
              <w:rPr>
                <w:rFonts w:ascii="Calibri" w:hAnsi="Calibri" w:cs="Arial"/>
                <w:b/>
                <w:bCs/>
                <w:sz w:val="28"/>
                <w:szCs w:val="28"/>
              </w:rPr>
            </w:pPr>
            <w:r w:rsidRPr="00E1731F">
              <w:rPr>
                <w:rFonts w:ascii="Calibri" w:hAnsi="Calibri" w:cs="Arial"/>
                <w:b/>
                <w:bCs/>
                <w:sz w:val="28"/>
                <w:szCs w:val="28"/>
              </w:rPr>
              <w:t>Texte überarbeiten</w:t>
            </w:r>
          </w:p>
          <w:p w14:paraId="050B4F09" w14:textId="77777777" w:rsidR="008457D1" w:rsidRPr="00BE5F12" w:rsidRDefault="008457D1" w:rsidP="008457D1">
            <w:pPr>
              <w:tabs>
                <w:tab w:val="left" w:pos="170"/>
                <w:tab w:val="left" w:pos="284"/>
                <w:tab w:val="left" w:pos="397"/>
              </w:tabs>
              <w:spacing w:line="240" w:lineRule="atLeast"/>
              <w:rPr>
                <w:rFonts w:ascii="Calibri" w:hAnsi="Calibri" w:cs="Arial"/>
                <w:sz w:val="28"/>
                <w:szCs w:val="28"/>
              </w:rPr>
            </w:pPr>
            <w:r w:rsidRPr="00BE5F12">
              <w:rPr>
                <w:rFonts w:ascii="Calibri" w:hAnsi="Calibri" w:cs="Arial"/>
                <w:sz w:val="28"/>
                <w:szCs w:val="28"/>
              </w:rPr>
              <w:t>Die Lernenden nutzen (auch kooperativ und kollaborativ) Strategien zur Überarbeitung eigener und fremder Texte.</w:t>
            </w:r>
          </w:p>
          <w:p w14:paraId="6C8F8268" w14:textId="77777777" w:rsidR="008457D1" w:rsidRDefault="008457D1" w:rsidP="008457D1">
            <w:pPr>
              <w:tabs>
                <w:tab w:val="left" w:pos="170"/>
                <w:tab w:val="left" w:pos="284"/>
                <w:tab w:val="left" w:pos="397"/>
              </w:tabs>
              <w:spacing w:line="240" w:lineRule="atLeast"/>
              <w:rPr>
                <w:rFonts w:ascii="Calibri" w:hAnsi="Calibri" w:cs="Arial"/>
                <w:sz w:val="28"/>
                <w:szCs w:val="28"/>
              </w:rPr>
            </w:pPr>
            <w:r w:rsidRPr="00BE5F12">
              <w:rPr>
                <w:rFonts w:ascii="Calibri" w:hAnsi="Calibri" w:cs="Arial"/>
                <w:sz w:val="28"/>
                <w:szCs w:val="28"/>
              </w:rPr>
              <w:t>Die Lernenden …</w:t>
            </w:r>
          </w:p>
          <w:p w14:paraId="1DE3BDA6" w14:textId="77777777" w:rsidR="008457D1" w:rsidRDefault="008457D1" w:rsidP="008457D1">
            <w:pPr>
              <w:tabs>
                <w:tab w:val="left" w:pos="170"/>
                <w:tab w:val="left" w:pos="284"/>
                <w:tab w:val="left" w:pos="397"/>
              </w:tabs>
              <w:spacing w:line="240" w:lineRule="atLeast"/>
              <w:rPr>
                <w:rFonts w:ascii="Calibri" w:hAnsi="Calibri" w:cs="Arial"/>
                <w:sz w:val="24"/>
                <w:szCs w:val="24"/>
              </w:rPr>
            </w:pPr>
          </w:p>
        </w:tc>
      </w:tr>
      <w:tr w:rsidR="00D800DA" w14:paraId="2E3AB6DE" w14:textId="77777777" w:rsidTr="008457D1">
        <w:trPr>
          <w:trHeight w:val="1005"/>
        </w:trPr>
        <w:tc>
          <w:tcPr>
            <w:tcW w:w="4311" w:type="dxa"/>
            <w:tcBorders>
              <w:top w:val="single" w:sz="6" w:space="0" w:color="000000"/>
              <w:left w:val="single" w:sz="6" w:space="0" w:color="000000"/>
              <w:bottom w:val="single" w:sz="6" w:space="0" w:color="000000"/>
              <w:right w:val="single" w:sz="6" w:space="0" w:color="000000"/>
            </w:tcBorders>
            <w:shd w:val="clear" w:color="auto" w:fill="D9D9D9"/>
          </w:tcPr>
          <w:p w14:paraId="60C143A3" w14:textId="12EA6558" w:rsidR="00D800DA" w:rsidRDefault="00D800DA" w:rsidP="00D800DA">
            <w:pPr>
              <w:tabs>
                <w:tab w:val="left" w:pos="170"/>
                <w:tab w:val="left" w:pos="284"/>
                <w:tab w:val="left" w:pos="397"/>
              </w:tabs>
              <w:spacing w:line="240" w:lineRule="atLeast"/>
              <w:rPr>
                <w:rFonts w:ascii="Calibri" w:hAnsi="Calibri" w:cs="Arial"/>
                <w:sz w:val="24"/>
                <w:szCs w:val="24"/>
              </w:rPr>
            </w:pPr>
            <w:r>
              <w:rPr>
                <w:rFonts w:ascii="Calibri" w:hAnsi="Calibri" w:cs="Arial"/>
                <w:sz w:val="24"/>
                <w:szCs w:val="24"/>
              </w:rPr>
              <w:lastRenderedPageBreak/>
              <w:t xml:space="preserve">erkennen den Überarbeitungsbedarf von Texten, überlegen Schritte zur Textüberarbeitung und setzen diese </w:t>
            </w:r>
            <w:r w:rsidRPr="00D800DA">
              <w:rPr>
                <w:rFonts w:ascii="Calibri" w:hAnsi="Calibri" w:cs="Arial"/>
                <w:sz w:val="24"/>
                <w:szCs w:val="24"/>
              </w:rPr>
              <w:t>zunehmend selbstständig um.</w:t>
            </w:r>
          </w:p>
          <w:p w14:paraId="2F32244D" w14:textId="77777777" w:rsidR="00D800DA" w:rsidRDefault="00D800DA" w:rsidP="00D800DA">
            <w:pPr>
              <w:tabs>
                <w:tab w:val="left" w:pos="170"/>
                <w:tab w:val="left" w:pos="284"/>
                <w:tab w:val="left" w:pos="397"/>
              </w:tabs>
              <w:spacing w:line="240" w:lineRule="atLeast"/>
              <w:rPr>
                <w:rFonts w:ascii="Calibri" w:hAnsi="Calibri" w:cs="Arial"/>
                <w:sz w:val="24"/>
                <w:szCs w:val="24"/>
              </w:rPr>
            </w:pPr>
          </w:p>
        </w:tc>
        <w:tc>
          <w:tcPr>
            <w:tcW w:w="4891" w:type="dxa"/>
            <w:gridSpan w:val="2"/>
            <w:tcBorders>
              <w:top w:val="single" w:sz="6" w:space="0" w:color="000000"/>
              <w:left w:val="single" w:sz="6" w:space="0" w:color="000000"/>
              <w:bottom w:val="single" w:sz="6" w:space="0" w:color="000000"/>
              <w:right w:val="single" w:sz="6" w:space="0" w:color="000000"/>
            </w:tcBorders>
          </w:tcPr>
          <w:p w14:paraId="7ED4CD71" w14:textId="7AF25D49" w:rsidR="00D800DA" w:rsidRDefault="00D800DA" w:rsidP="00D800DA">
            <w:pPr>
              <w:tabs>
                <w:tab w:val="left" w:pos="170"/>
                <w:tab w:val="left" w:pos="284"/>
                <w:tab w:val="left" w:pos="397"/>
              </w:tabs>
              <w:spacing w:line="240" w:lineRule="atLeast"/>
              <w:rPr>
                <w:rFonts w:ascii="Calibri" w:hAnsi="Calibri" w:cs="Arial"/>
                <w:spacing w:val="-6"/>
                <w:sz w:val="24"/>
                <w:szCs w:val="24"/>
              </w:rPr>
            </w:pPr>
            <w:r>
              <w:rPr>
                <w:rFonts w:ascii="Calibri" w:hAnsi="Calibri" w:cs="Arial"/>
                <w:b/>
                <w:bCs/>
                <w:spacing w:val="-6"/>
                <w:sz w:val="24"/>
                <w:szCs w:val="24"/>
              </w:rPr>
              <w:t>Kap. 4; Kap. 5; Kap. 6;</w:t>
            </w:r>
            <w:r>
              <w:rPr>
                <w:rFonts w:ascii="Calibri" w:hAnsi="Calibri" w:cs="Arial"/>
                <w:spacing w:val="-6"/>
                <w:sz w:val="24"/>
                <w:szCs w:val="24"/>
              </w:rPr>
              <w:t xml:space="preserve"> Kap. 7; Kap. 8; Kap. 9; Kap. 10; Kap. 11; Lerninsel, S. 301-305</w:t>
            </w:r>
          </w:p>
        </w:tc>
        <w:tc>
          <w:tcPr>
            <w:tcW w:w="5173" w:type="dxa"/>
            <w:tcBorders>
              <w:top w:val="single" w:sz="6" w:space="0" w:color="000000"/>
              <w:left w:val="single" w:sz="6" w:space="0" w:color="000000"/>
              <w:bottom w:val="single" w:sz="6" w:space="0" w:color="000000"/>
              <w:right w:val="single" w:sz="6" w:space="0" w:color="000000"/>
            </w:tcBorders>
          </w:tcPr>
          <w:p w14:paraId="0799B17D" w14:textId="3EF1B860" w:rsidR="00D800DA" w:rsidRDefault="00D800DA" w:rsidP="00D800DA">
            <w:pPr>
              <w:tabs>
                <w:tab w:val="left" w:pos="170"/>
                <w:tab w:val="left" w:pos="284"/>
                <w:tab w:val="left" w:pos="397"/>
              </w:tabs>
              <w:spacing w:line="240" w:lineRule="atLeast"/>
              <w:rPr>
                <w:rFonts w:ascii="Calibri" w:hAnsi="Calibri" w:cs="Arial"/>
                <w:spacing w:val="-6"/>
                <w:sz w:val="24"/>
                <w:szCs w:val="24"/>
              </w:rPr>
            </w:pPr>
            <w:r>
              <w:rPr>
                <w:rFonts w:ascii="Calibri" w:hAnsi="Calibri" w:cs="Arial"/>
                <w:b/>
                <w:bCs/>
                <w:spacing w:val="-6"/>
                <w:sz w:val="24"/>
                <w:szCs w:val="24"/>
              </w:rPr>
              <w:t>Kap. 3; Kap. 4;</w:t>
            </w:r>
            <w:r>
              <w:rPr>
                <w:rFonts w:ascii="Calibri" w:hAnsi="Calibri" w:cs="Arial"/>
                <w:spacing w:val="-6"/>
                <w:sz w:val="24"/>
                <w:szCs w:val="24"/>
              </w:rPr>
              <w:t xml:space="preserve"> Kap. 5; Kap. 6; Kap. 7; Kap. 8; Kap. 9; </w:t>
            </w:r>
            <w:r>
              <w:rPr>
                <w:rFonts w:ascii="Calibri" w:hAnsi="Calibri" w:cs="Arial"/>
                <w:b/>
                <w:bCs/>
                <w:spacing w:val="-6"/>
                <w:sz w:val="24"/>
                <w:szCs w:val="24"/>
              </w:rPr>
              <w:t>Kap. 10;</w:t>
            </w:r>
            <w:r>
              <w:rPr>
                <w:rFonts w:ascii="Calibri" w:hAnsi="Calibri" w:cs="Arial"/>
                <w:spacing w:val="-6"/>
                <w:sz w:val="24"/>
                <w:szCs w:val="24"/>
              </w:rPr>
              <w:t xml:space="preserve"> Kap. 11; Lerninsel, S. 307-311</w:t>
            </w:r>
          </w:p>
        </w:tc>
      </w:tr>
      <w:tr w:rsidR="00D800DA" w14:paraId="58E7F008" w14:textId="77777777" w:rsidTr="008457D1">
        <w:trPr>
          <w:trHeight w:val="1005"/>
        </w:trPr>
        <w:tc>
          <w:tcPr>
            <w:tcW w:w="4311" w:type="dxa"/>
            <w:tcBorders>
              <w:top w:val="single" w:sz="6" w:space="0" w:color="000000"/>
              <w:left w:val="single" w:sz="6" w:space="0" w:color="000000"/>
              <w:bottom w:val="single" w:sz="6" w:space="0" w:color="000000"/>
              <w:right w:val="single" w:sz="6" w:space="0" w:color="000000"/>
            </w:tcBorders>
            <w:shd w:val="clear" w:color="auto" w:fill="D9D9D9"/>
          </w:tcPr>
          <w:p w14:paraId="07A33B88" w14:textId="77777777" w:rsidR="00D800DA" w:rsidRPr="00D800DA" w:rsidRDefault="00D800DA" w:rsidP="00D800DA">
            <w:pPr>
              <w:tabs>
                <w:tab w:val="left" w:pos="170"/>
                <w:tab w:val="left" w:pos="284"/>
                <w:tab w:val="left" w:pos="397"/>
              </w:tabs>
              <w:spacing w:line="240" w:lineRule="atLeast"/>
              <w:rPr>
                <w:rFonts w:ascii="Calibri" w:hAnsi="Calibri" w:cs="Arial"/>
                <w:sz w:val="24"/>
                <w:szCs w:val="24"/>
              </w:rPr>
            </w:pPr>
            <w:r w:rsidRPr="00D800DA">
              <w:rPr>
                <w:rFonts w:ascii="Calibri" w:hAnsi="Calibri" w:cs="Arial"/>
                <w:sz w:val="24"/>
                <w:szCs w:val="24"/>
              </w:rPr>
              <w:t xml:space="preserve">nutzen angeleitet textsortenspezifische Kriterien für die Textüberprüfung und -überarbeitung: </w:t>
            </w:r>
          </w:p>
          <w:p w14:paraId="1C2F8F93" w14:textId="77777777" w:rsidR="00D800DA" w:rsidRPr="00D800DA" w:rsidRDefault="00D800DA" w:rsidP="00D800DA">
            <w:pPr>
              <w:tabs>
                <w:tab w:val="left" w:pos="170"/>
                <w:tab w:val="left" w:pos="284"/>
                <w:tab w:val="left" w:pos="397"/>
              </w:tabs>
              <w:spacing w:line="240" w:lineRule="atLeast"/>
              <w:rPr>
                <w:rFonts w:ascii="Calibri" w:hAnsi="Calibri" w:cs="Arial"/>
                <w:sz w:val="24"/>
                <w:szCs w:val="24"/>
              </w:rPr>
            </w:pPr>
            <w:r w:rsidRPr="00D800DA">
              <w:rPr>
                <w:rFonts w:ascii="Calibri" w:hAnsi="Calibri" w:cs="Arial"/>
                <w:sz w:val="24"/>
                <w:szCs w:val="24"/>
              </w:rPr>
              <w:t xml:space="preserve"> - die Aufgabenstellung (Schreibsituation, Schreibanlass, Textfunktion), Aufbau, Inhalt und Formulierungen,</w:t>
            </w:r>
          </w:p>
          <w:p w14:paraId="67A3B299" w14:textId="77777777" w:rsidR="00D800DA" w:rsidRPr="00D800DA" w:rsidRDefault="00D800DA" w:rsidP="00D800DA">
            <w:pPr>
              <w:tabs>
                <w:tab w:val="left" w:pos="170"/>
                <w:tab w:val="left" w:pos="284"/>
                <w:tab w:val="left" w:pos="397"/>
              </w:tabs>
              <w:spacing w:line="240" w:lineRule="atLeast"/>
              <w:rPr>
                <w:rFonts w:ascii="Calibri" w:hAnsi="Calibri" w:cs="Arial"/>
                <w:sz w:val="24"/>
                <w:szCs w:val="24"/>
              </w:rPr>
            </w:pPr>
            <w:r w:rsidRPr="00D800DA">
              <w:rPr>
                <w:rFonts w:ascii="Calibri" w:hAnsi="Calibri" w:cs="Arial"/>
                <w:sz w:val="24"/>
                <w:szCs w:val="24"/>
              </w:rPr>
              <w:t>- Angemessenheit sprachlicher Gestaltungsmittel, Rechtschreibung und Grammatik,</w:t>
            </w:r>
          </w:p>
          <w:p w14:paraId="0E077A44" w14:textId="77777777" w:rsidR="00D800DA" w:rsidRPr="00D800DA" w:rsidRDefault="00D800DA" w:rsidP="00D800DA">
            <w:pPr>
              <w:tabs>
                <w:tab w:val="left" w:pos="170"/>
                <w:tab w:val="left" w:pos="284"/>
                <w:tab w:val="left" w:pos="397"/>
              </w:tabs>
              <w:spacing w:line="240" w:lineRule="atLeast"/>
              <w:rPr>
                <w:rFonts w:ascii="Calibri" w:hAnsi="Calibri" w:cs="Arial"/>
                <w:sz w:val="24"/>
                <w:szCs w:val="24"/>
              </w:rPr>
            </w:pPr>
            <w:r w:rsidRPr="00D800DA">
              <w:rPr>
                <w:rFonts w:ascii="Calibri" w:hAnsi="Calibri" w:cs="Arial"/>
                <w:sz w:val="24"/>
                <w:szCs w:val="24"/>
              </w:rPr>
              <w:t>- Kohärenz und Verständlichkeit,</w:t>
            </w:r>
          </w:p>
          <w:p w14:paraId="7E1FCAA2" w14:textId="77777777" w:rsidR="00D800DA" w:rsidRDefault="00D800DA" w:rsidP="00D800DA">
            <w:pPr>
              <w:tabs>
                <w:tab w:val="left" w:pos="170"/>
                <w:tab w:val="left" w:pos="284"/>
                <w:tab w:val="left" w:pos="397"/>
              </w:tabs>
              <w:spacing w:line="240" w:lineRule="atLeast"/>
              <w:rPr>
                <w:rFonts w:ascii="Calibri" w:hAnsi="Calibri" w:cs="Arial"/>
                <w:sz w:val="24"/>
                <w:szCs w:val="24"/>
              </w:rPr>
            </w:pPr>
            <w:r w:rsidRPr="00D800DA">
              <w:rPr>
                <w:rFonts w:ascii="Calibri" w:hAnsi="Calibri" w:cs="Arial"/>
                <w:sz w:val="24"/>
                <w:szCs w:val="24"/>
              </w:rPr>
              <w:t>- Adressaten (bekannt, unbekannt).</w:t>
            </w:r>
          </w:p>
          <w:p w14:paraId="4921A6F1" w14:textId="4FEA3EA5" w:rsidR="00D800DA" w:rsidRDefault="00D800DA" w:rsidP="00D800DA">
            <w:pPr>
              <w:tabs>
                <w:tab w:val="left" w:pos="170"/>
                <w:tab w:val="left" w:pos="284"/>
                <w:tab w:val="left" w:pos="397"/>
              </w:tabs>
              <w:spacing w:line="240" w:lineRule="atLeast"/>
              <w:rPr>
                <w:rFonts w:ascii="Calibri" w:hAnsi="Calibri" w:cs="Arial"/>
                <w:sz w:val="24"/>
                <w:szCs w:val="24"/>
              </w:rPr>
            </w:pPr>
          </w:p>
        </w:tc>
        <w:tc>
          <w:tcPr>
            <w:tcW w:w="4891" w:type="dxa"/>
            <w:gridSpan w:val="2"/>
            <w:tcBorders>
              <w:top w:val="single" w:sz="6" w:space="0" w:color="000000"/>
              <w:left w:val="single" w:sz="6" w:space="0" w:color="000000"/>
              <w:bottom w:val="single" w:sz="6" w:space="0" w:color="000000"/>
              <w:right w:val="single" w:sz="6" w:space="0" w:color="000000"/>
            </w:tcBorders>
          </w:tcPr>
          <w:p w14:paraId="5CB42892" w14:textId="45660937" w:rsidR="00D800DA" w:rsidRDefault="00D800DA" w:rsidP="00D800DA">
            <w:pPr>
              <w:tabs>
                <w:tab w:val="left" w:pos="170"/>
                <w:tab w:val="left" w:pos="284"/>
                <w:tab w:val="left" w:pos="397"/>
              </w:tabs>
              <w:spacing w:line="240" w:lineRule="atLeast"/>
              <w:rPr>
                <w:rFonts w:ascii="Calibri" w:hAnsi="Calibri" w:cs="Arial"/>
                <w:spacing w:val="-6"/>
                <w:sz w:val="24"/>
                <w:szCs w:val="24"/>
              </w:rPr>
            </w:pPr>
            <w:r>
              <w:rPr>
                <w:rFonts w:ascii="Calibri" w:hAnsi="Calibri" w:cs="Arial"/>
                <w:b/>
                <w:bCs/>
                <w:spacing w:val="-6"/>
                <w:sz w:val="24"/>
                <w:szCs w:val="24"/>
              </w:rPr>
              <w:t>Kap. 4; Kap. 5; Kap. 6;</w:t>
            </w:r>
            <w:r>
              <w:rPr>
                <w:rFonts w:ascii="Calibri" w:hAnsi="Calibri" w:cs="Arial"/>
                <w:spacing w:val="-6"/>
                <w:sz w:val="24"/>
                <w:szCs w:val="24"/>
              </w:rPr>
              <w:t xml:space="preserve"> Kap. 7; Kap. 8; Kap. 9; Kap. 10; Kap. 11; Lerninsel, S. 301-305</w:t>
            </w:r>
          </w:p>
        </w:tc>
        <w:tc>
          <w:tcPr>
            <w:tcW w:w="5173" w:type="dxa"/>
            <w:tcBorders>
              <w:top w:val="single" w:sz="6" w:space="0" w:color="000000"/>
              <w:left w:val="single" w:sz="6" w:space="0" w:color="000000"/>
              <w:bottom w:val="single" w:sz="6" w:space="0" w:color="000000"/>
              <w:right w:val="single" w:sz="6" w:space="0" w:color="000000"/>
            </w:tcBorders>
          </w:tcPr>
          <w:p w14:paraId="4107878C" w14:textId="767C6AC1" w:rsidR="00D800DA" w:rsidRDefault="00D800DA" w:rsidP="00D800DA">
            <w:pPr>
              <w:tabs>
                <w:tab w:val="left" w:pos="170"/>
                <w:tab w:val="left" w:pos="284"/>
                <w:tab w:val="left" w:pos="397"/>
              </w:tabs>
              <w:spacing w:line="240" w:lineRule="atLeast"/>
              <w:ind w:right="1491"/>
              <w:rPr>
                <w:rFonts w:ascii="Calibri" w:hAnsi="Calibri" w:cs="Arial"/>
                <w:spacing w:val="-6"/>
                <w:sz w:val="24"/>
                <w:szCs w:val="24"/>
              </w:rPr>
            </w:pPr>
            <w:r>
              <w:rPr>
                <w:rFonts w:ascii="Calibri" w:hAnsi="Calibri" w:cs="Arial"/>
                <w:b/>
                <w:bCs/>
                <w:spacing w:val="-6"/>
                <w:sz w:val="24"/>
                <w:szCs w:val="24"/>
              </w:rPr>
              <w:t>Kap. 3; Kap. 4;</w:t>
            </w:r>
            <w:r>
              <w:rPr>
                <w:rFonts w:ascii="Calibri" w:hAnsi="Calibri" w:cs="Arial"/>
                <w:spacing w:val="-6"/>
                <w:sz w:val="24"/>
                <w:szCs w:val="24"/>
              </w:rPr>
              <w:t xml:space="preserve"> Kap. 5; Kap. 6; Kap. 7; Kap. 8; Kap. 9; </w:t>
            </w:r>
            <w:r>
              <w:rPr>
                <w:rFonts w:ascii="Calibri" w:hAnsi="Calibri" w:cs="Arial"/>
                <w:b/>
                <w:bCs/>
                <w:spacing w:val="-6"/>
                <w:sz w:val="24"/>
                <w:szCs w:val="24"/>
              </w:rPr>
              <w:t>Kap. 10;</w:t>
            </w:r>
            <w:r>
              <w:rPr>
                <w:rFonts w:ascii="Calibri" w:hAnsi="Calibri" w:cs="Arial"/>
                <w:spacing w:val="-6"/>
                <w:sz w:val="24"/>
                <w:szCs w:val="24"/>
              </w:rPr>
              <w:t xml:space="preserve"> Kap. 11; Lerninsel, S. 307-311</w:t>
            </w:r>
          </w:p>
        </w:tc>
      </w:tr>
      <w:tr w:rsidR="00D800DA" w14:paraId="2DF42C14" w14:textId="77777777" w:rsidTr="008457D1">
        <w:trPr>
          <w:trHeight w:val="1005"/>
        </w:trPr>
        <w:tc>
          <w:tcPr>
            <w:tcW w:w="4311" w:type="dxa"/>
            <w:tcBorders>
              <w:top w:val="single" w:sz="6" w:space="0" w:color="000000"/>
              <w:left w:val="single" w:sz="6" w:space="0" w:color="000000"/>
              <w:bottom w:val="single" w:sz="6" w:space="0" w:color="000000"/>
              <w:right w:val="single" w:sz="6" w:space="0" w:color="000000"/>
            </w:tcBorders>
            <w:shd w:val="clear" w:color="auto" w:fill="D9D9D9"/>
          </w:tcPr>
          <w:p w14:paraId="2515DCB7" w14:textId="77777777" w:rsidR="00D800DA" w:rsidRDefault="00D800DA" w:rsidP="00D800DA">
            <w:pPr>
              <w:tabs>
                <w:tab w:val="left" w:pos="170"/>
                <w:tab w:val="left" w:pos="284"/>
                <w:tab w:val="left" w:pos="397"/>
              </w:tabs>
              <w:spacing w:line="240" w:lineRule="atLeast"/>
              <w:rPr>
                <w:rFonts w:ascii="Calibri" w:hAnsi="Calibri" w:cs="Arial"/>
                <w:sz w:val="24"/>
                <w:szCs w:val="24"/>
              </w:rPr>
            </w:pPr>
            <w:r>
              <w:rPr>
                <w:rFonts w:ascii="Calibri" w:hAnsi="Calibri" w:cs="Arial"/>
                <w:sz w:val="24"/>
                <w:szCs w:val="24"/>
              </w:rPr>
              <w:t>holen Rückmeldungen zum eigenen Text ein und formulieren anhand vorgegebener Kriterien Rückmeldungen zu Texten anderer.</w:t>
            </w:r>
          </w:p>
          <w:p w14:paraId="4CFDBE4D" w14:textId="769B5913" w:rsidR="00D800DA" w:rsidRDefault="00D800DA" w:rsidP="00D800DA">
            <w:pPr>
              <w:tabs>
                <w:tab w:val="left" w:pos="170"/>
                <w:tab w:val="left" w:pos="284"/>
                <w:tab w:val="left" w:pos="397"/>
              </w:tabs>
              <w:spacing w:line="240" w:lineRule="atLeast"/>
              <w:rPr>
                <w:rFonts w:ascii="Calibri" w:hAnsi="Calibri" w:cs="Arial"/>
                <w:sz w:val="24"/>
                <w:szCs w:val="24"/>
              </w:rPr>
            </w:pPr>
          </w:p>
        </w:tc>
        <w:tc>
          <w:tcPr>
            <w:tcW w:w="4891" w:type="dxa"/>
            <w:gridSpan w:val="2"/>
            <w:tcBorders>
              <w:top w:val="single" w:sz="6" w:space="0" w:color="000000"/>
              <w:left w:val="single" w:sz="6" w:space="0" w:color="000000"/>
              <w:bottom w:val="single" w:sz="6" w:space="0" w:color="000000"/>
              <w:right w:val="single" w:sz="6" w:space="0" w:color="000000"/>
            </w:tcBorders>
          </w:tcPr>
          <w:p w14:paraId="1A0C7B54" w14:textId="2230A534" w:rsidR="00D800DA" w:rsidRDefault="00D800DA" w:rsidP="00D800DA">
            <w:pPr>
              <w:tabs>
                <w:tab w:val="left" w:pos="170"/>
                <w:tab w:val="left" w:pos="284"/>
                <w:tab w:val="left" w:pos="397"/>
              </w:tabs>
              <w:spacing w:line="240" w:lineRule="atLeast"/>
              <w:rPr>
                <w:rFonts w:ascii="Calibri" w:hAnsi="Calibri" w:cs="Arial"/>
                <w:spacing w:val="-6"/>
                <w:sz w:val="24"/>
                <w:szCs w:val="24"/>
              </w:rPr>
            </w:pPr>
            <w:r>
              <w:rPr>
                <w:rFonts w:ascii="Calibri" w:hAnsi="Calibri" w:cs="Arial"/>
                <w:b/>
                <w:bCs/>
                <w:spacing w:val="-6"/>
                <w:sz w:val="24"/>
                <w:szCs w:val="24"/>
              </w:rPr>
              <w:t>Kap. 4; Kap. 5; Kap. 6;</w:t>
            </w:r>
            <w:r>
              <w:rPr>
                <w:rFonts w:ascii="Calibri" w:hAnsi="Calibri" w:cs="Arial"/>
                <w:spacing w:val="-6"/>
                <w:sz w:val="24"/>
                <w:szCs w:val="24"/>
              </w:rPr>
              <w:t xml:space="preserve"> Kap. 7; Kap. 8; Kap. 9; Kap. 10; Kap. 11; Lerninsel, S. 301-305</w:t>
            </w:r>
          </w:p>
        </w:tc>
        <w:tc>
          <w:tcPr>
            <w:tcW w:w="5173" w:type="dxa"/>
            <w:tcBorders>
              <w:top w:val="single" w:sz="6" w:space="0" w:color="000000"/>
              <w:left w:val="single" w:sz="6" w:space="0" w:color="000000"/>
              <w:bottom w:val="single" w:sz="6" w:space="0" w:color="000000"/>
              <w:right w:val="single" w:sz="6" w:space="0" w:color="000000"/>
            </w:tcBorders>
          </w:tcPr>
          <w:p w14:paraId="22D70554" w14:textId="5B94F9A8" w:rsidR="00D800DA" w:rsidRDefault="00D800DA" w:rsidP="00D800DA">
            <w:pPr>
              <w:tabs>
                <w:tab w:val="left" w:pos="170"/>
                <w:tab w:val="left" w:pos="284"/>
                <w:tab w:val="left" w:pos="397"/>
              </w:tabs>
              <w:spacing w:line="240" w:lineRule="atLeast"/>
              <w:rPr>
                <w:rFonts w:ascii="Calibri" w:hAnsi="Calibri" w:cs="Arial"/>
                <w:spacing w:val="-6"/>
                <w:sz w:val="24"/>
                <w:szCs w:val="24"/>
              </w:rPr>
            </w:pPr>
            <w:r>
              <w:rPr>
                <w:rFonts w:ascii="Calibri" w:hAnsi="Calibri" w:cs="Arial"/>
                <w:b/>
                <w:bCs/>
                <w:spacing w:val="-6"/>
                <w:sz w:val="24"/>
                <w:szCs w:val="24"/>
              </w:rPr>
              <w:t>Kap. 3; Kap. 4;</w:t>
            </w:r>
            <w:r>
              <w:rPr>
                <w:rFonts w:ascii="Calibri" w:hAnsi="Calibri" w:cs="Arial"/>
                <w:spacing w:val="-6"/>
                <w:sz w:val="24"/>
                <w:szCs w:val="24"/>
              </w:rPr>
              <w:t xml:space="preserve"> Kap. 5; Kap. 6; Kap. 7; Kap. 8; Kap. 9; </w:t>
            </w:r>
            <w:r>
              <w:rPr>
                <w:rFonts w:ascii="Calibri" w:hAnsi="Calibri" w:cs="Arial"/>
                <w:b/>
                <w:bCs/>
                <w:spacing w:val="-6"/>
                <w:sz w:val="24"/>
                <w:szCs w:val="24"/>
              </w:rPr>
              <w:t>Kap. 10;</w:t>
            </w:r>
            <w:r>
              <w:rPr>
                <w:rFonts w:ascii="Calibri" w:hAnsi="Calibri" w:cs="Arial"/>
                <w:spacing w:val="-6"/>
                <w:sz w:val="24"/>
                <w:szCs w:val="24"/>
              </w:rPr>
              <w:t xml:space="preserve"> Kap. 11; Lerninsel, S. 307-311</w:t>
            </w:r>
          </w:p>
        </w:tc>
      </w:tr>
      <w:tr w:rsidR="00D800DA" w14:paraId="68617989" w14:textId="77777777" w:rsidTr="00E1731F">
        <w:trPr>
          <w:trHeight w:val="231"/>
        </w:trPr>
        <w:tc>
          <w:tcPr>
            <w:tcW w:w="4311" w:type="dxa"/>
            <w:tcBorders>
              <w:top w:val="single" w:sz="6" w:space="0" w:color="000000"/>
              <w:left w:val="single" w:sz="6" w:space="0" w:color="000000"/>
              <w:bottom w:val="single" w:sz="6" w:space="0" w:color="000000"/>
              <w:right w:val="single" w:sz="6" w:space="0" w:color="000000"/>
            </w:tcBorders>
            <w:shd w:val="clear" w:color="auto" w:fill="D9D9D9"/>
          </w:tcPr>
          <w:p w14:paraId="72A3935F" w14:textId="77777777" w:rsidR="00D800DA" w:rsidRDefault="00D800DA" w:rsidP="00D800DA">
            <w:pPr>
              <w:tabs>
                <w:tab w:val="left" w:pos="170"/>
                <w:tab w:val="left" w:pos="284"/>
                <w:tab w:val="left" w:pos="397"/>
              </w:tabs>
              <w:spacing w:line="240" w:lineRule="atLeast"/>
              <w:rPr>
                <w:rFonts w:ascii="Calibri" w:hAnsi="Calibri" w:cs="Arial"/>
                <w:sz w:val="24"/>
                <w:szCs w:val="24"/>
              </w:rPr>
            </w:pPr>
            <w:r>
              <w:rPr>
                <w:rFonts w:ascii="Calibri" w:hAnsi="Calibri" w:cs="Arial"/>
                <w:sz w:val="24"/>
                <w:szCs w:val="24"/>
              </w:rPr>
              <w:t>nutzen bei der Textüberarbeitung digitale Schreibwerkzeuge, z. B. wie folgt:</w:t>
            </w:r>
          </w:p>
          <w:p w14:paraId="54E8B12C" w14:textId="77777777" w:rsidR="00D800DA" w:rsidRDefault="00D800DA" w:rsidP="00D800DA">
            <w:pPr>
              <w:tabs>
                <w:tab w:val="left" w:pos="170"/>
                <w:tab w:val="left" w:pos="284"/>
                <w:tab w:val="left" w:pos="397"/>
              </w:tabs>
              <w:spacing w:line="240" w:lineRule="atLeast"/>
              <w:rPr>
                <w:rFonts w:ascii="Calibri" w:hAnsi="Calibri" w:cs="Arial"/>
                <w:sz w:val="24"/>
                <w:szCs w:val="24"/>
              </w:rPr>
            </w:pPr>
            <w:r>
              <w:rPr>
                <w:rFonts w:ascii="Calibri" w:hAnsi="Calibri" w:cs="Arial"/>
                <w:sz w:val="24"/>
                <w:szCs w:val="24"/>
              </w:rPr>
              <w:t>Umstellen und Modifizieren von Textbausteinen und Medienobjekten.</w:t>
            </w:r>
          </w:p>
          <w:p w14:paraId="717A5A31" w14:textId="7970C661" w:rsidR="00D800DA" w:rsidRDefault="00D800DA" w:rsidP="00D800DA">
            <w:pPr>
              <w:tabs>
                <w:tab w:val="left" w:pos="170"/>
                <w:tab w:val="left" w:pos="284"/>
                <w:tab w:val="left" w:pos="397"/>
              </w:tabs>
              <w:spacing w:line="240" w:lineRule="atLeast"/>
              <w:rPr>
                <w:rFonts w:ascii="Calibri" w:hAnsi="Calibri" w:cs="Arial"/>
                <w:sz w:val="24"/>
                <w:szCs w:val="24"/>
              </w:rPr>
            </w:pPr>
          </w:p>
        </w:tc>
        <w:tc>
          <w:tcPr>
            <w:tcW w:w="4891" w:type="dxa"/>
            <w:gridSpan w:val="2"/>
            <w:tcBorders>
              <w:top w:val="single" w:sz="6" w:space="0" w:color="000000"/>
              <w:left w:val="single" w:sz="6" w:space="0" w:color="000000"/>
              <w:bottom w:val="single" w:sz="6" w:space="0" w:color="000000"/>
              <w:right w:val="single" w:sz="6" w:space="0" w:color="000000"/>
            </w:tcBorders>
          </w:tcPr>
          <w:p w14:paraId="0B092E6B" w14:textId="778152BC" w:rsidR="00D800DA" w:rsidRDefault="00D800DA" w:rsidP="00D800DA">
            <w:pPr>
              <w:tabs>
                <w:tab w:val="left" w:pos="170"/>
                <w:tab w:val="left" w:pos="284"/>
                <w:tab w:val="left" w:pos="397"/>
              </w:tabs>
              <w:spacing w:line="240" w:lineRule="atLeast"/>
              <w:rPr>
                <w:rFonts w:ascii="Calibri" w:hAnsi="Calibri" w:cs="Arial"/>
                <w:spacing w:val="-6"/>
                <w:sz w:val="24"/>
                <w:szCs w:val="24"/>
              </w:rPr>
            </w:pPr>
            <w:r>
              <w:rPr>
                <w:rFonts w:ascii="Calibri" w:hAnsi="Calibri" w:cs="Arial"/>
                <w:b/>
                <w:bCs/>
                <w:spacing w:val="-6"/>
                <w:sz w:val="24"/>
                <w:szCs w:val="24"/>
              </w:rPr>
              <w:t>Kap. 4; Kap. 5; Kap. 6;</w:t>
            </w:r>
            <w:r>
              <w:rPr>
                <w:rFonts w:ascii="Calibri" w:hAnsi="Calibri" w:cs="Arial"/>
                <w:spacing w:val="-6"/>
                <w:sz w:val="24"/>
                <w:szCs w:val="24"/>
              </w:rPr>
              <w:t xml:space="preserve"> Kap. 7; Kap. 8; Kap. 9; Kap. 10; Kap. 11; Lerninsel, S. 301-305</w:t>
            </w:r>
          </w:p>
        </w:tc>
        <w:tc>
          <w:tcPr>
            <w:tcW w:w="5173" w:type="dxa"/>
            <w:tcBorders>
              <w:top w:val="single" w:sz="6" w:space="0" w:color="000000"/>
              <w:left w:val="single" w:sz="6" w:space="0" w:color="000000"/>
              <w:bottom w:val="single" w:sz="6" w:space="0" w:color="000000"/>
              <w:right w:val="single" w:sz="6" w:space="0" w:color="000000"/>
            </w:tcBorders>
          </w:tcPr>
          <w:p w14:paraId="7EF06BB8" w14:textId="374FE27F" w:rsidR="00D800DA" w:rsidRDefault="00D800DA" w:rsidP="00D800DA">
            <w:pPr>
              <w:tabs>
                <w:tab w:val="left" w:pos="170"/>
                <w:tab w:val="left" w:pos="284"/>
                <w:tab w:val="left" w:pos="397"/>
              </w:tabs>
              <w:spacing w:line="240" w:lineRule="atLeast"/>
              <w:rPr>
                <w:rFonts w:ascii="Calibri" w:hAnsi="Calibri" w:cs="Arial"/>
                <w:spacing w:val="-6"/>
                <w:sz w:val="24"/>
                <w:szCs w:val="24"/>
              </w:rPr>
            </w:pPr>
            <w:r>
              <w:rPr>
                <w:rFonts w:ascii="Calibri" w:hAnsi="Calibri" w:cs="Arial"/>
                <w:b/>
                <w:bCs/>
                <w:spacing w:val="-6"/>
                <w:sz w:val="24"/>
                <w:szCs w:val="24"/>
              </w:rPr>
              <w:t>Kap. 3; Kap. 4;</w:t>
            </w:r>
            <w:r>
              <w:rPr>
                <w:rFonts w:ascii="Calibri" w:hAnsi="Calibri" w:cs="Arial"/>
                <w:spacing w:val="-6"/>
                <w:sz w:val="24"/>
                <w:szCs w:val="24"/>
              </w:rPr>
              <w:t xml:space="preserve"> Kap. 5; Kap. 6; Kap. 7; Kap. 8; Kap. 9; </w:t>
            </w:r>
            <w:r>
              <w:rPr>
                <w:rFonts w:ascii="Calibri" w:hAnsi="Calibri" w:cs="Arial"/>
                <w:b/>
                <w:bCs/>
                <w:spacing w:val="-6"/>
                <w:sz w:val="24"/>
                <w:szCs w:val="24"/>
              </w:rPr>
              <w:t>Kap. 10;</w:t>
            </w:r>
            <w:r>
              <w:rPr>
                <w:rFonts w:ascii="Calibri" w:hAnsi="Calibri" w:cs="Arial"/>
                <w:spacing w:val="-6"/>
                <w:sz w:val="24"/>
                <w:szCs w:val="24"/>
              </w:rPr>
              <w:t xml:space="preserve"> Kap. 11; Lerninsel, S. 307-311</w:t>
            </w:r>
          </w:p>
        </w:tc>
      </w:tr>
      <w:tr w:rsidR="00D800DA" w14:paraId="48963798" w14:textId="77777777" w:rsidTr="008457D1">
        <w:trPr>
          <w:trHeight w:val="1005"/>
        </w:trPr>
        <w:tc>
          <w:tcPr>
            <w:tcW w:w="4311" w:type="dxa"/>
            <w:tcBorders>
              <w:top w:val="single" w:sz="6" w:space="0" w:color="000000"/>
              <w:left w:val="single" w:sz="6" w:space="0" w:color="000000"/>
              <w:bottom w:val="single" w:sz="6" w:space="0" w:color="000000"/>
              <w:right w:val="single" w:sz="6" w:space="0" w:color="000000"/>
            </w:tcBorders>
            <w:shd w:val="clear" w:color="auto" w:fill="D9D9D9"/>
          </w:tcPr>
          <w:p w14:paraId="78ECF019" w14:textId="77777777" w:rsidR="00D800DA" w:rsidRDefault="00D800DA" w:rsidP="00D800DA">
            <w:pPr>
              <w:tabs>
                <w:tab w:val="left" w:pos="170"/>
                <w:tab w:val="left" w:pos="284"/>
                <w:tab w:val="left" w:pos="397"/>
              </w:tabs>
              <w:spacing w:line="240" w:lineRule="atLeast"/>
              <w:rPr>
                <w:rFonts w:ascii="Calibri" w:hAnsi="Calibri" w:cs="Arial"/>
                <w:sz w:val="24"/>
                <w:szCs w:val="24"/>
              </w:rPr>
            </w:pPr>
            <w:r>
              <w:rPr>
                <w:rFonts w:ascii="Calibri" w:hAnsi="Calibri" w:cs="Arial"/>
                <w:sz w:val="24"/>
                <w:szCs w:val="24"/>
              </w:rPr>
              <w:t>reflektieren den Überarbeitungsprozess und den Strategieeinsatz.</w:t>
            </w:r>
          </w:p>
          <w:p w14:paraId="2202313C" w14:textId="15935260" w:rsidR="00B56A37" w:rsidRDefault="00B56A37" w:rsidP="00D800DA">
            <w:pPr>
              <w:tabs>
                <w:tab w:val="left" w:pos="170"/>
                <w:tab w:val="left" w:pos="284"/>
                <w:tab w:val="left" w:pos="397"/>
              </w:tabs>
              <w:spacing w:line="240" w:lineRule="atLeast"/>
              <w:rPr>
                <w:rFonts w:ascii="Calibri" w:hAnsi="Calibri" w:cs="Arial"/>
                <w:sz w:val="24"/>
                <w:szCs w:val="24"/>
              </w:rPr>
            </w:pPr>
          </w:p>
        </w:tc>
        <w:tc>
          <w:tcPr>
            <w:tcW w:w="4891" w:type="dxa"/>
            <w:gridSpan w:val="2"/>
            <w:tcBorders>
              <w:top w:val="single" w:sz="6" w:space="0" w:color="000000"/>
              <w:left w:val="single" w:sz="6" w:space="0" w:color="000000"/>
              <w:bottom w:val="single" w:sz="6" w:space="0" w:color="000000"/>
              <w:right w:val="single" w:sz="6" w:space="0" w:color="000000"/>
            </w:tcBorders>
          </w:tcPr>
          <w:p w14:paraId="0E6B6F57" w14:textId="65715640" w:rsidR="00D800DA" w:rsidRDefault="00D800DA" w:rsidP="00D800DA">
            <w:pPr>
              <w:tabs>
                <w:tab w:val="left" w:pos="170"/>
                <w:tab w:val="left" w:pos="284"/>
                <w:tab w:val="left" w:pos="397"/>
              </w:tabs>
              <w:spacing w:line="240" w:lineRule="atLeast"/>
              <w:rPr>
                <w:rFonts w:ascii="Calibri" w:hAnsi="Calibri" w:cs="Arial"/>
                <w:spacing w:val="-6"/>
                <w:sz w:val="24"/>
                <w:szCs w:val="24"/>
              </w:rPr>
            </w:pPr>
            <w:r>
              <w:rPr>
                <w:rFonts w:ascii="Calibri" w:hAnsi="Calibri" w:cs="Arial"/>
                <w:b/>
                <w:bCs/>
                <w:spacing w:val="-6"/>
                <w:sz w:val="24"/>
                <w:szCs w:val="24"/>
              </w:rPr>
              <w:t>Kap. 4; Kap. 5; Kap. 6;</w:t>
            </w:r>
            <w:r>
              <w:rPr>
                <w:rFonts w:ascii="Calibri" w:hAnsi="Calibri" w:cs="Arial"/>
                <w:spacing w:val="-6"/>
                <w:sz w:val="24"/>
                <w:szCs w:val="24"/>
              </w:rPr>
              <w:t xml:space="preserve"> Kap. 7; Kap. 8; Kap. 9; Kap. 10; Kap. 11; Lerninsel, S. 301-305</w:t>
            </w:r>
          </w:p>
        </w:tc>
        <w:tc>
          <w:tcPr>
            <w:tcW w:w="5173" w:type="dxa"/>
            <w:tcBorders>
              <w:top w:val="single" w:sz="6" w:space="0" w:color="000000"/>
              <w:left w:val="single" w:sz="6" w:space="0" w:color="000000"/>
              <w:bottom w:val="single" w:sz="6" w:space="0" w:color="000000"/>
              <w:right w:val="single" w:sz="6" w:space="0" w:color="000000"/>
            </w:tcBorders>
          </w:tcPr>
          <w:p w14:paraId="3D56DE2D" w14:textId="4820C15B" w:rsidR="00D800DA" w:rsidRDefault="00D800DA" w:rsidP="00D800DA">
            <w:pPr>
              <w:spacing w:line="240" w:lineRule="atLeast"/>
              <w:rPr>
                <w:rFonts w:ascii="Calibri" w:hAnsi="Calibri" w:cs="Arial"/>
                <w:spacing w:val="-6"/>
                <w:sz w:val="24"/>
                <w:szCs w:val="24"/>
              </w:rPr>
            </w:pPr>
            <w:r>
              <w:rPr>
                <w:rFonts w:ascii="Calibri" w:hAnsi="Calibri" w:cs="Arial"/>
                <w:b/>
                <w:bCs/>
                <w:spacing w:val="-6"/>
                <w:sz w:val="24"/>
                <w:szCs w:val="24"/>
              </w:rPr>
              <w:t>Kap. 3; Kap. 4;</w:t>
            </w:r>
            <w:r>
              <w:rPr>
                <w:rFonts w:ascii="Calibri" w:hAnsi="Calibri" w:cs="Arial"/>
                <w:spacing w:val="-6"/>
                <w:sz w:val="24"/>
                <w:szCs w:val="24"/>
              </w:rPr>
              <w:t xml:space="preserve"> Kap. 5; Kap. 6; Kap. 7; Kap. 8; Kap. 9; </w:t>
            </w:r>
            <w:r>
              <w:rPr>
                <w:rFonts w:ascii="Calibri" w:hAnsi="Calibri" w:cs="Arial"/>
                <w:b/>
                <w:bCs/>
                <w:spacing w:val="-6"/>
                <w:sz w:val="24"/>
                <w:szCs w:val="24"/>
              </w:rPr>
              <w:t>Kap. 10;</w:t>
            </w:r>
            <w:r>
              <w:rPr>
                <w:rFonts w:ascii="Calibri" w:hAnsi="Calibri" w:cs="Arial"/>
                <w:spacing w:val="-6"/>
                <w:sz w:val="24"/>
                <w:szCs w:val="24"/>
              </w:rPr>
              <w:t xml:space="preserve"> Kap. 11; Lerninsel, S. 307-311</w:t>
            </w:r>
          </w:p>
        </w:tc>
      </w:tr>
      <w:tr w:rsidR="00D800DA" w14:paraId="33A2EEA0" w14:textId="77777777" w:rsidTr="00407B8D">
        <w:trPr>
          <w:trHeight w:val="1005"/>
        </w:trPr>
        <w:tc>
          <w:tcPr>
            <w:tcW w:w="14375" w:type="dxa"/>
            <w:gridSpan w:val="4"/>
            <w:tcBorders>
              <w:top w:val="single" w:sz="6" w:space="0" w:color="000000"/>
              <w:left w:val="single" w:sz="6" w:space="0" w:color="000000"/>
              <w:bottom w:val="single" w:sz="6" w:space="0" w:color="000000"/>
              <w:right w:val="single" w:sz="6" w:space="0" w:color="000000"/>
            </w:tcBorders>
            <w:shd w:val="clear" w:color="auto" w:fill="D9D9D9"/>
          </w:tcPr>
          <w:p w14:paraId="78C818E3" w14:textId="77777777" w:rsidR="00D800DA" w:rsidRDefault="00D800DA" w:rsidP="00407B8D">
            <w:pPr>
              <w:tabs>
                <w:tab w:val="left" w:pos="170"/>
                <w:tab w:val="left" w:pos="284"/>
                <w:tab w:val="left" w:pos="397"/>
              </w:tabs>
              <w:snapToGrid w:val="0"/>
              <w:spacing w:line="240" w:lineRule="atLeast"/>
              <w:rPr>
                <w:rFonts w:ascii="Calibri" w:hAnsi="Calibri" w:cs="Arial"/>
                <w:b/>
                <w:bCs/>
                <w:spacing w:val="-6"/>
                <w:sz w:val="28"/>
                <w:szCs w:val="28"/>
              </w:rPr>
            </w:pPr>
          </w:p>
          <w:p w14:paraId="2F6FB148" w14:textId="77777777" w:rsidR="00D800DA" w:rsidRDefault="00D800DA" w:rsidP="00407B8D">
            <w:pPr>
              <w:tabs>
                <w:tab w:val="left" w:pos="170"/>
                <w:tab w:val="left" w:pos="284"/>
                <w:tab w:val="left" w:pos="397"/>
              </w:tabs>
              <w:spacing w:line="240" w:lineRule="atLeast"/>
              <w:rPr>
                <w:rFonts w:ascii="Calibri" w:hAnsi="Calibri" w:cs="Arial"/>
                <w:b/>
                <w:bCs/>
                <w:sz w:val="28"/>
                <w:szCs w:val="28"/>
              </w:rPr>
            </w:pPr>
            <w:r>
              <w:rPr>
                <w:rFonts w:ascii="Calibri" w:hAnsi="Calibri" w:cs="Arial"/>
                <w:b/>
                <w:bCs/>
                <w:sz w:val="28"/>
                <w:szCs w:val="28"/>
              </w:rPr>
              <w:t>3.3 Lesen</w:t>
            </w:r>
          </w:p>
          <w:p w14:paraId="6AF0D186" w14:textId="77777777" w:rsidR="00D800DA" w:rsidRDefault="00D800DA" w:rsidP="00407B8D">
            <w:pPr>
              <w:tabs>
                <w:tab w:val="left" w:pos="170"/>
                <w:tab w:val="left" w:pos="284"/>
                <w:tab w:val="left" w:pos="397"/>
              </w:tabs>
              <w:spacing w:line="240" w:lineRule="atLeast"/>
              <w:rPr>
                <w:rFonts w:ascii="Calibri" w:hAnsi="Calibri" w:cs="Arial"/>
                <w:b/>
                <w:bCs/>
                <w:sz w:val="24"/>
                <w:szCs w:val="24"/>
              </w:rPr>
            </w:pPr>
          </w:p>
        </w:tc>
      </w:tr>
      <w:tr w:rsidR="00D800DA" w14:paraId="7797C7AC" w14:textId="77777777" w:rsidTr="00EE24D6">
        <w:trPr>
          <w:trHeight w:val="1005"/>
        </w:trPr>
        <w:tc>
          <w:tcPr>
            <w:tcW w:w="14375" w:type="dxa"/>
            <w:gridSpan w:val="4"/>
            <w:tcBorders>
              <w:top w:val="single" w:sz="6" w:space="0" w:color="000000"/>
              <w:left w:val="single" w:sz="6" w:space="0" w:color="000000"/>
              <w:bottom w:val="single" w:sz="6" w:space="0" w:color="000000"/>
              <w:right w:val="single" w:sz="6" w:space="0" w:color="000000"/>
            </w:tcBorders>
            <w:shd w:val="clear" w:color="auto" w:fill="D9D9D9"/>
          </w:tcPr>
          <w:p w14:paraId="28023DE3" w14:textId="77777777" w:rsidR="00D800DA" w:rsidRDefault="00D800DA" w:rsidP="00D800DA">
            <w:pPr>
              <w:tabs>
                <w:tab w:val="left" w:pos="170"/>
                <w:tab w:val="left" w:pos="284"/>
                <w:tab w:val="left" w:pos="397"/>
              </w:tabs>
              <w:spacing w:line="240" w:lineRule="atLeast"/>
              <w:rPr>
                <w:rFonts w:ascii="Calibri" w:hAnsi="Calibri" w:cs="Arial"/>
                <w:b/>
                <w:bCs/>
                <w:sz w:val="28"/>
                <w:szCs w:val="28"/>
              </w:rPr>
            </w:pPr>
            <w:r>
              <w:rPr>
                <w:rFonts w:ascii="Calibri" w:hAnsi="Calibri" w:cs="Arial"/>
                <w:b/>
                <w:bCs/>
                <w:sz w:val="28"/>
                <w:szCs w:val="28"/>
              </w:rPr>
              <w:t>Lesefertigkeiten: Flüssig lesen</w:t>
            </w:r>
          </w:p>
          <w:p w14:paraId="790CF6F7" w14:textId="77777777" w:rsidR="00D800DA" w:rsidRPr="00D800DA" w:rsidRDefault="00D800DA" w:rsidP="00D800DA">
            <w:pPr>
              <w:tabs>
                <w:tab w:val="left" w:pos="170"/>
                <w:tab w:val="left" w:pos="284"/>
                <w:tab w:val="left" w:pos="397"/>
              </w:tabs>
              <w:spacing w:line="240" w:lineRule="atLeast"/>
              <w:rPr>
                <w:rFonts w:ascii="Calibri" w:hAnsi="Calibri" w:cs="Arial"/>
                <w:sz w:val="28"/>
                <w:szCs w:val="28"/>
              </w:rPr>
            </w:pPr>
            <w:r w:rsidRPr="00D800DA">
              <w:rPr>
                <w:rFonts w:ascii="Calibri" w:hAnsi="Calibri" w:cs="Arial"/>
                <w:sz w:val="28"/>
                <w:szCs w:val="28"/>
              </w:rPr>
              <w:t>Die Lernenden lesen leise und laut, automatisiert, genau, sinngestaltend und zügig.</w:t>
            </w:r>
          </w:p>
          <w:p w14:paraId="6CB85B69" w14:textId="016B6934" w:rsidR="00D800DA" w:rsidRDefault="00D800DA" w:rsidP="00D800DA">
            <w:pPr>
              <w:tabs>
                <w:tab w:val="left" w:pos="170"/>
                <w:tab w:val="left" w:pos="284"/>
                <w:tab w:val="left" w:pos="397"/>
              </w:tabs>
              <w:spacing w:line="240" w:lineRule="atLeast"/>
              <w:rPr>
                <w:rFonts w:ascii="Calibri" w:hAnsi="Calibri" w:cs="Arial"/>
                <w:b/>
                <w:bCs/>
                <w:sz w:val="24"/>
                <w:szCs w:val="24"/>
              </w:rPr>
            </w:pPr>
            <w:r w:rsidRPr="00D800DA">
              <w:rPr>
                <w:rFonts w:ascii="Calibri" w:hAnsi="Calibri" w:cs="Arial"/>
                <w:sz w:val="28"/>
                <w:szCs w:val="28"/>
              </w:rPr>
              <w:t>Die Lernenden …</w:t>
            </w:r>
          </w:p>
        </w:tc>
      </w:tr>
      <w:tr w:rsidR="00D800DA" w14:paraId="43F6077C" w14:textId="77777777" w:rsidTr="00B56A37">
        <w:trPr>
          <w:trHeight w:val="1005"/>
        </w:trPr>
        <w:tc>
          <w:tcPr>
            <w:tcW w:w="4311" w:type="dxa"/>
            <w:tcBorders>
              <w:top w:val="single" w:sz="6" w:space="0" w:color="000000"/>
              <w:left w:val="single" w:sz="6" w:space="0" w:color="000000"/>
              <w:bottom w:val="single" w:sz="6" w:space="0" w:color="000000"/>
              <w:right w:val="single" w:sz="6" w:space="0" w:color="000000"/>
            </w:tcBorders>
            <w:shd w:val="clear" w:color="auto" w:fill="D9D9D9"/>
          </w:tcPr>
          <w:p w14:paraId="49E92C48" w14:textId="77777777" w:rsidR="00D800DA" w:rsidRDefault="00D800DA" w:rsidP="00D800DA">
            <w:pPr>
              <w:overflowPunct/>
              <w:textAlignment w:val="auto"/>
              <w:rPr>
                <w:rFonts w:ascii="Calibri" w:hAnsi="Calibri" w:cs="Arial"/>
                <w:bCs/>
                <w:sz w:val="24"/>
                <w:szCs w:val="24"/>
              </w:rPr>
            </w:pPr>
            <w:r>
              <w:rPr>
                <w:rFonts w:ascii="Calibri" w:hAnsi="Calibri" w:cs="Arial"/>
                <w:bCs/>
                <w:sz w:val="24"/>
                <w:szCs w:val="24"/>
              </w:rPr>
              <w:t>wenden die schriftsprachlichen Informationen der Rechtschreibung, Zeichensetzung und Grammatik beim Lesen an (Kohärenz).</w:t>
            </w:r>
          </w:p>
          <w:p w14:paraId="6386142B" w14:textId="77777777" w:rsidR="00D800DA" w:rsidRDefault="00D800DA" w:rsidP="00D800DA">
            <w:pPr>
              <w:overflowPunct/>
              <w:textAlignment w:val="auto"/>
              <w:rPr>
                <w:rFonts w:ascii="Calibri" w:hAnsi="Calibri" w:cs="Arial"/>
                <w:bCs/>
                <w:sz w:val="24"/>
                <w:szCs w:val="24"/>
              </w:rPr>
            </w:pPr>
          </w:p>
        </w:tc>
        <w:tc>
          <w:tcPr>
            <w:tcW w:w="4819" w:type="dxa"/>
            <w:tcBorders>
              <w:top w:val="single" w:sz="6" w:space="0" w:color="000000"/>
              <w:left w:val="single" w:sz="6" w:space="0" w:color="000000"/>
              <w:bottom w:val="single" w:sz="6" w:space="0" w:color="000000"/>
              <w:right w:val="single" w:sz="6" w:space="0" w:color="000000"/>
            </w:tcBorders>
          </w:tcPr>
          <w:p w14:paraId="29C0A09F" w14:textId="69F61187" w:rsidR="00D800DA" w:rsidRDefault="00D800DA" w:rsidP="00D800DA">
            <w:pPr>
              <w:tabs>
                <w:tab w:val="left" w:pos="170"/>
                <w:tab w:val="left" w:pos="284"/>
                <w:tab w:val="left" w:pos="397"/>
              </w:tabs>
              <w:spacing w:line="240" w:lineRule="atLeast"/>
              <w:rPr>
                <w:rFonts w:ascii="Calibri" w:hAnsi="Calibri" w:cs="Arial"/>
                <w:bCs/>
                <w:spacing w:val="-6"/>
                <w:sz w:val="24"/>
                <w:szCs w:val="24"/>
              </w:rPr>
            </w:pPr>
            <w:r>
              <w:rPr>
                <w:rFonts w:ascii="Calibri" w:hAnsi="Calibri" w:cs="Arial"/>
                <w:b/>
                <w:spacing w:val="-6"/>
                <w:sz w:val="24"/>
                <w:szCs w:val="24"/>
              </w:rPr>
              <w:t>Kap. 7; Kap. 8; Kap. 9; Kap.10; Kap. 11</w:t>
            </w:r>
          </w:p>
        </w:tc>
        <w:tc>
          <w:tcPr>
            <w:tcW w:w="5245" w:type="dxa"/>
            <w:gridSpan w:val="2"/>
            <w:tcBorders>
              <w:top w:val="single" w:sz="6" w:space="0" w:color="000000"/>
              <w:left w:val="single" w:sz="6" w:space="0" w:color="000000"/>
              <w:bottom w:val="single" w:sz="6" w:space="0" w:color="000000"/>
              <w:right w:val="single" w:sz="6" w:space="0" w:color="000000"/>
            </w:tcBorders>
          </w:tcPr>
          <w:p w14:paraId="5DDEB5EC" w14:textId="6D1333F1" w:rsidR="00D800DA" w:rsidRDefault="00D800DA" w:rsidP="00D800DA">
            <w:pPr>
              <w:tabs>
                <w:tab w:val="left" w:pos="170"/>
                <w:tab w:val="left" w:pos="397"/>
                <w:tab w:val="left" w:pos="1019"/>
              </w:tabs>
              <w:spacing w:line="240" w:lineRule="atLeast"/>
              <w:ind w:right="-501"/>
              <w:rPr>
                <w:rFonts w:ascii="Calibri" w:hAnsi="Calibri" w:cs="Arial"/>
                <w:sz w:val="24"/>
                <w:szCs w:val="24"/>
              </w:rPr>
            </w:pPr>
            <w:r>
              <w:rPr>
                <w:rFonts w:ascii="Calibri" w:hAnsi="Calibri" w:cs="Arial"/>
                <w:b/>
                <w:bCs/>
                <w:sz w:val="24"/>
                <w:szCs w:val="24"/>
              </w:rPr>
              <w:t>Kap. 5; Kap. 6; Kap. 7; Kap. 8; Kap. 9; Kap. 10; Kap. 11</w:t>
            </w:r>
          </w:p>
        </w:tc>
      </w:tr>
      <w:tr w:rsidR="00D800DA" w14:paraId="79070B79" w14:textId="77777777" w:rsidTr="00B56A37">
        <w:trPr>
          <w:trHeight w:val="948"/>
        </w:trPr>
        <w:tc>
          <w:tcPr>
            <w:tcW w:w="4311" w:type="dxa"/>
            <w:tcBorders>
              <w:top w:val="single" w:sz="6" w:space="0" w:color="000000"/>
              <w:left w:val="single" w:sz="6" w:space="0" w:color="000000"/>
              <w:bottom w:val="single" w:sz="6" w:space="0" w:color="000000"/>
              <w:right w:val="single" w:sz="6" w:space="0" w:color="000000"/>
            </w:tcBorders>
            <w:shd w:val="clear" w:color="auto" w:fill="D9D9D9"/>
          </w:tcPr>
          <w:p w14:paraId="5938D270" w14:textId="77777777" w:rsidR="00D800DA" w:rsidRDefault="00D800DA" w:rsidP="00D800DA">
            <w:pPr>
              <w:overflowPunct/>
              <w:textAlignment w:val="auto"/>
              <w:rPr>
                <w:rFonts w:ascii="Calibri" w:hAnsi="Calibri" w:cs="Arial"/>
                <w:bCs/>
                <w:sz w:val="24"/>
                <w:szCs w:val="24"/>
              </w:rPr>
            </w:pPr>
            <w:r>
              <w:rPr>
                <w:rFonts w:ascii="Calibri" w:hAnsi="Calibri" w:cs="Arial"/>
                <w:bCs/>
                <w:sz w:val="24"/>
                <w:szCs w:val="24"/>
              </w:rPr>
              <w:t>verfügen über eine zunehmend sichere Worterkennung.</w:t>
            </w:r>
          </w:p>
          <w:p w14:paraId="57E28F88" w14:textId="77777777" w:rsidR="00B56A37" w:rsidRDefault="00B56A37" w:rsidP="00D800DA">
            <w:pPr>
              <w:overflowPunct/>
              <w:textAlignment w:val="auto"/>
              <w:rPr>
                <w:rFonts w:ascii="Calibri" w:hAnsi="Calibri" w:cs="Arial"/>
                <w:bCs/>
                <w:sz w:val="24"/>
                <w:szCs w:val="24"/>
              </w:rPr>
            </w:pPr>
          </w:p>
        </w:tc>
        <w:tc>
          <w:tcPr>
            <w:tcW w:w="4819" w:type="dxa"/>
            <w:tcBorders>
              <w:top w:val="single" w:sz="6" w:space="0" w:color="000000"/>
              <w:left w:val="single" w:sz="6" w:space="0" w:color="000000"/>
              <w:bottom w:val="single" w:sz="6" w:space="0" w:color="000000"/>
              <w:right w:val="single" w:sz="6" w:space="0" w:color="000000"/>
            </w:tcBorders>
          </w:tcPr>
          <w:p w14:paraId="29A946D3" w14:textId="376C3305" w:rsidR="00D800DA" w:rsidRDefault="00D800DA" w:rsidP="00D800DA">
            <w:pPr>
              <w:tabs>
                <w:tab w:val="left" w:pos="170"/>
                <w:tab w:val="left" w:pos="284"/>
                <w:tab w:val="left" w:pos="397"/>
              </w:tabs>
              <w:spacing w:line="240" w:lineRule="atLeast"/>
              <w:rPr>
                <w:rFonts w:ascii="Calibri" w:hAnsi="Calibri" w:cs="Arial"/>
                <w:b/>
                <w:spacing w:val="-6"/>
                <w:sz w:val="24"/>
                <w:szCs w:val="24"/>
              </w:rPr>
            </w:pPr>
            <w:r>
              <w:rPr>
                <w:rFonts w:ascii="Calibri" w:hAnsi="Calibri" w:cs="Arial"/>
                <w:b/>
                <w:spacing w:val="-6"/>
                <w:sz w:val="24"/>
                <w:szCs w:val="24"/>
              </w:rPr>
              <w:t>Kap. 7; Kap. 8; Kap. 9; Kap.10; Kap. 11</w:t>
            </w:r>
          </w:p>
        </w:tc>
        <w:tc>
          <w:tcPr>
            <w:tcW w:w="5245" w:type="dxa"/>
            <w:gridSpan w:val="2"/>
            <w:tcBorders>
              <w:top w:val="single" w:sz="6" w:space="0" w:color="000000"/>
              <w:left w:val="single" w:sz="6" w:space="0" w:color="000000"/>
              <w:bottom w:val="single" w:sz="6" w:space="0" w:color="000000"/>
              <w:right w:val="single" w:sz="6" w:space="0" w:color="000000"/>
            </w:tcBorders>
          </w:tcPr>
          <w:p w14:paraId="5E0ECE23" w14:textId="650BCE59" w:rsidR="00D800DA" w:rsidRDefault="00D800DA" w:rsidP="00D800DA">
            <w:pPr>
              <w:tabs>
                <w:tab w:val="left" w:pos="170"/>
                <w:tab w:val="left" w:pos="284"/>
                <w:tab w:val="left" w:pos="397"/>
              </w:tabs>
              <w:spacing w:line="240" w:lineRule="atLeast"/>
              <w:rPr>
                <w:rFonts w:ascii="Calibri" w:hAnsi="Calibri" w:cs="Arial"/>
                <w:color w:val="808080"/>
                <w:sz w:val="24"/>
                <w:szCs w:val="24"/>
              </w:rPr>
            </w:pPr>
            <w:r>
              <w:rPr>
                <w:rFonts w:ascii="Calibri" w:hAnsi="Calibri" w:cs="Arial"/>
                <w:b/>
                <w:bCs/>
                <w:sz w:val="24"/>
                <w:szCs w:val="24"/>
              </w:rPr>
              <w:t>Kap. 5; Kap. 6; Kap. 7; Kap. 8; Kap. 9; Kap. 10; Kap. 11</w:t>
            </w:r>
          </w:p>
        </w:tc>
      </w:tr>
      <w:tr w:rsidR="00D800DA" w14:paraId="5C3349CE" w14:textId="77777777" w:rsidTr="00B56A37">
        <w:trPr>
          <w:trHeight w:val="1005"/>
        </w:trPr>
        <w:tc>
          <w:tcPr>
            <w:tcW w:w="4311" w:type="dxa"/>
            <w:tcBorders>
              <w:top w:val="single" w:sz="6" w:space="0" w:color="000000"/>
              <w:left w:val="single" w:sz="6" w:space="0" w:color="000000"/>
              <w:bottom w:val="single" w:sz="6" w:space="0" w:color="000000"/>
              <w:right w:val="single" w:sz="6" w:space="0" w:color="000000"/>
            </w:tcBorders>
            <w:shd w:val="clear" w:color="auto" w:fill="D9D9D9"/>
          </w:tcPr>
          <w:p w14:paraId="3CB1DAEE" w14:textId="77777777" w:rsidR="00D800DA" w:rsidRDefault="00D800DA" w:rsidP="00D800DA">
            <w:pPr>
              <w:overflowPunct/>
              <w:textAlignment w:val="auto"/>
              <w:rPr>
                <w:rFonts w:ascii="Calibri" w:hAnsi="Calibri" w:cs="Arial"/>
                <w:bCs/>
                <w:sz w:val="24"/>
                <w:szCs w:val="24"/>
              </w:rPr>
            </w:pPr>
            <w:r>
              <w:rPr>
                <w:rFonts w:ascii="Calibri" w:hAnsi="Calibri" w:cs="Arial"/>
                <w:bCs/>
                <w:sz w:val="24"/>
                <w:szCs w:val="24"/>
              </w:rPr>
              <w:t>l</w:t>
            </w:r>
            <w:r w:rsidRPr="00D800DA">
              <w:rPr>
                <w:rFonts w:ascii="Calibri" w:hAnsi="Calibri" w:cs="Arial"/>
                <w:bCs/>
                <w:sz w:val="24"/>
                <w:szCs w:val="24"/>
              </w:rPr>
              <w:t>esen auch ohne Vorbereitung komplexe Texte sinngestaltend und in angemessenem Tempo (vor).</w:t>
            </w:r>
          </w:p>
          <w:p w14:paraId="203CEF10" w14:textId="6220BF0B" w:rsidR="00B56A37" w:rsidRDefault="00B56A37" w:rsidP="00D800DA">
            <w:pPr>
              <w:overflowPunct/>
              <w:textAlignment w:val="auto"/>
              <w:rPr>
                <w:rFonts w:ascii="Calibri" w:hAnsi="Calibri" w:cs="Arial"/>
                <w:bCs/>
                <w:sz w:val="24"/>
                <w:szCs w:val="24"/>
              </w:rPr>
            </w:pPr>
          </w:p>
        </w:tc>
        <w:tc>
          <w:tcPr>
            <w:tcW w:w="4819" w:type="dxa"/>
            <w:tcBorders>
              <w:top w:val="single" w:sz="6" w:space="0" w:color="000000"/>
              <w:left w:val="single" w:sz="6" w:space="0" w:color="000000"/>
              <w:bottom w:val="single" w:sz="6" w:space="0" w:color="000000"/>
              <w:right w:val="single" w:sz="6" w:space="0" w:color="000000"/>
            </w:tcBorders>
          </w:tcPr>
          <w:p w14:paraId="5CAC0F5A" w14:textId="4DE0B59B" w:rsidR="00D800DA" w:rsidRDefault="00D800DA" w:rsidP="00D800DA">
            <w:pPr>
              <w:tabs>
                <w:tab w:val="left" w:pos="170"/>
                <w:tab w:val="left" w:pos="284"/>
                <w:tab w:val="left" w:pos="397"/>
              </w:tabs>
              <w:spacing w:line="240" w:lineRule="atLeast"/>
              <w:rPr>
                <w:rFonts w:ascii="Calibri" w:hAnsi="Calibri" w:cs="Arial"/>
                <w:b/>
                <w:spacing w:val="-6"/>
                <w:sz w:val="24"/>
                <w:szCs w:val="24"/>
              </w:rPr>
            </w:pPr>
            <w:r>
              <w:rPr>
                <w:rFonts w:ascii="Calibri" w:hAnsi="Calibri" w:cs="Arial"/>
                <w:b/>
                <w:spacing w:val="-6"/>
                <w:sz w:val="24"/>
                <w:szCs w:val="24"/>
              </w:rPr>
              <w:t>Kap. 7; Kap. 8; Kap. 9; Kap.10; Kap. 11</w:t>
            </w:r>
          </w:p>
        </w:tc>
        <w:tc>
          <w:tcPr>
            <w:tcW w:w="5245" w:type="dxa"/>
            <w:gridSpan w:val="2"/>
            <w:tcBorders>
              <w:top w:val="single" w:sz="6" w:space="0" w:color="000000"/>
              <w:left w:val="single" w:sz="6" w:space="0" w:color="000000"/>
              <w:bottom w:val="single" w:sz="6" w:space="0" w:color="000000"/>
              <w:right w:val="single" w:sz="6" w:space="0" w:color="000000"/>
            </w:tcBorders>
          </w:tcPr>
          <w:p w14:paraId="4FD5E808" w14:textId="67E7565A" w:rsidR="00D800DA" w:rsidRDefault="00D800DA" w:rsidP="00D800DA">
            <w:pPr>
              <w:tabs>
                <w:tab w:val="left" w:pos="170"/>
                <w:tab w:val="left" w:pos="284"/>
                <w:tab w:val="left" w:pos="397"/>
              </w:tabs>
              <w:spacing w:line="240" w:lineRule="atLeast"/>
              <w:rPr>
                <w:rFonts w:ascii="Calibri" w:hAnsi="Calibri" w:cs="Arial"/>
                <w:color w:val="808080"/>
                <w:sz w:val="24"/>
                <w:szCs w:val="24"/>
              </w:rPr>
            </w:pPr>
            <w:r>
              <w:rPr>
                <w:rFonts w:ascii="Calibri" w:hAnsi="Calibri" w:cs="Arial"/>
                <w:b/>
                <w:bCs/>
                <w:sz w:val="24"/>
                <w:szCs w:val="24"/>
              </w:rPr>
              <w:t>Kap. 5; Kap. 6; Kap. 7; Kap. 8; Kap. 9; Kap. 10; Kap. 11</w:t>
            </w:r>
          </w:p>
        </w:tc>
      </w:tr>
      <w:tr w:rsidR="008457D1" w14:paraId="399D857D" w14:textId="77777777" w:rsidTr="00EE24D6">
        <w:trPr>
          <w:trHeight w:val="1005"/>
        </w:trPr>
        <w:tc>
          <w:tcPr>
            <w:tcW w:w="14375" w:type="dxa"/>
            <w:gridSpan w:val="4"/>
            <w:tcBorders>
              <w:top w:val="single" w:sz="6" w:space="0" w:color="000000"/>
              <w:left w:val="single" w:sz="6" w:space="0" w:color="000000"/>
              <w:bottom w:val="single" w:sz="6" w:space="0" w:color="000000"/>
              <w:right w:val="single" w:sz="6" w:space="0" w:color="000000"/>
            </w:tcBorders>
            <w:shd w:val="clear" w:color="auto" w:fill="D9D9D9"/>
          </w:tcPr>
          <w:p w14:paraId="310BB5CE" w14:textId="77777777" w:rsidR="008457D1" w:rsidRDefault="008457D1" w:rsidP="008457D1">
            <w:pPr>
              <w:tabs>
                <w:tab w:val="left" w:pos="170"/>
                <w:tab w:val="left" w:pos="284"/>
                <w:tab w:val="left" w:pos="397"/>
              </w:tabs>
              <w:spacing w:line="240" w:lineRule="atLeast"/>
              <w:rPr>
                <w:rFonts w:ascii="Calibri" w:hAnsi="Calibri" w:cs="Arial"/>
                <w:b/>
                <w:bCs/>
                <w:sz w:val="28"/>
                <w:szCs w:val="28"/>
              </w:rPr>
            </w:pPr>
            <w:r>
              <w:rPr>
                <w:rFonts w:ascii="Calibri" w:hAnsi="Calibri" w:cs="Arial"/>
                <w:b/>
                <w:bCs/>
                <w:sz w:val="28"/>
                <w:szCs w:val="28"/>
              </w:rPr>
              <w:t>Lesefertigkeiten: Über Lesetechniken verfügen</w:t>
            </w:r>
          </w:p>
          <w:p w14:paraId="294A5DBA" w14:textId="77777777" w:rsidR="008457D1" w:rsidRPr="00BE5F12" w:rsidRDefault="008457D1" w:rsidP="008457D1">
            <w:pPr>
              <w:tabs>
                <w:tab w:val="left" w:pos="170"/>
                <w:tab w:val="left" w:pos="284"/>
                <w:tab w:val="left" w:pos="397"/>
              </w:tabs>
              <w:spacing w:line="240" w:lineRule="atLeast"/>
              <w:rPr>
                <w:rFonts w:ascii="Calibri" w:hAnsi="Calibri" w:cs="Arial"/>
                <w:sz w:val="28"/>
                <w:szCs w:val="28"/>
              </w:rPr>
            </w:pPr>
            <w:r w:rsidRPr="00BE5F12">
              <w:rPr>
                <w:rFonts w:ascii="Calibri" w:hAnsi="Calibri" w:cs="Arial"/>
                <w:sz w:val="28"/>
                <w:szCs w:val="28"/>
              </w:rPr>
              <w:t>Die Lernenden verfügen über Techniken zur Orientierung in und zwischen Texten unterschiedlicher Komplexität.</w:t>
            </w:r>
          </w:p>
          <w:p w14:paraId="52080CC2" w14:textId="77777777" w:rsidR="008457D1" w:rsidRDefault="008457D1" w:rsidP="008457D1">
            <w:pPr>
              <w:tabs>
                <w:tab w:val="left" w:pos="170"/>
                <w:tab w:val="left" w:pos="284"/>
                <w:tab w:val="left" w:pos="397"/>
              </w:tabs>
              <w:spacing w:line="240" w:lineRule="atLeast"/>
              <w:rPr>
                <w:rFonts w:ascii="Calibri" w:hAnsi="Calibri" w:cs="Arial"/>
                <w:sz w:val="28"/>
                <w:szCs w:val="28"/>
              </w:rPr>
            </w:pPr>
            <w:r w:rsidRPr="00BE5F12">
              <w:rPr>
                <w:rFonts w:ascii="Calibri" w:hAnsi="Calibri" w:cs="Arial"/>
                <w:sz w:val="28"/>
                <w:szCs w:val="28"/>
              </w:rPr>
              <w:t>Die Lernenden …</w:t>
            </w:r>
          </w:p>
          <w:p w14:paraId="24FA83C3" w14:textId="77777777" w:rsidR="008457D1" w:rsidRDefault="008457D1" w:rsidP="008457D1">
            <w:pPr>
              <w:tabs>
                <w:tab w:val="left" w:pos="170"/>
                <w:tab w:val="left" w:pos="284"/>
                <w:tab w:val="left" w:pos="397"/>
              </w:tabs>
              <w:spacing w:line="240" w:lineRule="atLeast"/>
              <w:rPr>
                <w:rFonts w:ascii="Calibri" w:hAnsi="Calibri" w:cs="Arial"/>
                <w:color w:val="808080"/>
                <w:sz w:val="24"/>
                <w:szCs w:val="24"/>
              </w:rPr>
            </w:pPr>
          </w:p>
        </w:tc>
      </w:tr>
      <w:tr w:rsidR="00D800DA" w14:paraId="03F3CFDC" w14:textId="77777777" w:rsidTr="00B56A37">
        <w:trPr>
          <w:trHeight w:val="231"/>
        </w:trPr>
        <w:tc>
          <w:tcPr>
            <w:tcW w:w="4311" w:type="dxa"/>
            <w:tcBorders>
              <w:top w:val="single" w:sz="6" w:space="0" w:color="000000"/>
              <w:left w:val="single" w:sz="6" w:space="0" w:color="000000"/>
              <w:bottom w:val="single" w:sz="6" w:space="0" w:color="000000"/>
              <w:right w:val="single" w:sz="6" w:space="0" w:color="000000"/>
            </w:tcBorders>
            <w:shd w:val="clear" w:color="auto" w:fill="D9D9D9"/>
          </w:tcPr>
          <w:p w14:paraId="68DC734C" w14:textId="77777777" w:rsidR="00D800DA" w:rsidRDefault="00D800DA" w:rsidP="00D800DA">
            <w:pPr>
              <w:overflowPunct/>
              <w:textAlignment w:val="auto"/>
              <w:rPr>
                <w:rFonts w:ascii="Calibri" w:hAnsi="Calibri" w:cs="Arial"/>
                <w:bCs/>
                <w:sz w:val="24"/>
                <w:szCs w:val="24"/>
              </w:rPr>
            </w:pPr>
            <w:r>
              <w:rPr>
                <w:rFonts w:ascii="Calibri" w:hAnsi="Calibri" w:cs="Arial"/>
                <w:bCs/>
                <w:sz w:val="24"/>
                <w:szCs w:val="24"/>
              </w:rPr>
              <w:t>orientieren sich sicher und verschaffen sich angeleitet auch mithilfe von textuellen Lesehilfen (u. a. Überschriften, Zwischenüberschriften, Absätze, Illustrationen, Abbildungen) einen Überblick: überfliegendes, selegierendes und navigierendes Lesen.</w:t>
            </w:r>
          </w:p>
          <w:p w14:paraId="6C402A36" w14:textId="77777777" w:rsidR="00D800DA" w:rsidRDefault="00D800DA" w:rsidP="00D800DA">
            <w:pPr>
              <w:overflowPunct/>
              <w:textAlignment w:val="auto"/>
              <w:rPr>
                <w:rFonts w:ascii="Calibri" w:hAnsi="Calibri" w:cs="Arial"/>
                <w:bCs/>
                <w:sz w:val="24"/>
                <w:szCs w:val="24"/>
              </w:rPr>
            </w:pPr>
          </w:p>
        </w:tc>
        <w:tc>
          <w:tcPr>
            <w:tcW w:w="4819" w:type="dxa"/>
            <w:tcBorders>
              <w:top w:val="single" w:sz="6" w:space="0" w:color="000000"/>
              <w:left w:val="single" w:sz="6" w:space="0" w:color="000000"/>
              <w:bottom w:val="single" w:sz="6" w:space="0" w:color="000000"/>
              <w:right w:val="single" w:sz="6" w:space="0" w:color="000000"/>
            </w:tcBorders>
          </w:tcPr>
          <w:p w14:paraId="74A04044" w14:textId="74E711F2" w:rsidR="00D800DA" w:rsidRDefault="00D800DA" w:rsidP="00D800DA">
            <w:pPr>
              <w:tabs>
                <w:tab w:val="left" w:pos="170"/>
                <w:tab w:val="left" w:pos="284"/>
                <w:tab w:val="left" w:pos="397"/>
              </w:tabs>
              <w:spacing w:line="240" w:lineRule="atLeast"/>
              <w:rPr>
                <w:rFonts w:ascii="Calibri" w:hAnsi="Calibri" w:cs="Arial"/>
                <w:b/>
                <w:spacing w:val="-6"/>
                <w:sz w:val="24"/>
                <w:szCs w:val="24"/>
              </w:rPr>
            </w:pPr>
            <w:r>
              <w:rPr>
                <w:rFonts w:ascii="Calibri" w:hAnsi="Calibri" w:cs="Arial"/>
                <w:bCs/>
                <w:spacing w:val="-6"/>
                <w:sz w:val="24"/>
                <w:szCs w:val="24"/>
              </w:rPr>
              <w:lastRenderedPageBreak/>
              <w:t xml:space="preserve">Kap. 1; Kap. 2; Kap. 3; Kap. 4; Kap. 5; Kap. 6; </w:t>
            </w:r>
            <w:r>
              <w:rPr>
                <w:rFonts w:ascii="Calibri" w:hAnsi="Calibri" w:cs="Arial"/>
                <w:b/>
                <w:spacing w:val="-6"/>
                <w:sz w:val="24"/>
                <w:szCs w:val="24"/>
              </w:rPr>
              <w:t>Kap. 7; Kap. 8; Kap. 9; Kap. 10; Kap. 11;</w:t>
            </w:r>
            <w:r>
              <w:rPr>
                <w:rFonts w:ascii="Calibri" w:hAnsi="Calibri" w:cs="Arial"/>
                <w:bCs/>
                <w:spacing w:val="-6"/>
                <w:sz w:val="24"/>
                <w:szCs w:val="24"/>
              </w:rPr>
              <w:t xml:space="preserve"> Lerninsel, S. 284-286</w:t>
            </w:r>
          </w:p>
        </w:tc>
        <w:tc>
          <w:tcPr>
            <w:tcW w:w="5245" w:type="dxa"/>
            <w:gridSpan w:val="2"/>
            <w:tcBorders>
              <w:top w:val="single" w:sz="6" w:space="0" w:color="000000"/>
              <w:left w:val="single" w:sz="6" w:space="0" w:color="000000"/>
              <w:bottom w:val="single" w:sz="6" w:space="0" w:color="000000"/>
              <w:right w:val="single" w:sz="6" w:space="0" w:color="000000"/>
            </w:tcBorders>
          </w:tcPr>
          <w:p w14:paraId="42CE6B36" w14:textId="5D307066" w:rsidR="00D800DA" w:rsidRDefault="00D800DA" w:rsidP="00D800DA">
            <w:pPr>
              <w:tabs>
                <w:tab w:val="left" w:pos="170"/>
                <w:tab w:val="left" w:pos="284"/>
                <w:tab w:val="left" w:pos="397"/>
              </w:tabs>
              <w:spacing w:line="240" w:lineRule="atLeast"/>
              <w:rPr>
                <w:rFonts w:ascii="Calibri" w:hAnsi="Calibri" w:cs="Arial"/>
                <w:color w:val="808080"/>
                <w:sz w:val="24"/>
                <w:szCs w:val="24"/>
              </w:rPr>
            </w:pPr>
            <w:r>
              <w:rPr>
                <w:rFonts w:ascii="Calibri" w:hAnsi="Calibri" w:cs="Arial"/>
                <w:bCs/>
                <w:spacing w:val="-6"/>
                <w:sz w:val="24"/>
                <w:szCs w:val="24"/>
              </w:rPr>
              <w:t xml:space="preserve">Kap. 1; Kap. 2; Kap. 3; Kap. 4; </w:t>
            </w:r>
            <w:r>
              <w:rPr>
                <w:rFonts w:ascii="Calibri" w:hAnsi="Calibri" w:cs="Arial"/>
                <w:b/>
                <w:spacing w:val="-6"/>
                <w:sz w:val="24"/>
                <w:szCs w:val="24"/>
              </w:rPr>
              <w:t>Kap. 5; Kap. 6;</w:t>
            </w:r>
            <w:r>
              <w:rPr>
                <w:rFonts w:ascii="Calibri" w:hAnsi="Calibri" w:cs="Arial"/>
                <w:bCs/>
                <w:spacing w:val="-6"/>
                <w:sz w:val="24"/>
                <w:szCs w:val="24"/>
              </w:rPr>
              <w:t xml:space="preserve"> </w:t>
            </w:r>
            <w:r>
              <w:rPr>
                <w:rFonts w:ascii="Calibri" w:hAnsi="Calibri" w:cs="Arial"/>
                <w:b/>
                <w:spacing w:val="-6"/>
                <w:sz w:val="24"/>
                <w:szCs w:val="24"/>
              </w:rPr>
              <w:t>Kap. 7; Kap. 8; Kap. 9; Kap. 10; Kap. 11;</w:t>
            </w:r>
            <w:r>
              <w:rPr>
                <w:rFonts w:ascii="Calibri" w:hAnsi="Calibri" w:cs="Arial"/>
                <w:bCs/>
                <w:spacing w:val="-6"/>
                <w:sz w:val="24"/>
                <w:szCs w:val="24"/>
              </w:rPr>
              <w:t xml:space="preserve"> Lerninsel, S. 290-292</w:t>
            </w:r>
          </w:p>
        </w:tc>
      </w:tr>
      <w:tr w:rsidR="008457D1" w14:paraId="347DC612" w14:textId="77777777" w:rsidTr="00EE24D6">
        <w:trPr>
          <w:trHeight w:val="1005"/>
        </w:trPr>
        <w:tc>
          <w:tcPr>
            <w:tcW w:w="14375" w:type="dxa"/>
            <w:gridSpan w:val="4"/>
            <w:tcBorders>
              <w:top w:val="single" w:sz="6" w:space="0" w:color="000000"/>
              <w:left w:val="single" w:sz="6" w:space="0" w:color="000000"/>
              <w:bottom w:val="single" w:sz="6" w:space="0" w:color="000000"/>
              <w:right w:val="single" w:sz="6" w:space="0" w:color="000000"/>
            </w:tcBorders>
            <w:shd w:val="clear" w:color="auto" w:fill="D9D9D9"/>
          </w:tcPr>
          <w:p w14:paraId="4F414A9C" w14:textId="77777777" w:rsidR="008457D1" w:rsidRDefault="008457D1" w:rsidP="008457D1">
            <w:pPr>
              <w:tabs>
                <w:tab w:val="left" w:pos="170"/>
                <w:tab w:val="left" w:pos="284"/>
                <w:tab w:val="left" w:pos="397"/>
              </w:tabs>
              <w:spacing w:line="240" w:lineRule="atLeast"/>
              <w:rPr>
                <w:rFonts w:ascii="Calibri" w:hAnsi="Calibri" w:cs="Arial"/>
                <w:b/>
                <w:bCs/>
                <w:sz w:val="28"/>
                <w:szCs w:val="28"/>
              </w:rPr>
            </w:pPr>
            <w:r>
              <w:rPr>
                <w:rFonts w:ascii="Calibri" w:hAnsi="Calibri" w:cs="Arial"/>
                <w:b/>
                <w:bCs/>
                <w:sz w:val="28"/>
                <w:szCs w:val="28"/>
              </w:rPr>
              <w:t>Lesefähigkeiten: Leseverstehen</w:t>
            </w:r>
          </w:p>
          <w:p w14:paraId="16D83444" w14:textId="77777777" w:rsidR="008457D1" w:rsidRPr="00BE5F12" w:rsidRDefault="008457D1" w:rsidP="008457D1">
            <w:pPr>
              <w:tabs>
                <w:tab w:val="left" w:pos="170"/>
                <w:tab w:val="left" w:pos="284"/>
                <w:tab w:val="left" w:pos="397"/>
              </w:tabs>
              <w:spacing w:line="240" w:lineRule="atLeast"/>
              <w:rPr>
                <w:rFonts w:ascii="Calibri" w:hAnsi="Calibri" w:cs="Arial"/>
                <w:sz w:val="28"/>
                <w:szCs w:val="28"/>
              </w:rPr>
            </w:pPr>
            <w:r w:rsidRPr="00BE5F12">
              <w:rPr>
                <w:rFonts w:ascii="Calibri" w:hAnsi="Calibri" w:cs="Arial"/>
                <w:sz w:val="28"/>
                <w:szCs w:val="28"/>
              </w:rPr>
              <w:t>Die Lernenden lesen Texte unterschiedlicher Komplexität sinnverstehend.</w:t>
            </w:r>
          </w:p>
          <w:p w14:paraId="01B9A3E2" w14:textId="77777777" w:rsidR="008457D1" w:rsidRDefault="008457D1" w:rsidP="008457D1">
            <w:pPr>
              <w:tabs>
                <w:tab w:val="left" w:pos="170"/>
                <w:tab w:val="left" w:pos="284"/>
                <w:tab w:val="left" w:pos="397"/>
              </w:tabs>
              <w:spacing w:line="240" w:lineRule="atLeast"/>
              <w:rPr>
                <w:rFonts w:ascii="Calibri" w:hAnsi="Calibri" w:cs="Arial"/>
                <w:sz w:val="28"/>
                <w:szCs w:val="28"/>
              </w:rPr>
            </w:pPr>
            <w:r w:rsidRPr="00BE5F12">
              <w:rPr>
                <w:rFonts w:ascii="Calibri" w:hAnsi="Calibri" w:cs="Arial"/>
                <w:sz w:val="28"/>
                <w:szCs w:val="28"/>
              </w:rPr>
              <w:t>Die Lernenden …</w:t>
            </w:r>
          </w:p>
          <w:p w14:paraId="7F59D643" w14:textId="77777777" w:rsidR="008457D1" w:rsidRDefault="008457D1" w:rsidP="008457D1">
            <w:pPr>
              <w:tabs>
                <w:tab w:val="left" w:pos="170"/>
                <w:tab w:val="left" w:pos="284"/>
                <w:tab w:val="left" w:pos="397"/>
              </w:tabs>
              <w:spacing w:line="240" w:lineRule="atLeast"/>
              <w:rPr>
                <w:rFonts w:ascii="Calibri" w:hAnsi="Calibri" w:cs="Arial"/>
                <w:color w:val="808080"/>
                <w:sz w:val="24"/>
                <w:szCs w:val="24"/>
              </w:rPr>
            </w:pPr>
          </w:p>
        </w:tc>
      </w:tr>
      <w:tr w:rsidR="002B0C55" w14:paraId="4AC8BBA8" w14:textId="77777777" w:rsidTr="00B56A37">
        <w:trPr>
          <w:trHeight w:val="1005"/>
        </w:trPr>
        <w:tc>
          <w:tcPr>
            <w:tcW w:w="4311" w:type="dxa"/>
            <w:tcBorders>
              <w:top w:val="single" w:sz="6" w:space="0" w:color="000000"/>
              <w:left w:val="single" w:sz="6" w:space="0" w:color="000000"/>
              <w:bottom w:val="single" w:sz="6" w:space="0" w:color="000000"/>
              <w:right w:val="single" w:sz="6" w:space="0" w:color="000000"/>
            </w:tcBorders>
            <w:shd w:val="clear" w:color="auto" w:fill="D9D9D9"/>
          </w:tcPr>
          <w:p w14:paraId="5F963B67" w14:textId="3E8F2274" w:rsidR="002B0C55" w:rsidRDefault="002B0C55" w:rsidP="002B0C55">
            <w:pPr>
              <w:overflowPunct/>
              <w:textAlignment w:val="auto"/>
              <w:rPr>
                <w:rFonts w:ascii="Calibri" w:hAnsi="Calibri" w:cs="Arial"/>
                <w:bCs/>
                <w:sz w:val="24"/>
                <w:szCs w:val="24"/>
              </w:rPr>
            </w:pPr>
            <w:r>
              <w:rPr>
                <w:rFonts w:ascii="Calibri" w:hAnsi="Calibri" w:cs="Arial"/>
                <w:bCs/>
                <w:sz w:val="24"/>
                <w:szCs w:val="24"/>
              </w:rPr>
              <w:t>ermitteln kriteriengeleitet explizite und implizite Textinformationen und erschließen diese auch unter Beachtung grundlegender sprachlicher Mittel zur Sicherung des Textzusammenhangs.</w:t>
            </w:r>
          </w:p>
          <w:p w14:paraId="2171D269" w14:textId="77777777" w:rsidR="002B0C55" w:rsidRDefault="002B0C55" w:rsidP="002B0C55">
            <w:pPr>
              <w:overflowPunct/>
              <w:textAlignment w:val="auto"/>
              <w:rPr>
                <w:rFonts w:ascii="Calibri" w:hAnsi="Calibri" w:cs="Arial"/>
                <w:b/>
                <w:bCs/>
                <w:sz w:val="24"/>
                <w:szCs w:val="24"/>
              </w:rPr>
            </w:pPr>
          </w:p>
        </w:tc>
        <w:tc>
          <w:tcPr>
            <w:tcW w:w="4819" w:type="dxa"/>
            <w:tcBorders>
              <w:top w:val="single" w:sz="6" w:space="0" w:color="000000"/>
              <w:left w:val="single" w:sz="6" w:space="0" w:color="000000"/>
              <w:bottom w:val="single" w:sz="6" w:space="0" w:color="000000"/>
              <w:right w:val="single" w:sz="6" w:space="0" w:color="000000"/>
            </w:tcBorders>
          </w:tcPr>
          <w:p w14:paraId="26A1C084" w14:textId="47A2E9A1" w:rsidR="002B0C55" w:rsidRDefault="002B0C55" w:rsidP="002B0C55">
            <w:pPr>
              <w:tabs>
                <w:tab w:val="left" w:pos="170"/>
                <w:tab w:val="left" w:pos="284"/>
                <w:tab w:val="left" w:pos="397"/>
              </w:tabs>
              <w:spacing w:line="240" w:lineRule="atLeast"/>
              <w:rPr>
                <w:rFonts w:ascii="Calibri" w:hAnsi="Calibri" w:cs="Arial"/>
                <w:b/>
                <w:spacing w:val="-6"/>
                <w:sz w:val="24"/>
                <w:szCs w:val="24"/>
              </w:rPr>
            </w:pPr>
            <w:r>
              <w:rPr>
                <w:rFonts w:ascii="Calibri" w:hAnsi="Calibri" w:cs="Arial"/>
                <w:bCs/>
                <w:spacing w:val="-6"/>
                <w:sz w:val="24"/>
                <w:szCs w:val="24"/>
              </w:rPr>
              <w:t xml:space="preserve">Kap. 1; Kap. 2; Kap. 3; Kap. 4; Kap. 5; Kap. 6; </w:t>
            </w:r>
            <w:r>
              <w:rPr>
                <w:rFonts w:ascii="Calibri" w:hAnsi="Calibri" w:cs="Arial"/>
                <w:b/>
                <w:spacing w:val="-6"/>
                <w:sz w:val="24"/>
                <w:szCs w:val="24"/>
              </w:rPr>
              <w:t>Kap. 7; Kap. 8; Kap. 9; Kap. 10; Kap. 11;</w:t>
            </w:r>
            <w:r>
              <w:rPr>
                <w:rFonts w:ascii="Calibri" w:hAnsi="Calibri" w:cs="Arial"/>
                <w:bCs/>
                <w:spacing w:val="-6"/>
                <w:sz w:val="24"/>
                <w:szCs w:val="24"/>
              </w:rPr>
              <w:t xml:space="preserve"> Lerninsel, S. 284-286</w:t>
            </w:r>
          </w:p>
        </w:tc>
        <w:tc>
          <w:tcPr>
            <w:tcW w:w="5245" w:type="dxa"/>
            <w:gridSpan w:val="2"/>
            <w:tcBorders>
              <w:top w:val="single" w:sz="6" w:space="0" w:color="000000"/>
              <w:left w:val="single" w:sz="6" w:space="0" w:color="000000"/>
              <w:bottom w:val="single" w:sz="6" w:space="0" w:color="000000"/>
              <w:right w:val="single" w:sz="6" w:space="0" w:color="000000"/>
            </w:tcBorders>
          </w:tcPr>
          <w:p w14:paraId="26634E8A" w14:textId="4E7E631D" w:rsidR="002B0C55" w:rsidRDefault="002B0C55" w:rsidP="002B0C55">
            <w:pPr>
              <w:tabs>
                <w:tab w:val="left" w:pos="170"/>
                <w:tab w:val="left" w:pos="284"/>
                <w:tab w:val="left" w:pos="397"/>
              </w:tabs>
              <w:spacing w:line="240" w:lineRule="atLeast"/>
              <w:rPr>
                <w:rFonts w:ascii="Calibri" w:hAnsi="Calibri" w:cs="Arial"/>
                <w:color w:val="808080"/>
                <w:sz w:val="24"/>
                <w:szCs w:val="24"/>
              </w:rPr>
            </w:pPr>
            <w:r>
              <w:rPr>
                <w:rFonts w:ascii="Calibri" w:hAnsi="Calibri" w:cs="Arial"/>
                <w:bCs/>
                <w:spacing w:val="-6"/>
                <w:sz w:val="24"/>
                <w:szCs w:val="24"/>
              </w:rPr>
              <w:t xml:space="preserve">Kap. 1; Kap. 2; Kap. 3; Kap. 4; </w:t>
            </w:r>
            <w:r>
              <w:rPr>
                <w:rFonts w:ascii="Calibri" w:hAnsi="Calibri" w:cs="Arial"/>
                <w:b/>
                <w:spacing w:val="-6"/>
                <w:sz w:val="24"/>
                <w:szCs w:val="24"/>
              </w:rPr>
              <w:t>Kap. 5; Kap. 6;</w:t>
            </w:r>
            <w:r>
              <w:rPr>
                <w:rFonts w:ascii="Calibri" w:hAnsi="Calibri" w:cs="Arial"/>
                <w:bCs/>
                <w:spacing w:val="-6"/>
                <w:sz w:val="24"/>
                <w:szCs w:val="24"/>
              </w:rPr>
              <w:t xml:space="preserve"> </w:t>
            </w:r>
            <w:r>
              <w:rPr>
                <w:rFonts w:ascii="Calibri" w:hAnsi="Calibri" w:cs="Arial"/>
                <w:b/>
                <w:spacing w:val="-6"/>
                <w:sz w:val="24"/>
                <w:szCs w:val="24"/>
              </w:rPr>
              <w:t>Kap. 7; Kap. 8; Kap. 9; Kap. 10; Kap. 11;</w:t>
            </w:r>
            <w:r>
              <w:rPr>
                <w:rFonts w:ascii="Calibri" w:hAnsi="Calibri" w:cs="Arial"/>
                <w:bCs/>
                <w:spacing w:val="-6"/>
                <w:sz w:val="24"/>
                <w:szCs w:val="24"/>
              </w:rPr>
              <w:t xml:space="preserve"> Lerninsel, S. 290-292</w:t>
            </w:r>
          </w:p>
        </w:tc>
      </w:tr>
      <w:tr w:rsidR="002B0C55" w14:paraId="2D9E9D73" w14:textId="77777777" w:rsidTr="00B56A37">
        <w:trPr>
          <w:trHeight w:val="940"/>
        </w:trPr>
        <w:tc>
          <w:tcPr>
            <w:tcW w:w="4311" w:type="dxa"/>
            <w:tcBorders>
              <w:top w:val="single" w:sz="6" w:space="0" w:color="000000"/>
              <w:left w:val="single" w:sz="6" w:space="0" w:color="000000"/>
              <w:bottom w:val="single" w:sz="6" w:space="0" w:color="000000"/>
              <w:right w:val="single" w:sz="6" w:space="0" w:color="000000"/>
            </w:tcBorders>
            <w:shd w:val="clear" w:color="auto" w:fill="D9D9D9"/>
          </w:tcPr>
          <w:p w14:paraId="09393875" w14:textId="77777777" w:rsidR="002B0C55" w:rsidRDefault="002B0C55" w:rsidP="002B0C55">
            <w:pPr>
              <w:overflowPunct/>
              <w:textAlignment w:val="auto"/>
              <w:rPr>
                <w:rFonts w:ascii="Calibri" w:hAnsi="Calibri" w:cs="Arial"/>
                <w:bCs/>
                <w:sz w:val="24"/>
                <w:szCs w:val="24"/>
              </w:rPr>
            </w:pPr>
            <w:r>
              <w:rPr>
                <w:rFonts w:ascii="Calibri" w:hAnsi="Calibri" w:cs="Arial"/>
                <w:bCs/>
                <w:sz w:val="24"/>
                <w:szCs w:val="24"/>
              </w:rPr>
              <w:t>stellen bei multimodalen Texten Bezüge zwischen Text, Bild und Ton her.</w:t>
            </w:r>
          </w:p>
        </w:tc>
        <w:tc>
          <w:tcPr>
            <w:tcW w:w="4819" w:type="dxa"/>
            <w:tcBorders>
              <w:top w:val="single" w:sz="6" w:space="0" w:color="000000"/>
              <w:left w:val="single" w:sz="6" w:space="0" w:color="000000"/>
              <w:bottom w:val="single" w:sz="6" w:space="0" w:color="000000"/>
              <w:right w:val="single" w:sz="6" w:space="0" w:color="000000"/>
            </w:tcBorders>
          </w:tcPr>
          <w:p w14:paraId="118C9C45" w14:textId="77777777" w:rsidR="002B0C55" w:rsidRDefault="002B0C55" w:rsidP="002B0C55">
            <w:pPr>
              <w:tabs>
                <w:tab w:val="left" w:pos="170"/>
                <w:tab w:val="left" w:pos="284"/>
                <w:tab w:val="left" w:pos="397"/>
              </w:tabs>
              <w:spacing w:line="240" w:lineRule="atLeast"/>
              <w:rPr>
                <w:rFonts w:ascii="Calibri" w:hAnsi="Calibri" w:cs="Arial"/>
                <w:bCs/>
                <w:spacing w:val="-6"/>
                <w:sz w:val="24"/>
                <w:szCs w:val="24"/>
              </w:rPr>
            </w:pPr>
            <w:r>
              <w:rPr>
                <w:rFonts w:ascii="Calibri" w:hAnsi="Calibri" w:cs="Arial"/>
                <w:bCs/>
                <w:spacing w:val="-6"/>
                <w:sz w:val="24"/>
                <w:szCs w:val="24"/>
              </w:rPr>
              <w:t xml:space="preserve">Kap. 1; Kap. 2; Kap. 3; Kap. 4; Kap. 5; Kap. 6; </w:t>
            </w:r>
            <w:r>
              <w:rPr>
                <w:rFonts w:ascii="Calibri" w:hAnsi="Calibri" w:cs="Arial"/>
                <w:b/>
                <w:spacing w:val="-6"/>
                <w:sz w:val="24"/>
                <w:szCs w:val="24"/>
              </w:rPr>
              <w:t>Kap. 7; Kap. 8; Kap. 9; Kap. 10; Kap. 11;</w:t>
            </w:r>
            <w:r>
              <w:rPr>
                <w:rFonts w:ascii="Calibri" w:hAnsi="Calibri" w:cs="Arial"/>
                <w:bCs/>
                <w:spacing w:val="-6"/>
                <w:sz w:val="24"/>
                <w:szCs w:val="24"/>
              </w:rPr>
              <w:t xml:space="preserve"> Lerninsel, S. 284-286</w:t>
            </w:r>
          </w:p>
          <w:p w14:paraId="73379C98" w14:textId="2601D36C" w:rsidR="002B0C55" w:rsidRDefault="002B0C55" w:rsidP="002B0C55">
            <w:pPr>
              <w:tabs>
                <w:tab w:val="left" w:pos="170"/>
                <w:tab w:val="left" w:pos="284"/>
                <w:tab w:val="left" w:pos="397"/>
              </w:tabs>
              <w:spacing w:line="240" w:lineRule="atLeast"/>
              <w:rPr>
                <w:rFonts w:ascii="Calibri" w:hAnsi="Calibri" w:cs="Arial"/>
                <w:b/>
                <w:spacing w:val="-6"/>
                <w:sz w:val="24"/>
                <w:szCs w:val="24"/>
              </w:rPr>
            </w:pPr>
          </w:p>
        </w:tc>
        <w:tc>
          <w:tcPr>
            <w:tcW w:w="5245" w:type="dxa"/>
            <w:gridSpan w:val="2"/>
            <w:tcBorders>
              <w:top w:val="single" w:sz="6" w:space="0" w:color="000000"/>
              <w:left w:val="single" w:sz="6" w:space="0" w:color="000000"/>
              <w:bottom w:val="single" w:sz="6" w:space="0" w:color="000000"/>
              <w:right w:val="single" w:sz="6" w:space="0" w:color="000000"/>
            </w:tcBorders>
          </w:tcPr>
          <w:p w14:paraId="377F66FC" w14:textId="60BA5F7D" w:rsidR="002B0C55" w:rsidRDefault="002B0C55" w:rsidP="002B0C55">
            <w:pPr>
              <w:tabs>
                <w:tab w:val="left" w:pos="170"/>
                <w:tab w:val="left" w:pos="284"/>
                <w:tab w:val="left" w:pos="397"/>
              </w:tabs>
              <w:spacing w:line="240" w:lineRule="atLeast"/>
              <w:rPr>
                <w:rFonts w:ascii="Calibri" w:hAnsi="Calibri" w:cs="Arial"/>
                <w:color w:val="808080"/>
                <w:sz w:val="24"/>
                <w:szCs w:val="24"/>
              </w:rPr>
            </w:pPr>
            <w:r>
              <w:rPr>
                <w:rFonts w:ascii="Calibri" w:hAnsi="Calibri" w:cs="Arial"/>
                <w:bCs/>
                <w:spacing w:val="-6"/>
                <w:sz w:val="24"/>
                <w:szCs w:val="24"/>
              </w:rPr>
              <w:t xml:space="preserve">Kap. 1; Kap. 2; Kap. 3; Kap. 4; </w:t>
            </w:r>
            <w:r>
              <w:rPr>
                <w:rFonts w:ascii="Calibri" w:hAnsi="Calibri" w:cs="Arial"/>
                <w:b/>
                <w:spacing w:val="-6"/>
                <w:sz w:val="24"/>
                <w:szCs w:val="24"/>
              </w:rPr>
              <w:t>Kap. 5; Kap. 6;</w:t>
            </w:r>
            <w:r>
              <w:rPr>
                <w:rFonts w:ascii="Calibri" w:hAnsi="Calibri" w:cs="Arial"/>
                <w:bCs/>
                <w:spacing w:val="-6"/>
                <w:sz w:val="24"/>
                <w:szCs w:val="24"/>
              </w:rPr>
              <w:t xml:space="preserve"> </w:t>
            </w:r>
            <w:r>
              <w:rPr>
                <w:rFonts w:ascii="Calibri" w:hAnsi="Calibri" w:cs="Arial"/>
                <w:b/>
                <w:spacing w:val="-6"/>
                <w:sz w:val="24"/>
                <w:szCs w:val="24"/>
              </w:rPr>
              <w:t>Kap. 7; Kap. 8; Kap. 9; Kap. 10; Kap. 11;</w:t>
            </w:r>
            <w:r>
              <w:rPr>
                <w:rFonts w:ascii="Calibri" w:hAnsi="Calibri" w:cs="Arial"/>
                <w:bCs/>
                <w:spacing w:val="-6"/>
                <w:sz w:val="24"/>
                <w:szCs w:val="24"/>
              </w:rPr>
              <w:t xml:space="preserve"> Lerninsel, S. 290-292</w:t>
            </w:r>
          </w:p>
        </w:tc>
      </w:tr>
      <w:tr w:rsidR="002B0C55" w14:paraId="252076CD" w14:textId="77777777" w:rsidTr="00B56A37">
        <w:trPr>
          <w:trHeight w:val="1005"/>
        </w:trPr>
        <w:tc>
          <w:tcPr>
            <w:tcW w:w="4311" w:type="dxa"/>
            <w:tcBorders>
              <w:top w:val="single" w:sz="6" w:space="0" w:color="000000"/>
              <w:left w:val="single" w:sz="6" w:space="0" w:color="000000"/>
              <w:bottom w:val="single" w:sz="6" w:space="0" w:color="000000"/>
              <w:right w:val="single" w:sz="6" w:space="0" w:color="000000"/>
            </w:tcBorders>
            <w:shd w:val="clear" w:color="auto" w:fill="D9D9D9"/>
          </w:tcPr>
          <w:p w14:paraId="0314687E" w14:textId="77777777" w:rsidR="002B0C55" w:rsidRDefault="002B0C55" w:rsidP="002B0C55">
            <w:pPr>
              <w:overflowPunct/>
              <w:textAlignment w:val="auto"/>
              <w:rPr>
                <w:rFonts w:ascii="Calibri" w:hAnsi="Calibri" w:cs="Arial"/>
                <w:bCs/>
                <w:sz w:val="24"/>
                <w:szCs w:val="24"/>
              </w:rPr>
            </w:pPr>
            <w:r>
              <w:rPr>
                <w:rFonts w:ascii="Calibri" w:hAnsi="Calibri" w:cs="Arial"/>
                <w:bCs/>
                <w:sz w:val="24"/>
                <w:szCs w:val="24"/>
              </w:rPr>
              <w:t>nutzen bei digitalen Texten Navigationsstrukturen (z. B. Hyperlinks) zur Gewinnung von Textinformationen.</w:t>
            </w:r>
          </w:p>
          <w:p w14:paraId="7AA544F0" w14:textId="77777777" w:rsidR="002B0C55" w:rsidRDefault="002B0C55" w:rsidP="002B0C55">
            <w:pPr>
              <w:overflowPunct/>
              <w:textAlignment w:val="auto"/>
              <w:rPr>
                <w:rFonts w:ascii="Calibri" w:hAnsi="Calibri" w:cs="Arial"/>
                <w:bCs/>
                <w:sz w:val="24"/>
                <w:szCs w:val="24"/>
              </w:rPr>
            </w:pPr>
          </w:p>
        </w:tc>
        <w:tc>
          <w:tcPr>
            <w:tcW w:w="4819" w:type="dxa"/>
            <w:tcBorders>
              <w:top w:val="single" w:sz="6" w:space="0" w:color="000000"/>
              <w:left w:val="single" w:sz="6" w:space="0" w:color="000000"/>
              <w:bottom w:val="single" w:sz="6" w:space="0" w:color="000000"/>
              <w:right w:val="single" w:sz="6" w:space="0" w:color="000000"/>
            </w:tcBorders>
          </w:tcPr>
          <w:p w14:paraId="3152A6D2" w14:textId="2028B701" w:rsidR="002B0C55" w:rsidRDefault="002B0C55" w:rsidP="002B0C55">
            <w:pPr>
              <w:tabs>
                <w:tab w:val="left" w:pos="170"/>
                <w:tab w:val="left" w:pos="284"/>
                <w:tab w:val="left" w:pos="397"/>
              </w:tabs>
              <w:spacing w:line="240" w:lineRule="atLeast"/>
              <w:rPr>
                <w:rFonts w:ascii="Calibri" w:hAnsi="Calibri" w:cs="Arial"/>
                <w:b/>
                <w:spacing w:val="-6"/>
                <w:sz w:val="24"/>
                <w:szCs w:val="24"/>
              </w:rPr>
            </w:pPr>
            <w:r>
              <w:rPr>
                <w:rFonts w:ascii="Calibri" w:hAnsi="Calibri" w:cs="Arial"/>
                <w:b/>
                <w:spacing w:val="-6"/>
                <w:sz w:val="24"/>
                <w:szCs w:val="24"/>
              </w:rPr>
              <w:t xml:space="preserve">Kap. 3; </w:t>
            </w:r>
            <w:r>
              <w:rPr>
                <w:rFonts w:ascii="Calibri" w:hAnsi="Calibri" w:cs="Arial"/>
                <w:bCs/>
                <w:spacing w:val="-6"/>
                <w:sz w:val="24"/>
                <w:szCs w:val="24"/>
              </w:rPr>
              <w:t xml:space="preserve">Kap. 7, S. 121; </w:t>
            </w:r>
            <w:r>
              <w:rPr>
                <w:rFonts w:ascii="Calibri" w:hAnsi="Calibri" w:cs="Arial"/>
                <w:b/>
                <w:spacing w:val="-6"/>
                <w:sz w:val="24"/>
                <w:szCs w:val="24"/>
              </w:rPr>
              <w:t>Kap. 8; Kap. 9; Kap. 10;</w:t>
            </w:r>
            <w:r>
              <w:rPr>
                <w:rFonts w:ascii="Calibri" w:hAnsi="Calibri" w:cs="Arial"/>
                <w:bCs/>
                <w:spacing w:val="-6"/>
                <w:sz w:val="24"/>
                <w:szCs w:val="24"/>
              </w:rPr>
              <w:t xml:space="preserve"> Kap. 11; </w:t>
            </w:r>
          </w:p>
        </w:tc>
        <w:tc>
          <w:tcPr>
            <w:tcW w:w="5245" w:type="dxa"/>
            <w:gridSpan w:val="2"/>
            <w:tcBorders>
              <w:top w:val="single" w:sz="6" w:space="0" w:color="000000"/>
              <w:left w:val="single" w:sz="6" w:space="0" w:color="000000"/>
              <w:bottom w:val="single" w:sz="6" w:space="0" w:color="000000"/>
              <w:right w:val="single" w:sz="6" w:space="0" w:color="000000"/>
            </w:tcBorders>
          </w:tcPr>
          <w:p w14:paraId="4AD6950A" w14:textId="32DAE2D8" w:rsidR="002B0C55" w:rsidRDefault="002B0C55" w:rsidP="002B0C55">
            <w:pPr>
              <w:tabs>
                <w:tab w:val="left" w:pos="170"/>
                <w:tab w:val="left" w:pos="284"/>
                <w:tab w:val="left" w:pos="397"/>
              </w:tabs>
              <w:spacing w:line="240" w:lineRule="atLeast"/>
              <w:rPr>
                <w:rFonts w:ascii="Calibri" w:hAnsi="Calibri" w:cs="Arial"/>
                <w:sz w:val="24"/>
                <w:szCs w:val="24"/>
              </w:rPr>
            </w:pPr>
            <w:r>
              <w:rPr>
                <w:rFonts w:ascii="Calibri" w:hAnsi="Calibri" w:cs="Arial"/>
                <w:b/>
                <w:bCs/>
                <w:sz w:val="24"/>
                <w:szCs w:val="24"/>
              </w:rPr>
              <w:t>Kap. 2; Kap. 3; Kap. 4;</w:t>
            </w:r>
            <w:r>
              <w:rPr>
                <w:rFonts w:ascii="Calibri" w:hAnsi="Calibri" w:cs="Arial"/>
                <w:sz w:val="24"/>
                <w:szCs w:val="24"/>
              </w:rPr>
              <w:t xml:space="preserve"> Kap. 5, S. 98; </w:t>
            </w:r>
            <w:r>
              <w:rPr>
                <w:rFonts w:ascii="Calibri" w:hAnsi="Calibri" w:cs="Arial"/>
                <w:b/>
                <w:bCs/>
                <w:sz w:val="24"/>
                <w:szCs w:val="24"/>
              </w:rPr>
              <w:t>Kap. 7; Kap. 8; Kap. 10; Kap. 11</w:t>
            </w:r>
          </w:p>
        </w:tc>
      </w:tr>
      <w:tr w:rsidR="002B0C55" w14:paraId="320964C2" w14:textId="77777777" w:rsidTr="00B56A37">
        <w:trPr>
          <w:trHeight w:val="231"/>
        </w:trPr>
        <w:tc>
          <w:tcPr>
            <w:tcW w:w="4311" w:type="dxa"/>
            <w:tcBorders>
              <w:top w:val="single" w:sz="6" w:space="0" w:color="000000"/>
              <w:left w:val="single" w:sz="6" w:space="0" w:color="000000"/>
              <w:bottom w:val="single" w:sz="6" w:space="0" w:color="000000"/>
              <w:right w:val="single" w:sz="6" w:space="0" w:color="000000"/>
            </w:tcBorders>
            <w:shd w:val="clear" w:color="auto" w:fill="D9D9D9"/>
          </w:tcPr>
          <w:p w14:paraId="3AA6247A" w14:textId="77777777" w:rsidR="002B0C55" w:rsidRDefault="002B0C55" w:rsidP="002B0C55">
            <w:pPr>
              <w:overflowPunct/>
              <w:textAlignment w:val="auto"/>
              <w:rPr>
                <w:rFonts w:ascii="Calibri" w:hAnsi="Calibri" w:cs="Arial"/>
                <w:bCs/>
                <w:sz w:val="24"/>
                <w:szCs w:val="24"/>
              </w:rPr>
            </w:pPr>
            <w:r>
              <w:rPr>
                <w:rFonts w:ascii="Calibri" w:hAnsi="Calibri" w:cs="Arial"/>
                <w:bCs/>
                <w:sz w:val="24"/>
                <w:szCs w:val="24"/>
              </w:rPr>
              <w:t>verknüpfen Textinformationen, ziehen auch unter Nutzung ihres Vorwissens Schlussfolgerungen und entwickeln ein Gesamtverständnis.</w:t>
            </w:r>
          </w:p>
          <w:p w14:paraId="188CC63D" w14:textId="77777777" w:rsidR="002B0C55" w:rsidRDefault="002B0C55" w:rsidP="002B0C55">
            <w:pPr>
              <w:overflowPunct/>
              <w:textAlignment w:val="auto"/>
              <w:rPr>
                <w:rFonts w:ascii="Calibri" w:hAnsi="Calibri" w:cs="Arial"/>
                <w:bCs/>
                <w:sz w:val="24"/>
                <w:szCs w:val="24"/>
              </w:rPr>
            </w:pPr>
          </w:p>
        </w:tc>
        <w:tc>
          <w:tcPr>
            <w:tcW w:w="4819" w:type="dxa"/>
            <w:tcBorders>
              <w:top w:val="single" w:sz="6" w:space="0" w:color="000000"/>
              <w:left w:val="single" w:sz="6" w:space="0" w:color="000000"/>
              <w:bottom w:val="single" w:sz="6" w:space="0" w:color="000000"/>
              <w:right w:val="single" w:sz="6" w:space="0" w:color="000000"/>
            </w:tcBorders>
          </w:tcPr>
          <w:p w14:paraId="6B9DCE07" w14:textId="402F5BA5" w:rsidR="002B0C55" w:rsidRDefault="002B0C55" w:rsidP="002B0C55">
            <w:pPr>
              <w:tabs>
                <w:tab w:val="left" w:pos="170"/>
                <w:tab w:val="left" w:pos="284"/>
                <w:tab w:val="left" w:pos="397"/>
              </w:tabs>
              <w:spacing w:line="240" w:lineRule="atLeast"/>
              <w:rPr>
                <w:rFonts w:ascii="Calibri" w:hAnsi="Calibri" w:cs="Arial"/>
                <w:b/>
                <w:spacing w:val="-6"/>
                <w:sz w:val="24"/>
                <w:szCs w:val="24"/>
              </w:rPr>
            </w:pPr>
            <w:r>
              <w:rPr>
                <w:rFonts w:ascii="Calibri" w:hAnsi="Calibri" w:cs="Arial"/>
                <w:bCs/>
                <w:spacing w:val="-6"/>
                <w:sz w:val="24"/>
                <w:szCs w:val="24"/>
              </w:rPr>
              <w:t xml:space="preserve">Kap. 1; Kap. 2; Kap. 3; Kap. 4; Kap. 5; Kap. 6; </w:t>
            </w:r>
            <w:r>
              <w:rPr>
                <w:rFonts w:ascii="Calibri" w:hAnsi="Calibri" w:cs="Arial"/>
                <w:b/>
                <w:spacing w:val="-6"/>
                <w:sz w:val="24"/>
                <w:szCs w:val="24"/>
              </w:rPr>
              <w:t>Kap. 7; Kap. 8; Kap. 9; Kap. 10; Kap. 11;</w:t>
            </w:r>
            <w:r>
              <w:rPr>
                <w:rFonts w:ascii="Calibri" w:hAnsi="Calibri" w:cs="Arial"/>
                <w:bCs/>
                <w:spacing w:val="-6"/>
                <w:sz w:val="24"/>
                <w:szCs w:val="24"/>
              </w:rPr>
              <w:t xml:space="preserve"> Lerninsel, S. 284-286</w:t>
            </w:r>
          </w:p>
        </w:tc>
        <w:tc>
          <w:tcPr>
            <w:tcW w:w="5245" w:type="dxa"/>
            <w:gridSpan w:val="2"/>
            <w:tcBorders>
              <w:top w:val="single" w:sz="6" w:space="0" w:color="000000"/>
              <w:left w:val="single" w:sz="6" w:space="0" w:color="000000"/>
              <w:bottom w:val="single" w:sz="6" w:space="0" w:color="000000"/>
              <w:right w:val="single" w:sz="6" w:space="0" w:color="000000"/>
            </w:tcBorders>
          </w:tcPr>
          <w:p w14:paraId="1FF5C168" w14:textId="40030420" w:rsidR="002B0C55" w:rsidRDefault="002B0C55" w:rsidP="002B0C55">
            <w:pPr>
              <w:tabs>
                <w:tab w:val="left" w:pos="170"/>
                <w:tab w:val="left" w:pos="284"/>
                <w:tab w:val="left" w:pos="397"/>
              </w:tabs>
              <w:spacing w:line="240" w:lineRule="atLeast"/>
              <w:rPr>
                <w:rFonts w:ascii="Calibri" w:hAnsi="Calibri" w:cs="Arial"/>
                <w:color w:val="808080"/>
                <w:sz w:val="24"/>
                <w:szCs w:val="24"/>
              </w:rPr>
            </w:pPr>
            <w:r>
              <w:rPr>
                <w:rFonts w:ascii="Calibri" w:hAnsi="Calibri" w:cs="Arial"/>
                <w:bCs/>
                <w:spacing w:val="-6"/>
                <w:sz w:val="24"/>
                <w:szCs w:val="24"/>
              </w:rPr>
              <w:t xml:space="preserve">Kap. 1; Kap. 2; Kap. 3; Kap. 4; </w:t>
            </w:r>
            <w:r>
              <w:rPr>
                <w:rFonts w:ascii="Calibri" w:hAnsi="Calibri" w:cs="Arial"/>
                <w:b/>
                <w:spacing w:val="-6"/>
                <w:sz w:val="24"/>
                <w:szCs w:val="24"/>
              </w:rPr>
              <w:t>Kap. 5; Kap. 6;</w:t>
            </w:r>
            <w:r>
              <w:rPr>
                <w:rFonts w:ascii="Calibri" w:hAnsi="Calibri" w:cs="Arial"/>
                <w:bCs/>
                <w:spacing w:val="-6"/>
                <w:sz w:val="24"/>
                <w:szCs w:val="24"/>
              </w:rPr>
              <w:t xml:space="preserve"> </w:t>
            </w:r>
            <w:r>
              <w:rPr>
                <w:rFonts w:ascii="Calibri" w:hAnsi="Calibri" w:cs="Arial"/>
                <w:b/>
                <w:spacing w:val="-6"/>
                <w:sz w:val="24"/>
                <w:szCs w:val="24"/>
              </w:rPr>
              <w:t>Kap. 7; Kap. 8; Kap. 9; Kap. 10; Kap. 11;</w:t>
            </w:r>
            <w:r>
              <w:rPr>
                <w:rFonts w:ascii="Calibri" w:hAnsi="Calibri" w:cs="Arial"/>
                <w:bCs/>
                <w:spacing w:val="-6"/>
                <w:sz w:val="24"/>
                <w:szCs w:val="24"/>
              </w:rPr>
              <w:t xml:space="preserve"> Lerninsel, S. 290-292</w:t>
            </w:r>
          </w:p>
        </w:tc>
      </w:tr>
      <w:tr w:rsidR="008457D1" w14:paraId="3206DDFB" w14:textId="77777777" w:rsidTr="00EE24D6">
        <w:trPr>
          <w:trHeight w:val="1005"/>
        </w:trPr>
        <w:tc>
          <w:tcPr>
            <w:tcW w:w="14375" w:type="dxa"/>
            <w:gridSpan w:val="4"/>
            <w:tcBorders>
              <w:top w:val="single" w:sz="6" w:space="0" w:color="000000"/>
              <w:left w:val="single" w:sz="6" w:space="0" w:color="000000"/>
              <w:bottom w:val="single" w:sz="6" w:space="0" w:color="000000"/>
              <w:right w:val="single" w:sz="6" w:space="0" w:color="000000"/>
            </w:tcBorders>
            <w:shd w:val="clear" w:color="auto" w:fill="D9D9D9"/>
          </w:tcPr>
          <w:p w14:paraId="07724AE2" w14:textId="77777777" w:rsidR="008457D1" w:rsidRDefault="008457D1" w:rsidP="008457D1">
            <w:pPr>
              <w:tabs>
                <w:tab w:val="left" w:pos="170"/>
                <w:tab w:val="left" w:pos="284"/>
                <w:tab w:val="left" w:pos="397"/>
              </w:tabs>
              <w:spacing w:line="240" w:lineRule="atLeast"/>
              <w:rPr>
                <w:rFonts w:ascii="Calibri" w:hAnsi="Calibri" w:cs="Arial"/>
                <w:b/>
                <w:bCs/>
                <w:sz w:val="28"/>
                <w:szCs w:val="28"/>
              </w:rPr>
            </w:pPr>
            <w:r>
              <w:rPr>
                <w:rFonts w:ascii="Calibri" w:hAnsi="Calibri" w:cs="Arial"/>
                <w:b/>
                <w:bCs/>
                <w:sz w:val="28"/>
                <w:szCs w:val="28"/>
              </w:rPr>
              <w:t>Lesefähigkeiten: Über Strategien zum Leseverstehen verfügen</w:t>
            </w:r>
          </w:p>
          <w:p w14:paraId="46AF86D5" w14:textId="77777777" w:rsidR="008457D1" w:rsidRPr="00BE5F12" w:rsidRDefault="008457D1" w:rsidP="008457D1">
            <w:pPr>
              <w:tabs>
                <w:tab w:val="left" w:pos="170"/>
                <w:tab w:val="left" w:pos="284"/>
                <w:tab w:val="left" w:pos="397"/>
              </w:tabs>
              <w:spacing w:line="240" w:lineRule="atLeast"/>
              <w:rPr>
                <w:rFonts w:ascii="Calibri" w:hAnsi="Calibri" w:cs="Arial"/>
                <w:sz w:val="28"/>
                <w:szCs w:val="28"/>
              </w:rPr>
            </w:pPr>
            <w:r w:rsidRPr="00BE5F12">
              <w:rPr>
                <w:rFonts w:ascii="Calibri" w:hAnsi="Calibri" w:cs="Arial"/>
                <w:sz w:val="28"/>
                <w:szCs w:val="28"/>
              </w:rPr>
              <w:t>Die Lernenden nutzen Lesestrategien entsprechend der Anforderungen des Textes und des Leseziels vor, während und nach dem Lesen. Sie reflektieren sowohl ihr Verstehen als auch ihren Einsatz von Lesestrategien.</w:t>
            </w:r>
          </w:p>
          <w:p w14:paraId="22191B3D" w14:textId="77777777" w:rsidR="008457D1" w:rsidRDefault="008457D1" w:rsidP="008457D1">
            <w:pPr>
              <w:tabs>
                <w:tab w:val="left" w:pos="170"/>
                <w:tab w:val="left" w:pos="284"/>
                <w:tab w:val="left" w:pos="397"/>
              </w:tabs>
              <w:spacing w:line="240" w:lineRule="atLeast"/>
              <w:rPr>
                <w:rFonts w:ascii="Calibri" w:hAnsi="Calibri" w:cs="Arial"/>
                <w:sz w:val="28"/>
                <w:szCs w:val="28"/>
              </w:rPr>
            </w:pPr>
            <w:r w:rsidRPr="00BE5F12">
              <w:rPr>
                <w:rFonts w:ascii="Calibri" w:hAnsi="Calibri" w:cs="Arial"/>
                <w:sz w:val="28"/>
                <w:szCs w:val="28"/>
              </w:rPr>
              <w:t xml:space="preserve">Die Lernenden </w:t>
            </w:r>
            <w:r>
              <w:rPr>
                <w:rFonts w:ascii="Calibri" w:hAnsi="Calibri" w:cs="Arial"/>
                <w:sz w:val="28"/>
                <w:szCs w:val="28"/>
              </w:rPr>
              <w:t>nutzen Lesestrategien</w:t>
            </w:r>
            <w:r w:rsidRPr="00BE5F12">
              <w:rPr>
                <w:rFonts w:ascii="Calibri" w:hAnsi="Calibri" w:cs="Arial"/>
                <w:sz w:val="28"/>
                <w:szCs w:val="28"/>
              </w:rPr>
              <w:t>…</w:t>
            </w:r>
          </w:p>
          <w:p w14:paraId="56D48533" w14:textId="3B6197F4" w:rsidR="008457D1" w:rsidRDefault="008457D1" w:rsidP="008457D1">
            <w:pPr>
              <w:tabs>
                <w:tab w:val="left" w:pos="170"/>
                <w:tab w:val="left" w:pos="284"/>
                <w:tab w:val="left" w:pos="397"/>
              </w:tabs>
              <w:spacing w:line="240" w:lineRule="atLeast"/>
              <w:rPr>
                <w:rFonts w:ascii="Calibri" w:hAnsi="Calibri" w:cs="Arial"/>
                <w:color w:val="808080"/>
                <w:sz w:val="24"/>
                <w:szCs w:val="24"/>
              </w:rPr>
            </w:pPr>
          </w:p>
        </w:tc>
      </w:tr>
      <w:tr w:rsidR="002B0C55" w14:paraId="54FABDE7" w14:textId="77777777" w:rsidTr="00B56A37">
        <w:trPr>
          <w:trHeight w:val="1005"/>
        </w:trPr>
        <w:tc>
          <w:tcPr>
            <w:tcW w:w="4311" w:type="dxa"/>
            <w:tcBorders>
              <w:top w:val="single" w:sz="6" w:space="0" w:color="000000"/>
              <w:left w:val="single" w:sz="6" w:space="0" w:color="000000"/>
              <w:bottom w:val="single" w:sz="6" w:space="0" w:color="000000"/>
              <w:right w:val="single" w:sz="6" w:space="0" w:color="000000"/>
            </w:tcBorders>
            <w:shd w:val="clear" w:color="auto" w:fill="D9D9D9"/>
          </w:tcPr>
          <w:p w14:paraId="310A6C5C" w14:textId="77777777" w:rsidR="002B0C55" w:rsidRDefault="002B0C55" w:rsidP="002B0C55">
            <w:pPr>
              <w:overflowPunct/>
              <w:textAlignment w:val="auto"/>
              <w:rPr>
                <w:rFonts w:ascii="Calibri" w:hAnsi="Calibri" w:cs="Arial"/>
                <w:bCs/>
                <w:sz w:val="24"/>
                <w:szCs w:val="24"/>
              </w:rPr>
            </w:pPr>
            <w:r>
              <w:rPr>
                <w:rFonts w:ascii="Calibri" w:hAnsi="Calibri" w:cs="Arial"/>
                <w:bCs/>
                <w:sz w:val="24"/>
                <w:szCs w:val="24"/>
              </w:rPr>
              <w:lastRenderedPageBreak/>
              <w:t>vor dem Lesen:</w:t>
            </w:r>
          </w:p>
          <w:p w14:paraId="26CC7D26" w14:textId="77777777" w:rsidR="002B0C55" w:rsidRDefault="00E1731F" w:rsidP="002B0C55">
            <w:pPr>
              <w:overflowPunct/>
              <w:textAlignment w:val="auto"/>
              <w:rPr>
                <w:rFonts w:ascii="Calibri" w:hAnsi="Calibri" w:cs="Arial"/>
                <w:bCs/>
                <w:sz w:val="24"/>
                <w:szCs w:val="24"/>
              </w:rPr>
            </w:pPr>
            <w:r w:rsidRPr="00E1731F">
              <w:rPr>
                <w:rFonts w:ascii="Calibri" w:hAnsi="Calibri" w:cs="Arial"/>
                <w:bCs/>
                <w:sz w:val="24"/>
                <w:szCs w:val="24"/>
              </w:rPr>
              <w:t xml:space="preserve">formulieren selbstständig z. B. </w:t>
            </w:r>
            <w:proofErr w:type="spellStart"/>
            <w:r w:rsidRPr="00E1731F">
              <w:rPr>
                <w:rFonts w:ascii="Calibri" w:hAnsi="Calibri" w:cs="Arial"/>
                <w:bCs/>
                <w:sz w:val="24"/>
                <w:szCs w:val="24"/>
              </w:rPr>
              <w:t>Leseziel</w:t>
            </w:r>
            <w:proofErr w:type="spellEnd"/>
            <w:r w:rsidRPr="00E1731F">
              <w:rPr>
                <w:rFonts w:ascii="Calibri" w:hAnsi="Calibri" w:cs="Arial"/>
                <w:bCs/>
                <w:sz w:val="24"/>
                <w:szCs w:val="24"/>
              </w:rPr>
              <w:t xml:space="preserve"> und Leseerwartungen, aktivieren ihr Vorwissen, beziehen Textsortenwissen ein.</w:t>
            </w:r>
          </w:p>
          <w:p w14:paraId="2C967965" w14:textId="246CAE55" w:rsidR="00B56A37" w:rsidRDefault="00B56A37" w:rsidP="002B0C55">
            <w:pPr>
              <w:overflowPunct/>
              <w:textAlignment w:val="auto"/>
              <w:rPr>
                <w:rFonts w:ascii="Calibri" w:hAnsi="Calibri" w:cs="Arial"/>
                <w:b/>
                <w:sz w:val="24"/>
                <w:szCs w:val="24"/>
              </w:rPr>
            </w:pPr>
          </w:p>
        </w:tc>
        <w:tc>
          <w:tcPr>
            <w:tcW w:w="4819" w:type="dxa"/>
            <w:tcBorders>
              <w:top w:val="single" w:sz="6" w:space="0" w:color="000000"/>
              <w:left w:val="single" w:sz="6" w:space="0" w:color="000000"/>
              <w:bottom w:val="single" w:sz="6" w:space="0" w:color="000000"/>
              <w:right w:val="single" w:sz="6" w:space="0" w:color="000000"/>
            </w:tcBorders>
          </w:tcPr>
          <w:p w14:paraId="23BBEDF0" w14:textId="5EC4E446" w:rsidR="002B0C55" w:rsidRDefault="002B0C55" w:rsidP="002B0C55">
            <w:pPr>
              <w:tabs>
                <w:tab w:val="left" w:pos="170"/>
                <w:tab w:val="left" w:pos="284"/>
                <w:tab w:val="left" w:pos="397"/>
              </w:tabs>
              <w:spacing w:line="240" w:lineRule="atLeast"/>
              <w:rPr>
                <w:rFonts w:ascii="Calibri" w:hAnsi="Calibri" w:cs="Arial"/>
                <w:b/>
                <w:spacing w:val="-6"/>
                <w:sz w:val="24"/>
                <w:szCs w:val="24"/>
              </w:rPr>
            </w:pPr>
            <w:r>
              <w:rPr>
                <w:rFonts w:ascii="Calibri" w:hAnsi="Calibri" w:cs="Arial"/>
                <w:bCs/>
                <w:spacing w:val="-6"/>
                <w:sz w:val="24"/>
                <w:szCs w:val="24"/>
              </w:rPr>
              <w:t xml:space="preserve">Kap. 1; Kap. 2; Kap. 3; Kap. 4; Kap. 5; Kap. 6; </w:t>
            </w:r>
            <w:r>
              <w:rPr>
                <w:rFonts w:ascii="Calibri" w:hAnsi="Calibri" w:cs="Arial"/>
                <w:b/>
                <w:spacing w:val="-6"/>
                <w:sz w:val="24"/>
                <w:szCs w:val="24"/>
              </w:rPr>
              <w:t>Kap. 7; Kap. 8; Kap. 9; Kap. 10; Kap. 11;</w:t>
            </w:r>
            <w:r>
              <w:rPr>
                <w:rFonts w:ascii="Calibri" w:hAnsi="Calibri" w:cs="Arial"/>
                <w:bCs/>
                <w:spacing w:val="-6"/>
                <w:sz w:val="24"/>
                <w:szCs w:val="24"/>
              </w:rPr>
              <w:t xml:space="preserve"> Lerninsel, S. 284-286</w:t>
            </w:r>
          </w:p>
        </w:tc>
        <w:tc>
          <w:tcPr>
            <w:tcW w:w="5245" w:type="dxa"/>
            <w:gridSpan w:val="2"/>
            <w:tcBorders>
              <w:top w:val="single" w:sz="6" w:space="0" w:color="000000"/>
              <w:left w:val="single" w:sz="6" w:space="0" w:color="000000"/>
              <w:bottom w:val="single" w:sz="6" w:space="0" w:color="000000"/>
              <w:right w:val="single" w:sz="6" w:space="0" w:color="000000"/>
            </w:tcBorders>
          </w:tcPr>
          <w:p w14:paraId="7BA3C648" w14:textId="4B413DE9" w:rsidR="002B0C55" w:rsidRDefault="002B0C55" w:rsidP="002B0C55">
            <w:pPr>
              <w:tabs>
                <w:tab w:val="left" w:pos="170"/>
                <w:tab w:val="left" w:pos="284"/>
                <w:tab w:val="left" w:pos="397"/>
              </w:tabs>
              <w:spacing w:line="240" w:lineRule="atLeast"/>
              <w:rPr>
                <w:rFonts w:ascii="Calibri" w:hAnsi="Calibri" w:cs="Arial"/>
                <w:color w:val="808080"/>
                <w:sz w:val="24"/>
                <w:szCs w:val="24"/>
              </w:rPr>
            </w:pPr>
            <w:r>
              <w:rPr>
                <w:rFonts w:ascii="Calibri" w:hAnsi="Calibri" w:cs="Arial"/>
                <w:bCs/>
                <w:spacing w:val="-6"/>
                <w:sz w:val="24"/>
                <w:szCs w:val="24"/>
              </w:rPr>
              <w:t xml:space="preserve">Kap. 1; Kap. 2; Kap. 3; Kap. 4; </w:t>
            </w:r>
            <w:r>
              <w:rPr>
                <w:rFonts w:ascii="Calibri" w:hAnsi="Calibri" w:cs="Arial"/>
                <w:b/>
                <w:spacing w:val="-6"/>
                <w:sz w:val="24"/>
                <w:szCs w:val="24"/>
              </w:rPr>
              <w:t>Kap. 5; Kap. 6;</w:t>
            </w:r>
            <w:r>
              <w:rPr>
                <w:rFonts w:ascii="Calibri" w:hAnsi="Calibri" w:cs="Arial"/>
                <w:bCs/>
                <w:spacing w:val="-6"/>
                <w:sz w:val="24"/>
                <w:szCs w:val="24"/>
              </w:rPr>
              <w:t xml:space="preserve"> </w:t>
            </w:r>
            <w:r>
              <w:rPr>
                <w:rFonts w:ascii="Calibri" w:hAnsi="Calibri" w:cs="Arial"/>
                <w:b/>
                <w:spacing w:val="-6"/>
                <w:sz w:val="24"/>
                <w:szCs w:val="24"/>
              </w:rPr>
              <w:t>Kap. 7; Kap. 8; Kap. 9; Kap. 10; Kap. 11;</w:t>
            </w:r>
            <w:r>
              <w:rPr>
                <w:rFonts w:ascii="Calibri" w:hAnsi="Calibri" w:cs="Arial"/>
                <w:bCs/>
                <w:spacing w:val="-6"/>
                <w:sz w:val="24"/>
                <w:szCs w:val="24"/>
              </w:rPr>
              <w:t xml:space="preserve"> Lerninsel, S. 290-292</w:t>
            </w:r>
          </w:p>
        </w:tc>
      </w:tr>
      <w:tr w:rsidR="002B0C55" w14:paraId="0F1AC701" w14:textId="77777777" w:rsidTr="00B56A37">
        <w:trPr>
          <w:trHeight w:val="940"/>
        </w:trPr>
        <w:tc>
          <w:tcPr>
            <w:tcW w:w="4311" w:type="dxa"/>
            <w:tcBorders>
              <w:top w:val="single" w:sz="6" w:space="0" w:color="000000"/>
              <w:left w:val="single" w:sz="6" w:space="0" w:color="000000"/>
              <w:bottom w:val="single" w:sz="6" w:space="0" w:color="000000"/>
              <w:right w:val="single" w:sz="6" w:space="0" w:color="000000"/>
            </w:tcBorders>
            <w:shd w:val="clear" w:color="auto" w:fill="D9D9D9"/>
          </w:tcPr>
          <w:p w14:paraId="69D6F032" w14:textId="77777777" w:rsidR="002B0C55" w:rsidRPr="002B0C55" w:rsidRDefault="002B0C55" w:rsidP="002B0C55">
            <w:pPr>
              <w:overflowPunct/>
              <w:textAlignment w:val="auto"/>
              <w:rPr>
                <w:rFonts w:ascii="Calibri" w:hAnsi="Calibri" w:cs="Arial"/>
                <w:bCs/>
                <w:sz w:val="24"/>
                <w:szCs w:val="24"/>
              </w:rPr>
            </w:pPr>
            <w:r w:rsidRPr="002B0C55">
              <w:rPr>
                <w:rFonts w:ascii="Calibri" w:hAnsi="Calibri" w:cs="Arial"/>
                <w:bCs/>
                <w:sz w:val="24"/>
                <w:szCs w:val="24"/>
              </w:rPr>
              <w:t>während des Lesens:</w:t>
            </w:r>
          </w:p>
          <w:p w14:paraId="536CF241" w14:textId="229E8F24" w:rsidR="002B0C55" w:rsidRPr="002B0C55" w:rsidRDefault="002B0C55" w:rsidP="002B0C55">
            <w:pPr>
              <w:overflowPunct/>
              <w:textAlignment w:val="auto"/>
              <w:rPr>
                <w:rFonts w:ascii="Calibri" w:hAnsi="Calibri" w:cs="Arial"/>
                <w:bCs/>
                <w:sz w:val="24"/>
                <w:szCs w:val="24"/>
              </w:rPr>
            </w:pPr>
            <w:r w:rsidRPr="002B0C55">
              <w:rPr>
                <w:rFonts w:ascii="Calibri" w:hAnsi="Calibri" w:cs="Arial"/>
                <w:bCs/>
                <w:sz w:val="24"/>
                <w:szCs w:val="24"/>
              </w:rPr>
              <w:t xml:space="preserve">- organisierend (u. a. für das </w:t>
            </w:r>
            <w:proofErr w:type="spellStart"/>
            <w:r w:rsidRPr="002B0C55">
              <w:rPr>
                <w:rFonts w:ascii="Calibri" w:hAnsi="Calibri" w:cs="Arial"/>
                <w:bCs/>
                <w:sz w:val="24"/>
                <w:szCs w:val="24"/>
              </w:rPr>
              <w:t>Leseziel</w:t>
            </w:r>
            <w:proofErr w:type="spellEnd"/>
            <w:r w:rsidRPr="002B0C55">
              <w:rPr>
                <w:rFonts w:ascii="Calibri" w:hAnsi="Calibri" w:cs="Arial"/>
                <w:bCs/>
                <w:sz w:val="24"/>
                <w:szCs w:val="24"/>
              </w:rPr>
              <w:t xml:space="preserve"> wichtige Aussagen und Sinnabschnitte markieren, unbekannte Wörter markieren und klären),</w:t>
            </w:r>
          </w:p>
          <w:p w14:paraId="15967FF5" w14:textId="1238D706" w:rsidR="002B0C55" w:rsidRPr="002B0C55" w:rsidRDefault="002B0C55" w:rsidP="002B0C55">
            <w:pPr>
              <w:overflowPunct/>
              <w:textAlignment w:val="auto"/>
              <w:rPr>
                <w:rFonts w:ascii="Calibri" w:hAnsi="Calibri" w:cs="Arial"/>
                <w:bCs/>
                <w:sz w:val="24"/>
                <w:szCs w:val="24"/>
              </w:rPr>
            </w:pPr>
            <w:r w:rsidRPr="002B0C55">
              <w:rPr>
                <w:rFonts w:ascii="Calibri" w:hAnsi="Calibri" w:cs="Arial"/>
                <w:bCs/>
                <w:sz w:val="24"/>
                <w:szCs w:val="24"/>
              </w:rPr>
              <w:t>- elaborierend (u. a. Annahmen zur Textaussage formulieren, Fragen an den Text stellen, über den Text hinausdenken),</w:t>
            </w:r>
          </w:p>
          <w:p w14:paraId="59130CDE" w14:textId="77777777" w:rsidR="002B0C55" w:rsidRDefault="002B0C55" w:rsidP="002B0C55">
            <w:pPr>
              <w:overflowPunct/>
              <w:textAlignment w:val="auto"/>
              <w:rPr>
                <w:rFonts w:ascii="Calibri" w:hAnsi="Calibri" w:cs="Arial"/>
                <w:bCs/>
                <w:sz w:val="24"/>
                <w:szCs w:val="24"/>
              </w:rPr>
            </w:pPr>
            <w:r w:rsidRPr="002B0C55">
              <w:rPr>
                <w:rFonts w:ascii="Calibri" w:hAnsi="Calibri" w:cs="Arial"/>
                <w:bCs/>
                <w:sz w:val="24"/>
                <w:szCs w:val="24"/>
              </w:rPr>
              <w:t xml:space="preserve">- reflektierend (u. a. </w:t>
            </w:r>
            <w:proofErr w:type="spellStart"/>
            <w:r w:rsidRPr="002B0C55">
              <w:rPr>
                <w:rFonts w:ascii="Calibri" w:hAnsi="Calibri" w:cs="Arial"/>
                <w:bCs/>
                <w:sz w:val="24"/>
                <w:szCs w:val="24"/>
              </w:rPr>
              <w:t>Verstehensschwierigkeiten</w:t>
            </w:r>
            <w:proofErr w:type="spellEnd"/>
            <w:r w:rsidRPr="002B0C55">
              <w:rPr>
                <w:rFonts w:ascii="Calibri" w:hAnsi="Calibri" w:cs="Arial"/>
                <w:bCs/>
                <w:sz w:val="24"/>
                <w:szCs w:val="24"/>
              </w:rPr>
              <w:t xml:space="preserve"> erkennen).</w:t>
            </w:r>
          </w:p>
          <w:p w14:paraId="7D2C703E" w14:textId="299DC345" w:rsidR="002B0C55" w:rsidRDefault="002B0C55" w:rsidP="002B0C55">
            <w:pPr>
              <w:overflowPunct/>
              <w:textAlignment w:val="auto"/>
              <w:rPr>
                <w:rFonts w:ascii="Calibri" w:hAnsi="Calibri" w:cs="Arial"/>
                <w:bCs/>
                <w:sz w:val="24"/>
                <w:szCs w:val="24"/>
              </w:rPr>
            </w:pPr>
          </w:p>
        </w:tc>
        <w:tc>
          <w:tcPr>
            <w:tcW w:w="4819" w:type="dxa"/>
            <w:tcBorders>
              <w:top w:val="single" w:sz="6" w:space="0" w:color="000000"/>
              <w:left w:val="single" w:sz="6" w:space="0" w:color="000000"/>
              <w:bottom w:val="single" w:sz="6" w:space="0" w:color="000000"/>
              <w:right w:val="single" w:sz="6" w:space="0" w:color="000000"/>
            </w:tcBorders>
          </w:tcPr>
          <w:p w14:paraId="2CDAFA94" w14:textId="072C3E86" w:rsidR="002B0C55" w:rsidRDefault="002B0C55" w:rsidP="002B0C55">
            <w:pPr>
              <w:tabs>
                <w:tab w:val="left" w:pos="170"/>
                <w:tab w:val="left" w:pos="284"/>
                <w:tab w:val="left" w:pos="397"/>
              </w:tabs>
              <w:spacing w:line="240" w:lineRule="atLeast"/>
              <w:rPr>
                <w:rFonts w:ascii="Calibri" w:hAnsi="Calibri" w:cs="Arial"/>
                <w:b/>
                <w:spacing w:val="-6"/>
                <w:sz w:val="24"/>
                <w:szCs w:val="24"/>
              </w:rPr>
            </w:pPr>
            <w:r>
              <w:rPr>
                <w:rFonts w:ascii="Calibri" w:hAnsi="Calibri" w:cs="Arial"/>
                <w:bCs/>
                <w:spacing w:val="-6"/>
                <w:sz w:val="24"/>
                <w:szCs w:val="24"/>
              </w:rPr>
              <w:t xml:space="preserve">Kap. 1; Kap. 2; Kap. 3; Kap. 4; Kap. 5; Kap. 6; </w:t>
            </w:r>
            <w:r>
              <w:rPr>
                <w:rFonts w:ascii="Calibri" w:hAnsi="Calibri" w:cs="Arial"/>
                <w:b/>
                <w:spacing w:val="-6"/>
                <w:sz w:val="24"/>
                <w:szCs w:val="24"/>
              </w:rPr>
              <w:t>Kap. 7; Kap. 8; Kap. 9; Kap. 10; Kap. 11;</w:t>
            </w:r>
            <w:r>
              <w:rPr>
                <w:rFonts w:ascii="Calibri" w:hAnsi="Calibri" w:cs="Arial"/>
                <w:bCs/>
                <w:spacing w:val="-6"/>
                <w:sz w:val="24"/>
                <w:szCs w:val="24"/>
              </w:rPr>
              <w:t xml:space="preserve"> Lerninsel, S. 284-286</w:t>
            </w:r>
          </w:p>
        </w:tc>
        <w:tc>
          <w:tcPr>
            <w:tcW w:w="5245" w:type="dxa"/>
            <w:gridSpan w:val="2"/>
            <w:tcBorders>
              <w:top w:val="single" w:sz="6" w:space="0" w:color="000000"/>
              <w:left w:val="single" w:sz="6" w:space="0" w:color="000000"/>
              <w:bottom w:val="single" w:sz="6" w:space="0" w:color="000000"/>
              <w:right w:val="single" w:sz="6" w:space="0" w:color="000000"/>
            </w:tcBorders>
          </w:tcPr>
          <w:p w14:paraId="67CBC393" w14:textId="5F1A5E20" w:rsidR="002B0C55" w:rsidRDefault="002B0C55" w:rsidP="002B0C55">
            <w:pPr>
              <w:tabs>
                <w:tab w:val="left" w:pos="170"/>
                <w:tab w:val="left" w:pos="284"/>
                <w:tab w:val="left" w:pos="397"/>
              </w:tabs>
              <w:spacing w:line="240" w:lineRule="atLeast"/>
              <w:rPr>
                <w:rFonts w:ascii="Calibri" w:hAnsi="Calibri" w:cs="Arial"/>
                <w:color w:val="808080"/>
                <w:sz w:val="24"/>
                <w:szCs w:val="24"/>
              </w:rPr>
            </w:pPr>
            <w:r>
              <w:rPr>
                <w:rFonts w:ascii="Calibri" w:hAnsi="Calibri" w:cs="Arial"/>
                <w:bCs/>
                <w:spacing w:val="-6"/>
                <w:sz w:val="24"/>
                <w:szCs w:val="24"/>
              </w:rPr>
              <w:t xml:space="preserve">Kap. 1; Kap. 2; Kap. 3; Kap. 4; </w:t>
            </w:r>
            <w:r>
              <w:rPr>
                <w:rFonts w:ascii="Calibri" w:hAnsi="Calibri" w:cs="Arial"/>
                <w:b/>
                <w:spacing w:val="-6"/>
                <w:sz w:val="24"/>
                <w:szCs w:val="24"/>
              </w:rPr>
              <w:t>Kap. 5; Kap. 6;</w:t>
            </w:r>
            <w:r>
              <w:rPr>
                <w:rFonts w:ascii="Calibri" w:hAnsi="Calibri" w:cs="Arial"/>
                <w:bCs/>
                <w:spacing w:val="-6"/>
                <w:sz w:val="24"/>
                <w:szCs w:val="24"/>
              </w:rPr>
              <w:t xml:space="preserve"> </w:t>
            </w:r>
            <w:r>
              <w:rPr>
                <w:rFonts w:ascii="Calibri" w:hAnsi="Calibri" w:cs="Arial"/>
                <w:b/>
                <w:spacing w:val="-6"/>
                <w:sz w:val="24"/>
                <w:szCs w:val="24"/>
              </w:rPr>
              <w:t>Kap. 7; Kap. 8; Kap. 9; Kap. 10; Kap. 11;</w:t>
            </w:r>
            <w:r>
              <w:rPr>
                <w:rFonts w:ascii="Calibri" w:hAnsi="Calibri" w:cs="Arial"/>
                <w:bCs/>
                <w:spacing w:val="-6"/>
                <w:sz w:val="24"/>
                <w:szCs w:val="24"/>
              </w:rPr>
              <w:t xml:space="preserve"> Lerninsel, S. 290-292</w:t>
            </w:r>
          </w:p>
        </w:tc>
      </w:tr>
      <w:tr w:rsidR="002B0C55" w14:paraId="47E3F4A1" w14:textId="77777777" w:rsidTr="00B56A37">
        <w:trPr>
          <w:trHeight w:val="1005"/>
        </w:trPr>
        <w:tc>
          <w:tcPr>
            <w:tcW w:w="4311" w:type="dxa"/>
            <w:tcBorders>
              <w:top w:val="single" w:sz="6" w:space="0" w:color="000000"/>
              <w:left w:val="single" w:sz="6" w:space="0" w:color="000000"/>
              <w:bottom w:val="single" w:sz="6" w:space="0" w:color="000000"/>
              <w:right w:val="single" w:sz="6" w:space="0" w:color="000000"/>
            </w:tcBorders>
            <w:shd w:val="clear" w:color="auto" w:fill="D9D9D9"/>
          </w:tcPr>
          <w:p w14:paraId="40C71F23" w14:textId="77777777" w:rsidR="002B0C55" w:rsidRDefault="002B0C55" w:rsidP="002B0C55">
            <w:pPr>
              <w:overflowPunct/>
              <w:textAlignment w:val="auto"/>
              <w:rPr>
                <w:rFonts w:ascii="Calibri" w:hAnsi="Calibri" w:cs="Arial"/>
                <w:bCs/>
                <w:sz w:val="24"/>
                <w:szCs w:val="24"/>
              </w:rPr>
            </w:pPr>
            <w:r>
              <w:rPr>
                <w:rFonts w:ascii="Calibri" w:hAnsi="Calibri" w:cs="Arial"/>
                <w:bCs/>
                <w:sz w:val="24"/>
                <w:szCs w:val="24"/>
              </w:rPr>
              <w:t>nach dem Lesen:</w:t>
            </w:r>
          </w:p>
          <w:p w14:paraId="32025E8D" w14:textId="77777777" w:rsidR="002B0C55" w:rsidRDefault="002B0C55" w:rsidP="002B0C55">
            <w:pPr>
              <w:overflowPunct/>
              <w:textAlignment w:val="auto"/>
              <w:rPr>
                <w:rFonts w:ascii="Calibri" w:hAnsi="Calibri" w:cs="Arial"/>
                <w:bCs/>
                <w:sz w:val="24"/>
                <w:szCs w:val="24"/>
              </w:rPr>
            </w:pPr>
            <w:r>
              <w:rPr>
                <w:rFonts w:ascii="Calibri" w:hAnsi="Calibri" w:cs="Arial"/>
                <w:bCs/>
                <w:sz w:val="24"/>
                <w:szCs w:val="24"/>
              </w:rPr>
              <w:t>- zentrale Textaussagen wiedergeben,</w:t>
            </w:r>
          </w:p>
          <w:p w14:paraId="1FF22316" w14:textId="77777777" w:rsidR="002B0C55" w:rsidRDefault="002B0C55" w:rsidP="002B0C55">
            <w:pPr>
              <w:overflowPunct/>
              <w:textAlignment w:val="auto"/>
              <w:rPr>
                <w:rFonts w:ascii="Calibri" w:hAnsi="Calibri" w:cs="Arial"/>
                <w:bCs/>
                <w:sz w:val="24"/>
                <w:szCs w:val="24"/>
              </w:rPr>
            </w:pPr>
            <w:r>
              <w:rPr>
                <w:rFonts w:ascii="Calibri" w:hAnsi="Calibri" w:cs="Arial"/>
                <w:bCs/>
                <w:sz w:val="24"/>
                <w:szCs w:val="24"/>
              </w:rPr>
              <w:t>- wertende Einschätzung zum Text abgeben,</w:t>
            </w:r>
          </w:p>
          <w:p w14:paraId="2738D0FF" w14:textId="77777777" w:rsidR="002B0C55" w:rsidRDefault="002B0C55" w:rsidP="002B0C55">
            <w:pPr>
              <w:overflowPunct/>
              <w:textAlignment w:val="auto"/>
              <w:rPr>
                <w:rFonts w:ascii="Calibri" w:hAnsi="Calibri" w:cs="Arial"/>
                <w:bCs/>
                <w:sz w:val="24"/>
                <w:szCs w:val="24"/>
              </w:rPr>
            </w:pPr>
            <w:r>
              <w:rPr>
                <w:rFonts w:ascii="Calibri" w:hAnsi="Calibri" w:cs="Arial"/>
                <w:bCs/>
                <w:sz w:val="24"/>
                <w:szCs w:val="24"/>
              </w:rPr>
              <w:t>- anfängliche Erwartungen und Annahmen zur Textaussage prüfen und ggf. korrigieren,</w:t>
            </w:r>
          </w:p>
          <w:p w14:paraId="49B67D7C" w14:textId="77777777" w:rsidR="002B0C55" w:rsidRDefault="002B0C55" w:rsidP="002B0C55">
            <w:pPr>
              <w:overflowPunct/>
              <w:textAlignment w:val="auto"/>
              <w:rPr>
                <w:rFonts w:ascii="Calibri" w:hAnsi="Calibri" w:cs="Arial"/>
                <w:bCs/>
                <w:sz w:val="24"/>
                <w:szCs w:val="24"/>
              </w:rPr>
            </w:pPr>
            <w:r>
              <w:rPr>
                <w:rFonts w:ascii="Calibri" w:hAnsi="Calibri" w:cs="Arial"/>
                <w:bCs/>
                <w:sz w:val="24"/>
                <w:szCs w:val="24"/>
              </w:rPr>
              <w:t>- eigenen Wissenszuwachs prüfen,</w:t>
            </w:r>
          </w:p>
          <w:p w14:paraId="78F8D662" w14:textId="77777777" w:rsidR="002B0C55" w:rsidRDefault="002B0C55" w:rsidP="002B0C55">
            <w:pPr>
              <w:overflowPunct/>
              <w:textAlignment w:val="auto"/>
              <w:rPr>
                <w:rFonts w:ascii="Calibri" w:hAnsi="Calibri" w:cs="Arial"/>
                <w:bCs/>
                <w:sz w:val="24"/>
                <w:szCs w:val="24"/>
              </w:rPr>
            </w:pPr>
            <w:r>
              <w:rPr>
                <w:rFonts w:ascii="Calibri" w:hAnsi="Calibri" w:cs="Arial"/>
                <w:bCs/>
                <w:sz w:val="24"/>
                <w:szCs w:val="24"/>
              </w:rPr>
              <w:t>- den Einsatz der Lesestrategien reflektieren.</w:t>
            </w:r>
          </w:p>
          <w:p w14:paraId="2958CE8C" w14:textId="77777777" w:rsidR="002B0C55" w:rsidRDefault="002B0C55" w:rsidP="002B0C55">
            <w:pPr>
              <w:overflowPunct/>
              <w:textAlignment w:val="auto"/>
              <w:rPr>
                <w:rFonts w:ascii="Calibri" w:hAnsi="Calibri" w:cs="Arial"/>
                <w:bCs/>
                <w:sz w:val="24"/>
                <w:szCs w:val="24"/>
              </w:rPr>
            </w:pPr>
          </w:p>
        </w:tc>
        <w:tc>
          <w:tcPr>
            <w:tcW w:w="4819" w:type="dxa"/>
            <w:tcBorders>
              <w:top w:val="single" w:sz="6" w:space="0" w:color="000000"/>
              <w:left w:val="single" w:sz="6" w:space="0" w:color="000000"/>
              <w:bottom w:val="single" w:sz="6" w:space="0" w:color="000000"/>
              <w:right w:val="single" w:sz="6" w:space="0" w:color="000000"/>
            </w:tcBorders>
          </w:tcPr>
          <w:p w14:paraId="4EF8A0F5" w14:textId="6C755F70" w:rsidR="002B0C55" w:rsidRDefault="002B0C55" w:rsidP="002B0C55">
            <w:pPr>
              <w:tabs>
                <w:tab w:val="left" w:pos="170"/>
                <w:tab w:val="left" w:pos="284"/>
                <w:tab w:val="left" w:pos="397"/>
              </w:tabs>
              <w:spacing w:line="240" w:lineRule="atLeast"/>
              <w:rPr>
                <w:rFonts w:ascii="Calibri" w:hAnsi="Calibri" w:cs="Arial"/>
                <w:b/>
                <w:spacing w:val="-6"/>
                <w:sz w:val="24"/>
                <w:szCs w:val="24"/>
              </w:rPr>
            </w:pPr>
            <w:r>
              <w:rPr>
                <w:rFonts w:ascii="Calibri" w:hAnsi="Calibri" w:cs="Arial"/>
                <w:bCs/>
                <w:spacing w:val="-6"/>
                <w:sz w:val="24"/>
                <w:szCs w:val="24"/>
              </w:rPr>
              <w:t xml:space="preserve">Kap. 1; Kap. 2; Kap. 3; Kap. 4; Kap. 5; Kap. 6; </w:t>
            </w:r>
            <w:r>
              <w:rPr>
                <w:rFonts w:ascii="Calibri" w:hAnsi="Calibri" w:cs="Arial"/>
                <w:b/>
                <w:spacing w:val="-6"/>
                <w:sz w:val="24"/>
                <w:szCs w:val="24"/>
              </w:rPr>
              <w:t>Kap. 7; Kap. 8; Kap. 9; Kap. 10; Kap. 11;</w:t>
            </w:r>
            <w:r>
              <w:rPr>
                <w:rFonts w:ascii="Calibri" w:hAnsi="Calibri" w:cs="Arial"/>
                <w:bCs/>
                <w:spacing w:val="-6"/>
                <w:sz w:val="24"/>
                <w:szCs w:val="24"/>
              </w:rPr>
              <w:t xml:space="preserve"> Lerninsel, S. 284-286</w:t>
            </w:r>
          </w:p>
        </w:tc>
        <w:tc>
          <w:tcPr>
            <w:tcW w:w="5245" w:type="dxa"/>
            <w:gridSpan w:val="2"/>
            <w:tcBorders>
              <w:top w:val="single" w:sz="6" w:space="0" w:color="000000"/>
              <w:left w:val="single" w:sz="6" w:space="0" w:color="000000"/>
              <w:bottom w:val="single" w:sz="6" w:space="0" w:color="000000"/>
              <w:right w:val="single" w:sz="6" w:space="0" w:color="000000"/>
            </w:tcBorders>
          </w:tcPr>
          <w:p w14:paraId="3343B783" w14:textId="1037C45F" w:rsidR="002B0C55" w:rsidRDefault="002B0C55" w:rsidP="002B0C55">
            <w:pPr>
              <w:tabs>
                <w:tab w:val="left" w:pos="170"/>
                <w:tab w:val="left" w:pos="284"/>
                <w:tab w:val="left" w:pos="397"/>
              </w:tabs>
              <w:spacing w:line="240" w:lineRule="atLeast"/>
              <w:rPr>
                <w:rFonts w:ascii="Calibri" w:hAnsi="Calibri" w:cs="Arial"/>
                <w:color w:val="808080"/>
                <w:sz w:val="24"/>
                <w:szCs w:val="24"/>
              </w:rPr>
            </w:pPr>
            <w:r>
              <w:rPr>
                <w:rFonts w:ascii="Calibri" w:hAnsi="Calibri" w:cs="Arial"/>
                <w:bCs/>
                <w:spacing w:val="-6"/>
                <w:sz w:val="24"/>
                <w:szCs w:val="24"/>
              </w:rPr>
              <w:t xml:space="preserve">Kap. 1; Kap. 2; Kap. 3; Kap. 4; </w:t>
            </w:r>
            <w:r>
              <w:rPr>
                <w:rFonts w:ascii="Calibri" w:hAnsi="Calibri" w:cs="Arial"/>
                <w:b/>
                <w:spacing w:val="-6"/>
                <w:sz w:val="24"/>
                <w:szCs w:val="24"/>
              </w:rPr>
              <w:t>Kap. 5; Kap. 6;</w:t>
            </w:r>
            <w:r>
              <w:rPr>
                <w:rFonts w:ascii="Calibri" w:hAnsi="Calibri" w:cs="Arial"/>
                <w:bCs/>
                <w:spacing w:val="-6"/>
                <w:sz w:val="24"/>
                <w:szCs w:val="24"/>
              </w:rPr>
              <w:t xml:space="preserve"> </w:t>
            </w:r>
            <w:r>
              <w:rPr>
                <w:rFonts w:ascii="Calibri" w:hAnsi="Calibri" w:cs="Arial"/>
                <w:b/>
                <w:spacing w:val="-6"/>
                <w:sz w:val="24"/>
                <w:szCs w:val="24"/>
              </w:rPr>
              <w:t>Kap. 7; Kap. 8; Kap. 9; Kap. 10; Kap. 11;</w:t>
            </w:r>
            <w:r>
              <w:rPr>
                <w:rFonts w:ascii="Calibri" w:hAnsi="Calibri" w:cs="Arial"/>
                <w:bCs/>
                <w:spacing w:val="-6"/>
                <w:sz w:val="24"/>
                <w:szCs w:val="24"/>
              </w:rPr>
              <w:t xml:space="preserve"> Lerninsel, S. 290-292</w:t>
            </w:r>
          </w:p>
        </w:tc>
      </w:tr>
      <w:tr w:rsidR="008457D1" w14:paraId="3F428FA6" w14:textId="77777777" w:rsidTr="00EE24D6">
        <w:trPr>
          <w:trHeight w:val="1005"/>
        </w:trPr>
        <w:tc>
          <w:tcPr>
            <w:tcW w:w="14375" w:type="dxa"/>
            <w:gridSpan w:val="4"/>
            <w:tcBorders>
              <w:top w:val="single" w:sz="6" w:space="0" w:color="000000"/>
              <w:left w:val="single" w:sz="6" w:space="0" w:color="000000"/>
              <w:bottom w:val="single" w:sz="6" w:space="0" w:color="000000"/>
              <w:right w:val="single" w:sz="6" w:space="0" w:color="000000"/>
            </w:tcBorders>
            <w:shd w:val="clear" w:color="auto" w:fill="D9D9D9"/>
          </w:tcPr>
          <w:p w14:paraId="403851DE" w14:textId="77777777" w:rsidR="008457D1" w:rsidRDefault="008457D1" w:rsidP="008457D1">
            <w:pPr>
              <w:tabs>
                <w:tab w:val="left" w:pos="170"/>
                <w:tab w:val="left" w:pos="284"/>
                <w:tab w:val="left" w:pos="397"/>
              </w:tabs>
              <w:snapToGrid w:val="0"/>
              <w:spacing w:line="240" w:lineRule="atLeast"/>
              <w:rPr>
                <w:rFonts w:ascii="Calibri" w:hAnsi="Calibri" w:cs="Arial"/>
                <w:b/>
                <w:bCs/>
                <w:spacing w:val="-6"/>
                <w:sz w:val="28"/>
                <w:szCs w:val="28"/>
              </w:rPr>
            </w:pPr>
          </w:p>
          <w:p w14:paraId="4BA976E2" w14:textId="15B90580" w:rsidR="008457D1" w:rsidRDefault="008457D1" w:rsidP="008457D1">
            <w:pPr>
              <w:tabs>
                <w:tab w:val="left" w:pos="170"/>
                <w:tab w:val="left" w:pos="284"/>
                <w:tab w:val="left" w:pos="397"/>
              </w:tabs>
              <w:spacing w:line="240" w:lineRule="atLeast"/>
              <w:rPr>
                <w:rFonts w:ascii="Calibri" w:hAnsi="Calibri" w:cs="Arial"/>
                <w:color w:val="808080"/>
                <w:sz w:val="24"/>
                <w:szCs w:val="24"/>
              </w:rPr>
            </w:pPr>
            <w:r>
              <w:rPr>
                <w:rFonts w:ascii="Calibri" w:hAnsi="Calibri" w:cs="Arial"/>
                <w:b/>
                <w:bCs/>
                <w:sz w:val="28"/>
                <w:szCs w:val="28"/>
              </w:rPr>
              <w:t>3.4 Sich mit Texten und anderen Medien auseinandersetzen</w:t>
            </w:r>
          </w:p>
        </w:tc>
      </w:tr>
      <w:tr w:rsidR="008457D1" w14:paraId="1BA436DF" w14:textId="77777777" w:rsidTr="00EE24D6">
        <w:trPr>
          <w:trHeight w:val="1005"/>
        </w:trPr>
        <w:tc>
          <w:tcPr>
            <w:tcW w:w="14375" w:type="dxa"/>
            <w:gridSpan w:val="4"/>
            <w:tcBorders>
              <w:top w:val="single" w:sz="6" w:space="0" w:color="000000"/>
              <w:left w:val="single" w:sz="6" w:space="0" w:color="000000"/>
              <w:bottom w:val="single" w:sz="6" w:space="0" w:color="000000"/>
              <w:right w:val="single" w:sz="6" w:space="0" w:color="000000"/>
            </w:tcBorders>
            <w:shd w:val="clear" w:color="auto" w:fill="D9D9D9"/>
          </w:tcPr>
          <w:p w14:paraId="0E837549" w14:textId="77777777" w:rsidR="008457D1" w:rsidRDefault="008457D1" w:rsidP="008457D1">
            <w:pPr>
              <w:tabs>
                <w:tab w:val="left" w:pos="170"/>
                <w:tab w:val="left" w:pos="284"/>
                <w:tab w:val="left" w:pos="397"/>
              </w:tabs>
              <w:spacing w:line="240" w:lineRule="atLeast"/>
              <w:rPr>
                <w:rFonts w:ascii="Calibri" w:hAnsi="Calibri" w:cs="Arial"/>
                <w:b/>
                <w:bCs/>
                <w:sz w:val="28"/>
                <w:szCs w:val="28"/>
              </w:rPr>
            </w:pPr>
            <w:r>
              <w:rPr>
                <w:rFonts w:ascii="Calibri" w:hAnsi="Calibri" w:cs="Arial"/>
                <w:b/>
                <w:bCs/>
                <w:sz w:val="28"/>
                <w:szCs w:val="28"/>
              </w:rPr>
              <w:lastRenderedPageBreak/>
              <w:t>Über Textwissen verfügen</w:t>
            </w:r>
          </w:p>
          <w:p w14:paraId="64372059" w14:textId="77777777" w:rsidR="008457D1" w:rsidRPr="00DF4AF8" w:rsidRDefault="008457D1" w:rsidP="008457D1">
            <w:pPr>
              <w:tabs>
                <w:tab w:val="left" w:pos="170"/>
                <w:tab w:val="left" w:pos="284"/>
                <w:tab w:val="left" w:pos="397"/>
              </w:tabs>
              <w:spacing w:line="240" w:lineRule="atLeast"/>
              <w:rPr>
                <w:rFonts w:ascii="Calibri" w:hAnsi="Calibri" w:cs="Arial"/>
                <w:sz w:val="28"/>
                <w:szCs w:val="28"/>
              </w:rPr>
            </w:pPr>
            <w:r w:rsidRPr="00DF4AF8">
              <w:rPr>
                <w:rFonts w:ascii="Calibri" w:hAnsi="Calibri" w:cs="Arial"/>
                <w:sz w:val="28"/>
                <w:szCs w:val="28"/>
              </w:rPr>
              <w:t>Die Lernenden verfügen über ein erweitertes Orientierungswissen zu Texten unterschiedlicher medialer Form, Textsorten und Gattungen.</w:t>
            </w:r>
          </w:p>
          <w:p w14:paraId="532C0FEF" w14:textId="77777777" w:rsidR="008457D1" w:rsidRDefault="008457D1" w:rsidP="008457D1">
            <w:pPr>
              <w:tabs>
                <w:tab w:val="left" w:pos="170"/>
                <w:tab w:val="left" w:pos="284"/>
                <w:tab w:val="left" w:pos="397"/>
              </w:tabs>
              <w:spacing w:line="240" w:lineRule="atLeast"/>
              <w:rPr>
                <w:rFonts w:ascii="Calibri" w:hAnsi="Calibri" w:cs="Arial"/>
                <w:sz w:val="28"/>
                <w:szCs w:val="28"/>
              </w:rPr>
            </w:pPr>
            <w:r w:rsidRPr="00DF4AF8">
              <w:rPr>
                <w:rFonts w:ascii="Calibri" w:hAnsi="Calibri" w:cs="Arial"/>
                <w:sz w:val="28"/>
                <w:szCs w:val="28"/>
              </w:rPr>
              <w:t>Die Lernenden …</w:t>
            </w:r>
          </w:p>
          <w:p w14:paraId="31E0E454" w14:textId="77777777" w:rsidR="008457D1" w:rsidRDefault="008457D1" w:rsidP="008457D1">
            <w:pPr>
              <w:tabs>
                <w:tab w:val="left" w:pos="170"/>
                <w:tab w:val="left" w:pos="284"/>
                <w:tab w:val="left" w:pos="397"/>
              </w:tabs>
              <w:spacing w:line="240" w:lineRule="atLeast"/>
              <w:rPr>
                <w:rFonts w:ascii="Calibri" w:hAnsi="Calibri" w:cs="Arial"/>
                <w:color w:val="808080"/>
                <w:sz w:val="24"/>
                <w:szCs w:val="24"/>
              </w:rPr>
            </w:pPr>
          </w:p>
        </w:tc>
      </w:tr>
      <w:tr w:rsidR="002B0C55" w14:paraId="3F95062B" w14:textId="77777777" w:rsidTr="00B56A37">
        <w:trPr>
          <w:trHeight w:val="1005"/>
        </w:trPr>
        <w:tc>
          <w:tcPr>
            <w:tcW w:w="4311" w:type="dxa"/>
            <w:tcBorders>
              <w:top w:val="single" w:sz="6" w:space="0" w:color="000000"/>
              <w:left w:val="single" w:sz="6" w:space="0" w:color="000000"/>
              <w:bottom w:val="single" w:sz="6" w:space="0" w:color="000000"/>
              <w:right w:val="single" w:sz="6" w:space="0" w:color="000000"/>
            </w:tcBorders>
            <w:shd w:val="clear" w:color="auto" w:fill="D9D9D9"/>
          </w:tcPr>
          <w:p w14:paraId="3E164DC3" w14:textId="77777777" w:rsidR="002B0C55" w:rsidRDefault="002B0C55" w:rsidP="002B0C55">
            <w:pPr>
              <w:overflowPunct/>
              <w:textAlignment w:val="auto"/>
              <w:rPr>
                <w:rFonts w:ascii="Calibri" w:hAnsi="Calibri" w:cs="Arial"/>
                <w:bCs/>
                <w:sz w:val="24"/>
                <w:szCs w:val="24"/>
              </w:rPr>
            </w:pPr>
            <w:r>
              <w:rPr>
                <w:rFonts w:ascii="Calibri" w:hAnsi="Calibri" w:cs="Arial"/>
                <w:bCs/>
                <w:sz w:val="24"/>
                <w:szCs w:val="24"/>
              </w:rPr>
              <w:t>kennen ein Spektrum exemplarischer Werke der Gegenwartsliteratur sowie der literarischen Tradition und setzen sich mit ihren Leseerfahrungen auseinander.</w:t>
            </w:r>
          </w:p>
          <w:p w14:paraId="0DA7F302" w14:textId="77777777" w:rsidR="002B0C55" w:rsidRDefault="002B0C55" w:rsidP="002B0C55">
            <w:pPr>
              <w:overflowPunct/>
              <w:textAlignment w:val="auto"/>
              <w:rPr>
                <w:rFonts w:ascii="Calibri" w:hAnsi="Calibri" w:cs="Arial"/>
                <w:bCs/>
                <w:sz w:val="24"/>
                <w:szCs w:val="24"/>
              </w:rPr>
            </w:pPr>
          </w:p>
        </w:tc>
        <w:tc>
          <w:tcPr>
            <w:tcW w:w="4819" w:type="dxa"/>
            <w:tcBorders>
              <w:top w:val="single" w:sz="6" w:space="0" w:color="000000"/>
              <w:left w:val="single" w:sz="6" w:space="0" w:color="000000"/>
              <w:bottom w:val="single" w:sz="6" w:space="0" w:color="000000"/>
              <w:right w:val="single" w:sz="6" w:space="0" w:color="000000"/>
            </w:tcBorders>
          </w:tcPr>
          <w:p w14:paraId="7F2244E0" w14:textId="72E55C02" w:rsidR="002B0C55" w:rsidRDefault="002B0C55" w:rsidP="002B0C55">
            <w:pPr>
              <w:tabs>
                <w:tab w:val="left" w:pos="170"/>
                <w:tab w:val="left" w:pos="284"/>
                <w:tab w:val="left" w:pos="397"/>
              </w:tabs>
              <w:spacing w:line="240" w:lineRule="atLeast"/>
              <w:rPr>
                <w:rFonts w:ascii="Calibri" w:hAnsi="Calibri" w:cs="Arial"/>
                <w:b/>
                <w:spacing w:val="-6"/>
                <w:sz w:val="24"/>
                <w:szCs w:val="24"/>
              </w:rPr>
            </w:pPr>
            <w:r>
              <w:rPr>
                <w:rFonts w:ascii="Calibri" w:hAnsi="Calibri" w:cs="Arial"/>
                <w:b/>
                <w:spacing w:val="-6"/>
                <w:sz w:val="24"/>
                <w:szCs w:val="24"/>
              </w:rPr>
              <w:t>Kap. 5; Kap. 6; Kap. 7; Kap. 8</w:t>
            </w:r>
          </w:p>
        </w:tc>
        <w:tc>
          <w:tcPr>
            <w:tcW w:w="5245" w:type="dxa"/>
            <w:gridSpan w:val="2"/>
            <w:tcBorders>
              <w:top w:val="single" w:sz="6" w:space="0" w:color="000000"/>
              <w:left w:val="single" w:sz="6" w:space="0" w:color="000000"/>
              <w:bottom w:val="single" w:sz="6" w:space="0" w:color="000000"/>
              <w:right w:val="single" w:sz="6" w:space="0" w:color="000000"/>
            </w:tcBorders>
          </w:tcPr>
          <w:p w14:paraId="60B94B92" w14:textId="156E49BC" w:rsidR="002B0C55" w:rsidRDefault="002B0C55" w:rsidP="002B0C55">
            <w:pPr>
              <w:tabs>
                <w:tab w:val="left" w:pos="170"/>
                <w:tab w:val="left" w:pos="284"/>
                <w:tab w:val="left" w:pos="397"/>
              </w:tabs>
              <w:spacing w:line="240" w:lineRule="atLeast"/>
              <w:rPr>
                <w:rFonts w:ascii="Calibri" w:hAnsi="Calibri" w:cs="Arial"/>
                <w:b/>
                <w:bCs/>
                <w:sz w:val="24"/>
                <w:szCs w:val="24"/>
              </w:rPr>
            </w:pPr>
            <w:r>
              <w:rPr>
                <w:rFonts w:ascii="Calibri" w:hAnsi="Calibri" w:cs="Arial"/>
                <w:b/>
                <w:bCs/>
                <w:sz w:val="24"/>
                <w:szCs w:val="24"/>
              </w:rPr>
              <w:t>Kap. 5; Kap. 6; Kap. 7</w:t>
            </w:r>
          </w:p>
        </w:tc>
      </w:tr>
      <w:tr w:rsidR="002B0C55" w14:paraId="3BF95F12" w14:textId="77777777" w:rsidTr="00B56A37">
        <w:trPr>
          <w:trHeight w:val="1005"/>
        </w:trPr>
        <w:tc>
          <w:tcPr>
            <w:tcW w:w="4311" w:type="dxa"/>
            <w:tcBorders>
              <w:top w:val="single" w:sz="6" w:space="0" w:color="000000"/>
              <w:left w:val="single" w:sz="6" w:space="0" w:color="000000"/>
              <w:bottom w:val="single" w:sz="6" w:space="0" w:color="000000"/>
              <w:right w:val="single" w:sz="6" w:space="0" w:color="000000"/>
            </w:tcBorders>
            <w:shd w:val="clear" w:color="auto" w:fill="D9D9D9"/>
          </w:tcPr>
          <w:p w14:paraId="4102EFCA" w14:textId="77777777" w:rsidR="002B0C55" w:rsidRDefault="002B0C55" w:rsidP="002B0C55">
            <w:pPr>
              <w:overflowPunct/>
              <w:textAlignment w:val="auto"/>
              <w:rPr>
                <w:rFonts w:ascii="Calibri" w:hAnsi="Calibri" w:cs="Arial"/>
                <w:bCs/>
                <w:sz w:val="24"/>
                <w:szCs w:val="24"/>
              </w:rPr>
            </w:pPr>
            <w:r>
              <w:rPr>
                <w:rFonts w:ascii="Calibri" w:hAnsi="Calibri" w:cs="Arial"/>
                <w:bCs/>
                <w:sz w:val="24"/>
                <w:szCs w:val="24"/>
              </w:rPr>
              <w:t>unterscheiden epische, lyrische und dramatische Texte:</w:t>
            </w:r>
          </w:p>
          <w:p w14:paraId="28B5EFE7" w14:textId="77777777" w:rsidR="002B0C55" w:rsidRDefault="002B0C55" w:rsidP="002B0C55">
            <w:pPr>
              <w:overflowPunct/>
              <w:textAlignment w:val="auto"/>
              <w:rPr>
                <w:rFonts w:ascii="Calibri" w:hAnsi="Calibri" w:cs="Arial"/>
                <w:bCs/>
                <w:sz w:val="24"/>
                <w:szCs w:val="24"/>
              </w:rPr>
            </w:pPr>
            <w:r>
              <w:rPr>
                <w:rFonts w:ascii="Calibri" w:hAnsi="Calibri" w:cs="Arial"/>
                <w:bCs/>
                <w:sz w:val="24"/>
                <w:szCs w:val="24"/>
              </w:rPr>
              <w:t>- Erzählung (z. B. Kalendergeschichte),</w:t>
            </w:r>
          </w:p>
          <w:p w14:paraId="66C12A63" w14:textId="77777777" w:rsidR="002B0C55" w:rsidRDefault="002B0C55" w:rsidP="002B0C55">
            <w:pPr>
              <w:overflowPunct/>
              <w:textAlignment w:val="auto"/>
              <w:rPr>
                <w:rFonts w:ascii="Calibri" w:hAnsi="Calibri" w:cs="Arial"/>
                <w:bCs/>
                <w:sz w:val="24"/>
                <w:szCs w:val="24"/>
              </w:rPr>
            </w:pPr>
            <w:r>
              <w:rPr>
                <w:rFonts w:ascii="Calibri" w:hAnsi="Calibri" w:cs="Arial"/>
                <w:bCs/>
                <w:sz w:val="24"/>
                <w:szCs w:val="24"/>
              </w:rPr>
              <w:t>- Kurzgeschichte,</w:t>
            </w:r>
          </w:p>
          <w:p w14:paraId="1B83FE05" w14:textId="77777777" w:rsidR="002B0C55" w:rsidRDefault="002B0C55" w:rsidP="002B0C55">
            <w:pPr>
              <w:overflowPunct/>
              <w:textAlignment w:val="auto"/>
              <w:rPr>
                <w:rFonts w:ascii="Calibri" w:hAnsi="Calibri" w:cs="Arial"/>
                <w:bCs/>
                <w:sz w:val="24"/>
                <w:szCs w:val="24"/>
              </w:rPr>
            </w:pPr>
            <w:r>
              <w:rPr>
                <w:rFonts w:ascii="Calibri" w:hAnsi="Calibri" w:cs="Arial"/>
                <w:bCs/>
                <w:sz w:val="24"/>
                <w:szCs w:val="24"/>
              </w:rPr>
              <w:t>- Jugendbuch,</w:t>
            </w:r>
          </w:p>
          <w:p w14:paraId="31B4C86E" w14:textId="77777777" w:rsidR="002B0C55" w:rsidRDefault="002B0C55" w:rsidP="002B0C55">
            <w:pPr>
              <w:overflowPunct/>
              <w:textAlignment w:val="auto"/>
              <w:rPr>
                <w:rFonts w:ascii="Calibri" w:hAnsi="Calibri" w:cs="Arial"/>
                <w:bCs/>
                <w:sz w:val="24"/>
                <w:szCs w:val="24"/>
              </w:rPr>
            </w:pPr>
            <w:r>
              <w:rPr>
                <w:rFonts w:ascii="Calibri" w:hAnsi="Calibri" w:cs="Arial"/>
                <w:bCs/>
                <w:sz w:val="24"/>
                <w:szCs w:val="24"/>
              </w:rPr>
              <w:t>- Gedicht, Ballade,</w:t>
            </w:r>
          </w:p>
          <w:p w14:paraId="7F79E9CA" w14:textId="77777777" w:rsidR="002B0C55" w:rsidRDefault="002B0C55" w:rsidP="002B0C55">
            <w:pPr>
              <w:overflowPunct/>
              <w:textAlignment w:val="auto"/>
              <w:rPr>
                <w:rFonts w:ascii="Calibri" w:hAnsi="Calibri" w:cs="Arial"/>
                <w:bCs/>
                <w:sz w:val="24"/>
                <w:szCs w:val="24"/>
              </w:rPr>
            </w:pPr>
            <w:r>
              <w:rPr>
                <w:rFonts w:ascii="Calibri" w:hAnsi="Calibri" w:cs="Arial"/>
                <w:bCs/>
                <w:sz w:val="24"/>
                <w:szCs w:val="24"/>
              </w:rPr>
              <w:t>- Drama, auch in Auszügen.</w:t>
            </w:r>
          </w:p>
          <w:p w14:paraId="19D5A312" w14:textId="77777777" w:rsidR="002B0C55" w:rsidRDefault="002B0C55" w:rsidP="002B0C55">
            <w:pPr>
              <w:overflowPunct/>
              <w:textAlignment w:val="auto"/>
              <w:rPr>
                <w:rFonts w:ascii="Calibri" w:hAnsi="Calibri" w:cs="Arial"/>
                <w:bCs/>
                <w:sz w:val="24"/>
                <w:szCs w:val="24"/>
              </w:rPr>
            </w:pPr>
          </w:p>
        </w:tc>
        <w:tc>
          <w:tcPr>
            <w:tcW w:w="4819" w:type="dxa"/>
            <w:tcBorders>
              <w:top w:val="single" w:sz="6" w:space="0" w:color="000000"/>
              <w:left w:val="single" w:sz="6" w:space="0" w:color="000000"/>
              <w:bottom w:val="single" w:sz="6" w:space="0" w:color="000000"/>
              <w:right w:val="single" w:sz="6" w:space="0" w:color="000000"/>
            </w:tcBorders>
          </w:tcPr>
          <w:p w14:paraId="33DDAD6D" w14:textId="567FBB19" w:rsidR="002B0C55" w:rsidRDefault="002B0C55" w:rsidP="002B0C55">
            <w:pPr>
              <w:tabs>
                <w:tab w:val="left" w:pos="170"/>
                <w:tab w:val="left" w:pos="284"/>
                <w:tab w:val="left" w:pos="397"/>
              </w:tabs>
              <w:spacing w:line="240" w:lineRule="atLeast"/>
              <w:rPr>
                <w:rFonts w:ascii="Calibri" w:hAnsi="Calibri" w:cs="Arial"/>
                <w:bCs/>
                <w:spacing w:val="-6"/>
                <w:sz w:val="24"/>
                <w:szCs w:val="24"/>
              </w:rPr>
            </w:pPr>
            <w:r>
              <w:rPr>
                <w:rFonts w:ascii="Calibri" w:hAnsi="Calibri" w:cs="Arial"/>
                <w:b/>
                <w:spacing w:val="-6"/>
                <w:sz w:val="24"/>
                <w:szCs w:val="24"/>
              </w:rPr>
              <w:t>Kap. 2; Kap. 5; Kap. 6; Kap. 7; Kap. 8;</w:t>
            </w:r>
            <w:r>
              <w:rPr>
                <w:rFonts w:ascii="Calibri" w:hAnsi="Calibri" w:cs="Arial"/>
                <w:bCs/>
                <w:spacing w:val="-6"/>
                <w:sz w:val="24"/>
                <w:szCs w:val="24"/>
              </w:rPr>
              <w:t xml:space="preserve"> Lerninsel, S. 288-293</w:t>
            </w:r>
          </w:p>
        </w:tc>
        <w:tc>
          <w:tcPr>
            <w:tcW w:w="5245" w:type="dxa"/>
            <w:gridSpan w:val="2"/>
            <w:tcBorders>
              <w:top w:val="single" w:sz="6" w:space="0" w:color="000000"/>
              <w:left w:val="single" w:sz="6" w:space="0" w:color="000000"/>
              <w:bottom w:val="single" w:sz="6" w:space="0" w:color="000000"/>
              <w:right w:val="single" w:sz="6" w:space="0" w:color="000000"/>
            </w:tcBorders>
          </w:tcPr>
          <w:p w14:paraId="5A52F7CD" w14:textId="24AFDF6F" w:rsidR="002B0C55" w:rsidRDefault="002B0C55" w:rsidP="002B0C55">
            <w:pPr>
              <w:tabs>
                <w:tab w:val="left" w:pos="170"/>
                <w:tab w:val="left" w:pos="284"/>
                <w:tab w:val="left" w:pos="397"/>
              </w:tabs>
              <w:spacing w:line="240" w:lineRule="atLeast"/>
              <w:rPr>
                <w:rFonts w:ascii="Calibri" w:hAnsi="Calibri" w:cs="Arial"/>
                <w:sz w:val="24"/>
                <w:szCs w:val="24"/>
              </w:rPr>
            </w:pPr>
            <w:r>
              <w:rPr>
                <w:rFonts w:ascii="Calibri" w:hAnsi="Calibri" w:cs="Arial"/>
                <w:b/>
                <w:bCs/>
                <w:sz w:val="24"/>
                <w:szCs w:val="24"/>
              </w:rPr>
              <w:t>Kap. 5; Kap. 6; Kap. 7;</w:t>
            </w:r>
            <w:r>
              <w:rPr>
                <w:rFonts w:ascii="Calibri" w:hAnsi="Calibri" w:cs="Arial"/>
                <w:sz w:val="24"/>
                <w:szCs w:val="24"/>
              </w:rPr>
              <w:t xml:space="preserve"> Lerninsel, S. 294-299</w:t>
            </w:r>
          </w:p>
        </w:tc>
      </w:tr>
      <w:tr w:rsidR="002B0C55" w14:paraId="5AFB38E4" w14:textId="77777777" w:rsidTr="00B56A37">
        <w:trPr>
          <w:trHeight w:val="1005"/>
        </w:trPr>
        <w:tc>
          <w:tcPr>
            <w:tcW w:w="4311" w:type="dxa"/>
            <w:tcBorders>
              <w:top w:val="single" w:sz="6" w:space="0" w:color="000000"/>
              <w:left w:val="single" w:sz="6" w:space="0" w:color="000000"/>
              <w:bottom w:val="single" w:sz="6" w:space="0" w:color="000000"/>
              <w:right w:val="single" w:sz="6" w:space="0" w:color="000000"/>
            </w:tcBorders>
            <w:shd w:val="clear" w:color="auto" w:fill="D9D9D9"/>
          </w:tcPr>
          <w:p w14:paraId="60B64C8C" w14:textId="77777777" w:rsidR="002B0C55" w:rsidRDefault="002B0C55" w:rsidP="002B0C55">
            <w:pPr>
              <w:overflowPunct/>
              <w:textAlignment w:val="auto"/>
              <w:rPr>
                <w:rFonts w:ascii="Calibri" w:hAnsi="Calibri" w:cs="Arial"/>
                <w:bCs/>
                <w:sz w:val="24"/>
                <w:szCs w:val="24"/>
              </w:rPr>
            </w:pPr>
            <w:r>
              <w:rPr>
                <w:rFonts w:ascii="Calibri" w:hAnsi="Calibri" w:cs="Arial"/>
                <w:bCs/>
                <w:sz w:val="24"/>
                <w:szCs w:val="24"/>
              </w:rPr>
              <w:t>kennen Merkmale medialer und szenischer Gestaltung und ihre Wirkung, z. B. Geräusche, Farben, Musik, Perspektive, Animation, Schnitt, Bühnenbild.</w:t>
            </w:r>
          </w:p>
          <w:p w14:paraId="508658C6" w14:textId="77777777" w:rsidR="002B0C55" w:rsidRDefault="002B0C55" w:rsidP="002B0C55">
            <w:pPr>
              <w:overflowPunct/>
              <w:textAlignment w:val="auto"/>
              <w:rPr>
                <w:rFonts w:ascii="Calibri" w:hAnsi="Calibri" w:cs="Arial"/>
                <w:bCs/>
                <w:sz w:val="24"/>
                <w:szCs w:val="24"/>
              </w:rPr>
            </w:pPr>
          </w:p>
        </w:tc>
        <w:tc>
          <w:tcPr>
            <w:tcW w:w="4819" w:type="dxa"/>
            <w:tcBorders>
              <w:top w:val="single" w:sz="6" w:space="0" w:color="000000"/>
              <w:left w:val="single" w:sz="6" w:space="0" w:color="000000"/>
              <w:bottom w:val="single" w:sz="6" w:space="0" w:color="000000"/>
              <w:right w:val="single" w:sz="6" w:space="0" w:color="000000"/>
            </w:tcBorders>
          </w:tcPr>
          <w:p w14:paraId="4D087E38" w14:textId="210A73D0" w:rsidR="002B0C55" w:rsidRDefault="002B0C55" w:rsidP="002B0C55">
            <w:pPr>
              <w:tabs>
                <w:tab w:val="left" w:pos="170"/>
                <w:tab w:val="left" w:pos="284"/>
                <w:tab w:val="left" w:pos="397"/>
              </w:tabs>
              <w:spacing w:line="240" w:lineRule="atLeast"/>
              <w:rPr>
                <w:rFonts w:ascii="Calibri" w:hAnsi="Calibri" w:cs="Arial"/>
                <w:b/>
                <w:spacing w:val="-6"/>
                <w:sz w:val="24"/>
                <w:szCs w:val="24"/>
              </w:rPr>
            </w:pPr>
            <w:r>
              <w:rPr>
                <w:rFonts w:ascii="Calibri" w:hAnsi="Calibri" w:cs="Arial"/>
                <w:b/>
                <w:spacing w:val="-6"/>
                <w:sz w:val="24"/>
                <w:szCs w:val="24"/>
              </w:rPr>
              <w:t xml:space="preserve">Kap. 2; Kap. 8; </w:t>
            </w:r>
            <w:r>
              <w:rPr>
                <w:rFonts w:ascii="Calibri" w:hAnsi="Calibri" w:cs="Arial"/>
                <w:bCs/>
                <w:spacing w:val="-6"/>
                <w:sz w:val="24"/>
                <w:szCs w:val="24"/>
              </w:rPr>
              <w:t>Lerninsel, S. 296-297</w:t>
            </w:r>
          </w:p>
        </w:tc>
        <w:tc>
          <w:tcPr>
            <w:tcW w:w="5245" w:type="dxa"/>
            <w:gridSpan w:val="2"/>
            <w:tcBorders>
              <w:top w:val="single" w:sz="6" w:space="0" w:color="000000"/>
              <w:left w:val="single" w:sz="6" w:space="0" w:color="000000"/>
              <w:bottom w:val="single" w:sz="6" w:space="0" w:color="000000"/>
              <w:right w:val="single" w:sz="6" w:space="0" w:color="000000"/>
            </w:tcBorders>
          </w:tcPr>
          <w:p w14:paraId="59DEFF76" w14:textId="76DF7501" w:rsidR="002B0C55" w:rsidRDefault="002B0C55" w:rsidP="002B0C55">
            <w:pPr>
              <w:tabs>
                <w:tab w:val="left" w:pos="170"/>
                <w:tab w:val="left" w:pos="284"/>
                <w:tab w:val="left" w:pos="397"/>
              </w:tabs>
              <w:spacing w:line="240" w:lineRule="atLeast"/>
              <w:rPr>
                <w:rFonts w:ascii="Calibri" w:hAnsi="Calibri" w:cs="Arial"/>
                <w:sz w:val="24"/>
                <w:szCs w:val="24"/>
              </w:rPr>
            </w:pPr>
            <w:r>
              <w:rPr>
                <w:rFonts w:ascii="Calibri" w:hAnsi="Calibri" w:cs="Arial"/>
                <w:b/>
                <w:bCs/>
                <w:sz w:val="24"/>
                <w:szCs w:val="24"/>
              </w:rPr>
              <w:t>Kap. 9;</w:t>
            </w:r>
            <w:r>
              <w:rPr>
                <w:rFonts w:ascii="Calibri" w:hAnsi="Calibri" w:cs="Arial"/>
                <w:sz w:val="24"/>
                <w:szCs w:val="24"/>
              </w:rPr>
              <w:t xml:space="preserve"> Lerninsel, S. 303</w:t>
            </w:r>
          </w:p>
        </w:tc>
      </w:tr>
      <w:tr w:rsidR="002B0C55" w14:paraId="6A96C0FE" w14:textId="77777777" w:rsidTr="00B56A37">
        <w:trPr>
          <w:trHeight w:val="1005"/>
        </w:trPr>
        <w:tc>
          <w:tcPr>
            <w:tcW w:w="4311" w:type="dxa"/>
            <w:tcBorders>
              <w:top w:val="single" w:sz="6" w:space="0" w:color="000000"/>
              <w:left w:val="single" w:sz="6" w:space="0" w:color="000000"/>
              <w:bottom w:val="single" w:sz="6" w:space="0" w:color="000000"/>
              <w:right w:val="single" w:sz="6" w:space="0" w:color="000000"/>
            </w:tcBorders>
            <w:shd w:val="clear" w:color="auto" w:fill="D9D9D9"/>
          </w:tcPr>
          <w:p w14:paraId="284C1943" w14:textId="77777777" w:rsidR="002B0C55" w:rsidRDefault="002B0C55" w:rsidP="002B0C55">
            <w:pPr>
              <w:overflowPunct/>
              <w:textAlignment w:val="auto"/>
              <w:rPr>
                <w:rFonts w:ascii="Calibri" w:hAnsi="Calibri" w:cs="Arial"/>
                <w:bCs/>
                <w:sz w:val="24"/>
                <w:szCs w:val="24"/>
              </w:rPr>
            </w:pPr>
            <w:r>
              <w:rPr>
                <w:rFonts w:ascii="Calibri" w:hAnsi="Calibri" w:cs="Arial"/>
                <w:bCs/>
                <w:sz w:val="24"/>
                <w:szCs w:val="24"/>
              </w:rPr>
              <w:t>stellen einfache Zusammenhänge zwischen Text und Kontext her (Entstehungszeit, Leben des Autors/der Autorin).</w:t>
            </w:r>
          </w:p>
          <w:p w14:paraId="29C24BBF" w14:textId="1B50E5EC" w:rsidR="002B0C55" w:rsidRPr="00AB3D27" w:rsidRDefault="002B0C55" w:rsidP="002B0C55">
            <w:pPr>
              <w:overflowPunct/>
              <w:textAlignment w:val="auto"/>
              <w:rPr>
                <w:rFonts w:ascii="Calibri" w:hAnsi="Calibri" w:cs="Arial"/>
                <w:bCs/>
                <w:sz w:val="24"/>
                <w:szCs w:val="24"/>
              </w:rPr>
            </w:pPr>
          </w:p>
        </w:tc>
        <w:tc>
          <w:tcPr>
            <w:tcW w:w="4819" w:type="dxa"/>
            <w:tcBorders>
              <w:top w:val="single" w:sz="6" w:space="0" w:color="000000"/>
              <w:left w:val="single" w:sz="6" w:space="0" w:color="000000"/>
              <w:bottom w:val="single" w:sz="6" w:space="0" w:color="000000"/>
              <w:right w:val="single" w:sz="6" w:space="0" w:color="000000"/>
            </w:tcBorders>
          </w:tcPr>
          <w:p w14:paraId="1DE0A1E6" w14:textId="38C0A0F6" w:rsidR="002B0C55" w:rsidRDefault="002B0C55" w:rsidP="002B0C55">
            <w:pPr>
              <w:tabs>
                <w:tab w:val="left" w:pos="170"/>
                <w:tab w:val="left" w:pos="284"/>
                <w:tab w:val="left" w:pos="397"/>
              </w:tabs>
              <w:spacing w:line="240" w:lineRule="atLeast"/>
              <w:rPr>
                <w:rFonts w:ascii="Calibri" w:hAnsi="Calibri" w:cs="Arial"/>
                <w:bCs/>
                <w:spacing w:val="-6"/>
                <w:sz w:val="24"/>
                <w:szCs w:val="24"/>
              </w:rPr>
            </w:pPr>
            <w:r>
              <w:rPr>
                <w:rFonts w:ascii="Calibri" w:hAnsi="Calibri" w:cs="Arial"/>
                <w:b/>
                <w:spacing w:val="-6"/>
                <w:sz w:val="24"/>
                <w:szCs w:val="24"/>
              </w:rPr>
              <w:t>Kap. 5; Kap. 6; Kap. 7; Kap. 8;</w:t>
            </w:r>
            <w:r>
              <w:rPr>
                <w:rFonts w:ascii="Calibri" w:hAnsi="Calibri" w:cs="Arial"/>
                <w:bCs/>
                <w:spacing w:val="-6"/>
                <w:sz w:val="24"/>
                <w:szCs w:val="24"/>
              </w:rPr>
              <w:t xml:space="preserve"> Lerninsel, S. 288-293</w:t>
            </w:r>
          </w:p>
        </w:tc>
        <w:tc>
          <w:tcPr>
            <w:tcW w:w="5245" w:type="dxa"/>
            <w:gridSpan w:val="2"/>
            <w:tcBorders>
              <w:top w:val="single" w:sz="6" w:space="0" w:color="000000"/>
              <w:left w:val="single" w:sz="6" w:space="0" w:color="000000"/>
              <w:bottom w:val="single" w:sz="6" w:space="0" w:color="000000"/>
              <w:right w:val="single" w:sz="6" w:space="0" w:color="000000"/>
            </w:tcBorders>
          </w:tcPr>
          <w:p w14:paraId="4DAFC148" w14:textId="003EF9DD" w:rsidR="002B0C55" w:rsidRDefault="002B0C55" w:rsidP="002B0C55">
            <w:pPr>
              <w:tabs>
                <w:tab w:val="left" w:pos="170"/>
                <w:tab w:val="left" w:pos="284"/>
                <w:tab w:val="left" w:pos="397"/>
              </w:tabs>
              <w:spacing w:line="240" w:lineRule="atLeast"/>
              <w:rPr>
                <w:rFonts w:ascii="Calibri" w:hAnsi="Calibri" w:cs="Arial"/>
                <w:sz w:val="24"/>
                <w:szCs w:val="24"/>
              </w:rPr>
            </w:pPr>
            <w:r>
              <w:rPr>
                <w:rFonts w:ascii="Calibri" w:hAnsi="Calibri" w:cs="Arial"/>
                <w:b/>
                <w:bCs/>
                <w:sz w:val="24"/>
                <w:szCs w:val="24"/>
              </w:rPr>
              <w:t>Kap. 5; Kap. 6; Kap. 7;</w:t>
            </w:r>
            <w:r>
              <w:rPr>
                <w:rFonts w:ascii="Calibri" w:hAnsi="Calibri" w:cs="Arial"/>
                <w:sz w:val="24"/>
                <w:szCs w:val="24"/>
              </w:rPr>
              <w:t xml:space="preserve"> Lerninsel, S. 294-299</w:t>
            </w:r>
          </w:p>
        </w:tc>
      </w:tr>
      <w:tr w:rsidR="002B0C55" w14:paraId="745CB352" w14:textId="77777777" w:rsidTr="00B56A37">
        <w:trPr>
          <w:trHeight w:val="1005"/>
        </w:trPr>
        <w:tc>
          <w:tcPr>
            <w:tcW w:w="4311" w:type="dxa"/>
            <w:tcBorders>
              <w:top w:val="single" w:sz="6" w:space="0" w:color="000000"/>
              <w:left w:val="single" w:sz="6" w:space="0" w:color="000000"/>
              <w:bottom w:val="single" w:sz="6" w:space="0" w:color="000000"/>
              <w:right w:val="single" w:sz="6" w:space="0" w:color="000000"/>
            </w:tcBorders>
            <w:shd w:val="clear" w:color="auto" w:fill="D9D9D9"/>
          </w:tcPr>
          <w:p w14:paraId="28F278FD" w14:textId="77777777" w:rsidR="002B0C55" w:rsidRDefault="002B0C55" w:rsidP="002B0C55">
            <w:pPr>
              <w:overflowPunct/>
              <w:textAlignment w:val="auto"/>
              <w:rPr>
                <w:rFonts w:ascii="Calibri" w:hAnsi="Calibri" w:cs="Arial"/>
                <w:bCs/>
                <w:sz w:val="24"/>
                <w:szCs w:val="24"/>
              </w:rPr>
            </w:pPr>
            <w:r>
              <w:rPr>
                <w:rFonts w:ascii="Calibri" w:hAnsi="Calibri" w:cs="Arial"/>
                <w:bCs/>
                <w:sz w:val="24"/>
                <w:szCs w:val="24"/>
              </w:rPr>
              <w:lastRenderedPageBreak/>
              <w:t xml:space="preserve">kennen sprachliche Gestaltungsmittel und beschreiben ihre Wirkung und Funktion im Text, </w:t>
            </w:r>
          </w:p>
          <w:p w14:paraId="61A08387" w14:textId="77777777" w:rsidR="002B0C55" w:rsidRDefault="002B0C55" w:rsidP="002B0C55">
            <w:pPr>
              <w:overflowPunct/>
              <w:textAlignment w:val="auto"/>
              <w:rPr>
                <w:rFonts w:ascii="Calibri" w:hAnsi="Calibri" w:cs="Arial"/>
                <w:bCs/>
                <w:sz w:val="24"/>
                <w:szCs w:val="24"/>
              </w:rPr>
            </w:pPr>
            <w:r>
              <w:rPr>
                <w:rFonts w:ascii="Calibri" w:hAnsi="Calibri" w:cs="Arial"/>
                <w:bCs/>
                <w:sz w:val="24"/>
                <w:szCs w:val="24"/>
              </w:rPr>
              <w:t xml:space="preserve">u. a. Metapher, Symbol, Ellipse. </w:t>
            </w:r>
          </w:p>
          <w:p w14:paraId="546E77E1" w14:textId="6358107E" w:rsidR="00B56A37" w:rsidRDefault="00B56A37" w:rsidP="002B0C55">
            <w:pPr>
              <w:overflowPunct/>
              <w:textAlignment w:val="auto"/>
              <w:rPr>
                <w:rFonts w:ascii="Calibri" w:hAnsi="Calibri" w:cs="Arial"/>
                <w:bCs/>
                <w:sz w:val="24"/>
                <w:szCs w:val="24"/>
              </w:rPr>
            </w:pPr>
          </w:p>
        </w:tc>
        <w:tc>
          <w:tcPr>
            <w:tcW w:w="4819" w:type="dxa"/>
            <w:tcBorders>
              <w:top w:val="single" w:sz="6" w:space="0" w:color="000000"/>
              <w:left w:val="single" w:sz="6" w:space="0" w:color="000000"/>
              <w:bottom w:val="single" w:sz="6" w:space="0" w:color="000000"/>
              <w:right w:val="single" w:sz="6" w:space="0" w:color="000000"/>
            </w:tcBorders>
          </w:tcPr>
          <w:p w14:paraId="2CF9E515" w14:textId="47FEFD33" w:rsidR="002B0C55" w:rsidRDefault="002B0C55" w:rsidP="002B0C55">
            <w:pPr>
              <w:tabs>
                <w:tab w:val="left" w:pos="170"/>
                <w:tab w:val="left" w:pos="284"/>
                <w:tab w:val="left" w:pos="397"/>
              </w:tabs>
              <w:spacing w:line="240" w:lineRule="atLeast"/>
              <w:rPr>
                <w:rFonts w:ascii="Calibri" w:hAnsi="Calibri" w:cs="Arial"/>
                <w:bCs/>
                <w:spacing w:val="-6"/>
                <w:sz w:val="24"/>
                <w:szCs w:val="24"/>
              </w:rPr>
            </w:pPr>
            <w:r>
              <w:rPr>
                <w:rFonts w:ascii="Calibri" w:hAnsi="Calibri" w:cs="Arial"/>
                <w:b/>
                <w:spacing w:val="-6"/>
                <w:sz w:val="24"/>
                <w:szCs w:val="24"/>
              </w:rPr>
              <w:t>Kap. 5; Kap. 7;</w:t>
            </w:r>
            <w:r>
              <w:rPr>
                <w:rFonts w:ascii="Calibri" w:hAnsi="Calibri" w:cs="Arial"/>
                <w:bCs/>
                <w:spacing w:val="-6"/>
                <w:sz w:val="24"/>
                <w:szCs w:val="24"/>
              </w:rPr>
              <w:t xml:space="preserve"> Lerninsel, S. 291</w:t>
            </w:r>
          </w:p>
        </w:tc>
        <w:tc>
          <w:tcPr>
            <w:tcW w:w="5245" w:type="dxa"/>
            <w:gridSpan w:val="2"/>
            <w:tcBorders>
              <w:top w:val="single" w:sz="6" w:space="0" w:color="000000"/>
              <w:left w:val="single" w:sz="6" w:space="0" w:color="000000"/>
              <w:bottom w:val="single" w:sz="6" w:space="0" w:color="000000"/>
              <w:right w:val="single" w:sz="6" w:space="0" w:color="000000"/>
            </w:tcBorders>
          </w:tcPr>
          <w:p w14:paraId="09D61127" w14:textId="06B17929" w:rsidR="002B0C55" w:rsidRDefault="002B0C55" w:rsidP="002B0C55">
            <w:pPr>
              <w:tabs>
                <w:tab w:val="left" w:pos="170"/>
                <w:tab w:val="left" w:pos="284"/>
                <w:tab w:val="left" w:pos="397"/>
              </w:tabs>
              <w:spacing w:line="240" w:lineRule="atLeast"/>
              <w:rPr>
                <w:rFonts w:ascii="Calibri" w:hAnsi="Calibri" w:cs="Arial"/>
                <w:sz w:val="24"/>
                <w:szCs w:val="24"/>
              </w:rPr>
            </w:pPr>
            <w:r>
              <w:rPr>
                <w:rFonts w:ascii="Calibri" w:hAnsi="Calibri" w:cs="Arial"/>
                <w:b/>
                <w:bCs/>
                <w:sz w:val="24"/>
                <w:szCs w:val="24"/>
              </w:rPr>
              <w:t>Kap. 5; Kap. 6;</w:t>
            </w:r>
            <w:r>
              <w:rPr>
                <w:rFonts w:ascii="Calibri" w:hAnsi="Calibri" w:cs="Arial"/>
                <w:sz w:val="24"/>
                <w:szCs w:val="24"/>
              </w:rPr>
              <w:t xml:space="preserve"> Lerninsel, S. 298-299</w:t>
            </w:r>
          </w:p>
        </w:tc>
      </w:tr>
      <w:tr w:rsidR="002B0C55" w14:paraId="5EB21F65" w14:textId="77777777" w:rsidTr="00B56A37">
        <w:trPr>
          <w:trHeight w:val="1005"/>
        </w:trPr>
        <w:tc>
          <w:tcPr>
            <w:tcW w:w="4311" w:type="dxa"/>
            <w:tcBorders>
              <w:top w:val="single" w:sz="6" w:space="0" w:color="000000"/>
              <w:left w:val="single" w:sz="6" w:space="0" w:color="000000"/>
              <w:bottom w:val="single" w:sz="6" w:space="0" w:color="000000"/>
              <w:right w:val="single" w:sz="6" w:space="0" w:color="000000"/>
            </w:tcBorders>
            <w:shd w:val="clear" w:color="auto" w:fill="D9D9D9"/>
          </w:tcPr>
          <w:p w14:paraId="05BD8D86" w14:textId="77777777" w:rsidR="002B0C55" w:rsidRDefault="002B0C55" w:rsidP="002B0C55">
            <w:pPr>
              <w:overflowPunct/>
              <w:textAlignment w:val="auto"/>
              <w:rPr>
                <w:rFonts w:ascii="Calibri" w:hAnsi="Calibri" w:cs="Arial"/>
                <w:bCs/>
                <w:sz w:val="24"/>
                <w:szCs w:val="24"/>
              </w:rPr>
            </w:pPr>
            <w:r>
              <w:rPr>
                <w:rFonts w:ascii="Calibri" w:hAnsi="Calibri" w:cs="Arial"/>
                <w:bCs/>
                <w:sz w:val="24"/>
                <w:szCs w:val="24"/>
              </w:rPr>
              <w:t>unterscheiden zentrale Textmuster (Erzählen, Berichten, Beschreiben, Argumentieren).</w:t>
            </w:r>
          </w:p>
          <w:p w14:paraId="3DD437B5" w14:textId="1C76E1A8" w:rsidR="002B0C55" w:rsidRDefault="002B0C55" w:rsidP="002B0C55">
            <w:pPr>
              <w:overflowPunct/>
              <w:textAlignment w:val="auto"/>
              <w:rPr>
                <w:rFonts w:ascii="Calibri" w:hAnsi="Calibri" w:cs="Arial"/>
                <w:bCs/>
                <w:sz w:val="24"/>
                <w:szCs w:val="24"/>
              </w:rPr>
            </w:pPr>
          </w:p>
        </w:tc>
        <w:tc>
          <w:tcPr>
            <w:tcW w:w="4819" w:type="dxa"/>
            <w:tcBorders>
              <w:top w:val="single" w:sz="6" w:space="0" w:color="000000"/>
              <w:left w:val="single" w:sz="6" w:space="0" w:color="000000"/>
              <w:bottom w:val="single" w:sz="6" w:space="0" w:color="000000"/>
              <w:right w:val="single" w:sz="6" w:space="0" w:color="000000"/>
            </w:tcBorders>
          </w:tcPr>
          <w:p w14:paraId="1169E4B6" w14:textId="4FD8E6CA" w:rsidR="002B0C55" w:rsidRDefault="002B0C55" w:rsidP="002B0C55">
            <w:pPr>
              <w:tabs>
                <w:tab w:val="left" w:pos="170"/>
                <w:tab w:val="left" w:pos="284"/>
                <w:tab w:val="left" w:pos="397"/>
              </w:tabs>
              <w:spacing w:line="240" w:lineRule="atLeast"/>
              <w:rPr>
                <w:rFonts w:ascii="Calibri" w:hAnsi="Calibri" w:cs="Arial"/>
                <w:bCs/>
                <w:spacing w:val="-6"/>
                <w:sz w:val="24"/>
                <w:szCs w:val="24"/>
              </w:rPr>
            </w:pPr>
            <w:r>
              <w:rPr>
                <w:rFonts w:ascii="Calibri" w:hAnsi="Calibri" w:cs="Arial"/>
                <w:b/>
                <w:spacing w:val="-6"/>
                <w:sz w:val="24"/>
                <w:szCs w:val="24"/>
              </w:rPr>
              <w:t>Kap. 1; Kap. 3; Kap. 4;</w:t>
            </w:r>
            <w:r>
              <w:rPr>
                <w:rFonts w:ascii="Calibri" w:hAnsi="Calibri" w:cs="Arial"/>
                <w:bCs/>
                <w:spacing w:val="-6"/>
                <w:sz w:val="24"/>
                <w:szCs w:val="24"/>
              </w:rPr>
              <w:t xml:space="preserve"> Lerninsel, S. 301</w:t>
            </w:r>
          </w:p>
        </w:tc>
        <w:tc>
          <w:tcPr>
            <w:tcW w:w="5245" w:type="dxa"/>
            <w:gridSpan w:val="2"/>
            <w:tcBorders>
              <w:top w:val="single" w:sz="6" w:space="0" w:color="000000"/>
              <w:left w:val="single" w:sz="6" w:space="0" w:color="000000"/>
              <w:bottom w:val="single" w:sz="6" w:space="0" w:color="000000"/>
              <w:right w:val="single" w:sz="6" w:space="0" w:color="000000"/>
            </w:tcBorders>
          </w:tcPr>
          <w:p w14:paraId="2677D84F" w14:textId="4E88346D" w:rsidR="002B0C55" w:rsidRDefault="002B0C55" w:rsidP="002B0C55">
            <w:pPr>
              <w:tabs>
                <w:tab w:val="left" w:pos="170"/>
                <w:tab w:val="left" w:pos="284"/>
                <w:tab w:val="left" w:pos="397"/>
              </w:tabs>
              <w:spacing w:line="240" w:lineRule="atLeast"/>
              <w:rPr>
                <w:rFonts w:ascii="Calibri" w:hAnsi="Calibri" w:cs="Arial"/>
                <w:sz w:val="24"/>
                <w:szCs w:val="24"/>
              </w:rPr>
            </w:pPr>
            <w:r>
              <w:rPr>
                <w:rFonts w:ascii="Calibri" w:hAnsi="Calibri" w:cs="Arial"/>
                <w:b/>
                <w:bCs/>
                <w:sz w:val="24"/>
                <w:szCs w:val="24"/>
              </w:rPr>
              <w:t>Kap. 3; Kap. 4; Kap. 10;</w:t>
            </w:r>
            <w:r>
              <w:rPr>
                <w:rFonts w:ascii="Calibri" w:hAnsi="Calibri" w:cs="Arial"/>
                <w:sz w:val="24"/>
                <w:szCs w:val="24"/>
              </w:rPr>
              <w:t xml:space="preserve"> Lerninsel, S. 307-309</w:t>
            </w:r>
          </w:p>
        </w:tc>
      </w:tr>
      <w:tr w:rsidR="002B0C55" w14:paraId="456B713F" w14:textId="77777777" w:rsidTr="00B56A37">
        <w:trPr>
          <w:trHeight w:val="940"/>
        </w:trPr>
        <w:tc>
          <w:tcPr>
            <w:tcW w:w="4311" w:type="dxa"/>
            <w:tcBorders>
              <w:top w:val="single" w:sz="6" w:space="0" w:color="000000"/>
              <w:left w:val="single" w:sz="6" w:space="0" w:color="000000"/>
              <w:bottom w:val="single" w:sz="6" w:space="0" w:color="000000"/>
              <w:right w:val="single" w:sz="6" w:space="0" w:color="000000"/>
            </w:tcBorders>
            <w:shd w:val="clear" w:color="auto" w:fill="D9D9D9"/>
          </w:tcPr>
          <w:p w14:paraId="2E4BF852" w14:textId="77777777" w:rsidR="002B0C55" w:rsidRPr="002B0C55" w:rsidRDefault="002B0C55" w:rsidP="002B0C55">
            <w:pPr>
              <w:overflowPunct/>
              <w:textAlignment w:val="auto"/>
              <w:rPr>
                <w:rFonts w:ascii="Calibri" w:hAnsi="Calibri" w:cs="Arial"/>
                <w:bCs/>
                <w:sz w:val="24"/>
                <w:szCs w:val="24"/>
              </w:rPr>
            </w:pPr>
            <w:r w:rsidRPr="002B0C55">
              <w:rPr>
                <w:rFonts w:ascii="Calibri" w:hAnsi="Calibri" w:cs="Arial"/>
                <w:bCs/>
                <w:sz w:val="24"/>
                <w:szCs w:val="24"/>
              </w:rPr>
              <w:t>unterscheiden pragmatische Textsorten und deren zentrale Funktion, z. B.:</w:t>
            </w:r>
          </w:p>
          <w:p w14:paraId="338228BF" w14:textId="77777777" w:rsidR="002B0C55" w:rsidRPr="002B0C55" w:rsidRDefault="002B0C55" w:rsidP="002B0C55">
            <w:pPr>
              <w:overflowPunct/>
              <w:textAlignment w:val="auto"/>
              <w:rPr>
                <w:rFonts w:ascii="Calibri" w:hAnsi="Calibri" w:cs="Arial"/>
                <w:bCs/>
                <w:sz w:val="24"/>
                <w:szCs w:val="24"/>
              </w:rPr>
            </w:pPr>
            <w:r w:rsidRPr="002B0C55">
              <w:rPr>
                <w:rFonts w:ascii="Calibri" w:hAnsi="Calibri" w:cs="Arial"/>
                <w:bCs/>
                <w:sz w:val="24"/>
                <w:szCs w:val="24"/>
              </w:rPr>
              <w:t>- Nachricht, Bericht, Podcast (informierend),</w:t>
            </w:r>
          </w:p>
          <w:p w14:paraId="236201C1" w14:textId="77777777" w:rsidR="002B0C55" w:rsidRPr="002B0C55" w:rsidRDefault="002B0C55" w:rsidP="002B0C55">
            <w:pPr>
              <w:overflowPunct/>
              <w:textAlignment w:val="auto"/>
              <w:rPr>
                <w:rFonts w:ascii="Calibri" w:hAnsi="Calibri" w:cs="Arial"/>
                <w:bCs/>
                <w:sz w:val="24"/>
                <w:szCs w:val="24"/>
              </w:rPr>
            </w:pPr>
            <w:r w:rsidRPr="002B0C55">
              <w:rPr>
                <w:rFonts w:ascii="Calibri" w:hAnsi="Calibri" w:cs="Arial"/>
                <w:bCs/>
                <w:sz w:val="24"/>
                <w:szCs w:val="24"/>
              </w:rPr>
              <w:t>- Anleitung, Erklärvideo (instruierend),</w:t>
            </w:r>
          </w:p>
          <w:p w14:paraId="01E9FED7" w14:textId="77777777" w:rsidR="002B0C55" w:rsidRPr="002B0C55" w:rsidRDefault="002B0C55" w:rsidP="002B0C55">
            <w:pPr>
              <w:overflowPunct/>
              <w:textAlignment w:val="auto"/>
              <w:rPr>
                <w:rFonts w:ascii="Calibri" w:hAnsi="Calibri" w:cs="Arial"/>
                <w:bCs/>
                <w:sz w:val="24"/>
                <w:szCs w:val="24"/>
              </w:rPr>
            </w:pPr>
            <w:r w:rsidRPr="002B0C55">
              <w:rPr>
                <w:rFonts w:ascii="Calibri" w:hAnsi="Calibri" w:cs="Arial"/>
                <w:bCs/>
                <w:sz w:val="24"/>
                <w:szCs w:val="24"/>
              </w:rPr>
              <w:t>- Schulordnung, Verträge (regulierend),</w:t>
            </w:r>
          </w:p>
          <w:p w14:paraId="46F6AB99" w14:textId="77777777" w:rsidR="002B0C55" w:rsidRDefault="002B0C55" w:rsidP="002B0C55">
            <w:pPr>
              <w:overflowPunct/>
              <w:textAlignment w:val="auto"/>
              <w:rPr>
                <w:rFonts w:ascii="Calibri" w:hAnsi="Calibri" w:cs="Arial"/>
                <w:bCs/>
                <w:sz w:val="24"/>
                <w:szCs w:val="24"/>
              </w:rPr>
            </w:pPr>
            <w:r w:rsidRPr="002B0C55">
              <w:rPr>
                <w:rFonts w:ascii="Calibri" w:hAnsi="Calibri" w:cs="Arial"/>
                <w:bCs/>
                <w:sz w:val="24"/>
                <w:szCs w:val="24"/>
              </w:rPr>
              <w:t>- Kommentar, Rezension (überzeugend, argumentierend).</w:t>
            </w:r>
          </w:p>
          <w:p w14:paraId="51250F3A" w14:textId="69F0C327" w:rsidR="00B56A37" w:rsidRDefault="00B56A37" w:rsidP="002B0C55">
            <w:pPr>
              <w:overflowPunct/>
              <w:textAlignment w:val="auto"/>
              <w:rPr>
                <w:rFonts w:ascii="Calibri" w:hAnsi="Calibri" w:cs="Arial"/>
                <w:bCs/>
                <w:sz w:val="24"/>
                <w:szCs w:val="24"/>
              </w:rPr>
            </w:pPr>
          </w:p>
        </w:tc>
        <w:tc>
          <w:tcPr>
            <w:tcW w:w="4819" w:type="dxa"/>
            <w:tcBorders>
              <w:top w:val="single" w:sz="6" w:space="0" w:color="000000"/>
              <w:left w:val="single" w:sz="6" w:space="0" w:color="000000"/>
              <w:bottom w:val="single" w:sz="6" w:space="0" w:color="000000"/>
              <w:right w:val="single" w:sz="6" w:space="0" w:color="000000"/>
            </w:tcBorders>
          </w:tcPr>
          <w:p w14:paraId="15C6101F" w14:textId="051ECF5C" w:rsidR="002B0C55" w:rsidRDefault="002B0C55" w:rsidP="002B0C55">
            <w:pPr>
              <w:tabs>
                <w:tab w:val="left" w:pos="170"/>
                <w:tab w:val="left" w:pos="284"/>
                <w:tab w:val="left" w:pos="397"/>
              </w:tabs>
              <w:spacing w:line="240" w:lineRule="atLeast"/>
              <w:rPr>
                <w:rFonts w:ascii="Calibri" w:hAnsi="Calibri" w:cs="Arial"/>
                <w:b/>
                <w:spacing w:val="-6"/>
                <w:sz w:val="24"/>
                <w:szCs w:val="24"/>
              </w:rPr>
            </w:pPr>
            <w:r>
              <w:rPr>
                <w:rFonts w:ascii="Calibri" w:hAnsi="Calibri" w:cs="Arial"/>
                <w:b/>
                <w:spacing w:val="-6"/>
                <w:sz w:val="24"/>
                <w:szCs w:val="24"/>
              </w:rPr>
              <w:t>Kap. 1; Kap. 3; Kap. 4;</w:t>
            </w:r>
            <w:r>
              <w:rPr>
                <w:rFonts w:ascii="Calibri" w:hAnsi="Calibri" w:cs="Arial"/>
                <w:bCs/>
                <w:spacing w:val="-6"/>
                <w:sz w:val="24"/>
                <w:szCs w:val="24"/>
              </w:rPr>
              <w:t xml:space="preserve"> Lerninsel, S. 301</w:t>
            </w:r>
          </w:p>
        </w:tc>
        <w:tc>
          <w:tcPr>
            <w:tcW w:w="5245" w:type="dxa"/>
            <w:gridSpan w:val="2"/>
            <w:tcBorders>
              <w:top w:val="single" w:sz="6" w:space="0" w:color="000000"/>
              <w:left w:val="single" w:sz="6" w:space="0" w:color="000000"/>
              <w:bottom w:val="single" w:sz="6" w:space="0" w:color="000000"/>
              <w:right w:val="single" w:sz="6" w:space="0" w:color="000000"/>
            </w:tcBorders>
          </w:tcPr>
          <w:p w14:paraId="6A6525E3" w14:textId="168A841E" w:rsidR="002B0C55" w:rsidRDefault="002B0C55" w:rsidP="002B0C55">
            <w:pPr>
              <w:tabs>
                <w:tab w:val="left" w:pos="170"/>
                <w:tab w:val="left" w:pos="284"/>
                <w:tab w:val="left" w:pos="397"/>
              </w:tabs>
              <w:spacing w:line="240" w:lineRule="atLeast"/>
              <w:rPr>
                <w:rFonts w:ascii="Calibri" w:hAnsi="Calibri" w:cs="Arial"/>
                <w:b/>
                <w:bCs/>
                <w:sz w:val="24"/>
                <w:szCs w:val="24"/>
              </w:rPr>
            </w:pPr>
            <w:r>
              <w:rPr>
                <w:rFonts w:ascii="Calibri" w:hAnsi="Calibri" w:cs="Arial"/>
                <w:b/>
                <w:bCs/>
                <w:sz w:val="24"/>
                <w:szCs w:val="24"/>
              </w:rPr>
              <w:t>Kap. 3; Kap. 4; Kap. 10;</w:t>
            </w:r>
            <w:r>
              <w:rPr>
                <w:rFonts w:ascii="Calibri" w:hAnsi="Calibri" w:cs="Arial"/>
                <w:sz w:val="24"/>
                <w:szCs w:val="24"/>
              </w:rPr>
              <w:t xml:space="preserve"> Lerninsel, S. 307-309</w:t>
            </w:r>
          </w:p>
        </w:tc>
      </w:tr>
      <w:tr w:rsidR="002B0C55" w14:paraId="0F43DB16" w14:textId="77777777" w:rsidTr="00B56A37">
        <w:trPr>
          <w:trHeight w:val="1005"/>
        </w:trPr>
        <w:tc>
          <w:tcPr>
            <w:tcW w:w="4311" w:type="dxa"/>
            <w:tcBorders>
              <w:top w:val="single" w:sz="6" w:space="0" w:color="000000"/>
              <w:left w:val="single" w:sz="6" w:space="0" w:color="000000"/>
              <w:bottom w:val="single" w:sz="6" w:space="0" w:color="000000"/>
              <w:right w:val="single" w:sz="6" w:space="0" w:color="000000"/>
            </w:tcBorders>
            <w:shd w:val="clear" w:color="auto" w:fill="D9D9D9"/>
          </w:tcPr>
          <w:p w14:paraId="1B0BCC91" w14:textId="77777777" w:rsidR="002B0C55" w:rsidRDefault="002B0C55" w:rsidP="002B0C55">
            <w:pPr>
              <w:overflowPunct/>
              <w:textAlignment w:val="auto"/>
              <w:rPr>
                <w:rFonts w:ascii="Calibri" w:hAnsi="Calibri" w:cs="Arial"/>
                <w:bCs/>
                <w:sz w:val="24"/>
                <w:szCs w:val="24"/>
              </w:rPr>
            </w:pPr>
            <w:r>
              <w:rPr>
                <w:rFonts w:ascii="Calibri" w:hAnsi="Calibri" w:cs="Arial"/>
                <w:bCs/>
                <w:sz w:val="24"/>
                <w:szCs w:val="24"/>
              </w:rPr>
              <w:t xml:space="preserve">nutzen Angaben zum Wirklichkeitsbezug von Texten und Medien als Rezeptionshinweise, z. B.: </w:t>
            </w:r>
          </w:p>
          <w:p w14:paraId="7EF8B4AD" w14:textId="77777777" w:rsidR="002B0C55" w:rsidRDefault="002B0C55" w:rsidP="002B0C55">
            <w:pPr>
              <w:overflowPunct/>
              <w:textAlignment w:val="auto"/>
              <w:rPr>
                <w:rFonts w:ascii="Calibri" w:hAnsi="Calibri" w:cs="Arial"/>
                <w:bCs/>
                <w:sz w:val="24"/>
                <w:szCs w:val="24"/>
              </w:rPr>
            </w:pPr>
            <w:r>
              <w:rPr>
                <w:rFonts w:ascii="Calibri" w:hAnsi="Calibri" w:cs="Arial"/>
                <w:bCs/>
                <w:sz w:val="24"/>
                <w:szCs w:val="24"/>
              </w:rPr>
              <w:t>Roman, Clip, Krimi, Dokumentation.</w:t>
            </w:r>
          </w:p>
          <w:p w14:paraId="2EB39DA2" w14:textId="77777777" w:rsidR="002B0C55" w:rsidRDefault="002B0C55" w:rsidP="002B0C55">
            <w:pPr>
              <w:overflowPunct/>
              <w:textAlignment w:val="auto"/>
              <w:rPr>
                <w:rFonts w:ascii="Calibri" w:hAnsi="Calibri" w:cs="Arial"/>
                <w:bCs/>
                <w:sz w:val="24"/>
                <w:szCs w:val="24"/>
              </w:rPr>
            </w:pPr>
          </w:p>
        </w:tc>
        <w:tc>
          <w:tcPr>
            <w:tcW w:w="4819" w:type="dxa"/>
            <w:tcBorders>
              <w:top w:val="single" w:sz="6" w:space="0" w:color="000000"/>
              <w:left w:val="single" w:sz="6" w:space="0" w:color="000000"/>
              <w:bottom w:val="single" w:sz="6" w:space="0" w:color="000000"/>
              <w:right w:val="single" w:sz="6" w:space="0" w:color="000000"/>
            </w:tcBorders>
          </w:tcPr>
          <w:p w14:paraId="3BB32A37" w14:textId="4A0A250E" w:rsidR="002B0C55" w:rsidRDefault="002B0C55" w:rsidP="002B0C55">
            <w:pPr>
              <w:tabs>
                <w:tab w:val="left" w:pos="170"/>
                <w:tab w:val="left" w:pos="284"/>
                <w:tab w:val="left" w:pos="397"/>
              </w:tabs>
              <w:snapToGrid w:val="0"/>
              <w:spacing w:line="240" w:lineRule="atLeast"/>
              <w:rPr>
                <w:rFonts w:ascii="Calibri" w:hAnsi="Calibri" w:cs="Arial"/>
                <w:b/>
                <w:bCs/>
                <w:spacing w:val="-6"/>
                <w:sz w:val="24"/>
                <w:szCs w:val="24"/>
              </w:rPr>
            </w:pPr>
            <w:r>
              <w:rPr>
                <w:rFonts w:ascii="Calibri" w:hAnsi="Calibri" w:cs="Arial"/>
                <w:b/>
                <w:spacing w:val="-6"/>
                <w:sz w:val="24"/>
                <w:szCs w:val="24"/>
              </w:rPr>
              <w:t>Kap. 6; Kap. 8</w:t>
            </w:r>
          </w:p>
        </w:tc>
        <w:tc>
          <w:tcPr>
            <w:tcW w:w="5245" w:type="dxa"/>
            <w:gridSpan w:val="2"/>
            <w:tcBorders>
              <w:top w:val="single" w:sz="6" w:space="0" w:color="000000"/>
              <w:left w:val="single" w:sz="6" w:space="0" w:color="000000"/>
              <w:bottom w:val="single" w:sz="6" w:space="0" w:color="000000"/>
              <w:right w:val="single" w:sz="6" w:space="0" w:color="000000"/>
            </w:tcBorders>
          </w:tcPr>
          <w:p w14:paraId="63675C11" w14:textId="625686D2" w:rsidR="002B0C55" w:rsidRDefault="002B0C55" w:rsidP="002B0C55">
            <w:pPr>
              <w:tabs>
                <w:tab w:val="left" w:pos="170"/>
                <w:tab w:val="left" w:pos="284"/>
                <w:tab w:val="left" w:pos="397"/>
              </w:tabs>
              <w:spacing w:line="240" w:lineRule="atLeast"/>
              <w:rPr>
                <w:rFonts w:ascii="Calibri" w:hAnsi="Calibri" w:cs="Arial"/>
                <w:b/>
                <w:bCs/>
                <w:sz w:val="24"/>
                <w:szCs w:val="24"/>
              </w:rPr>
            </w:pPr>
            <w:r>
              <w:rPr>
                <w:rFonts w:ascii="Calibri" w:hAnsi="Calibri" w:cs="Arial"/>
                <w:b/>
                <w:bCs/>
                <w:sz w:val="24"/>
                <w:szCs w:val="24"/>
              </w:rPr>
              <w:t>Kap. 7</w:t>
            </w:r>
          </w:p>
        </w:tc>
      </w:tr>
      <w:tr w:rsidR="002B0C55" w14:paraId="28B85F6E" w14:textId="77777777" w:rsidTr="00B56A37">
        <w:trPr>
          <w:trHeight w:val="1005"/>
        </w:trPr>
        <w:tc>
          <w:tcPr>
            <w:tcW w:w="4311" w:type="dxa"/>
            <w:tcBorders>
              <w:top w:val="single" w:sz="6" w:space="0" w:color="000000"/>
              <w:left w:val="single" w:sz="6" w:space="0" w:color="000000"/>
              <w:bottom w:val="single" w:sz="6" w:space="0" w:color="000000"/>
              <w:right w:val="single" w:sz="6" w:space="0" w:color="000000"/>
            </w:tcBorders>
            <w:shd w:val="clear" w:color="auto" w:fill="D9D9D9"/>
          </w:tcPr>
          <w:p w14:paraId="486572C9" w14:textId="77777777" w:rsidR="002B0C55" w:rsidRDefault="002B0C55" w:rsidP="002B0C55">
            <w:pPr>
              <w:overflowPunct/>
              <w:textAlignment w:val="auto"/>
              <w:rPr>
                <w:rFonts w:ascii="Calibri" w:hAnsi="Calibri" w:cs="Arial"/>
                <w:bCs/>
                <w:sz w:val="24"/>
                <w:szCs w:val="24"/>
              </w:rPr>
            </w:pPr>
            <w:r>
              <w:rPr>
                <w:rFonts w:ascii="Calibri" w:hAnsi="Calibri" w:cs="Arial"/>
                <w:bCs/>
                <w:sz w:val="24"/>
                <w:szCs w:val="24"/>
              </w:rPr>
              <w:t>nutzen auditive und audiovisuelle Medien bedarfsgerecht,</w:t>
            </w:r>
          </w:p>
          <w:p w14:paraId="76F15E36" w14:textId="77777777" w:rsidR="002B0C55" w:rsidRDefault="002B0C55" w:rsidP="002B0C55">
            <w:pPr>
              <w:overflowPunct/>
              <w:textAlignment w:val="auto"/>
              <w:rPr>
                <w:rFonts w:ascii="Calibri" w:hAnsi="Calibri" w:cs="Arial"/>
                <w:bCs/>
                <w:sz w:val="24"/>
                <w:szCs w:val="24"/>
              </w:rPr>
            </w:pPr>
            <w:r>
              <w:rPr>
                <w:rFonts w:ascii="Calibri" w:hAnsi="Calibri" w:cs="Arial"/>
                <w:bCs/>
                <w:sz w:val="24"/>
                <w:szCs w:val="24"/>
              </w:rPr>
              <w:t>z. B. Hörspiel, Hörbuch, Wissenssendung, Podcast, Erklärvideo, Lesung.</w:t>
            </w:r>
          </w:p>
          <w:p w14:paraId="24B82B9D" w14:textId="77777777" w:rsidR="002B0C55" w:rsidRDefault="002B0C55" w:rsidP="002B0C55">
            <w:pPr>
              <w:overflowPunct/>
              <w:textAlignment w:val="auto"/>
              <w:rPr>
                <w:rFonts w:ascii="Calibri" w:hAnsi="Calibri" w:cs="Arial"/>
                <w:bCs/>
                <w:sz w:val="24"/>
                <w:szCs w:val="24"/>
              </w:rPr>
            </w:pPr>
          </w:p>
        </w:tc>
        <w:tc>
          <w:tcPr>
            <w:tcW w:w="4819" w:type="dxa"/>
            <w:tcBorders>
              <w:top w:val="single" w:sz="6" w:space="0" w:color="000000"/>
              <w:left w:val="single" w:sz="6" w:space="0" w:color="000000"/>
              <w:bottom w:val="single" w:sz="6" w:space="0" w:color="000000"/>
              <w:right w:val="single" w:sz="6" w:space="0" w:color="000000"/>
            </w:tcBorders>
          </w:tcPr>
          <w:p w14:paraId="486DF263" w14:textId="7B3142E1" w:rsidR="002B0C55" w:rsidRDefault="002B0C55" w:rsidP="002B0C55">
            <w:pPr>
              <w:tabs>
                <w:tab w:val="left" w:pos="170"/>
                <w:tab w:val="left" w:pos="284"/>
                <w:tab w:val="left" w:pos="397"/>
              </w:tabs>
              <w:spacing w:line="240" w:lineRule="atLeast"/>
              <w:rPr>
                <w:rFonts w:ascii="Calibri" w:hAnsi="Calibri" w:cs="Arial"/>
                <w:b/>
                <w:spacing w:val="-6"/>
                <w:sz w:val="24"/>
                <w:szCs w:val="24"/>
              </w:rPr>
            </w:pPr>
            <w:r>
              <w:rPr>
                <w:rFonts w:ascii="Calibri" w:hAnsi="Calibri" w:cs="Arial"/>
                <w:b/>
                <w:spacing w:val="-6"/>
                <w:sz w:val="24"/>
                <w:szCs w:val="24"/>
              </w:rPr>
              <w:t>Kap. 1; Kap. 2; Kap. 3; Kap. 4; Kap. 5; Kap. 6; Kap. 7; Kap. 8; Kap. 9; Kap. 10; Kap. 11</w:t>
            </w:r>
          </w:p>
        </w:tc>
        <w:tc>
          <w:tcPr>
            <w:tcW w:w="5245" w:type="dxa"/>
            <w:gridSpan w:val="2"/>
            <w:tcBorders>
              <w:top w:val="single" w:sz="6" w:space="0" w:color="000000"/>
              <w:left w:val="single" w:sz="6" w:space="0" w:color="000000"/>
              <w:bottom w:val="single" w:sz="6" w:space="0" w:color="000000"/>
              <w:right w:val="single" w:sz="6" w:space="0" w:color="000000"/>
            </w:tcBorders>
          </w:tcPr>
          <w:p w14:paraId="3CF89D53" w14:textId="6CB7339B" w:rsidR="002B0C55" w:rsidRDefault="002B0C55" w:rsidP="002B0C55">
            <w:pPr>
              <w:tabs>
                <w:tab w:val="left" w:pos="170"/>
                <w:tab w:val="left" w:pos="284"/>
                <w:tab w:val="left" w:pos="397"/>
              </w:tabs>
              <w:spacing w:line="240" w:lineRule="atLeast"/>
              <w:rPr>
                <w:rFonts w:ascii="Calibri" w:hAnsi="Calibri" w:cs="Arial"/>
                <w:color w:val="808080"/>
                <w:sz w:val="24"/>
                <w:szCs w:val="24"/>
              </w:rPr>
            </w:pPr>
            <w:r>
              <w:rPr>
                <w:rFonts w:ascii="Calibri" w:hAnsi="Calibri" w:cs="Arial"/>
                <w:b/>
                <w:spacing w:val="-6"/>
                <w:sz w:val="24"/>
                <w:szCs w:val="24"/>
              </w:rPr>
              <w:t>Kap. 1; Kap. 2; Kap. 3; Kap. 4; Kap. 5; Kap. 6; Kap. 7; Kap. 8; Kap. 9; Kap. 10; Kap. 11</w:t>
            </w:r>
          </w:p>
        </w:tc>
      </w:tr>
      <w:tr w:rsidR="002B0C55" w14:paraId="3EAC1CB1" w14:textId="77777777" w:rsidTr="00B56A37">
        <w:trPr>
          <w:trHeight w:val="1005"/>
        </w:trPr>
        <w:tc>
          <w:tcPr>
            <w:tcW w:w="4311" w:type="dxa"/>
            <w:tcBorders>
              <w:top w:val="single" w:sz="6" w:space="0" w:color="000000"/>
              <w:left w:val="single" w:sz="6" w:space="0" w:color="000000"/>
              <w:bottom w:val="single" w:sz="6" w:space="0" w:color="000000"/>
              <w:right w:val="single" w:sz="6" w:space="0" w:color="000000"/>
            </w:tcBorders>
            <w:shd w:val="clear" w:color="auto" w:fill="D9D9D9"/>
          </w:tcPr>
          <w:p w14:paraId="46FDE627" w14:textId="77777777" w:rsidR="002B0C55" w:rsidRDefault="002B0C55" w:rsidP="002B0C55">
            <w:pPr>
              <w:overflowPunct/>
              <w:textAlignment w:val="auto"/>
              <w:rPr>
                <w:rFonts w:ascii="Calibri" w:hAnsi="Calibri" w:cs="Arial"/>
                <w:bCs/>
                <w:sz w:val="24"/>
                <w:szCs w:val="24"/>
              </w:rPr>
            </w:pPr>
            <w:r>
              <w:rPr>
                <w:rFonts w:ascii="Calibri" w:hAnsi="Calibri" w:cs="Arial"/>
                <w:bCs/>
                <w:sz w:val="24"/>
                <w:szCs w:val="24"/>
              </w:rPr>
              <w:lastRenderedPageBreak/>
              <w:t xml:space="preserve">kennen typische Formen digitaler Textstrukturierung (u. a. Hyperlink, multimodale Textgestaltung) und nutzen sie zielorientiert (u. a. bei Recherchen und </w:t>
            </w:r>
          </w:p>
          <w:p w14:paraId="537C81D1" w14:textId="77777777" w:rsidR="002B0C55" w:rsidRDefault="002B0C55" w:rsidP="002B0C55">
            <w:pPr>
              <w:overflowPunct/>
              <w:textAlignment w:val="auto"/>
              <w:rPr>
                <w:rFonts w:ascii="Calibri" w:hAnsi="Calibri" w:cs="Arial"/>
                <w:bCs/>
                <w:sz w:val="24"/>
                <w:szCs w:val="24"/>
              </w:rPr>
            </w:pPr>
            <w:r>
              <w:rPr>
                <w:rFonts w:ascii="Calibri" w:hAnsi="Calibri" w:cs="Arial"/>
                <w:bCs/>
                <w:sz w:val="24"/>
                <w:szCs w:val="24"/>
              </w:rPr>
              <w:t>Präsentationen).</w:t>
            </w:r>
          </w:p>
          <w:p w14:paraId="15734C39" w14:textId="1929D957" w:rsidR="002B0C55" w:rsidRDefault="002B0C55" w:rsidP="002B0C55">
            <w:pPr>
              <w:overflowPunct/>
              <w:textAlignment w:val="auto"/>
              <w:rPr>
                <w:rFonts w:ascii="Calibri" w:hAnsi="Calibri" w:cs="Arial"/>
                <w:bCs/>
                <w:sz w:val="24"/>
                <w:szCs w:val="24"/>
              </w:rPr>
            </w:pPr>
          </w:p>
        </w:tc>
        <w:tc>
          <w:tcPr>
            <w:tcW w:w="4819" w:type="dxa"/>
            <w:tcBorders>
              <w:top w:val="single" w:sz="6" w:space="0" w:color="000000"/>
              <w:left w:val="single" w:sz="6" w:space="0" w:color="000000"/>
              <w:bottom w:val="single" w:sz="6" w:space="0" w:color="000000"/>
              <w:right w:val="single" w:sz="6" w:space="0" w:color="000000"/>
            </w:tcBorders>
          </w:tcPr>
          <w:p w14:paraId="033FE953" w14:textId="73D7DC94" w:rsidR="002B0C55" w:rsidRDefault="002B0C55" w:rsidP="002B0C55">
            <w:pPr>
              <w:tabs>
                <w:tab w:val="left" w:pos="170"/>
                <w:tab w:val="left" w:pos="284"/>
                <w:tab w:val="left" w:pos="397"/>
              </w:tabs>
              <w:spacing w:line="240" w:lineRule="atLeast"/>
              <w:rPr>
                <w:rFonts w:ascii="Calibri" w:hAnsi="Calibri" w:cs="Arial"/>
                <w:b/>
                <w:spacing w:val="-6"/>
                <w:sz w:val="24"/>
                <w:szCs w:val="24"/>
              </w:rPr>
            </w:pPr>
            <w:r>
              <w:rPr>
                <w:rFonts w:ascii="Calibri" w:hAnsi="Calibri" w:cs="Arial"/>
                <w:b/>
                <w:spacing w:val="-6"/>
                <w:sz w:val="24"/>
                <w:szCs w:val="24"/>
              </w:rPr>
              <w:t xml:space="preserve">Kap. 3; </w:t>
            </w:r>
            <w:r>
              <w:rPr>
                <w:rFonts w:ascii="Calibri" w:hAnsi="Calibri" w:cs="Arial"/>
                <w:bCs/>
                <w:spacing w:val="-6"/>
                <w:sz w:val="24"/>
                <w:szCs w:val="24"/>
              </w:rPr>
              <w:t xml:space="preserve">Kap. 7, S. 121; </w:t>
            </w:r>
            <w:r>
              <w:rPr>
                <w:rFonts w:ascii="Calibri" w:hAnsi="Calibri" w:cs="Arial"/>
                <w:b/>
                <w:spacing w:val="-6"/>
                <w:sz w:val="24"/>
                <w:szCs w:val="24"/>
              </w:rPr>
              <w:t>Kap. 8; Kap. 9; Kap. 10;</w:t>
            </w:r>
            <w:r>
              <w:rPr>
                <w:rFonts w:ascii="Calibri" w:hAnsi="Calibri" w:cs="Arial"/>
                <w:bCs/>
                <w:spacing w:val="-6"/>
                <w:sz w:val="24"/>
                <w:szCs w:val="24"/>
              </w:rPr>
              <w:t xml:space="preserve"> Kap. 11;</w:t>
            </w:r>
          </w:p>
        </w:tc>
        <w:tc>
          <w:tcPr>
            <w:tcW w:w="5245" w:type="dxa"/>
            <w:gridSpan w:val="2"/>
            <w:tcBorders>
              <w:top w:val="single" w:sz="6" w:space="0" w:color="000000"/>
              <w:left w:val="single" w:sz="6" w:space="0" w:color="000000"/>
              <w:bottom w:val="single" w:sz="6" w:space="0" w:color="000000"/>
              <w:right w:val="single" w:sz="6" w:space="0" w:color="000000"/>
            </w:tcBorders>
          </w:tcPr>
          <w:p w14:paraId="45E6B49F" w14:textId="260D8B27" w:rsidR="002B0C55" w:rsidRDefault="002B0C55" w:rsidP="002B0C55">
            <w:pPr>
              <w:tabs>
                <w:tab w:val="left" w:pos="170"/>
                <w:tab w:val="left" w:pos="284"/>
                <w:tab w:val="left" w:pos="397"/>
              </w:tabs>
              <w:spacing w:line="240" w:lineRule="atLeast"/>
              <w:rPr>
                <w:rFonts w:ascii="Calibri" w:hAnsi="Calibri" w:cs="Arial"/>
                <w:color w:val="808080"/>
                <w:sz w:val="24"/>
                <w:szCs w:val="24"/>
              </w:rPr>
            </w:pPr>
            <w:r>
              <w:rPr>
                <w:rFonts w:ascii="Calibri" w:hAnsi="Calibri" w:cs="Arial"/>
                <w:b/>
                <w:bCs/>
                <w:sz w:val="24"/>
                <w:szCs w:val="24"/>
              </w:rPr>
              <w:t>Kap. 2; Kap. 3; Kap. 4;</w:t>
            </w:r>
            <w:r>
              <w:rPr>
                <w:rFonts w:ascii="Calibri" w:hAnsi="Calibri" w:cs="Arial"/>
                <w:sz w:val="24"/>
                <w:szCs w:val="24"/>
              </w:rPr>
              <w:t xml:space="preserve"> Kap. 5, S. 98; </w:t>
            </w:r>
            <w:r>
              <w:rPr>
                <w:rFonts w:ascii="Calibri" w:hAnsi="Calibri" w:cs="Arial"/>
                <w:b/>
                <w:bCs/>
                <w:sz w:val="24"/>
                <w:szCs w:val="24"/>
              </w:rPr>
              <w:t>Kap. 7; Kap. 8; Kap. 10; Kap. 11</w:t>
            </w:r>
          </w:p>
        </w:tc>
      </w:tr>
      <w:tr w:rsidR="008457D1" w14:paraId="1E452CE2" w14:textId="77777777" w:rsidTr="00EE24D6">
        <w:trPr>
          <w:trHeight w:val="836"/>
        </w:trPr>
        <w:tc>
          <w:tcPr>
            <w:tcW w:w="14375" w:type="dxa"/>
            <w:gridSpan w:val="4"/>
            <w:tcBorders>
              <w:top w:val="single" w:sz="6" w:space="0" w:color="000000"/>
              <w:left w:val="single" w:sz="6" w:space="0" w:color="000000"/>
              <w:bottom w:val="single" w:sz="6" w:space="0" w:color="000000"/>
              <w:right w:val="single" w:sz="6" w:space="0" w:color="000000"/>
            </w:tcBorders>
            <w:shd w:val="clear" w:color="auto" w:fill="D9D9D9"/>
          </w:tcPr>
          <w:p w14:paraId="7BFAC0E6" w14:textId="77777777" w:rsidR="008457D1" w:rsidRDefault="008457D1" w:rsidP="008457D1">
            <w:pPr>
              <w:tabs>
                <w:tab w:val="left" w:pos="170"/>
                <w:tab w:val="left" w:pos="284"/>
                <w:tab w:val="left" w:pos="397"/>
              </w:tabs>
              <w:spacing w:line="240" w:lineRule="atLeast"/>
              <w:rPr>
                <w:rFonts w:ascii="Calibri" w:hAnsi="Calibri" w:cs="Arial"/>
                <w:b/>
                <w:bCs/>
                <w:sz w:val="28"/>
                <w:szCs w:val="28"/>
              </w:rPr>
            </w:pPr>
            <w:r>
              <w:rPr>
                <w:rFonts w:ascii="Calibri" w:hAnsi="Calibri" w:cs="Arial"/>
                <w:b/>
                <w:bCs/>
                <w:sz w:val="28"/>
                <w:szCs w:val="28"/>
              </w:rPr>
              <w:t>Sich im Medienangebot orientieren</w:t>
            </w:r>
          </w:p>
          <w:p w14:paraId="5DC73E0D" w14:textId="77777777" w:rsidR="008457D1" w:rsidRPr="00DF4AF8" w:rsidRDefault="008457D1" w:rsidP="008457D1">
            <w:pPr>
              <w:tabs>
                <w:tab w:val="left" w:pos="170"/>
                <w:tab w:val="left" w:pos="284"/>
                <w:tab w:val="left" w:pos="397"/>
              </w:tabs>
              <w:spacing w:line="240" w:lineRule="atLeast"/>
              <w:rPr>
                <w:rFonts w:ascii="Calibri" w:hAnsi="Calibri" w:cs="Arial"/>
                <w:sz w:val="28"/>
                <w:szCs w:val="28"/>
              </w:rPr>
            </w:pPr>
            <w:r w:rsidRPr="00DF4AF8">
              <w:rPr>
                <w:rFonts w:ascii="Calibri" w:hAnsi="Calibri" w:cs="Arial"/>
                <w:sz w:val="28"/>
                <w:szCs w:val="28"/>
              </w:rPr>
              <w:t>Die Lernenden nutzen das Medienangebot zur Erweiterung ihrer Wissensbasis und Urteilsfähigkeit sowie als Anlass zum Austausch mit anderen.</w:t>
            </w:r>
          </w:p>
          <w:p w14:paraId="5950CAFC" w14:textId="77777777" w:rsidR="008457D1" w:rsidRDefault="008457D1" w:rsidP="008457D1">
            <w:pPr>
              <w:tabs>
                <w:tab w:val="left" w:pos="170"/>
                <w:tab w:val="left" w:pos="284"/>
                <w:tab w:val="left" w:pos="397"/>
              </w:tabs>
              <w:spacing w:line="240" w:lineRule="atLeast"/>
              <w:rPr>
                <w:rFonts w:ascii="Calibri" w:hAnsi="Calibri" w:cs="Arial"/>
                <w:sz w:val="28"/>
                <w:szCs w:val="28"/>
              </w:rPr>
            </w:pPr>
            <w:r w:rsidRPr="00DF4AF8">
              <w:rPr>
                <w:rFonts w:ascii="Calibri" w:hAnsi="Calibri" w:cs="Arial"/>
                <w:sz w:val="28"/>
                <w:szCs w:val="28"/>
              </w:rPr>
              <w:t>Die Lernenden …</w:t>
            </w:r>
          </w:p>
          <w:p w14:paraId="3FA4545C" w14:textId="77777777" w:rsidR="008457D1" w:rsidRDefault="008457D1" w:rsidP="008457D1">
            <w:pPr>
              <w:tabs>
                <w:tab w:val="left" w:pos="170"/>
                <w:tab w:val="left" w:pos="284"/>
                <w:tab w:val="left" w:pos="397"/>
              </w:tabs>
              <w:spacing w:line="240" w:lineRule="atLeast"/>
              <w:rPr>
                <w:rFonts w:ascii="Calibri" w:hAnsi="Calibri" w:cs="Arial"/>
                <w:color w:val="808080"/>
                <w:sz w:val="24"/>
                <w:szCs w:val="24"/>
              </w:rPr>
            </w:pPr>
          </w:p>
        </w:tc>
      </w:tr>
      <w:tr w:rsidR="002B0C55" w14:paraId="63616FC9" w14:textId="77777777" w:rsidTr="00B56A37">
        <w:trPr>
          <w:trHeight w:val="514"/>
        </w:trPr>
        <w:tc>
          <w:tcPr>
            <w:tcW w:w="4311" w:type="dxa"/>
            <w:tcBorders>
              <w:top w:val="single" w:sz="6" w:space="0" w:color="000000"/>
              <w:left w:val="single" w:sz="6" w:space="0" w:color="000000"/>
              <w:bottom w:val="single" w:sz="6" w:space="0" w:color="000000"/>
              <w:right w:val="single" w:sz="6" w:space="0" w:color="000000"/>
            </w:tcBorders>
            <w:shd w:val="clear" w:color="auto" w:fill="D9D9D9"/>
          </w:tcPr>
          <w:p w14:paraId="10BADD48" w14:textId="77777777" w:rsidR="002B0C55" w:rsidRDefault="002B0C55" w:rsidP="002B0C55">
            <w:pPr>
              <w:overflowPunct/>
              <w:textAlignment w:val="auto"/>
              <w:rPr>
                <w:rFonts w:ascii="Calibri" w:hAnsi="Calibri" w:cs="Arial"/>
                <w:bCs/>
                <w:sz w:val="24"/>
                <w:szCs w:val="24"/>
              </w:rPr>
            </w:pPr>
            <w:r>
              <w:rPr>
                <w:rFonts w:ascii="Calibri" w:hAnsi="Calibri" w:cs="Arial"/>
                <w:bCs/>
                <w:sz w:val="24"/>
                <w:szCs w:val="24"/>
              </w:rPr>
              <w:t xml:space="preserve">nutzen unterschiedliche Informationsangebote und Recherchemöglichkeiten, z. B. Internet/Suchmaschinen, Bibliothek, Mediathek, Zeitschriften, Zeitungen, </w:t>
            </w:r>
          </w:p>
          <w:p w14:paraId="6BC7D71D" w14:textId="77777777" w:rsidR="002B0C55" w:rsidRDefault="002B0C55" w:rsidP="002B0C55">
            <w:pPr>
              <w:overflowPunct/>
              <w:textAlignment w:val="auto"/>
              <w:rPr>
                <w:rFonts w:ascii="Calibri" w:hAnsi="Calibri" w:cs="Arial"/>
                <w:bCs/>
                <w:sz w:val="24"/>
                <w:szCs w:val="24"/>
              </w:rPr>
            </w:pPr>
            <w:r>
              <w:rPr>
                <w:rFonts w:ascii="Calibri" w:hAnsi="Calibri" w:cs="Arial"/>
                <w:bCs/>
                <w:sz w:val="24"/>
                <w:szCs w:val="24"/>
              </w:rPr>
              <w:t>Podcast</w:t>
            </w:r>
          </w:p>
          <w:p w14:paraId="6C946A12" w14:textId="77777777" w:rsidR="002B0C55" w:rsidRDefault="002B0C55" w:rsidP="002B0C55">
            <w:pPr>
              <w:overflowPunct/>
              <w:textAlignment w:val="auto"/>
              <w:rPr>
                <w:rFonts w:ascii="Calibri" w:hAnsi="Calibri" w:cs="Arial"/>
                <w:b/>
                <w:bCs/>
                <w:sz w:val="24"/>
                <w:szCs w:val="24"/>
              </w:rPr>
            </w:pPr>
          </w:p>
        </w:tc>
        <w:tc>
          <w:tcPr>
            <w:tcW w:w="4819" w:type="dxa"/>
            <w:tcBorders>
              <w:top w:val="single" w:sz="6" w:space="0" w:color="000000"/>
              <w:left w:val="single" w:sz="6" w:space="0" w:color="000000"/>
              <w:bottom w:val="single" w:sz="6" w:space="0" w:color="000000"/>
              <w:right w:val="single" w:sz="6" w:space="0" w:color="000000"/>
            </w:tcBorders>
          </w:tcPr>
          <w:p w14:paraId="14B61C2B" w14:textId="611702FD" w:rsidR="002B0C55" w:rsidRDefault="002B0C55" w:rsidP="002B0C55">
            <w:pPr>
              <w:tabs>
                <w:tab w:val="left" w:pos="170"/>
                <w:tab w:val="left" w:pos="284"/>
                <w:tab w:val="left" w:pos="397"/>
              </w:tabs>
              <w:spacing w:line="240" w:lineRule="atLeast"/>
              <w:rPr>
                <w:rFonts w:ascii="Calibri" w:hAnsi="Calibri" w:cs="Arial"/>
                <w:b/>
                <w:spacing w:val="-6"/>
                <w:sz w:val="24"/>
                <w:szCs w:val="24"/>
              </w:rPr>
            </w:pPr>
            <w:r>
              <w:rPr>
                <w:rFonts w:ascii="Calibri" w:hAnsi="Calibri" w:cs="Arial"/>
                <w:b/>
                <w:spacing w:val="-6"/>
                <w:sz w:val="24"/>
                <w:szCs w:val="24"/>
              </w:rPr>
              <w:t xml:space="preserve">Kap. 3; </w:t>
            </w:r>
            <w:r>
              <w:rPr>
                <w:rFonts w:ascii="Calibri" w:hAnsi="Calibri" w:cs="Arial"/>
                <w:bCs/>
                <w:spacing w:val="-6"/>
                <w:sz w:val="24"/>
                <w:szCs w:val="24"/>
              </w:rPr>
              <w:t xml:space="preserve">Kap. 7, S. 121; </w:t>
            </w:r>
            <w:r>
              <w:rPr>
                <w:rFonts w:ascii="Calibri" w:hAnsi="Calibri" w:cs="Arial"/>
                <w:b/>
                <w:spacing w:val="-6"/>
                <w:sz w:val="24"/>
                <w:szCs w:val="24"/>
              </w:rPr>
              <w:t>Kap. 8; Kap. 9; Kap. 10;</w:t>
            </w:r>
            <w:r>
              <w:rPr>
                <w:rFonts w:ascii="Calibri" w:hAnsi="Calibri" w:cs="Arial"/>
                <w:bCs/>
                <w:spacing w:val="-6"/>
                <w:sz w:val="24"/>
                <w:szCs w:val="24"/>
              </w:rPr>
              <w:t xml:space="preserve"> Kap. 11; Lerninsel, S. 294</w:t>
            </w:r>
          </w:p>
        </w:tc>
        <w:tc>
          <w:tcPr>
            <w:tcW w:w="5245" w:type="dxa"/>
            <w:gridSpan w:val="2"/>
            <w:tcBorders>
              <w:top w:val="single" w:sz="6" w:space="0" w:color="000000"/>
              <w:left w:val="single" w:sz="6" w:space="0" w:color="000000"/>
              <w:bottom w:val="single" w:sz="6" w:space="0" w:color="000000"/>
              <w:right w:val="single" w:sz="6" w:space="0" w:color="000000"/>
            </w:tcBorders>
          </w:tcPr>
          <w:p w14:paraId="29635931" w14:textId="403B8531" w:rsidR="002B0C55" w:rsidRDefault="002B0C55" w:rsidP="002B0C55">
            <w:pPr>
              <w:tabs>
                <w:tab w:val="left" w:pos="170"/>
                <w:tab w:val="left" w:pos="284"/>
                <w:tab w:val="left" w:pos="397"/>
              </w:tabs>
              <w:spacing w:line="240" w:lineRule="atLeast"/>
              <w:rPr>
                <w:rFonts w:ascii="Calibri" w:hAnsi="Calibri" w:cs="Arial"/>
                <w:color w:val="808080"/>
                <w:sz w:val="24"/>
                <w:szCs w:val="24"/>
              </w:rPr>
            </w:pPr>
            <w:r>
              <w:rPr>
                <w:rFonts w:ascii="Calibri" w:hAnsi="Calibri" w:cs="Arial"/>
                <w:b/>
                <w:bCs/>
                <w:sz w:val="24"/>
                <w:szCs w:val="24"/>
              </w:rPr>
              <w:t>Kap. 2; Kap. 3; Kap. 4;</w:t>
            </w:r>
            <w:r>
              <w:rPr>
                <w:rFonts w:ascii="Calibri" w:hAnsi="Calibri" w:cs="Arial"/>
                <w:sz w:val="24"/>
                <w:szCs w:val="24"/>
              </w:rPr>
              <w:t xml:space="preserve"> Kap. 5, S. 98; </w:t>
            </w:r>
            <w:r>
              <w:rPr>
                <w:rFonts w:ascii="Calibri" w:hAnsi="Calibri" w:cs="Arial"/>
                <w:b/>
                <w:bCs/>
                <w:sz w:val="24"/>
                <w:szCs w:val="24"/>
              </w:rPr>
              <w:t xml:space="preserve">Kap. 7; Kap. 8; Kap. 10; Kap. 11; </w:t>
            </w:r>
            <w:r>
              <w:rPr>
                <w:rFonts w:ascii="Calibri" w:hAnsi="Calibri" w:cs="Arial"/>
                <w:sz w:val="24"/>
                <w:szCs w:val="24"/>
              </w:rPr>
              <w:t>Lerninsel, S.</w:t>
            </w:r>
            <w:r>
              <w:rPr>
                <w:rFonts w:ascii="Calibri" w:hAnsi="Calibri" w:cs="Arial"/>
                <w:b/>
                <w:bCs/>
                <w:sz w:val="24"/>
                <w:szCs w:val="24"/>
              </w:rPr>
              <w:t xml:space="preserve"> </w:t>
            </w:r>
            <w:r>
              <w:rPr>
                <w:rFonts w:ascii="Calibri" w:hAnsi="Calibri" w:cs="Arial"/>
                <w:sz w:val="24"/>
                <w:szCs w:val="24"/>
              </w:rPr>
              <w:t>301</w:t>
            </w:r>
          </w:p>
        </w:tc>
      </w:tr>
      <w:tr w:rsidR="002B0C55" w14:paraId="2BDBD5C1" w14:textId="77777777" w:rsidTr="00B56A37">
        <w:trPr>
          <w:trHeight w:val="1005"/>
        </w:trPr>
        <w:tc>
          <w:tcPr>
            <w:tcW w:w="4311" w:type="dxa"/>
            <w:tcBorders>
              <w:top w:val="single" w:sz="6" w:space="0" w:color="000000"/>
              <w:left w:val="single" w:sz="6" w:space="0" w:color="000000"/>
              <w:bottom w:val="single" w:sz="6" w:space="0" w:color="000000"/>
              <w:right w:val="single" w:sz="6" w:space="0" w:color="000000"/>
            </w:tcBorders>
            <w:shd w:val="clear" w:color="auto" w:fill="D9D9D9"/>
          </w:tcPr>
          <w:p w14:paraId="7AD6AD30" w14:textId="77777777" w:rsidR="002B0C55" w:rsidRDefault="002B0C55" w:rsidP="002B0C55">
            <w:pPr>
              <w:overflowPunct/>
              <w:textAlignment w:val="auto"/>
              <w:rPr>
                <w:rFonts w:ascii="Calibri" w:hAnsi="Calibri" w:cs="Arial"/>
                <w:bCs/>
                <w:sz w:val="24"/>
                <w:szCs w:val="24"/>
              </w:rPr>
            </w:pPr>
            <w:r w:rsidRPr="002B0C55">
              <w:rPr>
                <w:rFonts w:ascii="Calibri" w:hAnsi="Calibri" w:cs="Arial"/>
                <w:bCs/>
                <w:sz w:val="24"/>
                <w:szCs w:val="24"/>
              </w:rPr>
              <w:t>bewerten Rechercheergebnisse (insbes. Internet) im Hinblick auf ihre thematische Relevanz; prüfen und beurteilen Quellenangaben in Bezug auf ihre Echtheit und Qualität, z. B. Deep Fake, Fake News</w:t>
            </w:r>
          </w:p>
          <w:p w14:paraId="1D397F27" w14:textId="49333B05" w:rsidR="0066102F" w:rsidRDefault="0066102F" w:rsidP="002B0C55">
            <w:pPr>
              <w:overflowPunct/>
              <w:textAlignment w:val="auto"/>
              <w:rPr>
                <w:rFonts w:ascii="Calibri" w:hAnsi="Calibri" w:cs="Arial"/>
                <w:bCs/>
                <w:sz w:val="24"/>
                <w:szCs w:val="24"/>
              </w:rPr>
            </w:pPr>
          </w:p>
        </w:tc>
        <w:tc>
          <w:tcPr>
            <w:tcW w:w="4819" w:type="dxa"/>
            <w:tcBorders>
              <w:top w:val="single" w:sz="6" w:space="0" w:color="000000"/>
              <w:left w:val="single" w:sz="6" w:space="0" w:color="000000"/>
              <w:bottom w:val="single" w:sz="6" w:space="0" w:color="000000"/>
              <w:right w:val="single" w:sz="6" w:space="0" w:color="000000"/>
            </w:tcBorders>
          </w:tcPr>
          <w:p w14:paraId="41CFCF50" w14:textId="2FCB74F5" w:rsidR="002B0C55" w:rsidRDefault="002B0C55" w:rsidP="002B0C55">
            <w:pPr>
              <w:tabs>
                <w:tab w:val="left" w:pos="170"/>
                <w:tab w:val="left" w:pos="284"/>
                <w:tab w:val="left" w:pos="397"/>
              </w:tabs>
              <w:spacing w:line="240" w:lineRule="atLeast"/>
              <w:rPr>
                <w:rFonts w:ascii="Calibri" w:hAnsi="Calibri" w:cs="Arial"/>
                <w:bCs/>
                <w:spacing w:val="-6"/>
                <w:sz w:val="24"/>
                <w:szCs w:val="24"/>
              </w:rPr>
            </w:pPr>
            <w:r>
              <w:rPr>
                <w:rFonts w:ascii="Calibri" w:hAnsi="Calibri" w:cs="Arial"/>
                <w:b/>
                <w:spacing w:val="-6"/>
                <w:sz w:val="24"/>
                <w:szCs w:val="24"/>
              </w:rPr>
              <w:t xml:space="preserve">Kap. 3; </w:t>
            </w:r>
            <w:r>
              <w:rPr>
                <w:rFonts w:ascii="Calibri" w:hAnsi="Calibri" w:cs="Arial"/>
                <w:bCs/>
                <w:spacing w:val="-6"/>
                <w:sz w:val="24"/>
                <w:szCs w:val="24"/>
              </w:rPr>
              <w:t xml:space="preserve">Kap. 7, S. 121; </w:t>
            </w:r>
            <w:r>
              <w:rPr>
                <w:rFonts w:ascii="Calibri" w:hAnsi="Calibri" w:cs="Arial"/>
                <w:b/>
                <w:spacing w:val="-6"/>
                <w:sz w:val="24"/>
                <w:szCs w:val="24"/>
              </w:rPr>
              <w:t>Kap. 8; Kap. 9; Kap. 10;</w:t>
            </w:r>
            <w:r>
              <w:rPr>
                <w:rFonts w:ascii="Calibri" w:hAnsi="Calibri" w:cs="Arial"/>
                <w:bCs/>
                <w:spacing w:val="-6"/>
                <w:sz w:val="24"/>
                <w:szCs w:val="24"/>
              </w:rPr>
              <w:t xml:space="preserve"> Kap. 11; Lerninsel, S. 294</w:t>
            </w:r>
          </w:p>
        </w:tc>
        <w:tc>
          <w:tcPr>
            <w:tcW w:w="5245" w:type="dxa"/>
            <w:gridSpan w:val="2"/>
            <w:tcBorders>
              <w:top w:val="single" w:sz="6" w:space="0" w:color="000000"/>
              <w:left w:val="single" w:sz="6" w:space="0" w:color="000000"/>
              <w:bottom w:val="single" w:sz="6" w:space="0" w:color="000000"/>
              <w:right w:val="single" w:sz="6" w:space="0" w:color="000000"/>
            </w:tcBorders>
          </w:tcPr>
          <w:p w14:paraId="5C51093A" w14:textId="1B52FDC9" w:rsidR="002B0C55" w:rsidRDefault="002B0C55" w:rsidP="002B0C55">
            <w:pPr>
              <w:tabs>
                <w:tab w:val="left" w:pos="170"/>
                <w:tab w:val="left" w:pos="284"/>
                <w:tab w:val="left" w:pos="397"/>
              </w:tabs>
              <w:spacing w:line="240" w:lineRule="atLeast"/>
              <w:rPr>
                <w:rFonts w:ascii="Calibri" w:hAnsi="Calibri" w:cs="Arial"/>
                <w:color w:val="808080"/>
                <w:sz w:val="24"/>
                <w:szCs w:val="24"/>
              </w:rPr>
            </w:pPr>
            <w:r>
              <w:rPr>
                <w:rFonts w:ascii="Calibri" w:hAnsi="Calibri" w:cs="Arial"/>
                <w:b/>
                <w:bCs/>
                <w:sz w:val="24"/>
                <w:szCs w:val="24"/>
              </w:rPr>
              <w:t>Kap. 2; Kap. 3; Kap. 4;</w:t>
            </w:r>
            <w:r>
              <w:rPr>
                <w:rFonts w:ascii="Calibri" w:hAnsi="Calibri" w:cs="Arial"/>
                <w:sz w:val="24"/>
                <w:szCs w:val="24"/>
              </w:rPr>
              <w:t xml:space="preserve"> Kap. 5, S. 98; </w:t>
            </w:r>
            <w:r>
              <w:rPr>
                <w:rFonts w:ascii="Calibri" w:hAnsi="Calibri" w:cs="Arial"/>
                <w:b/>
                <w:bCs/>
                <w:sz w:val="24"/>
                <w:szCs w:val="24"/>
              </w:rPr>
              <w:t xml:space="preserve">Kap. 7; Kap. 8; Kap. 10; Kap. 11; </w:t>
            </w:r>
            <w:r>
              <w:rPr>
                <w:rFonts w:ascii="Calibri" w:hAnsi="Calibri" w:cs="Arial"/>
                <w:sz w:val="24"/>
                <w:szCs w:val="24"/>
              </w:rPr>
              <w:t>Lerninsel, S.</w:t>
            </w:r>
            <w:r>
              <w:rPr>
                <w:rFonts w:ascii="Calibri" w:hAnsi="Calibri" w:cs="Arial"/>
                <w:b/>
                <w:bCs/>
                <w:sz w:val="24"/>
                <w:szCs w:val="24"/>
              </w:rPr>
              <w:t xml:space="preserve"> </w:t>
            </w:r>
            <w:r>
              <w:rPr>
                <w:rFonts w:ascii="Calibri" w:hAnsi="Calibri" w:cs="Arial"/>
                <w:sz w:val="24"/>
                <w:szCs w:val="24"/>
              </w:rPr>
              <w:t>301</w:t>
            </w:r>
          </w:p>
        </w:tc>
      </w:tr>
      <w:tr w:rsidR="008457D1" w14:paraId="6C67D298" w14:textId="77777777" w:rsidTr="00EE24D6">
        <w:trPr>
          <w:trHeight w:val="1005"/>
        </w:trPr>
        <w:tc>
          <w:tcPr>
            <w:tcW w:w="14375" w:type="dxa"/>
            <w:gridSpan w:val="4"/>
            <w:tcBorders>
              <w:top w:val="single" w:sz="6" w:space="0" w:color="000000"/>
              <w:left w:val="single" w:sz="6" w:space="0" w:color="000000"/>
              <w:bottom w:val="single" w:sz="6" w:space="0" w:color="000000"/>
              <w:right w:val="single" w:sz="6" w:space="0" w:color="000000"/>
            </w:tcBorders>
            <w:shd w:val="clear" w:color="auto" w:fill="D9D9D9"/>
          </w:tcPr>
          <w:p w14:paraId="53351349" w14:textId="77777777" w:rsidR="008457D1" w:rsidRDefault="008457D1" w:rsidP="008457D1">
            <w:pPr>
              <w:tabs>
                <w:tab w:val="left" w:pos="170"/>
                <w:tab w:val="left" w:pos="284"/>
                <w:tab w:val="left" w:pos="397"/>
              </w:tabs>
              <w:spacing w:line="240" w:lineRule="atLeast"/>
              <w:rPr>
                <w:rFonts w:ascii="Calibri" w:hAnsi="Calibri" w:cs="Arial"/>
                <w:b/>
                <w:bCs/>
                <w:sz w:val="28"/>
                <w:szCs w:val="28"/>
              </w:rPr>
            </w:pPr>
            <w:r>
              <w:rPr>
                <w:rFonts w:ascii="Calibri" w:hAnsi="Calibri" w:cs="Arial"/>
                <w:b/>
                <w:bCs/>
                <w:sz w:val="28"/>
                <w:szCs w:val="28"/>
              </w:rPr>
              <w:t>Texte unterschiedlicher medialer Form erschließen und nutzen</w:t>
            </w:r>
          </w:p>
          <w:p w14:paraId="2E1169B4" w14:textId="18320036" w:rsidR="008457D1" w:rsidRPr="00DF4AF8" w:rsidRDefault="008457D1" w:rsidP="008457D1">
            <w:pPr>
              <w:tabs>
                <w:tab w:val="left" w:pos="170"/>
                <w:tab w:val="left" w:pos="284"/>
                <w:tab w:val="left" w:pos="397"/>
              </w:tabs>
              <w:spacing w:line="240" w:lineRule="atLeast"/>
              <w:rPr>
                <w:rFonts w:ascii="Calibri" w:hAnsi="Calibri" w:cs="Arial"/>
                <w:sz w:val="28"/>
                <w:szCs w:val="28"/>
              </w:rPr>
            </w:pPr>
            <w:r w:rsidRPr="00DF4AF8">
              <w:rPr>
                <w:rFonts w:ascii="Calibri" w:hAnsi="Calibri" w:cs="Arial"/>
                <w:sz w:val="28"/>
                <w:szCs w:val="28"/>
              </w:rPr>
              <w:t>Die Lernenden erschließen sich ein Spektrum von Texten unterschiedlicher medialer Form und Komplexität – auch als Grundlage für die mündliche und schriftliche Anschlusskommunikation.</w:t>
            </w:r>
          </w:p>
          <w:p w14:paraId="6D10EE69" w14:textId="77777777" w:rsidR="008457D1" w:rsidRPr="00DF4AF8" w:rsidRDefault="008457D1" w:rsidP="008457D1">
            <w:pPr>
              <w:tabs>
                <w:tab w:val="left" w:pos="170"/>
                <w:tab w:val="left" w:pos="284"/>
                <w:tab w:val="left" w:pos="397"/>
              </w:tabs>
              <w:spacing w:line="240" w:lineRule="atLeast"/>
              <w:rPr>
                <w:rFonts w:ascii="Calibri" w:hAnsi="Calibri" w:cs="Arial"/>
                <w:b/>
                <w:bCs/>
                <w:sz w:val="28"/>
                <w:szCs w:val="28"/>
              </w:rPr>
            </w:pPr>
            <w:r w:rsidRPr="00DF4AF8">
              <w:rPr>
                <w:rFonts w:ascii="Calibri" w:hAnsi="Calibri" w:cs="Arial"/>
                <w:b/>
                <w:bCs/>
                <w:sz w:val="28"/>
                <w:szCs w:val="28"/>
              </w:rPr>
              <w:t>Literatur in unterschiedlicher Medialität</w:t>
            </w:r>
          </w:p>
          <w:p w14:paraId="7ACAB13B" w14:textId="77777777" w:rsidR="008457D1" w:rsidRDefault="008457D1" w:rsidP="008457D1">
            <w:pPr>
              <w:tabs>
                <w:tab w:val="left" w:pos="170"/>
                <w:tab w:val="left" w:pos="284"/>
                <w:tab w:val="left" w:pos="397"/>
              </w:tabs>
              <w:spacing w:line="240" w:lineRule="atLeast"/>
              <w:rPr>
                <w:rFonts w:ascii="Calibri" w:hAnsi="Calibri" w:cs="Arial"/>
                <w:sz w:val="28"/>
                <w:szCs w:val="28"/>
              </w:rPr>
            </w:pPr>
            <w:r w:rsidRPr="00DF4AF8">
              <w:rPr>
                <w:rFonts w:ascii="Calibri" w:hAnsi="Calibri" w:cs="Arial"/>
                <w:sz w:val="28"/>
                <w:szCs w:val="28"/>
              </w:rPr>
              <w:t>Die Lernenden …</w:t>
            </w:r>
          </w:p>
          <w:p w14:paraId="3D97320C" w14:textId="77777777" w:rsidR="008457D1" w:rsidRDefault="008457D1" w:rsidP="008457D1">
            <w:pPr>
              <w:tabs>
                <w:tab w:val="left" w:pos="170"/>
                <w:tab w:val="left" w:pos="284"/>
                <w:tab w:val="left" w:pos="397"/>
              </w:tabs>
              <w:spacing w:line="240" w:lineRule="atLeast"/>
              <w:rPr>
                <w:rFonts w:ascii="Calibri" w:hAnsi="Calibri" w:cs="Arial"/>
                <w:color w:val="808080"/>
                <w:sz w:val="24"/>
                <w:szCs w:val="24"/>
              </w:rPr>
            </w:pPr>
          </w:p>
        </w:tc>
      </w:tr>
      <w:tr w:rsidR="002B0C55" w14:paraId="4813C407" w14:textId="77777777" w:rsidTr="00B56A37">
        <w:trPr>
          <w:trHeight w:val="1005"/>
        </w:trPr>
        <w:tc>
          <w:tcPr>
            <w:tcW w:w="4311" w:type="dxa"/>
            <w:tcBorders>
              <w:top w:val="single" w:sz="6" w:space="0" w:color="000000"/>
              <w:left w:val="single" w:sz="6" w:space="0" w:color="000000"/>
              <w:bottom w:val="single" w:sz="6" w:space="0" w:color="000000"/>
              <w:right w:val="single" w:sz="6" w:space="0" w:color="000000"/>
            </w:tcBorders>
            <w:shd w:val="clear" w:color="auto" w:fill="D9D9D9"/>
          </w:tcPr>
          <w:p w14:paraId="7674EAD3" w14:textId="4D6C0CB3" w:rsidR="002B0C55" w:rsidRDefault="002B0C55" w:rsidP="002B0C55">
            <w:pPr>
              <w:overflowPunct/>
              <w:textAlignment w:val="auto"/>
              <w:rPr>
                <w:rFonts w:ascii="Calibri" w:hAnsi="Calibri" w:cs="Arial"/>
                <w:bCs/>
                <w:sz w:val="24"/>
                <w:szCs w:val="24"/>
              </w:rPr>
            </w:pPr>
            <w:r>
              <w:rPr>
                <w:rFonts w:ascii="Calibri" w:hAnsi="Calibri" w:cs="Arial"/>
                <w:bCs/>
                <w:sz w:val="24"/>
                <w:szCs w:val="24"/>
              </w:rPr>
              <w:lastRenderedPageBreak/>
              <w:t>nutzen zum Aufbau von Verständnis und zur Entwicklung einer nachvollziehbaren Deutung unter Anleitung wesentliche Informationen zu:</w:t>
            </w:r>
          </w:p>
          <w:p w14:paraId="597B60DA" w14:textId="77777777" w:rsidR="002B0C55" w:rsidRDefault="002B0C55" w:rsidP="002B0C55">
            <w:pPr>
              <w:overflowPunct/>
              <w:textAlignment w:val="auto"/>
              <w:rPr>
                <w:rFonts w:ascii="Calibri" w:hAnsi="Calibri" w:cs="Arial"/>
                <w:bCs/>
                <w:sz w:val="24"/>
                <w:szCs w:val="24"/>
              </w:rPr>
            </w:pPr>
            <w:r>
              <w:rPr>
                <w:rFonts w:ascii="Calibri" w:hAnsi="Calibri" w:cs="Arial"/>
                <w:bCs/>
                <w:sz w:val="24"/>
                <w:szCs w:val="24"/>
              </w:rPr>
              <w:t>- Figuren und ihren Beziehungen,</w:t>
            </w:r>
          </w:p>
          <w:p w14:paraId="6D3F6BC7" w14:textId="77777777" w:rsidR="002B0C55" w:rsidRDefault="002B0C55" w:rsidP="002B0C55">
            <w:pPr>
              <w:overflowPunct/>
              <w:textAlignment w:val="auto"/>
              <w:rPr>
                <w:rFonts w:ascii="Calibri" w:hAnsi="Calibri" w:cs="Arial"/>
                <w:bCs/>
                <w:sz w:val="24"/>
                <w:szCs w:val="24"/>
              </w:rPr>
            </w:pPr>
            <w:r>
              <w:rPr>
                <w:rFonts w:ascii="Calibri" w:hAnsi="Calibri" w:cs="Arial"/>
                <w:bCs/>
                <w:sz w:val="24"/>
                <w:szCs w:val="24"/>
              </w:rPr>
              <w:t>- Raum- und Zeitdarstellung,</w:t>
            </w:r>
          </w:p>
          <w:p w14:paraId="3516904E" w14:textId="77777777" w:rsidR="002B0C55" w:rsidRDefault="002B0C55" w:rsidP="002B0C55">
            <w:pPr>
              <w:overflowPunct/>
              <w:textAlignment w:val="auto"/>
              <w:rPr>
                <w:rFonts w:ascii="Calibri" w:hAnsi="Calibri" w:cs="Arial"/>
                <w:bCs/>
                <w:sz w:val="24"/>
                <w:szCs w:val="24"/>
              </w:rPr>
            </w:pPr>
            <w:r>
              <w:rPr>
                <w:rFonts w:ascii="Calibri" w:hAnsi="Calibri" w:cs="Arial"/>
                <w:bCs/>
                <w:sz w:val="24"/>
                <w:szCs w:val="24"/>
              </w:rPr>
              <w:t>- Handlungs- und Konfliktverlauf,</w:t>
            </w:r>
          </w:p>
          <w:p w14:paraId="3DAAC01A" w14:textId="77777777" w:rsidR="002B0C55" w:rsidRDefault="002B0C55" w:rsidP="002B0C55">
            <w:pPr>
              <w:overflowPunct/>
              <w:textAlignment w:val="auto"/>
              <w:rPr>
                <w:rFonts w:ascii="Calibri" w:hAnsi="Calibri" w:cs="Arial"/>
                <w:bCs/>
                <w:sz w:val="24"/>
                <w:szCs w:val="24"/>
              </w:rPr>
            </w:pPr>
            <w:r>
              <w:rPr>
                <w:rFonts w:ascii="Calibri" w:hAnsi="Calibri" w:cs="Arial"/>
                <w:bCs/>
                <w:sz w:val="24"/>
                <w:szCs w:val="24"/>
              </w:rPr>
              <w:t>- Atmosphäre.</w:t>
            </w:r>
          </w:p>
          <w:p w14:paraId="5A986F06" w14:textId="77777777" w:rsidR="002B0C55" w:rsidRDefault="002B0C55" w:rsidP="002B0C55">
            <w:pPr>
              <w:overflowPunct/>
              <w:textAlignment w:val="auto"/>
              <w:rPr>
                <w:rFonts w:ascii="Calibri" w:hAnsi="Calibri" w:cs="Arial"/>
                <w:b/>
                <w:bCs/>
                <w:sz w:val="24"/>
                <w:szCs w:val="24"/>
              </w:rPr>
            </w:pPr>
          </w:p>
        </w:tc>
        <w:tc>
          <w:tcPr>
            <w:tcW w:w="4819" w:type="dxa"/>
            <w:tcBorders>
              <w:top w:val="single" w:sz="6" w:space="0" w:color="000000"/>
              <w:left w:val="single" w:sz="6" w:space="0" w:color="000000"/>
              <w:bottom w:val="single" w:sz="6" w:space="0" w:color="000000"/>
              <w:right w:val="single" w:sz="6" w:space="0" w:color="000000"/>
            </w:tcBorders>
          </w:tcPr>
          <w:p w14:paraId="24E82142" w14:textId="0D34B510" w:rsidR="002B0C55" w:rsidRDefault="002B0C55" w:rsidP="002B0C55">
            <w:pPr>
              <w:tabs>
                <w:tab w:val="left" w:pos="170"/>
                <w:tab w:val="left" w:pos="284"/>
                <w:tab w:val="left" w:pos="397"/>
              </w:tabs>
              <w:spacing w:line="240" w:lineRule="atLeast"/>
              <w:rPr>
                <w:rFonts w:ascii="Calibri" w:hAnsi="Calibri" w:cs="Arial"/>
                <w:b/>
                <w:spacing w:val="-6"/>
                <w:sz w:val="24"/>
                <w:szCs w:val="24"/>
              </w:rPr>
            </w:pPr>
            <w:r>
              <w:rPr>
                <w:rFonts w:ascii="Calibri" w:hAnsi="Calibri" w:cs="Arial"/>
                <w:b/>
                <w:spacing w:val="-6"/>
                <w:sz w:val="24"/>
                <w:szCs w:val="24"/>
              </w:rPr>
              <w:t>Kap. 2; Kap. 6; Kap. 7; Kap. 8</w:t>
            </w:r>
          </w:p>
        </w:tc>
        <w:tc>
          <w:tcPr>
            <w:tcW w:w="5245" w:type="dxa"/>
            <w:gridSpan w:val="2"/>
            <w:tcBorders>
              <w:top w:val="single" w:sz="6" w:space="0" w:color="000000"/>
              <w:left w:val="single" w:sz="6" w:space="0" w:color="000000"/>
              <w:bottom w:val="single" w:sz="6" w:space="0" w:color="000000"/>
              <w:right w:val="single" w:sz="6" w:space="0" w:color="000000"/>
            </w:tcBorders>
          </w:tcPr>
          <w:p w14:paraId="78509FEA" w14:textId="036F167A" w:rsidR="002B0C55" w:rsidRDefault="002B0C55" w:rsidP="002B0C55">
            <w:pPr>
              <w:tabs>
                <w:tab w:val="left" w:pos="170"/>
                <w:tab w:val="left" w:pos="284"/>
                <w:tab w:val="left" w:pos="397"/>
              </w:tabs>
              <w:spacing w:line="240" w:lineRule="atLeast"/>
              <w:rPr>
                <w:rFonts w:ascii="Calibri" w:hAnsi="Calibri" w:cs="Arial"/>
                <w:b/>
                <w:bCs/>
                <w:sz w:val="24"/>
                <w:szCs w:val="24"/>
              </w:rPr>
            </w:pPr>
            <w:r>
              <w:rPr>
                <w:rFonts w:ascii="Calibri" w:hAnsi="Calibri" w:cs="Arial"/>
                <w:b/>
                <w:bCs/>
                <w:sz w:val="24"/>
                <w:szCs w:val="24"/>
              </w:rPr>
              <w:t>Kap. 5; Kap. 7</w:t>
            </w:r>
          </w:p>
        </w:tc>
      </w:tr>
      <w:tr w:rsidR="002B0C55" w14:paraId="640074B1" w14:textId="77777777" w:rsidTr="00B56A37">
        <w:trPr>
          <w:trHeight w:val="1005"/>
        </w:trPr>
        <w:tc>
          <w:tcPr>
            <w:tcW w:w="4311" w:type="dxa"/>
            <w:tcBorders>
              <w:top w:val="single" w:sz="6" w:space="0" w:color="000000"/>
              <w:left w:val="single" w:sz="6" w:space="0" w:color="000000"/>
              <w:bottom w:val="single" w:sz="6" w:space="0" w:color="000000"/>
              <w:right w:val="single" w:sz="6" w:space="0" w:color="000000"/>
            </w:tcBorders>
            <w:shd w:val="clear" w:color="auto" w:fill="D9D9D9"/>
          </w:tcPr>
          <w:p w14:paraId="699608FA" w14:textId="092654CF" w:rsidR="002B0C55" w:rsidRPr="002B0C55" w:rsidRDefault="002B0C55" w:rsidP="002B0C55">
            <w:pPr>
              <w:overflowPunct/>
              <w:textAlignment w:val="auto"/>
              <w:rPr>
                <w:rFonts w:ascii="Calibri" w:hAnsi="Calibri" w:cs="Arial"/>
                <w:bCs/>
                <w:sz w:val="24"/>
                <w:szCs w:val="24"/>
              </w:rPr>
            </w:pPr>
            <w:r w:rsidRPr="002B0C55">
              <w:rPr>
                <w:rFonts w:ascii="Calibri" w:hAnsi="Calibri" w:cs="Arial"/>
                <w:bCs/>
                <w:sz w:val="24"/>
                <w:szCs w:val="24"/>
              </w:rPr>
              <w:t>erschließen mithilfe analytischer Verfahren wesentliche inhaltliche, sprachliche und formale Elemente literarischer Texte in ihrem Zusammenwirken und</w:t>
            </w:r>
            <w:r>
              <w:rPr>
                <w:rFonts w:ascii="Calibri" w:hAnsi="Calibri" w:cs="Arial"/>
                <w:bCs/>
                <w:sz w:val="24"/>
                <w:szCs w:val="24"/>
              </w:rPr>
              <w:t xml:space="preserve"> </w:t>
            </w:r>
            <w:r w:rsidRPr="002B0C55">
              <w:rPr>
                <w:rFonts w:ascii="Calibri" w:hAnsi="Calibri" w:cs="Arial"/>
                <w:bCs/>
                <w:sz w:val="24"/>
                <w:szCs w:val="24"/>
              </w:rPr>
              <w:t>wenden Fachbegriffe bei der Erschließung an, u. a.:</w:t>
            </w:r>
          </w:p>
          <w:p w14:paraId="3BE35CED" w14:textId="77777777" w:rsidR="002B0C55" w:rsidRPr="002B0C55" w:rsidRDefault="002B0C55" w:rsidP="002B0C55">
            <w:pPr>
              <w:overflowPunct/>
              <w:textAlignment w:val="auto"/>
              <w:rPr>
                <w:rFonts w:ascii="Calibri" w:hAnsi="Calibri" w:cs="Arial"/>
                <w:bCs/>
                <w:sz w:val="24"/>
                <w:szCs w:val="24"/>
              </w:rPr>
            </w:pPr>
            <w:r w:rsidRPr="002B0C55">
              <w:rPr>
                <w:rFonts w:ascii="Calibri" w:hAnsi="Calibri" w:cs="Arial"/>
                <w:bCs/>
                <w:sz w:val="24"/>
                <w:szCs w:val="24"/>
              </w:rPr>
              <w:t>- Erzählperspektive,</w:t>
            </w:r>
          </w:p>
          <w:p w14:paraId="1C70BE7A" w14:textId="77777777" w:rsidR="002B0C55" w:rsidRPr="002B0C55" w:rsidRDefault="002B0C55" w:rsidP="002B0C55">
            <w:pPr>
              <w:overflowPunct/>
              <w:textAlignment w:val="auto"/>
              <w:rPr>
                <w:rFonts w:ascii="Calibri" w:hAnsi="Calibri" w:cs="Arial"/>
                <w:bCs/>
                <w:sz w:val="24"/>
                <w:szCs w:val="24"/>
              </w:rPr>
            </w:pPr>
            <w:r w:rsidRPr="002B0C55">
              <w:rPr>
                <w:rFonts w:ascii="Calibri" w:hAnsi="Calibri" w:cs="Arial"/>
                <w:bCs/>
                <w:sz w:val="24"/>
                <w:szCs w:val="24"/>
              </w:rPr>
              <w:t>- (innerer) Monolog, Dialog,</w:t>
            </w:r>
          </w:p>
          <w:p w14:paraId="2C4801A6" w14:textId="77777777" w:rsidR="002B0C55" w:rsidRPr="002B0C55" w:rsidRDefault="002B0C55" w:rsidP="002B0C55">
            <w:pPr>
              <w:overflowPunct/>
              <w:textAlignment w:val="auto"/>
              <w:rPr>
                <w:rFonts w:ascii="Calibri" w:hAnsi="Calibri" w:cs="Arial"/>
                <w:bCs/>
                <w:sz w:val="24"/>
                <w:szCs w:val="24"/>
              </w:rPr>
            </w:pPr>
            <w:r w:rsidRPr="002B0C55">
              <w:rPr>
                <w:rFonts w:ascii="Calibri" w:hAnsi="Calibri" w:cs="Arial"/>
                <w:bCs/>
                <w:sz w:val="24"/>
                <w:szCs w:val="24"/>
              </w:rPr>
              <w:t>- Metapher, Symbol,</w:t>
            </w:r>
          </w:p>
          <w:p w14:paraId="6174010A" w14:textId="77777777" w:rsidR="002B0C55" w:rsidRPr="002B0C55" w:rsidRDefault="002B0C55" w:rsidP="002B0C55">
            <w:pPr>
              <w:overflowPunct/>
              <w:textAlignment w:val="auto"/>
              <w:rPr>
                <w:rFonts w:ascii="Calibri" w:hAnsi="Calibri" w:cs="Arial"/>
                <w:bCs/>
                <w:sz w:val="24"/>
                <w:szCs w:val="24"/>
              </w:rPr>
            </w:pPr>
            <w:r w:rsidRPr="002B0C55">
              <w:rPr>
                <w:rFonts w:ascii="Calibri" w:hAnsi="Calibri" w:cs="Arial"/>
                <w:bCs/>
                <w:sz w:val="24"/>
                <w:szCs w:val="24"/>
              </w:rPr>
              <w:t>- Akt, Szene, Regieanweisung,</w:t>
            </w:r>
          </w:p>
          <w:p w14:paraId="3A58BE44" w14:textId="77777777" w:rsidR="002B0C55" w:rsidRPr="002B0C55" w:rsidRDefault="002B0C55" w:rsidP="002B0C55">
            <w:pPr>
              <w:overflowPunct/>
              <w:textAlignment w:val="auto"/>
              <w:rPr>
                <w:rFonts w:ascii="Calibri" w:hAnsi="Calibri" w:cs="Arial"/>
                <w:bCs/>
                <w:sz w:val="24"/>
                <w:szCs w:val="24"/>
              </w:rPr>
            </w:pPr>
            <w:r w:rsidRPr="002B0C55">
              <w:rPr>
                <w:rFonts w:ascii="Calibri" w:hAnsi="Calibri" w:cs="Arial"/>
                <w:bCs/>
                <w:sz w:val="24"/>
                <w:szCs w:val="24"/>
              </w:rPr>
              <w:t>- lyrisches Ich,</w:t>
            </w:r>
          </w:p>
          <w:p w14:paraId="1D9CF439" w14:textId="77777777" w:rsidR="002B0C55" w:rsidRDefault="002B0C55" w:rsidP="002B0C55">
            <w:pPr>
              <w:overflowPunct/>
              <w:textAlignment w:val="auto"/>
              <w:rPr>
                <w:rFonts w:ascii="Calibri" w:hAnsi="Calibri" w:cs="Arial"/>
                <w:bCs/>
                <w:sz w:val="24"/>
                <w:szCs w:val="24"/>
              </w:rPr>
            </w:pPr>
            <w:r w:rsidRPr="002B0C55">
              <w:rPr>
                <w:rFonts w:ascii="Calibri" w:hAnsi="Calibri" w:cs="Arial"/>
                <w:bCs/>
                <w:sz w:val="24"/>
                <w:szCs w:val="24"/>
              </w:rPr>
              <w:t>- filmische Gestaltungsmittel, z. B. Kameraperspektive, Kamerabewegung.</w:t>
            </w:r>
          </w:p>
          <w:p w14:paraId="260F222F" w14:textId="7988042D" w:rsidR="002B0C55" w:rsidRDefault="002B0C55" w:rsidP="002B0C55">
            <w:pPr>
              <w:overflowPunct/>
              <w:textAlignment w:val="auto"/>
              <w:rPr>
                <w:rFonts w:ascii="Calibri" w:hAnsi="Calibri" w:cs="Arial"/>
                <w:bCs/>
                <w:sz w:val="24"/>
                <w:szCs w:val="24"/>
              </w:rPr>
            </w:pPr>
          </w:p>
        </w:tc>
        <w:tc>
          <w:tcPr>
            <w:tcW w:w="4819" w:type="dxa"/>
            <w:tcBorders>
              <w:top w:val="single" w:sz="6" w:space="0" w:color="000000"/>
              <w:left w:val="single" w:sz="6" w:space="0" w:color="000000"/>
              <w:bottom w:val="single" w:sz="6" w:space="0" w:color="000000"/>
              <w:right w:val="single" w:sz="6" w:space="0" w:color="000000"/>
            </w:tcBorders>
          </w:tcPr>
          <w:p w14:paraId="2D9F2211" w14:textId="03868555" w:rsidR="002B0C55" w:rsidRDefault="002B0C55" w:rsidP="002B0C55">
            <w:pPr>
              <w:tabs>
                <w:tab w:val="left" w:pos="170"/>
                <w:tab w:val="left" w:pos="284"/>
                <w:tab w:val="left" w:pos="397"/>
              </w:tabs>
              <w:spacing w:line="240" w:lineRule="atLeast"/>
              <w:rPr>
                <w:rFonts w:ascii="Calibri" w:hAnsi="Calibri" w:cs="Arial"/>
                <w:b/>
                <w:spacing w:val="-6"/>
                <w:sz w:val="24"/>
                <w:szCs w:val="24"/>
              </w:rPr>
            </w:pPr>
            <w:r>
              <w:rPr>
                <w:rFonts w:ascii="Calibri" w:hAnsi="Calibri" w:cs="Arial"/>
                <w:b/>
                <w:spacing w:val="-6"/>
                <w:sz w:val="24"/>
                <w:szCs w:val="24"/>
              </w:rPr>
              <w:t>Kap. 2; Kap. 6; Kap. 7; Kap. 8</w:t>
            </w:r>
          </w:p>
        </w:tc>
        <w:tc>
          <w:tcPr>
            <w:tcW w:w="5245" w:type="dxa"/>
            <w:gridSpan w:val="2"/>
            <w:tcBorders>
              <w:top w:val="single" w:sz="6" w:space="0" w:color="000000"/>
              <w:left w:val="single" w:sz="6" w:space="0" w:color="000000"/>
              <w:bottom w:val="single" w:sz="6" w:space="0" w:color="000000"/>
              <w:right w:val="single" w:sz="6" w:space="0" w:color="000000"/>
            </w:tcBorders>
          </w:tcPr>
          <w:p w14:paraId="4CEABA78" w14:textId="0AAD8763" w:rsidR="002B0C55" w:rsidRDefault="002B0C55" w:rsidP="002B0C55">
            <w:pPr>
              <w:tabs>
                <w:tab w:val="left" w:pos="170"/>
                <w:tab w:val="left" w:pos="284"/>
                <w:tab w:val="left" w:pos="397"/>
              </w:tabs>
              <w:spacing w:line="240" w:lineRule="atLeast"/>
              <w:rPr>
                <w:rFonts w:ascii="Calibri" w:hAnsi="Calibri" w:cs="Arial"/>
                <w:color w:val="808080"/>
                <w:sz w:val="24"/>
                <w:szCs w:val="24"/>
              </w:rPr>
            </w:pPr>
            <w:r>
              <w:rPr>
                <w:rFonts w:ascii="Calibri" w:hAnsi="Calibri" w:cs="Arial"/>
                <w:b/>
                <w:bCs/>
                <w:sz w:val="24"/>
                <w:szCs w:val="24"/>
              </w:rPr>
              <w:t>Kap. 5; Kap. 6; Kap. 7</w:t>
            </w:r>
          </w:p>
        </w:tc>
      </w:tr>
      <w:tr w:rsidR="002B0C55" w14:paraId="4A8F496B" w14:textId="77777777" w:rsidTr="00B56A37">
        <w:trPr>
          <w:trHeight w:val="668"/>
        </w:trPr>
        <w:tc>
          <w:tcPr>
            <w:tcW w:w="4311" w:type="dxa"/>
            <w:tcBorders>
              <w:top w:val="single" w:sz="6" w:space="0" w:color="000000"/>
              <w:left w:val="single" w:sz="6" w:space="0" w:color="000000"/>
              <w:bottom w:val="single" w:sz="6" w:space="0" w:color="000000"/>
              <w:right w:val="single" w:sz="6" w:space="0" w:color="000000"/>
            </w:tcBorders>
            <w:shd w:val="clear" w:color="auto" w:fill="D9D9D9"/>
          </w:tcPr>
          <w:p w14:paraId="0CE9271D" w14:textId="77777777" w:rsidR="002B0C55" w:rsidRDefault="002B0C55" w:rsidP="002B0C55">
            <w:pPr>
              <w:overflowPunct/>
              <w:textAlignment w:val="auto"/>
              <w:rPr>
                <w:rFonts w:ascii="Calibri" w:hAnsi="Calibri" w:cs="Arial"/>
                <w:bCs/>
                <w:sz w:val="24"/>
                <w:szCs w:val="24"/>
              </w:rPr>
            </w:pPr>
            <w:r>
              <w:rPr>
                <w:rFonts w:ascii="Calibri" w:hAnsi="Calibri" w:cs="Arial"/>
                <w:bCs/>
                <w:sz w:val="24"/>
                <w:szCs w:val="24"/>
              </w:rPr>
              <w:t>formulieren eigene Deutungen von Texten und belegen diese.</w:t>
            </w:r>
          </w:p>
          <w:p w14:paraId="3C02ECAD" w14:textId="77777777" w:rsidR="002B0C55" w:rsidRDefault="002B0C55" w:rsidP="002B0C55">
            <w:pPr>
              <w:overflowPunct/>
              <w:textAlignment w:val="auto"/>
              <w:rPr>
                <w:rFonts w:ascii="Calibri" w:hAnsi="Calibri" w:cs="Arial"/>
                <w:bCs/>
                <w:sz w:val="24"/>
                <w:szCs w:val="24"/>
              </w:rPr>
            </w:pPr>
          </w:p>
        </w:tc>
        <w:tc>
          <w:tcPr>
            <w:tcW w:w="4819" w:type="dxa"/>
            <w:tcBorders>
              <w:top w:val="single" w:sz="6" w:space="0" w:color="000000"/>
              <w:left w:val="single" w:sz="6" w:space="0" w:color="000000"/>
              <w:bottom w:val="single" w:sz="6" w:space="0" w:color="000000"/>
              <w:right w:val="single" w:sz="6" w:space="0" w:color="000000"/>
            </w:tcBorders>
          </w:tcPr>
          <w:p w14:paraId="573E6CA8" w14:textId="62FDD03E" w:rsidR="002B0C55" w:rsidRDefault="002B0C55" w:rsidP="002B0C55">
            <w:pPr>
              <w:tabs>
                <w:tab w:val="left" w:pos="170"/>
                <w:tab w:val="left" w:pos="284"/>
                <w:tab w:val="left" w:pos="397"/>
              </w:tabs>
              <w:spacing w:line="240" w:lineRule="atLeast"/>
              <w:rPr>
                <w:rFonts w:ascii="Calibri" w:hAnsi="Calibri" w:cs="Arial"/>
                <w:b/>
                <w:spacing w:val="-6"/>
                <w:sz w:val="24"/>
                <w:szCs w:val="24"/>
              </w:rPr>
            </w:pPr>
            <w:r>
              <w:rPr>
                <w:rFonts w:ascii="Calibri" w:hAnsi="Calibri" w:cs="Arial"/>
                <w:b/>
                <w:spacing w:val="-6"/>
                <w:sz w:val="24"/>
                <w:szCs w:val="24"/>
              </w:rPr>
              <w:t>Kap. 2; Kap. 6; Kap. 7; Kap. 8</w:t>
            </w:r>
          </w:p>
        </w:tc>
        <w:tc>
          <w:tcPr>
            <w:tcW w:w="5245" w:type="dxa"/>
            <w:gridSpan w:val="2"/>
            <w:tcBorders>
              <w:top w:val="single" w:sz="6" w:space="0" w:color="000000"/>
              <w:left w:val="single" w:sz="6" w:space="0" w:color="000000"/>
              <w:bottom w:val="single" w:sz="6" w:space="0" w:color="000000"/>
              <w:right w:val="single" w:sz="6" w:space="0" w:color="000000"/>
            </w:tcBorders>
          </w:tcPr>
          <w:p w14:paraId="10DB5D19" w14:textId="086CF8EB" w:rsidR="002B0C55" w:rsidRDefault="002B0C55" w:rsidP="002B0C55">
            <w:pPr>
              <w:tabs>
                <w:tab w:val="left" w:pos="170"/>
                <w:tab w:val="left" w:pos="284"/>
                <w:tab w:val="left" w:pos="397"/>
              </w:tabs>
              <w:spacing w:line="240" w:lineRule="atLeast"/>
              <w:rPr>
                <w:rFonts w:ascii="Calibri" w:hAnsi="Calibri" w:cs="Arial"/>
                <w:color w:val="808080"/>
                <w:sz w:val="24"/>
                <w:szCs w:val="24"/>
              </w:rPr>
            </w:pPr>
            <w:r>
              <w:rPr>
                <w:rFonts w:ascii="Calibri" w:hAnsi="Calibri" w:cs="Arial"/>
                <w:b/>
                <w:bCs/>
                <w:sz w:val="24"/>
                <w:szCs w:val="24"/>
              </w:rPr>
              <w:t>Kap. 5; Kap. 6; Kap. 7</w:t>
            </w:r>
          </w:p>
        </w:tc>
      </w:tr>
      <w:tr w:rsidR="002871DA" w14:paraId="0C5849DE" w14:textId="77777777" w:rsidTr="00B56A37">
        <w:trPr>
          <w:trHeight w:val="752"/>
        </w:trPr>
        <w:tc>
          <w:tcPr>
            <w:tcW w:w="4311" w:type="dxa"/>
            <w:tcBorders>
              <w:top w:val="single" w:sz="6" w:space="0" w:color="000000"/>
              <w:left w:val="single" w:sz="6" w:space="0" w:color="000000"/>
              <w:bottom w:val="single" w:sz="6" w:space="0" w:color="000000"/>
              <w:right w:val="single" w:sz="6" w:space="0" w:color="000000"/>
            </w:tcBorders>
            <w:shd w:val="clear" w:color="auto" w:fill="D9D9D9"/>
          </w:tcPr>
          <w:p w14:paraId="10B8B57A" w14:textId="77777777" w:rsidR="002871DA" w:rsidRDefault="002871DA" w:rsidP="002871DA">
            <w:pPr>
              <w:overflowPunct/>
              <w:textAlignment w:val="auto"/>
              <w:rPr>
                <w:rFonts w:ascii="Calibri" w:hAnsi="Calibri" w:cs="Arial"/>
                <w:bCs/>
                <w:sz w:val="24"/>
                <w:szCs w:val="24"/>
              </w:rPr>
            </w:pPr>
            <w:r>
              <w:rPr>
                <w:rFonts w:ascii="Calibri" w:hAnsi="Calibri" w:cs="Arial"/>
                <w:bCs/>
                <w:sz w:val="24"/>
                <w:szCs w:val="24"/>
              </w:rPr>
              <w:t>formulieren Wertungen von Texten und begründen diese differenziert.</w:t>
            </w:r>
          </w:p>
          <w:p w14:paraId="0AD668ED" w14:textId="77777777" w:rsidR="002871DA" w:rsidRDefault="002871DA" w:rsidP="002871DA">
            <w:pPr>
              <w:overflowPunct/>
              <w:textAlignment w:val="auto"/>
              <w:rPr>
                <w:rFonts w:ascii="Calibri" w:hAnsi="Calibri" w:cs="Arial"/>
                <w:bCs/>
                <w:sz w:val="24"/>
                <w:szCs w:val="24"/>
              </w:rPr>
            </w:pPr>
          </w:p>
        </w:tc>
        <w:tc>
          <w:tcPr>
            <w:tcW w:w="4819" w:type="dxa"/>
            <w:tcBorders>
              <w:top w:val="single" w:sz="6" w:space="0" w:color="000000"/>
              <w:left w:val="single" w:sz="6" w:space="0" w:color="000000"/>
              <w:bottom w:val="single" w:sz="6" w:space="0" w:color="000000"/>
              <w:right w:val="single" w:sz="6" w:space="0" w:color="000000"/>
            </w:tcBorders>
          </w:tcPr>
          <w:p w14:paraId="5E84130E" w14:textId="5E633AAE" w:rsidR="002871DA" w:rsidRDefault="002871DA" w:rsidP="002871DA">
            <w:pPr>
              <w:tabs>
                <w:tab w:val="left" w:pos="170"/>
                <w:tab w:val="left" w:pos="284"/>
                <w:tab w:val="left" w:pos="397"/>
              </w:tabs>
              <w:spacing w:line="240" w:lineRule="atLeast"/>
              <w:rPr>
                <w:rFonts w:ascii="Calibri" w:hAnsi="Calibri" w:cs="Arial"/>
                <w:b/>
                <w:spacing w:val="-6"/>
                <w:sz w:val="24"/>
                <w:szCs w:val="24"/>
              </w:rPr>
            </w:pPr>
            <w:r>
              <w:rPr>
                <w:rFonts w:ascii="Calibri" w:hAnsi="Calibri" w:cs="Arial"/>
                <w:b/>
                <w:spacing w:val="-6"/>
                <w:sz w:val="24"/>
                <w:szCs w:val="24"/>
              </w:rPr>
              <w:t>Kap. 2; Kap. 6; Kap. 7; Kap. 8</w:t>
            </w:r>
          </w:p>
        </w:tc>
        <w:tc>
          <w:tcPr>
            <w:tcW w:w="5245" w:type="dxa"/>
            <w:gridSpan w:val="2"/>
            <w:tcBorders>
              <w:top w:val="single" w:sz="6" w:space="0" w:color="000000"/>
              <w:left w:val="single" w:sz="6" w:space="0" w:color="000000"/>
              <w:bottom w:val="single" w:sz="6" w:space="0" w:color="000000"/>
              <w:right w:val="single" w:sz="6" w:space="0" w:color="000000"/>
            </w:tcBorders>
          </w:tcPr>
          <w:p w14:paraId="0BDBDA74" w14:textId="648876F8" w:rsidR="002871DA" w:rsidRDefault="002871DA" w:rsidP="002871DA">
            <w:pPr>
              <w:tabs>
                <w:tab w:val="left" w:pos="170"/>
                <w:tab w:val="left" w:pos="284"/>
                <w:tab w:val="left" w:pos="397"/>
              </w:tabs>
              <w:spacing w:line="240" w:lineRule="atLeast"/>
              <w:rPr>
                <w:rFonts w:ascii="Calibri" w:hAnsi="Calibri" w:cs="Arial"/>
                <w:color w:val="808080"/>
                <w:sz w:val="24"/>
                <w:szCs w:val="24"/>
              </w:rPr>
            </w:pPr>
            <w:r>
              <w:rPr>
                <w:rFonts w:ascii="Calibri" w:hAnsi="Calibri" w:cs="Arial"/>
                <w:b/>
                <w:bCs/>
                <w:sz w:val="24"/>
                <w:szCs w:val="24"/>
              </w:rPr>
              <w:t>Kap. 5; Kap. 6; Kap. 7</w:t>
            </w:r>
          </w:p>
        </w:tc>
      </w:tr>
      <w:tr w:rsidR="002871DA" w14:paraId="041E1310" w14:textId="77777777" w:rsidTr="00B56A37">
        <w:trPr>
          <w:trHeight w:val="1005"/>
        </w:trPr>
        <w:tc>
          <w:tcPr>
            <w:tcW w:w="4311" w:type="dxa"/>
            <w:tcBorders>
              <w:top w:val="single" w:sz="6" w:space="0" w:color="000000"/>
              <w:left w:val="single" w:sz="6" w:space="0" w:color="000000"/>
              <w:bottom w:val="single" w:sz="6" w:space="0" w:color="000000"/>
              <w:right w:val="single" w:sz="6" w:space="0" w:color="000000"/>
            </w:tcBorders>
            <w:shd w:val="clear" w:color="auto" w:fill="D9D9D9"/>
          </w:tcPr>
          <w:p w14:paraId="3266A86D" w14:textId="77777777" w:rsidR="002871DA" w:rsidRDefault="002871DA" w:rsidP="002871DA">
            <w:pPr>
              <w:overflowPunct/>
              <w:textAlignment w:val="auto"/>
              <w:rPr>
                <w:rFonts w:ascii="Calibri" w:hAnsi="Calibri" w:cs="Arial"/>
                <w:bCs/>
                <w:sz w:val="24"/>
                <w:szCs w:val="24"/>
              </w:rPr>
            </w:pPr>
            <w:r w:rsidRPr="002871DA">
              <w:rPr>
                <w:rFonts w:ascii="Calibri" w:hAnsi="Calibri" w:cs="Arial"/>
                <w:bCs/>
                <w:sz w:val="24"/>
                <w:szCs w:val="24"/>
              </w:rPr>
              <w:lastRenderedPageBreak/>
              <w:t>vergleichen literarische Texte und Medien und nutzen ihre Ergebnisse für die Wertung von Texten (z. B. Vergleich literarischer Texte untereinander oder literarische Verfilmung).</w:t>
            </w:r>
          </w:p>
          <w:p w14:paraId="12D095C3" w14:textId="6B71E79E" w:rsidR="002871DA" w:rsidRDefault="002871DA" w:rsidP="002871DA">
            <w:pPr>
              <w:overflowPunct/>
              <w:textAlignment w:val="auto"/>
              <w:rPr>
                <w:rFonts w:ascii="Calibri" w:hAnsi="Calibri" w:cs="Arial"/>
                <w:bCs/>
                <w:sz w:val="24"/>
                <w:szCs w:val="24"/>
              </w:rPr>
            </w:pPr>
          </w:p>
        </w:tc>
        <w:tc>
          <w:tcPr>
            <w:tcW w:w="4819" w:type="dxa"/>
            <w:tcBorders>
              <w:top w:val="single" w:sz="6" w:space="0" w:color="000000"/>
              <w:left w:val="single" w:sz="6" w:space="0" w:color="000000"/>
              <w:bottom w:val="single" w:sz="6" w:space="0" w:color="000000"/>
              <w:right w:val="single" w:sz="6" w:space="0" w:color="000000"/>
            </w:tcBorders>
          </w:tcPr>
          <w:p w14:paraId="670E2178" w14:textId="3B0959FE" w:rsidR="002871DA" w:rsidRDefault="002871DA" w:rsidP="002871DA">
            <w:pPr>
              <w:tabs>
                <w:tab w:val="left" w:pos="170"/>
                <w:tab w:val="left" w:pos="284"/>
                <w:tab w:val="left" w:pos="397"/>
              </w:tabs>
              <w:spacing w:line="240" w:lineRule="atLeast"/>
              <w:rPr>
                <w:rFonts w:ascii="Calibri" w:hAnsi="Calibri" w:cs="Arial"/>
                <w:b/>
                <w:spacing w:val="-6"/>
                <w:sz w:val="24"/>
                <w:szCs w:val="24"/>
              </w:rPr>
            </w:pPr>
            <w:r>
              <w:rPr>
                <w:rFonts w:ascii="Calibri" w:hAnsi="Calibri" w:cs="Arial"/>
                <w:b/>
                <w:spacing w:val="-6"/>
                <w:sz w:val="24"/>
                <w:szCs w:val="24"/>
              </w:rPr>
              <w:t>Kap. 2; Kap. 6; Kap. 7; Kap. 8</w:t>
            </w:r>
          </w:p>
        </w:tc>
        <w:tc>
          <w:tcPr>
            <w:tcW w:w="5245" w:type="dxa"/>
            <w:gridSpan w:val="2"/>
            <w:tcBorders>
              <w:top w:val="single" w:sz="6" w:space="0" w:color="000000"/>
              <w:left w:val="single" w:sz="6" w:space="0" w:color="000000"/>
              <w:bottom w:val="single" w:sz="6" w:space="0" w:color="000000"/>
              <w:right w:val="single" w:sz="6" w:space="0" w:color="000000"/>
            </w:tcBorders>
          </w:tcPr>
          <w:p w14:paraId="2426EB50" w14:textId="304190C6" w:rsidR="002871DA" w:rsidRDefault="002871DA" w:rsidP="002871DA">
            <w:pPr>
              <w:tabs>
                <w:tab w:val="left" w:pos="170"/>
                <w:tab w:val="left" w:pos="284"/>
                <w:tab w:val="left" w:pos="397"/>
              </w:tabs>
              <w:spacing w:line="240" w:lineRule="atLeast"/>
              <w:rPr>
                <w:rFonts w:ascii="Calibri" w:hAnsi="Calibri" w:cs="Arial"/>
                <w:color w:val="808080"/>
                <w:sz w:val="24"/>
                <w:szCs w:val="24"/>
              </w:rPr>
            </w:pPr>
            <w:r>
              <w:rPr>
                <w:rFonts w:ascii="Calibri" w:hAnsi="Calibri" w:cs="Arial"/>
                <w:b/>
                <w:bCs/>
                <w:sz w:val="24"/>
                <w:szCs w:val="24"/>
              </w:rPr>
              <w:t>Kap. 5; Kap. 6; Kap. 7</w:t>
            </w:r>
          </w:p>
        </w:tc>
      </w:tr>
      <w:tr w:rsidR="002871DA" w14:paraId="1E16A8FC" w14:textId="77777777" w:rsidTr="00B56A37">
        <w:trPr>
          <w:trHeight w:val="1005"/>
        </w:trPr>
        <w:tc>
          <w:tcPr>
            <w:tcW w:w="4311" w:type="dxa"/>
            <w:tcBorders>
              <w:top w:val="single" w:sz="6" w:space="0" w:color="000000"/>
              <w:left w:val="single" w:sz="6" w:space="0" w:color="000000"/>
              <w:bottom w:val="single" w:sz="6" w:space="0" w:color="000000"/>
              <w:right w:val="single" w:sz="6" w:space="0" w:color="000000"/>
            </w:tcBorders>
            <w:shd w:val="clear" w:color="auto" w:fill="D9D9D9"/>
          </w:tcPr>
          <w:p w14:paraId="1BBCA899" w14:textId="49D501D6" w:rsidR="002871DA" w:rsidRDefault="002871DA" w:rsidP="002871DA">
            <w:pPr>
              <w:overflowPunct/>
              <w:textAlignment w:val="auto"/>
              <w:rPr>
                <w:rFonts w:ascii="Calibri" w:hAnsi="Calibri" w:cs="Arial"/>
                <w:bCs/>
                <w:sz w:val="24"/>
                <w:szCs w:val="24"/>
              </w:rPr>
            </w:pPr>
            <w:r>
              <w:rPr>
                <w:rFonts w:ascii="Calibri" w:hAnsi="Calibri" w:cs="Arial"/>
                <w:bCs/>
                <w:sz w:val="24"/>
                <w:szCs w:val="24"/>
              </w:rPr>
              <w:t xml:space="preserve">setzen Handlungen und Handlungsmotive von Figuren mit ihrer Lebenswelt in Bezug und nehmen davon ausgehend </w:t>
            </w:r>
            <w:r w:rsidRPr="002871DA">
              <w:rPr>
                <w:rFonts w:ascii="Calibri" w:hAnsi="Calibri" w:cs="Arial"/>
                <w:bCs/>
                <w:sz w:val="24"/>
                <w:szCs w:val="24"/>
              </w:rPr>
              <w:t>begründete</w:t>
            </w:r>
            <w:r>
              <w:rPr>
                <w:rFonts w:ascii="Calibri" w:hAnsi="Calibri" w:cs="Arial"/>
                <w:bCs/>
                <w:sz w:val="24"/>
                <w:szCs w:val="24"/>
              </w:rPr>
              <w:t xml:space="preserve"> Wertungen vor.</w:t>
            </w:r>
          </w:p>
          <w:p w14:paraId="72E70EB4" w14:textId="1FAFB5FE" w:rsidR="002871DA" w:rsidRDefault="002871DA" w:rsidP="002871DA">
            <w:pPr>
              <w:overflowPunct/>
              <w:textAlignment w:val="auto"/>
              <w:rPr>
                <w:rFonts w:ascii="Calibri" w:hAnsi="Calibri" w:cs="Arial"/>
                <w:bCs/>
                <w:sz w:val="24"/>
                <w:szCs w:val="24"/>
              </w:rPr>
            </w:pPr>
          </w:p>
        </w:tc>
        <w:tc>
          <w:tcPr>
            <w:tcW w:w="4819" w:type="dxa"/>
            <w:tcBorders>
              <w:top w:val="single" w:sz="6" w:space="0" w:color="000000"/>
              <w:left w:val="single" w:sz="6" w:space="0" w:color="000000"/>
              <w:bottom w:val="single" w:sz="6" w:space="0" w:color="000000"/>
              <w:right w:val="single" w:sz="6" w:space="0" w:color="000000"/>
            </w:tcBorders>
          </w:tcPr>
          <w:p w14:paraId="252BF85E" w14:textId="71C761FE" w:rsidR="002871DA" w:rsidRDefault="002871DA" w:rsidP="002871DA">
            <w:pPr>
              <w:tabs>
                <w:tab w:val="left" w:pos="170"/>
                <w:tab w:val="left" w:pos="284"/>
                <w:tab w:val="left" w:pos="397"/>
              </w:tabs>
              <w:spacing w:line="240" w:lineRule="atLeast"/>
              <w:rPr>
                <w:rFonts w:ascii="Calibri" w:hAnsi="Calibri" w:cs="Arial"/>
                <w:b/>
                <w:spacing w:val="-6"/>
                <w:sz w:val="24"/>
                <w:szCs w:val="24"/>
              </w:rPr>
            </w:pPr>
            <w:r>
              <w:rPr>
                <w:rFonts w:ascii="Calibri" w:hAnsi="Calibri" w:cs="Arial"/>
                <w:b/>
                <w:spacing w:val="-6"/>
                <w:sz w:val="24"/>
                <w:szCs w:val="24"/>
              </w:rPr>
              <w:t>Kap. 2; Kap. 6; Kap. 7; Kap. 8</w:t>
            </w:r>
          </w:p>
        </w:tc>
        <w:tc>
          <w:tcPr>
            <w:tcW w:w="5245" w:type="dxa"/>
            <w:gridSpan w:val="2"/>
            <w:tcBorders>
              <w:top w:val="single" w:sz="6" w:space="0" w:color="000000"/>
              <w:left w:val="single" w:sz="6" w:space="0" w:color="000000"/>
              <w:bottom w:val="single" w:sz="6" w:space="0" w:color="000000"/>
              <w:right w:val="single" w:sz="6" w:space="0" w:color="000000"/>
            </w:tcBorders>
          </w:tcPr>
          <w:p w14:paraId="22E3F40F" w14:textId="76E981DD" w:rsidR="002871DA" w:rsidRDefault="002871DA" w:rsidP="002871DA">
            <w:pPr>
              <w:tabs>
                <w:tab w:val="left" w:pos="170"/>
                <w:tab w:val="left" w:pos="284"/>
                <w:tab w:val="left" w:pos="397"/>
              </w:tabs>
              <w:spacing w:line="240" w:lineRule="atLeast"/>
              <w:rPr>
                <w:rFonts w:ascii="Calibri" w:hAnsi="Calibri" w:cs="Arial"/>
                <w:color w:val="808080"/>
                <w:sz w:val="24"/>
                <w:szCs w:val="24"/>
              </w:rPr>
            </w:pPr>
            <w:r>
              <w:rPr>
                <w:rFonts w:ascii="Calibri" w:hAnsi="Calibri" w:cs="Arial"/>
                <w:b/>
                <w:bCs/>
                <w:sz w:val="24"/>
                <w:szCs w:val="24"/>
              </w:rPr>
              <w:t>Kap. 5; Kap. 6; Kap. 7</w:t>
            </w:r>
          </w:p>
        </w:tc>
      </w:tr>
      <w:tr w:rsidR="002871DA" w14:paraId="3976B6DE" w14:textId="77777777" w:rsidTr="00B56A37">
        <w:trPr>
          <w:trHeight w:val="1005"/>
        </w:trPr>
        <w:tc>
          <w:tcPr>
            <w:tcW w:w="4311" w:type="dxa"/>
            <w:tcBorders>
              <w:top w:val="single" w:sz="6" w:space="0" w:color="000000"/>
              <w:left w:val="single" w:sz="6" w:space="0" w:color="000000"/>
              <w:bottom w:val="single" w:sz="6" w:space="0" w:color="000000"/>
              <w:right w:val="single" w:sz="6" w:space="0" w:color="000000"/>
            </w:tcBorders>
            <w:shd w:val="clear" w:color="auto" w:fill="D9D9D9"/>
          </w:tcPr>
          <w:p w14:paraId="2A953906" w14:textId="77777777" w:rsidR="002871DA" w:rsidRDefault="002871DA" w:rsidP="002871DA">
            <w:pPr>
              <w:overflowPunct/>
              <w:textAlignment w:val="auto"/>
              <w:rPr>
                <w:rFonts w:ascii="Calibri" w:hAnsi="Calibri" w:cs="Arial"/>
                <w:bCs/>
                <w:sz w:val="24"/>
                <w:szCs w:val="24"/>
              </w:rPr>
            </w:pPr>
            <w:r>
              <w:rPr>
                <w:rFonts w:ascii="Calibri" w:hAnsi="Calibri" w:cs="Arial"/>
                <w:bCs/>
                <w:sz w:val="24"/>
                <w:szCs w:val="24"/>
              </w:rPr>
              <w:t>überprüfen (auch angeleitet) eigene Annahmen zu Textaussagen und vorgegebene Deutungsansätze.</w:t>
            </w:r>
          </w:p>
          <w:p w14:paraId="2F1AB59B" w14:textId="2BC078CD" w:rsidR="002871DA" w:rsidRDefault="002871DA" w:rsidP="002871DA">
            <w:pPr>
              <w:overflowPunct/>
              <w:textAlignment w:val="auto"/>
              <w:rPr>
                <w:rFonts w:ascii="Calibri" w:hAnsi="Calibri" w:cs="Arial"/>
                <w:bCs/>
                <w:sz w:val="24"/>
                <w:szCs w:val="24"/>
              </w:rPr>
            </w:pPr>
          </w:p>
        </w:tc>
        <w:tc>
          <w:tcPr>
            <w:tcW w:w="4819" w:type="dxa"/>
            <w:tcBorders>
              <w:top w:val="single" w:sz="6" w:space="0" w:color="000000"/>
              <w:left w:val="single" w:sz="6" w:space="0" w:color="000000"/>
              <w:bottom w:val="single" w:sz="6" w:space="0" w:color="000000"/>
              <w:right w:val="single" w:sz="6" w:space="0" w:color="000000"/>
            </w:tcBorders>
          </w:tcPr>
          <w:p w14:paraId="2EB5D719" w14:textId="22A17920" w:rsidR="002871DA" w:rsidRDefault="002871DA" w:rsidP="002871DA">
            <w:pPr>
              <w:tabs>
                <w:tab w:val="left" w:pos="170"/>
                <w:tab w:val="left" w:pos="284"/>
                <w:tab w:val="left" w:pos="397"/>
              </w:tabs>
              <w:snapToGrid w:val="0"/>
              <w:spacing w:line="240" w:lineRule="atLeast"/>
              <w:rPr>
                <w:rFonts w:ascii="Calibri" w:hAnsi="Calibri" w:cs="Arial"/>
                <w:b/>
                <w:bCs/>
                <w:spacing w:val="-6"/>
                <w:sz w:val="24"/>
                <w:szCs w:val="24"/>
              </w:rPr>
            </w:pPr>
            <w:r>
              <w:rPr>
                <w:rFonts w:ascii="Calibri" w:hAnsi="Calibri" w:cs="Arial"/>
                <w:b/>
                <w:spacing w:val="-6"/>
                <w:sz w:val="24"/>
                <w:szCs w:val="24"/>
              </w:rPr>
              <w:t>Kap. 2; Kap. 6; Kap. 7; Kap. 8</w:t>
            </w:r>
          </w:p>
        </w:tc>
        <w:tc>
          <w:tcPr>
            <w:tcW w:w="5245" w:type="dxa"/>
            <w:gridSpan w:val="2"/>
            <w:tcBorders>
              <w:top w:val="single" w:sz="6" w:space="0" w:color="000000"/>
              <w:left w:val="single" w:sz="6" w:space="0" w:color="000000"/>
              <w:bottom w:val="single" w:sz="6" w:space="0" w:color="000000"/>
              <w:right w:val="single" w:sz="6" w:space="0" w:color="000000"/>
            </w:tcBorders>
          </w:tcPr>
          <w:p w14:paraId="1109A11E" w14:textId="27B07FCB" w:rsidR="002871DA" w:rsidRDefault="002871DA" w:rsidP="002871DA">
            <w:pPr>
              <w:tabs>
                <w:tab w:val="left" w:pos="170"/>
                <w:tab w:val="left" w:pos="284"/>
                <w:tab w:val="left" w:pos="397"/>
              </w:tabs>
              <w:snapToGrid w:val="0"/>
              <w:spacing w:line="240" w:lineRule="atLeast"/>
              <w:rPr>
                <w:rFonts w:ascii="Calibri" w:hAnsi="Calibri" w:cs="Arial"/>
                <w:b/>
                <w:color w:val="808080"/>
                <w:spacing w:val="-6"/>
                <w:sz w:val="24"/>
                <w:szCs w:val="24"/>
              </w:rPr>
            </w:pPr>
            <w:r>
              <w:rPr>
                <w:rFonts w:ascii="Calibri" w:hAnsi="Calibri" w:cs="Arial"/>
                <w:b/>
                <w:bCs/>
                <w:sz w:val="24"/>
                <w:szCs w:val="24"/>
              </w:rPr>
              <w:t>Kap. 5; Kap. 6; Kap. 7</w:t>
            </w:r>
          </w:p>
        </w:tc>
      </w:tr>
      <w:tr w:rsidR="002871DA" w14:paraId="1438F387" w14:textId="77777777" w:rsidTr="00B56A37">
        <w:trPr>
          <w:trHeight w:val="743"/>
        </w:trPr>
        <w:tc>
          <w:tcPr>
            <w:tcW w:w="4311" w:type="dxa"/>
            <w:tcBorders>
              <w:top w:val="single" w:sz="6" w:space="0" w:color="000000"/>
              <w:left w:val="single" w:sz="6" w:space="0" w:color="000000"/>
              <w:bottom w:val="single" w:sz="6" w:space="0" w:color="000000"/>
              <w:right w:val="single" w:sz="6" w:space="0" w:color="000000"/>
            </w:tcBorders>
            <w:shd w:val="clear" w:color="auto" w:fill="D9D9D9"/>
          </w:tcPr>
          <w:p w14:paraId="51F74244" w14:textId="77777777" w:rsidR="002871DA" w:rsidRDefault="002871DA" w:rsidP="002871DA">
            <w:pPr>
              <w:overflowPunct/>
              <w:textAlignment w:val="auto"/>
              <w:rPr>
                <w:rFonts w:ascii="Calibri" w:hAnsi="Calibri" w:cs="Arial"/>
                <w:bCs/>
                <w:sz w:val="24"/>
                <w:szCs w:val="24"/>
              </w:rPr>
            </w:pPr>
            <w:r>
              <w:rPr>
                <w:rFonts w:ascii="Calibri" w:hAnsi="Calibri" w:cs="Arial"/>
                <w:bCs/>
                <w:sz w:val="24"/>
                <w:szCs w:val="24"/>
              </w:rPr>
              <w:t>setzen Deutungen zur eigenen Erfahrungswelt in Beziehung.</w:t>
            </w:r>
          </w:p>
          <w:p w14:paraId="5F9F7C50" w14:textId="77777777" w:rsidR="002871DA" w:rsidRDefault="002871DA" w:rsidP="002871DA">
            <w:pPr>
              <w:overflowPunct/>
              <w:textAlignment w:val="auto"/>
              <w:rPr>
                <w:rFonts w:ascii="Calibri" w:hAnsi="Calibri" w:cs="Arial"/>
                <w:bCs/>
                <w:sz w:val="24"/>
                <w:szCs w:val="24"/>
              </w:rPr>
            </w:pPr>
          </w:p>
        </w:tc>
        <w:tc>
          <w:tcPr>
            <w:tcW w:w="4819" w:type="dxa"/>
            <w:tcBorders>
              <w:top w:val="single" w:sz="6" w:space="0" w:color="000000"/>
              <w:left w:val="single" w:sz="6" w:space="0" w:color="000000"/>
              <w:bottom w:val="single" w:sz="6" w:space="0" w:color="000000"/>
              <w:right w:val="single" w:sz="6" w:space="0" w:color="000000"/>
            </w:tcBorders>
          </w:tcPr>
          <w:p w14:paraId="0470FCC1" w14:textId="54E06F7C" w:rsidR="002871DA" w:rsidRDefault="002871DA" w:rsidP="002871DA">
            <w:pPr>
              <w:tabs>
                <w:tab w:val="left" w:pos="170"/>
                <w:tab w:val="left" w:pos="284"/>
                <w:tab w:val="left" w:pos="397"/>
              </w:tabs>
              <w:spacing w:line="240" w:lineRule="atLeast"/>
              <w:rPr>
                <w:rFonts w:ascii="Calibri" w:hAnsi="Calibri" w:cs="Arial"/>
                <w:b/>
                <w:spacing w:val="-6"/>
                <w:sz w:val="24"/>
                <w:szCs w:val="24"/>
              </w:rPr>
            </w:pPr>
            <w:r>
              <w:rPr>
                <w:rFonts w:ascii="Calibri" w:hAnsi="Calibri" w:cs="Arial"/>
                <w:b/>
                <w:spacing w:val="-6"/>
                <w:sz w:val="24"/>
                <w:szCs w:val="24"/>
              </w:rPr>
              <w:t>Kap. 2; Kap. 6; Kap. 7; Kap. 8</w:t>
            </w:r>
          </w:p>
        </w:tc>
        <w:tc>
          <w:tcPr>
            <w:tcW w:w="5245" w:type="dxa"/>
            <w:gridSpan w:val="2"/>
            <w:tcBorders>
              <w:top w:val="single" w:sz="6" w:space="0" w:color="000000"/>
              <w:left w:val="single" w:sz="6" w:space="0" w:color="000000"/>
              <w:bottom w:val="single" w:sz="6" w:space="0" w:color="000000"/>
              <w:right w:val="single" w:sz="6" w:space="0" w:color="000000"/>
            </w:tcBorders>
          </w:tcPr>
          <w:p w14:paraId="7D9D3CF8" w14:textId="4AD24833" w:rsidR="002871DA" w:rsidRDefault="002871DA" w:rsidP="002871DA">
            <w:pPr>
              <w:tabs>
                <w:tab w:val="left" w:pos="170"/>
                <w:tab w:val="left" w:pos="284"/>
                <w:tab w:val="left" w:pos="397"/>
              </w:tabs>
              <w:spacing w:line="240" w:lineRule="atLeast"/>
              <w:rPr>
                <w:rFonts w:ascii="Calibri" w:hAnsi="Calibri" w:cs="Arial"/>
                <w:color w:val="808080"/>
                <w:sz w:val="24"/>
                <w:szCs w:val="24"/>
              </w:rPr>
            </w:pPr>
            <w:r>
              <w:rPr>
                <w:rFonts w:ascii="Calibri" w:hAnsi="Calibri" w:cs="Arial"/>
                <w:b/>
                <w:bCs/>
                <w:sz w:val="24"/>
                <w:szCs w:val="24"/>
              </w:rPr>
              <w:t>Kap. 5; Kap. 6; Kap. 7</w:t>
            </w:r>
          </w:p>
        </w:tc>
      </w:tr>
      <w:tr w:rsidR="002871DA" w14:paraId="39C995C4" w14:textId="77777777" w:rsidTr="00B56A37">
        <w:trPr>
          <w:trHeight w:val="1005"/>
        </w:trPr>
        <w:tc>
          <w:tcPr>
            <w:tcW w:w="4311" w:type="dxa"/>
            <w:tcBorders>
              <w:top w:val="single" w:sz="6" w:space="0" w:color="000000"/>
              <w:left w:val="single" w:sz="6" w:space="0" w:color="000000"/>
              <w:bottom w:val="single" w:sz="6" w:space="0" w:color="000000"/>
              <w:right w:val="single" w:sz="6" w:space="0" w:color="000000"/>
            </w:tcBorders>
            <w:shd w:val="clear" w:color="auto" w:fill="D9D9D9"/>
          </w:tcPr>
          <w:p w14:paraId="12F07C56" w14:textId="32E58F8A" w:rsidR="002871DA" w:rsidRDefault="002871DA" w:rsidP="002871DA">
            <w:pPr>
              <w:overflowPunct/>
              <w:textAlignment w:val="auto"/>
              <w:rPr>
                <w:rFonts w:ascii="Calibri" w:hAnsi="Calibri" w:cs="Arial"/>
                <w:bCs/>
                <w:sz w:val="24"/>
                <w:szCs w:val="24"/>
              </w:rPr>
            </w:pPr>
            <w:r>
              <w:rPr>
                <w:rFonts w:ascii="Calibri" w:hAnsi="Calibri" w:cs="Arial"/>
                <w:bCs/>
                <w:sz w:val="24"/>
                <w:szCs w:val="24"/>
              </w:rPr>
              <w:t>tauschen sich mit anderen zu Text- und Medienwahrnehmungen, Deutungen und Wertungen aus, u. a. im literarischen Gespräch, und formulieren eigene Auffassungen.</w:t>
            </w:r>
          </w:p>
          <w:p w14:paraId="2EDEA75D" w14:textId="77777777" w:rsidR="002871DA" w:rsidRDefault="002871DA" w:rsidP="002871DA">
            <w:pPr>
              <w:overflowPunct/>
              <w:textAlignment w:val="auto"/>
              <w:rPr>
                <w:rFonts w:ascii="Calibri" w:hAnsi="Calibri" w:cs="Arial"/>
                <w:bCs/>
                <w:sz w:val="24"/>
                <w:szCs w:val="24"/>
              </w:rPr>
            </w:pPr>
          </w:p>
        </w:tc>
        <w:tc>
          <w:tcPr>
            <w:tcW w:w="4819" w:type="dxa"/>
            <w:tcBorders>
              <w:top w:val="single" w:sz="6" w:space="0" w:color="000000"/>
              <w:left w:val="single" w:sz="6" w:space="0" w:color="000000"/>
              <w:bottom w:val="single" w:sz="6" w:space="0" w:color="000000"/>
              <w:right w:val="single" w:sz="6" w:space="0" w:color="000000"/>
            </w:tcBorders>
          </w:tcPr>
          <w:p w14:paraId="2EC77680" w14:textId="0465D3D2" w:rsidR="002871DA" w:rsidRDefault="002871DA" w:rsidP="002871DA">
            <w:pPr>
              <w:tabs>
                <w:tab w:val="left" w:pos="170"/>
                <w:tab w:val="left" w:pos="284"/>
                <w:tab w:val="left" w:pos="397"/>
              </w:tabs>
              <w:spacing w:line="240" w:lineRule="atLeast"/>
              <w:rPr>
                <w:rFonts w:ascii="Calibri" w:hAnsi="Calibri" w:cs="Arial"/>
                <w:b/>
                <w:spacing w:val="-6"/>
                <w:sz w:val="24"/>
                <w:szCs w:val="24"/>
              </w:rPr>
            </w:pPr>
            <w:r>
              <w:rPr>
                <w:rFonts w:ascii="Calibri" w:hAnsi="Calibri" w:cs="Arial"/>
                <w:b/>
                <w:spacing w:val="-6"/>
                <w:sz w:val="24"/>
                <w:szCs w:val="24"/>
              </w:rPr>
              <w:t>Kap. 2; Kap. 6; Kap. 7; Kap. 8</w:t>
            </w:r>
          </w:p>
        </w:tc>
        <w:tc>
          <w:tcPr>
            <w:tcW w:w="5245" w:type="dxa"/>
            <w:gridSpan w:val="2"/>
            <w:tcBorders>
              <w:top w:val="single" w:sz="6" w:space="0" w:color="000000"/>
              <w:left w:val="single" w:sz="6" w:space="0" w:color="000000"/>
              <w:bottom w:val="single" w:sz="6" w:space="0" w:color="000000"/>
              <w:right w:val="single" w:sz="6" w:space="0" w:color="000000"/>
            </w:tcBorders>
          </w:tcPr>
          <w:p w14:paraId="3519CC91" w14:textId="17CA09F0" w:rsidR="002871DA" w:rsidRDefault="002871DA" w:rsidP="002871DA">
            <w:pPr>
              <w:tabs>
                <w:tab w:val="left" w:pos="170"/>
                <w:tab w:val="left" w:pos="284"/>
                <w:tab w:val="left" w:pos="397"/>
              </w:tabs>
              <w:spacing w:line="240" w:lineRule="atLeast"/>
              <w:rPr>
                <w:rFonts w:ascii="Calibri" w:hAnsi="Calibri" w:cs="Arial"/>
                <w:color w:val="808080"/>
                <w:sz w:val="24"/>
                <w:szCs w:val="24"/>
              </w:rPr>
            </w:pPr>
            <w:r>
              <w:rPr>
                <w:rFonts w:ascii="Calibri" w:hAnsi="Calibri" w:cs="Arial"/>
                <w:b/>
                <w:bCs/>
                <w:sz w:val="24"/>
                <w:szCs w:val="24"/>
              </w:rPr>
              <w:t>Kap. 5; Kap. 6; Kap. 7</w:t>
            </w:r>
          </w:p>
        </w:tc>
      </w:tr>
      <w:tr w:rsidR="002871DA" w14:paraId="0E183EB1" w14:textId="77777777" w:rsidTr="00B56A37">
        <w:trPr>
          <w:trHeight w:val="1005"/>
        </w:trPr>
        <w:tc>
          <w:tcPr>
            <w:tcW w:w="4311" w:type="dxa"/>
            <w:tcBorders>
              <w:top w:val="single" w:sz="6" w:space="0" w:color="000000"/>
              <w:left w:val="single" w:sz="6" w:space="0" w:color="000000"/>
              <w:bottom w:val="single" w:sz="6" w:space="0" w:color="000000"/>
              <w:right w:val="single" w:sz="6" w:space="0" w:color="000000"/>
            </w:tcBorders>
            <w:shd w:val="clear" w:color="auto" w:fill="D9D9D9"/>
          </w:tcPr>
          <w:p w14:paraId="1ACBED8D" w14:textId="77777777" w:rsidR="002871DA" w:rsidRDefault="002871DA" w:rsidP="002871DA">
            <w:pPr>
              <w:overflowPunct/>
              <w:textAlignment w:val="auto"/>
              <w:rPr>
                <w:rFonts w:ascii="Calibri" w:hAnsi="Calibri" w:cs="Arial"/>
                <w:bCs/>
                <w:sz w:val="24"/>
                <w:szCs w:val="24"/>
              </w:rPr>
            </w:pPr>
            <w:r>
              <w:rPr>
                <w:rFonts w:ascii="Calibri" w:hAnsi="Calibri" w:cs="Arial"/>
                <w:bCs/>
                <w:sz w:val="24"/>
                <w:szCs w:val="24"/>
              </w:rPr>
              <w:t xml:space="preserve">nutzen zur Deutung handlungs- und produktionsorientierte Verfahren, z. B. Standbild, Gegengedicht, Visualisierung, Clip, szenische Gestaltung, innerer </w:t>
            </w:r>
          </w:p>
          <w:p w14:paraId="1C64F5CB" w14:textId="77777777" w:rsidR="002871DA" w:rsidRDefault="002871DA" w:rsidP="002871DA">
            <w:pPr>
              <w:overflowPunct/>
              <w:textAlignment w:val="auto"/>
              <w:rPr>
                <w:rFonts w:ascii="Calibri" w:hAnsi="Calibri" w:cs="Arial"/>
                <w:bCs/>
                <w:sz w:val="24"/>
                <w:szCs w:val="24"/>
              </w:rPr>
            </w:pPr>
            <w:r>
              <w:rPr>
                <w:rFonts w:ascii="Calibri" w:hAnsi="Calibri" w:cs="Arial"/>
                <w:bCs/>
                <w:sz w:val="24"/>
                <w:szCs w:val="24"/>
              </w:rPr>
              <w:t>Monolog, Storyboard, Filmsequenz.</w:t>
            </w:r>
          </w:p>
          <w:p w14:paraId="68362FBB" w14:textId="77777777" w:rsidR="002871DA" w:rsidRDefault="002871DA" w:rsidP="002871DA">
            <w:pPr>
              <w:overflowPunct/>
              <w:textAlignment w:val="auto"/>
              <w:rPr>
                <w:rFonts w:ascii="Calibri" w:hAnsi="Calibri" w:cs="Arial"/>
                <w:bCs/>
                <w:sz w:val="24"/>
                <w:szCs w:val="24"/>
              </w:rPr>
            </w:pPr>
          </w:p>
        </w:tc>
        <w:tc>
          <w:tcPr>
            <w:tcW w:w="4819" w:type="dxa"/>
            <w:tcBorders>
              <w:top w:val="single" w:sz="6" w:space="0" w:color="000000"/>
              <w:left w:val="single" w:sz="6" w:space="0" w:color="000000"/>
              <w:bottom w:val="single" w:sz="6" w:space="0" w:color="000000"/>
              <w:right w:val="single" w:sz="6" w:space="0" w:color="000000"/>
            </w:tcBorders>
          </w:tcPr>
          <w:p w14:paraId="01D2019D" w14:textId="09D60D33" w:rsidR="002871DA" w:rsidRDefault="002871DA" w:rsidP="002871DA">
            <w:pPr>
              <w:tabs>
                <w:tab w:val="left" w:pos="170"/>
                <w:tab w:val="left" w:pos="284"/>
                <w:tab w:val="left" w:pos="397"/>
              </w:tabs>
              <w:spacing w:line="240" w:lineRule="atLeast"/>
              <w:rPr>
                <w:rFonts w:ascii="Calibri" w:hAnsi="Calibri" w:cs="Arial"/>
                <w:b/>
                <w:spacing w:val="-6"/>
                <w:sz w:val="24"/>
                <w:szCs w:val="24"/>
              </w:rPr>
            </w:pPr>
            <w:r>
              <w:rPr>
                <w:rFonts w:ascii="Calibri" w:hAnsi="Calibri" w:cs="Arial"/>
                <w:b/>
                <w:spacing w:val="-6"/>
                <w:sz w:val="24"/>
                <w:szCs w:val="24"/>
              </w:rPr>
              <w:t>Kap. 2; Kap. 5; Kap. 8</w:t>
            </w:r>
          </w:p>
        </w:tc>
        <w:tc>
          <w:tcPr>
            <w:tcW w:w="5245" w:type="dxa"/>
            <w:gridSpan w:val="2"/>
            <w:tcBorders>
              <w:top w:val="single" w:sz="6" w:space="0" w:color="000000"/>
              <w:left w:val="single" w:sz="6" w:space="0" w:color="000000"/>
              <w:bottom w:val="single" w:sz="6" w:space="0" w:color="000000"/>
              <w:right w:val="single" w:sz="6" w:space="0" w:color="000000"/>
            </w:tcBorders>
          </w:tcPr>
          <w:p w14:paraId="70948DFE" w14:textId="69B44A56" w:rsidR="002871DA" w:rsidRDefault="002871DA" w:rsidP="002871DA">
            <w:pPr>
              <w:tabs>
                <w:tab w:val="left" w:pos="170"/>
                <w:tab w:val="left" w:pos="284"/>
                <w:tab w:val="left" w:pos="397"/>
              </w:tabs>
              <w:spacing w:line="240" w:lineRule="atLeast"/>
              <w:rPr>
                <w:rFonts w:ascii="Calibri" w:hAnsi="Calibri" w:cs="Arial"/>
                <w:b/>
                <w:bCs/>
                <w:sz w:val="24"/>
                <w:szCs w:val="24"/>
              </w:rPr>
            </w:pPr>
            <w:r>
              <w:rPr>
                <w:rFonts w:ascii="Calibri" w:hAnsi="Calibri" w:cs="Arial"/>
                <w:b/>
                <w:bCs/>
                <w:sz w:val="24"/>
                <w:szCs w:val="24"/>
              </w:rPr>
              <w:t>Kap. 5; Kap. 9</w:t>
            </w:r>
          </w:p>
        </w:tc>
      </w:tr>
      <w:tr w:rsidR="002871DA" w14:paraId="641636B4" w14:textId="77777777" w:rsidTr="00B56A37">
        <w:trPr>
          <w:trHeight w:val="849"/>
        </w:trPr>
        <w:tc>
          <w:tcPr>
            <w:tcW w:w="4311" w:type="dxa"/>
            <w:tcBorders>
              <w:top w:val="single" w:sz="6" w:space="0" w:color="000000"/>
              <w:left w:val="single" w:sz="6" w:space="0" w:color="000000"/>
              <w:bottom w:val="single" w:sz="6" w:space="0" w:color="000000"/>
              <w:right w:val="single" w:sz="6" w:space="0" w:color="000000"/>
            </w:tcBorders>
            <w:shd w:val="clear" w:color="auto" w:fill="D9D9D9"/>
          </w:tcPr>
          <w:p w14:paraId="70F0DF1C" w14:textId="77777777" w:rsidR="002871DA" w:rsidRDefault="002871DA" w:rsidP="002871DA">
            <w:pPr>
              <w:overflowPunct/>
              <w:textAlignment w:val="auto"/>
              <w:rPr>
                <w:rFonts w:ascii="Calibri" w:hAnsi="Calibri" w:cs="Arial"/>
                <w:bCs/>
                <w:sz w:val="24"/>
                <w:szCs w:val="24"/>
              </w:rPr>
            </w:pPr>
            <w:r>
              <w:rPr>
                <w:rFonts w:ascii="Calibri" w:hAnsi="Calibri" w:cs="Arial"/>
                <w:bCs/>
                <w:sz w:val="24"/>
                <w:szCs w:val="24"/>
              </w:rPr>
              <w:lastRenderedPageBreak/>
              <w:t>gestalten Texte unterschiedlicher medialer Form szenisch.</w:t>
            </w:r>
          </w:p>
          <w:p w14:paraId="050237B5" w14:textId="77777777" w:rsidR="002871DA" w:rsidRDefault="002871DA" w:rsidP="002871DA">
            <w:pPr>
              <w:overflowPunct/>
              <w:textAlignment w:val="auto"/>
              <w:rPr>
                <w:rFonts w:ascii="Calibri" w:hAnsi="Calibri" w:cs="Arial"/>
                <w:bCs/>
                <w:sz w:val="24"/>
                <w:szCs w:val="24"/>
              </w:rPr>
            </w:pPr>
          </w:p>
        </w:tc>
        <w:tc>
          <w:tcPr>
            <w:tcW w:w="4819" w:type="dxa"/>
            <w:tcBorders>
              <w:top w:val="single" w:sz="6" w:space="0" w:color="000000"/>
              <w:left w:val="single" w:sz="6" w:space="0" w:color="000000"/>
              <w:bottom w:val="single" w:sz="6" w:space="0" w:color="000000"/>
              <w:right w:val="single" w:sz="6" w:space="0" w:color="000000"/>
            </w:tcBorders>
          </w:tcPr>
          <w:p w14:paraId="411FDA38" w14:textId="36CEEA1E" w:rsidR="002871DA" w:rsidRDefault="002871DA" w:rsidP="002871DA">
            <w:pPr>
              <w:tabs>
                <w:tab w:val="left" w:pos="170"/>
                <w:tab w:val="left" w:pos="284"/>
                <w:tab w:val="left" w:pos="397"/>
              </w:tabs>
              <w:spacing w:line="240" w:lineRule="atLeast"/>
              <w:rPr>
                <w:rFonts w:ascii="Calibri" w:hAnsi="Calibri" w:cs="Arial"/>
                <w:b/>
                <w:spacing w:val="-6"/>
                <w:sz w:val="24"/>
                <w:szCs w:val="24"/>
              </w:rPr>
            </w:pPr>
            <w:r>
              <w:rPr>
                <w:rFonts w:ascii="Calibri" w:hAnsi="Calibri" w:cs="Arial"/>
                <w:bCs/>
                <w:spacing w:val="-6"/>
                <w:sz w:val="24"/>
                <w:szCs w:val="24"/>
              </w:rPr>
              <w:t>Kap. 1;</w:t>
            </w:r>
            <w:r>
              <w:rPr>
                <w:rFonts w:ascii="Calibri" w:hAnsi="Calibri" w:cs="Arial"/>
                <w:b/>
                <w:spacing w:val="-6"/>
                <w:sz w:val="24"/>
                <w:szCs w:val="24"/>
              </w:rPr>
              <w:t xml:space="preserve"> Kap. 2; Kap. 7; Kap. 8; Kap. 11; </w:t>
            </w:r>
            <w:r>
              <w:rPr>
                <w:rFonts w:ascii="Calibri" w:hAnsi="Calibri" w:cs="Arial"/>
                <w:bCs/>
                <w:spacing w:val="-6"/>
                <w:sz w:val="24"/>
                <w:szCs w:val="24"/>
              </w:rPr>
              <w:t>Lerninsel, S. 297</w:t>
            </w:r>
          </w:p>
        </w:tc>
        <w:tc>
          <w:tcPr>
            <w:tcW w:w="5245" w:type="dxa"/>
            <w:gridSpan w:val="2"/>
            <w:tcBorders>
              <w:top w:val="single" w:sz="6" w:space="0" w:color="000000"/>
              <w:left w:val="single" w:sz="6" w:space="0" w:color="000000"/>
              <w:bottom w:val="single" w:sz="6" w:space="0" w:color="000000"/>
              <w:right w:val="single" w:sz="6" w:space="0" w:color="000000"/>
            </w:tcBorders>
          </w:tcPr>
          <w:p w14:paraId="7E036A69" w14:textId="6387644C" w:rsidR="002871DA" w:rsidRDefault="002871DA" w:rsidP="002871DA">
            <w:pPr>
              <w:tabs>
                <w:tab w:val="left" w:pos="170"/>
                <w:tab w:val="left" w:pos="284"/>
                <w:tab w:val="left" w:pos="397"/>
              </w:tabs>
              <w:spacing w:line="240" w:lineRule="atLeast"/>
              <w:rPr>
                <w:rFonts w:ascii="Calibri" w:hAnsi="Calibri" w:cs="Arial"/>
                <w:color w:val="808080"/>
                <w:sz w:val="24"/>
                <w:szCs w:val="24"/>
              </w:rPr>
            </w:pPr>
            <w:r>
              <w:rPr>
                <w:rFonts w:ascii="Calibri" w:hAnsi="Calibri" w:cs="Arial"/>
                <w:b/>
                <w:bCs/>
                <w:sz w:val="24"/>
                <w:szCs w:val="24"/>
              </w:rPr>
              <w:t>Kap. 5; Kap. 6; Kap. 9; Kap. 11</w:t>
            </w:r>
          </w:p>
        </w:tc>
      </w:tr>
      <w:tr w:rsidR="002871DA" w14:paraId="031D3851" w14:textId="77777777" w:rsidTr="00B56A37">
        <w:trPr>
          <w:trHeight w:val="1005"/>
        </w:trPr>
        <w:tc>
          <w:tcPr>
            <w:tcW w:w="4311" w:type="dxa"/>
            <w:tcBorders>
              <w:top w:val="single" w:sz="6" w:space="0" w:color="000000"/>
              <w:left w:val="single" w:sz="6" w:space="0" w:color="000000"/>
              <w:bottom w:val="single" w:sz="6" w:space="0" w:color="000000"/>
              <w:right w:val="single" w:sz="6" w:space="0" w:color="000000"/>
            </w:tcBorders>
            <w:shd w:val="clear" w:color="auto" w:fill="D9D9D9"/>
          </w:tcPr>
          <w:p w14:paraId="06207469" w14:textId="77777777" w:rsidR="002871DA" w:rsidRDefault="002871DA" w:rsidP="002871DA">
            <w:pPr>
              <w:overflowPunct/>
              <w:textAlignment w:val="auto"/>
              <w:rPr>
                <w:rFonts w:ascii="Calibri" w:hAnsi="Calibri" w:cs="Arial"/>
                <w:bCs/>
                <w:sz w:val="24"/>
                <w:szCs w:val="24"/>
              </w:rPr>
            </w:pPr>
            <w:r>
              <w:rPr>
                <w:rFonts w:ascii="Calibri" w:hAnsi="Calibri" w:cs="Arial"/>
                <w:bCs/>
                <w:sz w:val="24"/>
                <w:szCs w:val="24"/>
              </w:rPr>
              <w:t>tragen literarische Texte, z. B. Gedicht, Erzählung, Szene nach Vorbereitung sinngestaltend vor.</w:t>
            </w:r>
          </w:p>
          <w:p w14:paraId="28AEE4C7" w14:textId="77777777" w:rsidR="002871DA" w:rsidRDefault="002871DA" w:rsidP="002871DA">
            <w:pPr>
              <w:overflowPunct/>
              <w:textAlignment w:val="auto"/>
              <w:rPr>
                <w:rFonts w:ascii="Calibri" w:hAnsi="Calibri" w:cs="Arial"/>
                <w:bCs/>
                <w:sz w:val="24"/>
                <w:szCs w:val="24"/>
              </w:rPr>
            </w:pPr>
          </w:p>
        </w:tc>
        <w:tc>
          <w:tcPr>
            <w:tcW w:w="4819" w:type="dxa"/>
            <w:tcBorders>
              <w:top w:val="single" w:sz="6" w:space="0" w:color="000000"/>
              <w:left w:val="single" w:sz="6" w:space="0" w:color="000000"/>
              <w:bottom w:val="single" w:sz="6" w:space="0" w:color="000000"/>
              <w:right w:val="single" w:sz="6" w:space="0" w:color="000000"/>
            </w:tcBorders>
          </w:tcPr>
          <w:p w14:paraId="588B708C" w14:textId="0D484693" w:rsidR="002871DA" w:rsidRDefault="002871DA" w:rsidP="002871DA">
            <w:pPr>
              <w:tabs>
                <w:tab w:val="left" w:pos="170"/>
                <w:tab w:val="left" w:pos="284"/>
                <w:tab w:val="left" w:pos="397"/>
              </w:tabs>
              <w:spacing w:line="240" w:lineRule="atLeast"/>
              <w:rPr>
                <w:rFonts w:ascii="Calibri" w:hAnsi="Calibri" w:cs="Arial"/>
                <w:bCs/>
                <w:spacing w:val="-6"/>
                <w:sz w:val="24"/>
                <w:szCs w:val="24"/>
              </w:rPr>
            </w:pPr>
            <w:r>
              <w:rPr>
                <w:rFonts w:ascii="Calibri" w:hAnsi="Calibri" w:cs="Arial"/>
                <w:b/>
                <w:spacing w:val="-6"/>
                <w:sz w:val="24"/>
                <w:szCs w:val="24"/>
              </w:rPr>
              <w:t>Kap. 2; Kap. 5; Kap. 7; Kap. 8</w:t>
            </w:r>
          </w:p>
        </w:tc>
        <w:tc>
          <w:tcPr>
            <w:tcW w:w="5245" w:type="dxa"/>
            <w:gridSpan w:val="2"/>
            <w:tcBorders>
              <w:top w:val="single" w:sz="6" w:space="0" w:color="000000"/>
              <w:left w:val="single" w:sz="6" w:space="0" w:color="000000"/>
              <w:bottom w:val="single" w:sz="6" w:space="0" w:color="000000"/>
              <w:right w:val="single" w:sz="6" w:space="0" w:color="000000"/>
            </w:tcBorders>
          </w:tcPr>
          <w:p w14:paraId="786984EC" w14:textId="2458F471" w:rsidR="002871DA" w:rsidRDefault="002871DA" w:rsidP="002871DA">
            <w:pPr>
              <w:tabs>
                <w:tab w:val="left" w:pos="170"/>
                <w:tab w:val="left" w:pos="284"/>
                <w:tab w:val="left" w:pos="397"/>
              </w:tabs>
              <w:spacing w:line="240" w:lineRule="atLeast"/>
              <w:rPr>
                <w:rFonts w:ascii="Calibri" w:hAnsi="Calibri" w:cs="Arial"/>
                <w:sz w:val="24"/>
                <w:szCs w:val="24"/>
              </w:rPr>
            </w:pPr>
            <w:r>
              <w:rPr>
                <w:rFonts w:ascii="Calibri" w:hAnsi="Calibri" w:cs="Arial"/>
                <w:b/>
                <w:bCs/>
                <w:sz w:val="24"/>
                <w:szCs w:val="24"/>
              </w:rPr>
              <w:t>Kap. 5; Kap. 6; Kap. 7</w:t>
            </w:r>
          </w:p>
        </w:tc>
      </w:tr>
      <w:tr w:rsidR="008457D1" w14:paraId="591AD416" w14:textId="77777777" w:rsidTr="00EE24D6">
        <w:trPr>
          <w:trHeight w:val="1005"/>
        </w:trPr>
        <w:tc>
          <w:tcPr>
            <w:tcW w:w="14375" w:type="dxa"/>
            <w:gridSpan w:val="4"/>
            <w:tcBorders>
              <w:top w:val="single" w:sz="6" w:space="0" w:color="000000"/>
              <w:left w:val="single" w:sz="6" w:space="0" w:color="000000"/>
              <w:bottom w:val="single" w:sz="6" w:space="0" w:color="000000"/>
              <w:right w:val="single" w:sz="6" w:space="0" w:color="000000"/>
            </w:tcBorders>
            <w:shd w:val="clear" w:color="auto" w:fill="D9D9D9"/>
          </w:tcPr>
          <w:p w14:paraId="6D597B93" w14:textId="77777777" w:rsidR="008457D1" w:rsidRPr="00372959" w:rsidRDefault="008457D1" w:rsidP="008457D1">
            <w:pPr>
              <w:tabs>
                <w:tab w:val="left" w:pos="170"/>
                <w:tab w:val="left" w:pos="284"/>
                <w:tab w:val="left" w:pos="397"/>
              </w:tabs>
              <w:spacing w:line="240" w:lineRule="atLeast"/>
              <w:rPr>
                <w:rFonts w:ascii="Calibri" w:hAnsi="Calibri" w:cs="Arial"/>
                <w:b/>
                <w:bCs/>
                <w:sz w:val="28"/>
                <w:szCs w:val="28"/>
              </w:rPr>
            </w:pPr>
            <w:r w:rsidRPr="00372959">
              <w:rPr>
                <w:rFonts w:ascii="Calibri" w:hAnsi="Calibri" w:cs="Arial"/>
                <w:b/>
                <w:bCs/>
                <w:sz w:val="28"/>
                <w:szCs w:val="28"/>
              </w:rPr>
              <w:t>Pragmatische Texte in unterschiedlicher Medialität</w:t>
            </w:r>
          </w:p>
          <w:p w14:paraId="1CE6B0D6" w14:textId="77777777" w:rsidR="008457D1" w:rsidRDefault="008457D1" w:rsidP="008457D1">
            <w:pPr>
              <w:tabs>
                <w:tab w:val="left" w:pos="170"/>
                <w:tab w:val="left" w:pos="284"/>
                <w:tab w:val="left" w:pos="397"/>
              </w:tabs>
              <w:spacing w:line="240" w:lineRule="atLeast"/>
              <w:rPr>
                <w:rFonts w:ascii="Calibri" w:hAnsi="Calibri" w:cs="Arial"/>
                <w:color w:val="808080"/>
                <w:sz w:val="24"/>
                <w:szCs w:val="24"/>
              </w:rPr>
            </w:pPr>
            <w:r w:rsidRPr="00372959">
              <w:rPr>
                <w:rFonts w:ascii="Calibri" w:hAnsi="Calibri" w:cs="Arial"/>
                <w:sz w:val="28"/>
                <w:szCs w:val="28"/>
              </w:rPr>
              <w:t>Die Lernenden …</w:t>
            </w:r>
          </w:p>
        </w:tc>
      </w:tr>
      <w:tr w:rsidR="002871DA" w14:paraId="4F14F131" w14:textId="77777777" w:rsidTr="00B56A37">
        <w:trPr>
          <w:trHeight w:val="656"/>
        </w:trPr>
        <w:tc>
          <w:tcPr>
            <w:tcW w:w="4311" w:type="dxa"/>
            <w:tcBorders>
              <w:top w:val="single" w:sz="6" w:space="0" w:color="000000"/>
              <w:left w:val="single" w:sz="6" w:space="0" w:color="000000"/>
              <w:bottom w:val="single" w:sz="6" w:space="0" w:color="000000"/>
              <w:right w:val="single" w:sz="6" w:space="0" w:color="000000"/>
            </w:tcBorders>
            <w:shd w:val="clear" w:color="auto" w:fill="D9D9D9"/>
          </w:tcPr>
          <w:p w14:paraId="5C4D64B3" w14:textId="77777777" w:rsidR="002871DA" w:rsidRDefault="002871DA" w:rsidP="002871DA">
            <w:pPr>
              <w:overflowPunct/>
              <w:textAlignment w:val="auto"/>
              <w:rPr>
                <w:rFonts w:ascii="Calibri" w:hAnsi="Calibri" w:cs="Arial"/>
                <w:bCs/>
                <w:sz w:val="24"/>
                <w:szCs w:val="24"/>
              </w:rPr>
            </w:pPr>
            <w:r w:rsidRPr="002871DA">
              <w:rPr>
                <w:rFonts w:ascii="Calibri" w:hAnsi="Calibri" w:cs="Arial"/>
                <w:bCs/>
                <w:sz w:val="24"/>
                <w:szCs w:val="24"/>
              </w:rPr>
              <w:t>entnehmen zielgerichtet relevante Informationen, ordnen, selegieren und prüfen diese kriteriengeleitet.</w:t>
            </w:r>
          </w:p>
          <w:p w14:paraId="49B198CC" w14:textId="43022015" w:rsidR="002871DA" w:rsidRDefault="002871DA" w:rsidP="002871DA">
            <w:pPr>
              <w:overflowPunct/>
              <w:textAlignment w:val="auto"/>
              <w:rPr>
                <w:rFonts w:ascii="Calibri" w:hAnsi="Calibri" w:cs="Arial"/>
                <w:bCs/>
                <w:sz w:val="24"/>
                <w:szCs w:val="24"/>
              </w:rPr>
            </w:pPr>
          </w:p>
        </w:tc>
        <w:tc>
          <w:tcPr>
            <w:tcW w:w="4819" w:type="dxa"/>
            <w:tcBorders>
              <w:top w:val="single" w:sz="6" w:space="0" w:color="000000"/>
              <w:left w:val="single" w:sz="6" w:space="0" w:color="000000"/>
              <w:bottom w:val="single" w:sz="6" w:space="0" w:color="000000"/>
              <w:right w:val="single" w:sz="6" w:space="0" w:color="000000"/>
            </w:tcBorders>
          </w:tcPr>
          <w:p w14:paraId="3D3F994F" w14:textId="06C8EB78" w:rsidR="002871DA" w:rsidRDefault="002871DA" w:rsidP="002871DA">
            <w:pPr>
              <w:tabs>
                <w:tab w:val="left" w:pos="170"/>
                <w:tab w:val="left" w:pos="284"/>
                <w:tab w:val="left" w:pos="397"/>
              </w:tabs>
              <w:spacing w:line="240" w:lineRule="atLeast"/>
              <w:rPr>
                <w:rFonts w:ascii="Calibri" w:hAnsi="Calibri" w:cs="Arial"/>
                <w:bCs/>
                <w:spacing w:val="-6"/>
                <w:sz w:val="24"/>
                <w:szCs w:val="24"/>
              </w:rPr>
            </w:pPr>
            <w:r>
              <w:rPr>
                <w:rFonts w:ascii="Calibri" w:hAnsi="Calibri" w:cs="Arial"/>
                <w:b/>
                <w:spacing w:val="-6"/>
                <w:sz w:val="24"/>
                <w:szCs w:val="24"/>
              </w:rPr>
              <w:t>Kap. 9; Kap. 10; Kap. 11;</w:t>
            </w:r>
            <w:r>
              <w:rPr>
                <w:rFonts w:ascii="Calibri" w:hAnsi="Calibri" w:cs="Arial"/>
                <w:bCs/>
                <w:spacing w:val="-6"/>
                <w:sz w:val="24"/>
                <w:szCs w:val="24"/>
              </w:rPr>
              <w:t xml:space="preserve"> Lerninsel, S. 284-287</w:t>
            </w:r>
          </w:p>
        </w:tc>
        <w:tc>
          <w:tcPr>
            <w:tcW w:w="5245" w:type="dxa"/>
            <w:gridSpan w:val="2"/>
            <w:tcBorders>
              <w:top w:val="single" w:sz="6" w:space="0" w:color="000000"/>
              <w:left w:val="single" w:sz="6" w:space="0" w:color="000000"/>
              <w:bottom w:val="single" w:sz="6" w:space="0" w:color="000000"/>
              <w:right w:val="single" w:sz="6" w:space="0" w:color="000000"/>
            </w:tcBorders>
          </w:tcPr>
          <w:p w14:paraId="4BE94550" w14:textId="7FAB4E83" w:rsidR="002871DA" w:rsidRDefault="002871DA" w:rsidP="002871DA">
            <w:pPr>
              <w:tabs>
                <w:tab w:val="left" w:pos="170"/>
                <w:tab w:val="left" w:pos="284"/>
                <w:tab w:val="left" w:pos="397"/>
              </w:tabs>
              <w:spacing w:line="240" w:lineRule="atLeast"/>
              <w:rPr>
                <w:rFonts w:ascii="Calibri" w:hAnsi="Calibri" w:cs="Arial"/>
                <w:sz w:val="24"/>
                <w:szCs w:val="24"/>
              </w:rPr>
            </w:pPr>
            <w:r>
              <w:rPr>
                <w:rFonts w:ascii="Calibri" w:hAnsi="Calibri" w:cs="Arial"/>
                <w:b/>
                <w:bCs/>
                <w:sz w:val="24"/>
                <w:szCs w:val="24"/>
              </w:rPr>
              <w:t>Kap. 8; Kap. 9; Kap. 10; Kap. 11;</w:t>
            </w:r>
            <w:r>
              <w:rPr>
                <w:rFonts w:ascii="Calibri" w:hAnsi="Calibri" w:cs="Arial"/>
                <w:sz w:val="24"/>
                <w:szCs w:val="24"/>
              </w:rPr>
              <w:t xml:space="preserve"> Lerninsel, S. 290-293</w:t>
            </w:r>
          </w:p>
        </w:tc>
      </w:tr>
      <w:tr w:rsidR="002871DA" w14:paraId="33D51C27" w14:textId="77777777" w:rsidTr="00B56A37">
        <w:trPr>
          <w:trHeight w:val="909"/>
        </w:trPr>
        <w:tc>
          <w:tcPr>
            <w:tcW w:w="4311" w:type="dxa"/>
            <w:tcBorders>
              <w:top w:val="single" w:sz="6" w:space="0" w:color="000000"/>
              <w:left w:val="single" w:sz="6" w:space="0" w:color="000000"/>
              <w:bottom w:val="single" w:sz="6" w:space="0" w:color="000000"/>
              <w:right w:val="single" w:sz="6" w:space="0" w:color="000000"/>
            </w:tcBorders>
            <w:shd w:val="clear" w:color="auto" w:fill="D9D9D9"/>
          </w:tcPr>
          <w:p w14:paraId="227A0724" w14:textId="77777777" w:rsidR="002871DA" w:rsidRDefault="002871DA" w:rsidP="002871DA">
            <w:pPr>
              <w:overflowPunct/>
              <w:textAlignment w:val="auto"/>
              <w:rPr>
                <w:rFonts w:ascii="Calibri" w:hAnsi="Calibri" w:cs="Arial"/>
                <w:bCs/>
                <w:sz w:val="24"/>
                <w:szCs w:val="24"/>
              </w:rPr>
            </w:pPr>
            <w:r>
              <w:rPr>
                <w:rFonts w:ascii="Calibri" w:hAnsi="Calibri" w:cs="Arial"/>
                <w:bCs/>
                <w:sz w:val="24"/>
                <w:szCs w:val="24"/>
              </w:rPr>
              <w:t>werten nicht-lineare und multimodale Texte (Text-Bild-Bezüge) zielorientiert aus.</w:t>
            </w:r>
          </w:p>
          <w:p w14:paraId="4EE876B0" w14:textId="77777777" w:rsidR="002871DA" w:rsidRDefault="002871DA" w:rsidP="002871DA">
            <w:pPr>
              <w:overflowPunct/>
              <w:textAlignment w:val="auto"/>
              <w:rPr>
                <w:rFonts w:ascii="Calibri" w:hAnsi="Calibri" w:cs="Arial"/>
                <w:bCs/>
                <w:sz w:val="24"/>
                <w:szCs w:val="24"/>
              </w:rPr>
            </w:pPr>
          </w:p>
        </w:tc>
        <w:tc>
          <w:tcPr>
            <w:tcW w:w="4819" w:type="dxa"/>
            <w:tcBorders>
              <w:top w:val="single" w:sz="6" w:space="0" w:color="000000"/>
              <w:left w:val="single" w:sz="6" w:space="0" w:color="000000"/>
              <w:bottom w:val="single" w:sz="6" w:space="0" w:color="000000"/>
              <w:right w:val="single" w:sz="6" w:space="0" w:color="000000"/>
            </w:tcBorders>
          </w:tcPr>
          <w:p w14:paraId="471E1454" w14:textId="5C031089" w:rsidR="002871DA" w:rsidRDefault="002871DA" w:rsidP="002871DA">
            <w:pPr>
              <w:tabs>
                <w:tab w:val="left" w:pos="170"/>
                <w:tab w:val="left" w:pos="284"/>
                <w:tab w:val="left" w:pos="397"/>
              </w:tabs>
              <w:spacing w:line="240" w:lineRule="atLeast"/>
              <w:rPr>
                <w:rFonts w:ascii="Calibri" w:hAnsi="Calibri" w:cs="Arial"/>
                <w:b/>
                <w:spacing w:val="-6"/>
                <w:sz w:val="24"/>
                <w:szCs w:val="24"/>
              </w:rPr>
            </w:pPr>
            <w:r>
              <w:rPr>
                <w:rFonts w:ascii="Calibri" w:hAnsi="Calibri" w:cs="Arial"/>
                <w:b/>
                <w:spacing w:val="-6"/>
                <w:sz w:val="24"/>
                <w:szCs w:val="24"/>
              </w:rPr>
              <w:t>Kap. 11</w:t>
            </w:r>
          </w:p>
        </w:tc>
        <w:tc>
          <w:tcPr>
            <w:tcW w:w="5245" w:type="dxa"/>
            <w:gridSpan w:val="2"/>
            <w:tcBorders>
              <w:top w:val="single" w:sz="6" w:space="0" w:color="000000"/>
              <w:left w:val="single" w:sz="6" w:space="0" w:color="000000"/>
              <w:bottom w:val="single" w:sz="6" w:space="0" w:color="000000"/>
              <w:right w:val="single" w:sz="6" w:space="0" w:color="000000"/>
            </w:tcBorders>
          </w:tcPr>
          <w:p w14:paraId="67FEC4E9" w14:textId="5FBED2DB" w:rsidR="002871DA" w:rsidRDefault="002871DA" w:rsidP="002871DA">
            <w:pPr>
              <w:tabs>
                <w:tab w:val="left" w:pos="170"/>
                <w:tab w:val="left" w:pos="284"/>
                <w:tab w:val="left" w:pos="397"/>
              </w:tabs>
              <w:spacing w:line="240" w:lineRule="atLeast"/>
              <w:rPr>
                <w:rFonts w:ascii="Calibri" w:hAnsi="Calibri" w:cs="Arial"/>
                <w:b/>
                <w:bCs/>
                <w:sz w:val="24"/>
                <w:szCs w:val="24"/>
              </w:rPr>
            </w:pPr>
            <w:r>
              <w:rPr>
                <w:rFonts w:ascii="Calibri" w:hAnsi="Calibri" w:cs="Arial"/>
                <w:b/>
                <w:bCs/>
                <w:sz w:val="24"/>
                <w:szCs w:val="24"/>
              </w:rPr>
              <w:t xml:space="preserve">Kap. 8; </w:t>
            </w:r>
            <w:r>
              <w:rPr>
                <w:rFonts w:ascii="Calibri" w:hAnsi="Calibri" w:cs="Arial"/>
                <w:sz w:val="24"/>
                <w:szCs w:val="24"/>
              </w:rPr>
              <w:t>Kap. 10;</w:t>
            </w:r>
            <w:r>
              <w:rPr>
                <w:rFonts w:ascii="Calibri" w:hAnsi="Calibri" w:cs="Arial"/>
                <w:b/>
                <w:bCs/>
                <w:sz w:val="24"/>
                <w:szCs w:val="24"/>
              </w:rPr>
              <w:t xml:space="preserve"> Kap. 11</w:t>
            </w:r>
          </w:p>
        </w:tc>
      </w:tr>
      <w:tr w:rsidR="002871DA" w14:paraId="3E6D7758" w14:textId="77777777" w:rsidTr="00B56A37">
        <w:trPr>
          <w:trHeight w:val="558"/>
        </w:trPr>
        <w:tc>
          <w:tcPr>
            <w:tcW w:w="4311" w:type="dxa"/>
            <w:tcBorders>
              <w:top w:val="single" w:sz="6" w:space="0" w:color="000000"/>
              <w:left w:val="single" w:sz="6" w:space="0" w:color="000000"/>
              <w:bottom w:val="single" w:sz="6" w:space="0" w:color="000000"/>
              <w:right w:val="single" w:sz="6" w:space="0" w:color="000000"/>
            </w:tcBorders>
            <w:shd w:val="clear" w:color="auto" w:fill="D9D9D9"/>
          </w:tcPr>
          <w:p w14:paraId="558ECC01" w14:textId="77777777" w:rsidR="002871DA" w:rsidRDefault="002871DA" w:rsidP="002871DA">
            <w:pPr>
              <w:overflowPunct/>
              <w:textAlignment w:val="auto"/>
              <w:rPr>
                <w:rFonts w:ascii="Calibri" w:hAnsi="Calibri" w:cs="Arial"/>
                <w:bCs/>
                <w:sz w:val="24"/>
                <w:szCs w:val="24"/>
              </w:rPr>
            </w:pPr>
            <w:r>
              <w:rPr>
                <w:rFonts w:ascii="Calibri" w:hAnsi="Calibri" w:cs="Arial"/>
                <w:bCs/>
                <w:sz w:val="24"/>
                <w:szCs w:val="24"/>
              </w:rPr>
              <w:t>unterscheiden Wertung von Information.</w:t>
            </w:r>
          </w:p>
          <w:p w14:paraId="1EF01631" w14:textId="77777777" w:rsidR="002871DA" w:rsidRDefault="002871DA" w:rsidP="002871DA">
            <w:pPr>
              <w:overflowPunct/>
              <w:textAlignment w:val="auto"/>
              <w:rPr>
                <w:rFonts w:ascii="Calibri" w:hAnsi="Calibri" w:cs="Arial"/>
                <w:bCs/>
                <w:sz w:val="24"/>
                <w:szCs w:val="24"/>
              </w:rPr>
            </w:pPr>
          </w:p>
        </w:tc>
        <w:tc>
          <w:tcPr>
            <w:tcW w:w="4819" w:type="dxa"/>
            <w:tcBorders>
              <w:top w:val="single" w:sz="6" w:space="0" w:color="000000"/>
              <w:left w:val="single" w:sz="6" w:space="0" w:color="000000"/>
              <w:bottom w:val="single" w:sz="6" w:space="0" w:color="000000"/>
              <w:right w:val="single" w:sz="6" w:space="0" w:color="000000"/>
            </w:tcBorders>
          </w:tcPr>
          <w:p w14:paraId="7B901689" w14:textId="7A1F55EA" w:rsidR="002871DA" w:rsidRDefault="002871DA" w:rsidP="002871DA">
            <w:pPr>
              <w:tabs>
                <w:tab w:val="left" w:pos="170"/>
                <w:tab w:val="left" w:pos="284"/>
                <w:tab w:val="left" w:pos="397"/>
              </w:tabs>
              <w:spacing w:line="240" w:lineRule="atLeast"/>
              <w:rPr>
                <w:rFonts w:ascii="Calibri" w:hAnsi="Calibri" w:cs="Arial"/>
                <w:b/>
                <w:spacing w:val="-6"/>
                <w:sz w:val="24"/>
                <w:szCs w:val="24"/>
              </w:rPr>
            </w:pPr>
            <w:r>
              <w:rPr>
                <w:rFonts w:ascii="Calibri" w:hAnsi="Calibri" w:cs="Arial"/>
                <w:b/>
                <w:spacing w:val="-6"/>
                <w:sz w:val="24"/>
                <w:szCs w:val="24"/>
              </w:rPr>
              <w:t>Kap. 11</w:t>
            </w:r>
          </w:p>
        </w:tc>
        <w:tc>
          <w:tcPr>
            <w:tcW w:w="5245" w:type="dxa"/>
            <w:gridSpan w:val="2"/>
            <w:tcBorders>
              <w:top w:val="single" w:sz="6" w:space="0" w:color="000000"/>
              <w:left w:val="single" w:sz="6" w:space="0" w:color="000000"/>
              <w:bottom w:val="single" w:sz="6" w:space="0" w:color="000000"/>
              <w:right w:val="single" w:sz="6" w:space="0" w:color="000000"/>
            </w:tcBorders>
          </w:tcPr>
          <w:p w14:paraId="61BD8393" w14:textId="09D11CF5" w:rsidR="002871DA" w:rsidRDefault="002871DA" w:rsidP="002871DA">
            <w:pPr>
              <w:tabs>
                <w:tab w:val="left" w:pos="170"/>
                <w:tab w:val="left" w:pos="284"/>
                <w:tab w:val="left" w:pos="397"/>
              </w:tabs>
              <w:spacing w:line="240" w:lineRule="atLeast"/>
              <w:rPr>
                <w:rFonts w:ascii="Calibri" w:hAnsi="Calibri" w:cs="Arial"/>
                <w:color w:val="808080"/>
                <w:sz w:val="24"/>
                <w:szCs w:val="24"/>
              </w:rPr>
            </w:pPr>
            <w:r>
              <w:rPr>
                <w:rFonts w:ascii="Calibri" w:hAnsi="Calibri" w:cs="Arial"/>
                <w:b/>
                <w:bCs/>
                <w:sz w:val="24"/>
                <w:szCs w:val="24"/>
              </w:rPr>
              <w:t xml:space="preserve">Kap. 8; </w:t>
            </w:r>
            <w:r>
              <w:rPr>
                <w:rFonts w:ascii="Calibri" w:hAnsi="Calibri" w:cs="Arial"/>
                <w:sz w:val="24"/>
                <w:szCs w:val="24"/>
              </w:rPr>
              <w:t>Kap. 10;</w:t>
            </w:r>
            <w:r>
              <w:rPr>
                <w:rFonts w:ascii="Calibri" w:hAnsi="Calibri" w:cs="Arial"/>
                <w:b/>
                <w:bCs/>
                <w:sz w:val="24"/>
                <w:szCs w:val="24"/>
              </w:rPr>
              <w:t xml:space="preserve"> Kap. 11</w:t>
            </w:r>
          </w:p>
        </w:tc>
      </w:tr>
      <w:tr w:rsidR="002871DA" w14:paraId="205AAB9A" w14:textId="77777777" w:rsidTr="00B56A37">
        <w:trPr>
          <w:trHeight w:val="1005"/>
        </w:trPr>
        <w:tc>
          <w:tcPr>
            <w:tcW w:w="4311" w:type="dxa"/>
            <w:tcBorders>
              <w:top w:val="single" w:sz="6" w:space="0" w:color="000000"/>
              <w:left w:val="single" w:sz="6" w:space="0" w:color="000000"/>
              <w:bottom w:val="single" w:sz="6" w:space="0" w:color="000000"/>
              <w:right w:val="single" w:sz="6" w:space="0" w:color="000000"/>
            </w:tcBorders>
            <w:shd w:val="clear" w:color="auto" w:fill="D9D9D9"/>
          </w:tcPr>
          <w:p w14:paraId="2023F45A" w14:textId="77777777" w:rsidR="002871DA" w:rsidRDefault="002871DA" w:rsidP="002871DA">
            <w:pPr>
              <w:overflowPunct/>
              <w:textAlignment w:val="auto"/>
              <w:rPr>
                <w:rFonts w:ascii="Calibri" w:hAnsi="Calibri" w:cs="Arial"/>
                <w:bCs/>
                <w:sz w:val="24"/>
                <w:szCs w:val="24"/>
              </w:rPr>
            </w:pPr>
            <w:r>
              <w:rPr>
                <w:rFonts w:ascii="Calibri" w:hAnsi="Calibri" w:cs="Arial"/>
                <w:bCs/>
                <w:sz w:val="24"/>
                <w:szCs w:val="24"/>
              </w:rPr>
              <w:t>unterscheiden informierende, erzählende und appellierende Elemente.</w:t>
            </w:r>
          </w:p>
          <w:p w14:paraId="6C82C4DD" w14:textId="77777777" w:rsidR="002871DA" w:rsidRDefault="002871DA" w:rsidP="002871DA">
            <w:pPr>
              <w:overflowPunct/>
              <w:textAlignment w:val="auto"/>
              <w:rPr>
                <w:rFonts w:ascii="Calibri" w:hAnsi="Calibri" w:cs="Arial"/>
                <w:bCs/>
                <w:sz w:val="24"/>
                <w:szCs w:val="24"/>
              </w:rPr>
            </w:pPr>
          </w:p>
        </w:tc>
        <w:tc>
          <w:tcPr>
            <w:tcW w:w="4819" w:type="dxa"/>
            <w:tcBorders>
              <w:top w:val="single" w:sz="6" w:space="0" w:color="000000"/>
              <w:left w:val="single" w:sz="6" w:space="0" w:color="000000"/>
              <w:bottom w:val="single" w:sz="6" w:space="0" w:color="000000"/>
              <w:right w:val="single" w:sz="6" w:space="0" w:color="000000"/>
            </w:tcBorders>
          </w:tcPr>
          <w:p w14:paraId="6FC74260" w14:textId="09BD4711" w:rsidR="002871DA" w:rsidRDefault="002871DA" w:rsidP="002871DA">
            <w:pPr>
              <w:tabs>
                <w:tab w:val="left" w:pos="170"/>
                <w:tab w:val="left" w:pos="284"/>
                <w:tab w:val="left" w:pos="397"/>
              </w:tabs>
              <w:spacing w:line="240" w:lineRule="atLeast"/>
              <w:rPr>
                <w:rFonts w:ascii="Calibri" w:hAnsi="Calibri" w:cs="Arial"/>
                <w:b/>
                <w:spacing w:val="-6"/>
                <w:sz w:val="24"/>
                <w:szCs w:val="24"/>
              </w:rPr>
            </w:pPr>
            <w:r>
              <w:rPr>
                <w:rFonts w:ascii="Calibri" w:hAnsi="Calibri" w:cs="Arial"/>
                <w:b/>
                <w:spacing w:val="-6"/>
                <w:sz w:val="24"/>
                <w:szCs w:val="24"/>
              </w:rPr>
              <w:t>Kap. 1; Kap. 2; Kap. 3; Kap. 4; Kap. 5; Kap. 6; Kap. 7; Kap. 8; Kap. 9; Kap. 10; Kap. 11</w:t>
            </w:r>
          </w:p>
        </w:tc>
        <w:tc>
          <w:tcPr>
            <w:tcW w:w="5245" w:type="dxa"/>
            <w:gridSpan w:val="2"/>
            <w:tcBorders>
              <w:top w:val="single" w:sz="6" w:space="0" w:color="000000"/>
              <w:left w:val="single" w:sz="6" w:space="0" w:color="000000"/>
              <w:bottom w:val="single" w:sz="6" w:space="0" w:color="000000"/>
              <w:right w:val="single" w:sz="6" w:space="0" w:color="000000"/>
            </w:tcBorders>
          </w:tcPr>
          <w:p w14:paraId="4A4A52E3" w14:textId="3D5C13B8" w:rsidR="002871DA" w:rsidRDefault="002871DA" w:rsidP="002871DA">
            <w:pPr>
              <w:tabs>
                <w:tab w:val="left" w:pos="170"/>
                <w:tab w:val="left" w:pos="284"/>
                <w:tab w:val="left" w:pos="397"/>
              </w:tabs>
              <w:spacing w:line="240" w:lineRule="atLeast"/>
              <w:rPr>
                <w:rFonts w:ascii="Calibri" w:hAnsi="Calibri" w:cs="Arial"/>
                <w:color w:val="808080"/>
                <w:sz w:val="24"/>
                <w:szCs w:val="24"/>
              </w:rPr>
            </w:pPr>
            <w:r>
              <w:rPr>
                <w:rFonts w:ascii="Calibri" w:hAnsi="Calibri" w:cs="Arial"/>
                <w:b/>
                <w:spacing w:val="-6"/>
                <w:sz w:val="24"/>
                <w:szCs w:val="24"/>
              </w:rPr>
              <w:t>Kap. 1; Kap. 2; Kap. 3; Kap. 4; Kap. 5; Kap. 6; Kap. 7; Kap. 8; Kap. 9; Kap. 10; Kap. 11</w:t>
            </w:r>
          </w:p>
        </w:tc>
      </w:tr>
      <w:tr w:rsidR="002871DA" w14:paraId="097A8D1A" w14:textId="77777777" w:rsidTr="00B56A37">
        <w:trPr>
          <w:trHeight w:val="1005"/>
        </w:trPr>
        <w:tc>
          <w:tcPr>
            <w:tcW w:w="4311" w:type="dxa"/>
            <w:tcBorders>
              <w:top w:val="single" w:sz="6" w:space="0" w:color="000000"/>
              <w:left w:val="single" w:sz="6" w:space="0" w:color="000000"/>
              <w:bottom w:val="single" w:sz="6" w:space="0" w:color="000000"/>
              <w:right w:val="single" w:sz="6" w:space="0" w:color="000000"/>
            </w:tcBorders>
            <w:shd w:val="clear" w:color="auto" w:fill="D9D9D9"/>
          </w:tcPr>
          <w:p w14:paraId="402FB79F" w14:textId="77777777" w:rsidR="002871DA" w:rsidRDefault="002871DA" w:rsidP="002871DA">
            <w:pPr>
              <w:overflowPunct/>
              <w:textAlignment w:val="auto"/>
              <w:rPr>
                <w:rFonts w:ascii="Calibri" w:hAnsi="Calibri" w:cs="Arial"/>
                <w:bCs/>
                <w:sz w:val="24"/>
                <w:szCs w:val="24"/>
              </w:rPr>
            </w:pPr>
            <w:r>
              <w:rPr>
                <w:rFonts w:ascii="Calibri" w:hAnsi="Calibri" w:cs="Arial"/>
                <w:bCs/>
                <w:sz w:val="24"/>
                <w:szCs w:val="24"/>
              </w:rPr>
              <w:t>stellen eigenständig Zusammenhänge zwischen Intentionen, Textmerkmalen, (sprachlichen) Gestaltungsmitteln und Wirkungen her.</w:t>
            </w:r>
          </w:p>
          <w:p w14:paraId="37907B4E" w14:textId="77777777" w:rsidR="002871DA" w:rsidRDefault="002871DA" w:rsidP="002871DA">
            <w:pPr>
              <w:overflowPunct/>
              <w:textAlignment w:val="auto"/>
              <w:rPr>
                <w:rFonts w:ascii="Calibri" w:hAnsi="Calibri" w:cs="Arial"/>
                <w:bCs/>
                <w:sz w:val="24"/>
                <w:szCs w:val="24"/>
              </w:rPr>
            </w:pPr>
          </w:p>
        </w:tc>
        <w:tc>
          <w:tcPr>
            <w:tcW w:w="4819" w:type="dxa"/>
            <w:tcBorders>
              <w:top w:val="single" w:sz="6" w:space="0" w:color="000000"/>
              <w:left w:val="single" w:sz="6" w:space="0" w:color="000000"/>
              <w:bottom w:val="single" w:sz="6" w:space="0" w:color="000000"/>
              <w:right w:val="single" w:sz="6" w:space="0" w:color="000000"/>
            </w:tcBorders>
          </w:tcPr>
          <w:p w14:paraId="3CD73E0C" w14:textId="6A805A14" w:rsidR="002871DA" w:rsidRDefault="002871DA" w:rsidP="002871DA">
            <w:pPr>
              <w:tabs>
                <w:tab w:val="left" w:pos="170"/>
                <w:tab w:val="left" w:pos="284"/>
                <w:tab w:val="left" w:pos="397"/>
              </w:tabs>
              <w:spacing w:line="240" w:lineRule="atLeast"/>
              <w:rPr>
                <w:rFonts w:ascii="Calibri" w:hAnsi="Calibri" w:cs="Arial"/>
                <w:b/>
                <w:spacing w:val="-6"/>
                <w:sz w:val="24"/>
                <w:szCs w:val="24"/>
              </w:rPr>
            </w:pPr>
            <w:r>
              <w:rPr>
                <w:rFonts w:ascii="Calibri" w:hAnsi="Calibri" w:cs="Arial"/>
                <w:b/>
                <w:spacing w:val="-6"/>
                <w:sz w:val="24"/>
                <w:szCs w:val="24"/>
              </w:rPr>
              <w:t>Kap. 1; Kap. 2; Kap. 3; Kap. 4; Kap. 5; Kap. 6; Kap. 7; Kap. 8; Kap. 9; Kap. 10; Kap. 11</w:t>
            </w:r>
          </w:p>
        </w:tc>
        <w:tc>
          <w:tcPr>
            <w:tcW w:w="5245" w:type="dxa"/>
            <w:gridSpan w:val="2"/>
            <w:tcBorders>
              <w:top w:val="single" w:sz="6" w:space="0" w:color="000000"/>
              <w:left w:val="single" w:sz="6" w:space="0" w:color="000000"/>
              <w:bottom w:val="single" w:sz="6" w:space="0" w:color="000000"/>
              <w:right w:val="single" w:sz="6" w:space="0" w:color="000000"/>
            </w:tcBorders>
          </w:tcPr>
          <w:p w14:paraId="28741C9D" w14:textId="526F2EE7" w:rsidR="002871DA" w:rsidRDefault="002871DA" w:rsidP="002871DA">
            <w:pPr>
              <w:tabs>
                <w:tab w:val="left" w:pos="170"/>
                <w:tab w:val="left" w:pos="284"/>
                <w:tab w:val="left" w:pos="397"/>
              </w:tabs>
              <w:spacing w:line="240" w:lineRule="atLeast"/>
              <w:rPr>
                <w:rFonts w:ascii="Calibri" w:hAnsi="Calibri" w:cs="Arial"/>
                <w:color w:val="808080"/>
                <w:sz w:val="24"/>
                <w:szCs w:val="24"/>
              </w:rPr>
            </w:pPr>
            <w:r>
              <w:rPr>
                <w:rFonts w:ascii="Calibri" w:hAnsi="Calibri" w:cs="Arial"/>
                <w:b/>
                <w:spacing w:val="-6"/>
                <w:sz w:val="24"/>
                <w:szCs w:val="24"/>
              </w:rPr>
              <w:t>Kap. 1; Kap. 2; Kap. 3; Kap. 4; Kap. 5; Kap. 6; Kap. 7; Kap. 8; Kap. 9; Kap. 10; Kap. 11</w:t>
            </w:r>
          </w:p>
        </w:tc>
      </w:tr>
      <w:tr w:rsidR="002871DA" w14:paraId="1CB7A91A" w14:textId="77777777" w:rsidTr="00B56A37">
        <w:trPr>
          <w:trHeight w:val="1005"/>
        </w:trPr>
        <w:tc>
          <w:tcPr>
            <w:tcW w:w="4311" w:type="dxa"/>
            <w:tcBorders>
              <w:top w:val="single" w:sz="6" w:space="0" w:color="000000"/>
              <w:left w:val="single" w:sz="6" w:space="0" w:color="000000"/>
              <w:bottom w:val="single" w:sz="6" w:space="0" w:color="000000"/>
              <w:right w:val="single" w:sz="6" w:space="0" w:color="000000"/>
            </w:tcBorders>
            <w:shd w:val="clear" w:color="auto" w:fill="D9D9D9"/>
          </w:tcPr>
          <w:p w14:paraId="10913AD0" w14:textId="77777777" w:rsidR="002871DA" w:rsidRDefault="002871DA" w:rsidP="002871DA">
            <w:pPr>
              <w:overflowPunct/>
              <w:textAlignment w:val="auto"/>
              <w:rPr>
                <w:rFonts w:ascii="Calibri" w:hAnsi="Calibri" w:cs="Arial"/>
                <w:bCs/>
                <w:sz w:val="24"/>
                <w:szCs w:val="24"/>
              </w:rPr>
            </w:pPr>
            <w:r>
              <w:rPr>
                <w:rFonts w:ascii="Calibri" w:hAnsi="Calibri" w:cs="Arial"/>
                <w:bCs/>
                <w:sz w:val="24"/>
                <w:szCs w:val="24"/>
              </w:rPr>
              <w:lastRenderedPageBreak/>
              <w:t>setzen Textaussagen kriteriengeleitet zu eigenen Erfahrungen und Wertvorstellungen in Beziehung.</w:t>
            </w:r>
          </w:p>
          <w:p w14:paraId="0701C66D" w14:textId="77777777" w:rsidR="002871DA" w:rsidRDefault="002871DA" w:rsidP="002871DA">
            <w:pPr>
              <w:overflowPunct/>
              <w:textAlignment w:val="auto"/>
              <w:rPr>
                <w:rFonts w:ascii="Calibri" w:hAnsi="Calibri" w:cs="Arial"/>
                <w:bCs/>
                <w:sz w:val="24"/>
                <w:szCs w:val="24"/>
              </w:rPr>
            </w:pPr>
          </w:p>
        </w:tc>
        <w:tc>
          <w:tcPr>
            <w:tcW w:w="4819" w:type="dxa"/>
            <w:tcBorders>
              <w:top w:val="single" w:sz="6" w:space="0" w:color="000000"/>
              <w:left w:val="single" w:sz="6" w:space="0" w:color="000000"/>
              <w:bottom w:val="single" w:sz="6" w:space="0" w:color="000000"/>
              <w:right w:val="single" w:sz="6" w:space="0" w:color="000000"/>
            </w:tcBorders>
          </w:tcPr>
          <w:p w14:paraId="6A25EC95" w14:textId="6E1B7FFD" w:rsidR="002871DA" w:rsidRDefault="002871DA" w:rsidP="002871DA">
            <w:pPr>
              <w:tabs>
                <w:tab w:val="left" w:pos="170"/>
                <w:tab w:val="left" w:pos="284"/>
                <w:tab w:val="left" w:pos="397"/>
              </w:tabs>
              <w:spacing w:line="240" w:lineRule="atLeast"/>
              <w:rPr>
                <w:rFonts w:ascii="Calibri" w:hAnsi="Calibri" w:cs="Arial"/>
                <w:b/>
                <w:spacing w:val="-6"/>
                <w:sz w:val="24"/>
                <w:szCs w:val="24"/>
              </w:rPr>
            </w:pPr>
            <w:r>
              <w:rPr>
                <w:rFonts w:ascii="Calibri" w:hAnsi="Calibri" w:cs="Arial"/>
                <w:b/>
                <w:spacing w:val="-6"/>
                <w:sz w:val="24"/>
                <w:szCs w:val="24"/>
              </w:rPr>
              <w:t>Kap. 1; Kap. 2; Kap. 3; Kap. 4; Kap. 5; Kap. 6; Kap. 7; Kap. 8; Kap. 9; Kap. 10; Kap. 11</w:t>
            </w:r>
          </w:p>
        </w:tc>
        <w:tc>
          <w:tcPr>
            <w:tcW w:w="5245" w:type="dxa"/>
            <w:gridSpan w:val="2"/>
            <w:tcBorders>
              <w:top w:val="single" w:sz="6" w:space="0" w:color="000000"/>
              <w:left w:val="single" w:sz="6" w:space="0" w:color="000000"/>
              <w:bottom w:val="single" w:sz="6" w:space="0" w:color="000000"/>
              <w:right w:val="single" w:sz="6" w:space="0" w:color="000000"/>
            </w:tcBorders>
          </w:tcPr>
          <w:p w14:paraId="4BF1F7AE" w14:textId="0986C73D" w:rsidR="002871DA" w:rsidRDefault="002871DA" w:rsidP="002871DA">
            <w:pPr>
              <w:tabs>
                <w:tab w:val="left" w:pos="170"/>
                <w:tab w:val="left" w:pos="284"/>
                <w:tab w:val="left" w:pos="397"/>
              </w:tabs>
              <w:spacing w:line="240" w:lineRule="atLeast"/>
              <w:rPr>
                <w:rFonts w:ascii="Calibri" w:hAnsi="Calibri" w:cs="Arial"/>
                <w:color w:val="808080"/>
                <w:sz w:val="24"/>
                <w:szCs w:val="24"/>
              </w:rPr>
            </w:pPr>
            <w:r>
              <w:rPr>
                <w:rFonts w:ascii="Calibri" w:hAnsi="Calibri" w:cs="Arial"/>
                <w:b/>
                <w:spacing w:val="-6"/>
                <w:sz w:val="24"/>
                <w:szCs w:val="24"/>
              </w:rPr>
              <w:t>Kap. 1; Kap. 2; Kap. 3; Kap. 4; Kap. 5; Kap. 6; Kap. 7; Kap. 8; Kap. 9; Kap. 10; Kap. 11</w:t>
            </w:r>
          </w:p>
        </w:tc>
      </w:tr>
      <w:tr w:rsidR="002871DA" w14:paraId="4E39BDBB" w14:textId="77777777" w:rsidTr="00B56A37">
        <w:trPr>
          <w:trHeight w:val="885"/>
        </w:trPr>
        <w:tc>
          <w:tcPr>
            <w:tcW w:w="4311" w:type="dxa"/>
            <w:tcBorders>
              <w:top w:val="single" w:sz="6" w:space="0" w:color="000000"/>
              <w:left w:val="single" w:sz="6" w:space="0" w:color="000000"/>
              <w:bottom w:val="single" w:sz="4" w:space="0" w:color="auto"/>
              <w:right w:val="single" w:sz="6" w:space="0" w:color="000000"/>
            </w:tcBorders>
            <w:shd w:val="clear" w:color="auto" w:fill="D9D9D9"/>
          </w:tcPr>
          <w:p w14:paraId="2E3E5E2B" w14:textId="77777777" w:rsidR="002871DA" w:rsidRDefault="002871DA" w:rsidP="002871DA">
            <w:pPr>
              <w:overflowPunct/>
              <w:textAlignment w:val="auto"/>
              <w:rPr>
                <w:rFonts w:ascii="Calibri" w:hAnsi="Calibri" w:cs="Arial"/>
                <w:bCs/>
                <w:sz w:val="24"/>
                <w:szCs w:val="24"/>
              </w:rPr>
            </w:pPr>
            <w:r w:rsidRPr="002871DA">
              <w:rPr>
                <w:rFonts w:ascii="Calibri" w:hAnsi="Calibri" w:cs="Arial"/>
                <w:bCs/>
                <w:sz w:val="24"/>
                <w:szCs w:val="24"/>
              </w:rPr>
              <w:t>ermitteln und beurteilen Wirkungsabsichten</w:t>
            </w:r>
            <w:r>
              <w:rPr>
                <w:rFonts w:ascii="Calibri" w:hAnsi="Calibri" w:cs="Arial"/>
                <w:bCs/>
                <w:sz w:val="24"/>
                <w:szCs w:val="24"/>
              </w:rPr>
              <w:t>.</w:t>
            </w:r>
          </w:p>
          <w:p w14:paraId="23A5E28D" w14:textId="449BB66F" w:rsidR="00B56A37" w:rsidRDefault="00B56A37" w:rsidP="002871DA">
            <w:pPr>
              <w:overflowPunct/>
              <w:textAlignment w:val="auto"/>
              <w:rPr>
                <w:rFonts w:ascii="Calibri" w:hAnsi="Calibri"/>
                <w:bCs/>
                <w:sz w:val="24"/>
                <w:szCs w:val="24"/>
              </w:rPr>
            </w:pPr>
          </w:p>
        </w:tc>
        <w:tc>
          <w:tcPr>
            <w:tcW w:w="4819" w:type="dxa"/>
            <w:tcBorders>
              <w:top w:val="single" w:sz="6" w:space="0" w:color="000000"/>
              <w:left w:val="single" w:sz="6" w:space="0" w:color="000000"/>
              <w:bottom w:val="single" w:sz="6" w:space="0" w:color="000000"/>
              <w:right w:val="single" w:sz="6" w:space="0" w:color="000000"/>
            </w:tcBorders>
          </w:tcPr>
          <w:p w14:paraId="2DF10EB2" w14:textId="5A75FA4B" w:rsidR="002871DA" w:rsidRDefault="002871DA" w:rsidP="002871DA">
            <w:pPr>
              <w:tabs>
                <w:tab w:val="left" w:pos="170"/>
                <w:tab w:val="left" w:pos="284"/>
                <w:tab w:val="left" w:pos="397"/>
              </w:tabs>
              <w:spacing w:line="240" w:lineRule="atLeast"/>
              <w:rPr>
                <w:rFonts w:ascii="Calibri" w:hAnsi="Calibri" w:cs="Arial"/>
                <w:b/>
                <w:spacing w:val="-6"/>
                <w:sz w:val="24"/>
                <w:szCs w:val="24"/>
              </w:rPr>
            </w:pPr>
            <w:r>
              <w:rPr>
                <w:rFonts w:ascii="Calibri" w:hAnsi="Calibri" w:cs="Arial"/>
                <w:b/>
                <w:spacing w:val="-6"/>
                <w:sz w:val="24"/>
                <w:szCs w:val="24"/>
              </w:rPr>
              <w:t>Kap. 1; Kap. 2; Kap. 3; Kap. 4; Kap. 5; Kap. 6; Kap. 7; Kap. 8; Kap. 9; Kap. 10; Kap. 11</w:t>
            </w:r>
          </w:p>
        </w:tc>
        <w:tc>
          <w:tcPr>
            <w:tcW w:w="5245" w:type="dxa"/>
            <w:gridSpan w:val="2"/>
            <w:tcBorders>
              <w:top w:val="single" w:sz="6" w:space="0" w:color="000000"/>
              <w:left w:val="single" w:sz="6" w:space="0" w:color="000000"/>
              <w:bottom w:val="single" w:sz="6" w:space="0" w:color="000000"/>
              <w:right w:val="single" w:sz="6" w:space="0" w:color="000000"/>
            </w:tcBorders>
          </w:tcPr>
          <w:p w14:paraId="13CD837B" w14:textId="2D2E5A00" w:rsidR="002871DA" w:rsidRDefault="002871DA" w:rsidP="002871DA">
            <w:pPr>
              <w:tabs>
                <w:tab w:val="left" w:pos="170"/>
                <w:tab w:val="left" w:pos="284"/>
                <w:tab w:val="left" w:pos="397"/>
              </w:tabs>
              <w:spacing w:line="240" w:lineRule="atLeast"/>
              <w:rPr>
                <w:rFonts w:ascii="Calibri" w:hAnsi="Calibri" w:cs="Arial"/>
                <w:color w:val="808080"/>
                <w:sz w:val="24"/>
                <w:szCs w:val="24"/>
              </w:rPr>
            </w:pPr>
            <w:r>
              <w:rPr>
                <w:rFonts w:ascii="Calibri" w:hAnsi="Calibri" w:cs="Arial"/>
                <w:b/>
                <w:spacing w:val="-6"/>
                <w:sz w:val="24"/>
                <w:szCs w:val="24"/>
              </w:rPr>
              <w:t>Kap. 1; Kap. 2; Kap. 3; Kap. 4; Kap. 5; Kap. 6; Kap. 7; Kap. 8; Kap. 9; Kap. 10; Kap. 11</w:t>
            </w:r>
          </w:p>
        </w:tc>
      </w:tr>
      <w:tr w:rsidR="008457D1" w14:paraId="62F104FD" w14:textId="77777777" w:rsidTr="00EE24D6">
        <w:trPr>
          <w:trHeight w:val="1005"/>
        </w:trPr>
        <w:tc>
          <w:tcPr>
            <w:tcW w:w="14375" w:type="dxa"/>
            <w:gridSpan w:val="4"/>
            <w:tcBorders>
              <w:left w:val="single" w:sz="6" w:space="0" w:color="000000"/>
              <w:bottom w:val="single" w:sz="6" w:space="0" w:color="000000"/>
              <w:right w:val="single" w:sz="6" w:space="0" w:color="000000"/>
            </w:tcBorders>
            <w:shd w:val="clear" w:color="auto" w:fill="D9D9D9"/>
          </w:tcPr>
          <w:p w14:paraId="18386E66" w14:textId="1A6B9199" w:rsidR="008457D1" w:rsidRPr="00372959" w:rsidRDefault="008457D1" w:rsidP="008457D1">
            <w:pPr>
              <w:tabs>
                <w:tab w:val="left" w:pos="170"/>
                <w:tab w:val="left" w:pos="284"/>
                <w:tab w:val="left" w:pos="397"/>
              </w:tabs>
              <w:spacing w:line="240" w:lineRule="atLeast"/>
              <w:rPr>
                <w:rFonts w:ascii="Calibri" w:hAnsi="Calibri" w:cs="Arial"/>
                <w:b/>
                <w:bCs/>
                <w:sz w:val="28"/>
                <w:szCs w:val="28"/>
              </w:rPr>
            </w:pPr>
            <w:r w:rsidRPr="00372959">
              <w:rPr>
                <w:rFonts w:ascii="Calibri" w:hAnsi="Calibri" w:cs="Arial"/>
                <w:b/>
                <w:bCs/>
                <w:sz w:val="28"/>
                <w:szCs w:val="28"/>
              </w:rPr>
              <w:t>Digitale Formate und Umgebungen</w:t>
            </w:r>
          </w:p>
          <w:p w14:paraId="47EFFDC5" w14:textId="77777777" w:rsidR="008457D1" w:rsidRDefault="008457D1" w:rsidP="008457D1">
            <w:pPr>
              <w:tabs>
                <w:tab w:val="left" w:pos="170"/>
                <w:tab w:val="left" w:pos="284"/>
                <w:tab w:val="left" w:pos="397"/>
              </w:tabs>
              <w:spacing w:line="240" w:lineRule="atLeast"/>
              <w:rPr>
                <w:rFonts w:ascii="Calibri" w:hAnsi="Calibri" w:cs="Arial"/>
                <w:sz w:val="28"/>
                <w:szCs w:val="28"/>
              </w:rPr>
            </w:pPr>
            <w:r w:rsidRPr="00372959">
              <w:rPr>
                <w:rFonts w:ascii="Calibri" w:hAnsi="Calibri" w:cs="Arial"/>
                <w:sz w:val="28"/>
                <w:szCs w:val="28"/>
              </w:rPr>
              <w:t>Die Lernenden …</w:t>
            </w:r>
          </w:p>
          <w:p w14:paraId="57E763EB" w14:textId="77777777" w:rsidR="008457D1" w:rsidRDefault="008457D1" w:rsidP="008457D1">
            <w:pPr>
              <w:tabs>
                <w:tab w:val="left" w:pos="170"/>
                <w:tab w:val="left" w:pos="284"/>
                <w:tab w:val="left" w:pos="397"/>
              </w:tabs>
              <w:spacing w:line="240" w:lineRule="atLeast"/>
              <w:rPr>
                <w:rFonts w:ascii="Calibri" w:hAnsi="Calibri" w:cs="Arial"/>
                <w:color w:val="808080"/>
                <w:sz w:val="24"/>
                <w:szCs w:val="24"/>
              </w:rPr>
            </w:pPr>
          </w:p>
        </w:tc>
      </w:tr>
      <w:tr w:rsidR="002871DA" w14:paraId="63A7CBF9" w14:textId="77777777" w:rsidTr="00B56A37">
        <w:trPr>
          <w:trHeight w:val="797"/>
        </w:trPr>
        <w:tc>
          <w:tcPr>
            <w:tcW w:w="4311" w:type="dxa"/>
            <w:tcBorders>
              <w:top w:val="single" w:sz="6" w:space="0" w:color="000000"/>
              <w:left w:val="single" w:sz="6" w:space="0" w:color="000000"/>
              <w:bottom w:val="single" w:sz="6" w:space="0" w:color="000000"/>
              <w:right w:val="single" w:sz="6" w:space="0" w:color="000000"/>
            </w:tcBorders>
            <w:shd w:val="clear" w:color="auto" w:fill="D9D9D9"/>
          </w:tcPr>
          <w:p w14:paraId="0432A386" w14:textId="77777777" w:rsidR="002871DA" w:rsidRDefault="002871DA" w:rsidP="002871DA">
            <w:pPr>
              <w:overflowPunct/>
              <w:spacing w:line="240" w:lineRule="atLeast"/>
              <w:textAlignment w:val="auto"/>
              <w:rPr>
                <w:rFonts w:ascii="Calibri" w:hAnsi="Calibri" w:cs="Arial"/>
                <w:bCs/>
                <w:sz w:val="24"/>
                <w:szCs w:val="24"/>
              </w:rPr>
            </w:pPr>
            <w:r w:rsidRPr="003900F5">
              <w:rPr>
                <w:rFonts w:ascii="Calibri" w:hAnsi="Calibri" w:cs="Arial"/>
                <w:bCs/>
                <w:sz w:val="24"/>
                <w:szCs w:val="24"/>
              </w:rPr>
              <w:t>kennen medienspezifische Gestaltungsmittel und beschreiben ihre Wirkung.</w:t>
            </w:r>
          </w:p>
          <w:p w14:paraId="27D0AB78" w14:textId="20F90223" w:rsidR="002871DA" w:rsidRPr="003900F5" w:rsidRDefault="002871DA" w:rsidP="002871DA">
            <w:pPr>
              <w:overflowPunct/>
              <w:spacing w:line="240" w:lineRule="atLeast"/>
              <w:textAlignment w:val="auto"/>
              <w:rPr>
                <w:rFonts w:ascii="Calibri" w:hAnsi="Calibri" w:cs="Arial"/>
                <w:bCs/>
                <w:sz w:val="24"/>
                <w:szCs w:val="24"/>
              </w:rPr>
            </w:pPr>
          </w:p>
        </w:tc>
        <w:tc>
          <w:tcPr>
            <w:tcW w:w="4819" w:type="dxa"/>
            <w:tcBorders>
              <w:top w:val="single" w:sz="6" w:space="0" w:color="000000"/>
              <w:left w:val="single" w:sz="6" w:space="0" w:color="000000"/>
              <w:bottom w:val="single" w:sz="6" w:space="0" w:color="000000"/>
              <w:right w:val="single" w:sz="6" w:space="0" w:color="000000"/>
            </w:tcBorders>
            <w:shd w:val="clear" w:color="auto" w:fill="FFFFFF"/>
          </w:tcPr>
          <w:p w14:paraId="0B4EE6F3" w14:textId="73BC1472" w:rsidR="002871DA" w:rsidRPr="00372959" w:rsidRDefault="002871DA" w:rsidP="002871DA">
            <w:pPr>
              <w:tabs>
                <w:tab w:val="left" w:pos="170"/>
                <w:tab w:val="left" w:pos="284"/>
                <w:tab w:val="left" w:pos="397"/>
              </w:tabs>
              <w:spacing w:line="240" w:lineRule="atLeast"/>
              <w:rPr>
                <w:rFonts w:ascii="Calibri" w:hAnsi="Calibri" w:cs="Arial"/>
                <w:b/>
                <w:bCs/>
                <w:sz w:val="28"/>
                <w:szCs w:val="28"/>
              </w:rPr>
            </w:pPr>
            <w:r>
              <w:rPr>
                <w:rFonts w:ascii="Calibri" w:hAnsi="Calibri" w:cs="Arial"/>
                <w:bCs/>
                <w:spacing w:val="-6"/>
                <w:sz w:val="24"/>
                <w:szCs w:val="24"/>
              </w:rPr>
              <w:t>Kap. 1;</w:t>
            </w:r>
            <w:r>
              <w:rPr>
                <w:rFonts w:ascii="Calibri" w:hAnsi="Calibri" w:cs="Arial"/>
                <w:b/>
                <w:spacing w:val="-6"/>
                <w:sz w:val="24"/>
                <w:szCs w:val="24"/>
              </w:rPr>
              <w:t xml:space="preserve"> Kap. 2; Kap. 7; Kap. 8; Kap. 11; </w:t>
            </w:r>
            <w:r>
              <w:rPr>
                <w:rFonts w:ascii="Calibri" w:hAnsi="Calibri" w:cs="Arial"/>
                <w:bCs/>
                <w:spacing w:val="-6"/>
                <w:sz w:val="24"/>
                <w:szCs w:val="24"/>
              </w:rPr>
              <w:t>Lerninsel, S. 297</w:t>
            </w:r>
          </w:p>
        </w:tc>
        <w:tc>
          <w:tcPr>
            <w:tcW w:w="5245" w:type="dxa"/>
            <w:gridSpan w:val="2"/>
            <w:tcBorders>
              <w:top w:val="single" w:sz="6" w:space="0" w:color="000000"/>
              <w:left w:val="single" w:sz="6" w:space="0" w:color="000000"/>
              <w:bottom w:val="single" w:sz="6" w:space="0" w:color="000000"/>
              <w:right w:val="single" w:sz="6" w:space="0" w:color="000000"/>
            </w:tcBorders>
            <w:shd w:val="clear" w:color="auto" w:fill="FFFFFF"/>
          </w:tcPr>
          <w:p w14:paraId="10C4A983" w14:textId="0DD43FDC" w:rsidR="002871DA" w:rsidRPr="00372959" w:rsidRDefault="002871DA" w:rsidP="002871DA">
            <w:pPr>
              <w:tabs>
                <w:tab w:val="left" w:pos="170"/>
                <w:tab w:val="left" w:pos="284"/>
                <w:tab w:val="left" w:pos="397"/>
              </w:tabs>
              <w:spacing w:line="240" w:lineRule="atLeast"/>
              <w:rPr>
                <w:rFonts w:ascii="Calibri" w:hAnsi="Calibri" w:cs="Arial"/>
                <w:b/>
                <w:bCs/>
                <w:sz w:val="28"/>
                <w:szCs w:val="28"/>
              </w:rPr>
            </w:pPr>
            <w:r>
              <w:rPr>
                <w:rFonts w:ascii="Calibri" w:hAnsi="Calibri" w:cs="Arial"/>
                <w:b/>
                <w:bCs/>
                <w:sz w:val="24"/>
                <w:szCs w:val="24"/>
              </w:rPr>
              <w:t>Kap. 5; Kap. 6; Kap. 9; Kap. 11</w:t>
            </w:r>
          </w:p>
        </w:tc>
      </w:tr>
      <w:tr w:rsidR="002871DA" w14:paraId="6A5118B3" w14:textId="77777777" w:rsidTr="00B56A37">
        <w:trPr>
          <w:trHeight w:val="1005"/>
        </w:trPr>
        <w:tc>
          <w:tcPr>
            <w:tcW w:w="4311" w:type="dxa"/>
            <w:tcBorders>
              <w:top w:val="single" w:sz="6" w:space="0" w:color="000000"/>
              <w:left w:val="single" w:sz="6" w:space="0" w:color="000000"/>
              <w:bottom w:val="single" w:sz="6" w:space="0" w:color="000000"/>
              <w:right w:val="single" w:sz="6" w:space="0" w:color="000000"/>
            </w:tcBorders>
            <w:shd w:val="clear" w:color="auto" w:fill="D9D9D9"/>
          </w:tcPr>
          <w:p w14:paraId="2DD7059A" w14:textId="53FDF10A" w:rsidR="002871DA" w:rsidRPr="003900F5" w:rsidRDefault="002871DA" w:rsidP="002871DA">
            <w:pPr>
              <w:tabs>
                <w:tab w:val="left" w:pos="170"/>
                <w:tab w:val="left" w:pos="284"/>
                <w:tab w:val="left" w:pos="397"/>
              </w:tabs>
              <w:spacing w:line="240" w:lineRule="atLeast"/>
              <w:rPr>
                <w:rFonts w:ascii="Calibri" w:hAnsi="Calibri" w:cs="Arial"/>
                <w:bCs/>
                <w:sz w:val="24"/>
                <w:szCs w:val="24"/>
              </w:rPr>
            </w:pPr>
            <w:r w:rsidRPr="003900F5">
              <w:rPr>
                <w:rFonts w:ascii="Calibri" w:hAnsi="Calibri" w:cs="Arial"/>
                <w:bCs/>
                <w:sz w:val="24"/>
                <w:szCs w:val="24"/>
              </w:rPr>
              <w:t>unterscheiden digitale Angebote in Bezug auf ihre Funktion und Wirkung (informierend, unterhaltend, appellierend</w:t>
            </w:r>
            <w:r>
              <w:rPr>
                <w:rFonts w:ascii="Calibri" w:hAnsi="Calibri" w:cs="Arial"/>
                <w:bCs/>
                <w:sz w:val="24"/>
                <w:szCs w:val="24"/>
              </w:rPr>
              <w:t>).</w:t>
            </w:r>
          </w:p>
          <w:p w14:paraId="75DDECB0" w14:textId="3BE4F461" w:rsidR="002871DA" w:rsidRPr="003900F5" w:rsidRDefault="002871DA" w:rsidP="002871DA">
            <w:pPr>
              <w:tabs>
                <w:tab w:val="left" w:pos="170"/>
                <w:tab w:val="left" w:pos="284"/>
                <w:tab w:val="left" w:pos="397"/>
              </w:tabs>
              <w:spacing w:line="240" w:lineRule="atLeast"/>
              <w:rPr>
                <w:rFonts w:ascii="Calibri" w:hAnsi="Calibri" w:cs="Arial"/>
                <w:bCs/>
                <w:sz w:val="28"/>
                <w:szCs w:val="28"/>
              </w:rPr>
            </w:pPr>
          </w:p>
        </w:tc>
        <w:tc>
          <w:tcPr>
            <w:tcW w:w="4819" w:type="dxa"/>
            <w:tcBorders>
              <w:top w:val="single" w:sz="6" w:space="0" w:color="000000"/>
              <w:left w:val="single" w:sz="6" w:space="0" w:color="000000"/>
              <w:bottom w:val="single" w:sz="6" w:space="0" w:color="000000"/>
              <w:right w:val="single" w:sz="6" w:space="0" w:color="000000"/>
            </w:tcBorders>
            <w:shd w:val="clear" w:color="auto" w:fill="FFFFFF"/>
          </w:tcPr>
          <w:p w14:paraId="5DCE2488" w14:textId="4552CA21" w:rsidR="002871DA" w:rsidRPr="00372959" w:rsidRDefault="002871DA" w:rsidP="002871DA">
            <w:pPr>
              <w:tabs>
                <w:tab w:val="left" w:pos="170"/>
                <w:tab w:val="left" w:pos="284"/>
                <w:tab w:val="left" w:pos="397"/>
              </w:tabs>
              <w:spacing w:line="240" w:lineRule="atLeast"/>
              <w:rPr>
                <w:rFonts w:ascii="Calibri" w:hAnsi="Calibri" w:cs="Arial"/>
                <w:b/>
                <w:bCs/>
                <w:sz w:val="28"/>
                <w:szCs w:val="28"/>
              </w:rPr>
            </w:pPr>
            <w:r>
              <w:rPr>
                <w:rFonts w:ascii="Calibri" w:hAnsi="Calibri" w:cs="Arial"/>
                <w:bCs/>
                <w:spacing w:val="-6"/>
                <w:sz w:val="24"/>
                <w:szCs w:val="24"/>
              </w:rPr>
              <w:t>Kap. 1;</w:t>
            </w:r>
            <w:r>
              <w:rPr>
                <w:rFonts w:ascii="Calibri" w:hAnsi="Calibri" w:cs="Arial"/>
                <w:b/>
                <w:spacing w:val="-6"/>
                <w:sz w:val="24"/>
                <w:szCs w:val="24"/>
              </w:rPr>
              <w:t xml:space="preserve"> Kap. 2; Kap. 7; Kap. 8; Kap. 11; </w:t>
            </w:r>
            <w:r>
              <w:rPr>
                <w:rFonts w:ascii="Calibri" w:hAnsi="Calibri" w:cs="Arial"/>
                <w:bCs/>
                <w:spacing w:val="-6"/>
                <w:sz w:val="24"/>
                <w:szCs w:val="24"/>
              </w:rPr>
              <w:t>Lerninsel, S. 297</w:t>
            </w:r>
          </w:p>
        </w:tc>
        <w:tc>
          <w:tcPr>
            <w:tcW w:w="5245" w:type="dxa"/>
            <w:gridSpan w:val="2"/>
            <w:tcBorders>
              <w:top w:val="single" w:sz="6" w:space="0" w:color="000000"/>
              <w:left w:val="single" w:sz="6" w:space="0" w:color="000000"/>
              <w:bottom w:val="single" w:sz="6" w:space="0" w:color="000000"/>
              <w:right w:val="single" w:sz="6" w:space="0" w:color="000000"/>
            </w:tcBorders>
            <w:shd w:val="clear" w:color="auto" w:fill="FFFFFF"/>
          </w:tcPr>
          <w:p w14:paraId="7BA7AAD1" w14:textId="591E61B8" w:rsidR="002871DA" w:rsidRPr="00372959" w:rsidRDefault="002871DA" w:rsidP="002871DA">
            <w:pPr>
              <w:tabs>
                <w:tab w:val="left" w:pos="170"/>
                <w:tab w:val="left" w:pos="284"/>
                <w:tab w:val="left" w:pos="397"/>
              </w:tabs>
              <w:spacing w:line="240" w:lineRule="atLeast"/>
              <w:rPr>
                <w:rFonts w:ascii="Calibri" w:hAnsi="Calibri" w:cs="Arial"/>
                <w:b/>
                <w:bCs/>
                <w:sz w:val="28"/>
                <w:szCs w:val="28"/>
              </w:rPr>
            </w:pPr>
            <w:r>
              <w:rPr>
                <w:rFonts w:ascii="Calibri" w:hAnsi="Calibri" w:cs="Arial"/>
                <w:b/>
                <w:bCs/>
                <w:sz w:val="24"/>
                <w:szCs w:val="24"/>
              </w:rPr>
              <w:t>Kap. 5; Kap. 6; Kap. 9; Kap. 11</w:t>
            </w:r>
          </w:p>
        </w:tc>
      </w:tr>
      <w:tr w:rsidR="002871DA" w14:paraId="1E82E280" w14:textId="77777777" w:rsidTr="00B56A37">
        <w:trPr>
          <w:trHeight w:val="1005"/>
        </w:trPr>
        <w:tc>
          <w:tcPr>
            <w:tcW w:w="4311" w:type="dxa"/>
            <w:tcBorders>
              <w:top w:val="single" w:sz="6" w:space="0" w:color="000000"/>
              <w:left w:val="single" w:sz="6" w:space="0" w:color="000000"/>
              <w:bottom w:val="single" w:sz="6" w:space="0" w:color="000000"/>
              <w:right w:val="single" w:sz="6" w:space="0" w:color="000000"/>
            </w:tcBorders>
            <w:shd w:val="clear" w:color="auto" w:fill="D9D9D9"/>
          </w:tcPr>
          <w:p w14:paraId="3F832963" w14:textId="77777777" w:rsidR="002871DA" w:rsidRPr="003900F5" w:rsidRDefault="002871DA" w:rsidP="002871DA">
            <w:pPr>
              <w:overflowPunct/>
              <w:spacing w:line="240" w:lineRule="atLeast"/>
              <w:textAlignment w:val="auto"/>
              <w:rPr>
                <w:rFonts w:ascii="Calibri" w:hAnsi="Calibri" w:cs="Arial"/>
                <w:bCs/>
                <w:sz w:val="24"/>
                <w:szCs w:val="24"/>
              </w:rPr>
            </w:pPr>
            <w:r w:rsidRPr="003900F5">
              <w:rPr>
                <w:rFonts w:ascii="Calibri" w:hAnsi="Calibri" w:cs="Arial"/>
                <w:bCs/>
                <w:sz w:val="24"/>
                <w:szCs w:val="24"/>
              </w:rPr>
              <w:t>unterscheiden Nutzungsformen digitaler Formate und Umgebungen und stellen Zusammenhänge zwischen Gestaltung und Wirkung her (z. B. Chats, Videoclips, Podcasts, soziale Netzwerke, Online-Portale).</w:t>
            </w:r>
          </w:p>
          <w:p w14:paraId="13A70994" w14:textId="2DBF5A54" w:rsidR="002871DA" w:rsidRPr="003900F5" w:rsidRDefault="002871DA" w:rsidP="002871DA">
            <w:pPr>
              <w:overflowPunct/>
              <w:spacing w:line="240" w:lineRule="atLeast"/>
              <w:textAlignment w:val="auto"/>
              <w:rPr>
                <w:rFonts w:ascii="Calibri" w:hAnsi="Calibri" w:cs="Arial"/>
                <w:bCs/>
                <w:sz w:val="24"/>
                <w:szCs w:val="24"/>
              </w:rPr>
            </w:pPr>
          </w:p>
        </w:tc>
        <w:tc>
          <w:tcPr>
            <w:tcW w:w="4819" w:type="dxa"/>
            <w:tcBorders>
              <w:top w:val="single" w:sz="6" w:space="0" w:color="000000"/>
              <w:left w:val="single" w:sz="6" w:space="0" w:color="000000"/>
              <w:bottom w:val="single" w:sz="6" w:space="0" w:color="000000"/>
              <w:right w:val="single" w:sz="6" w:space="0" w:color="000000"/>
            </w:tcBorders>
            <w:shd w:val="clear" w:color="auto" w:fill="auto"/>
          </w:tcPr>
          <w:p w14:paraId="0A273588" w14:textId="0C98E305" w:rsidR="002871DA" w:rsidRPr="00372959" w:rsidRDefault="002871DA" w:rsidP="002871DA">
            <w:pPr>
              <w:tabs>
                <w:tab w:val="left" w:pos="170"/>
                <w:tab w:val="left" w:pos="284"/>
                <w:tab w:val="left" w:pos="397"/>
              </w:tabs>
              <w:spacing w:line="240" w:lineRule="atLeast"/>
              <w:rPr>
                <w:rFonts w:ascii="Calibri" w:hAnsi="Calibri" w:cs="Arial"/>
                <w:b/>
                <w:bCs/>
                <w:sz w:val="28"/>
                <w:szCs w:val="28"/>
              </w:rPr>
            </w:pPr>
            <w:r>
              <w:rPr>
                <w:rFonts w:ascii="Calibri" w:hAnsi="Calibri" w:cs="Arial"/>
                <w:b/>
                <w:spacing w:val="-6"/>
                <w:sz w:val="24"/>
                <w:szCs w:val="24"/>
              </w:rPr>
              <w:t>Kap. 11</w:t>
            </w:r>
          </w:p>
        </w:tc>
        <w:tc>
          <w:tcPr>
            <w:tcW w:w="5245" w:type="dxa"/>
            <w:gridSpan w:val="2"/>
            <w:tcBorders>
              <w:top w:val="single" w:sz="6" w:space="0" w:color="000000"/>
              <w:left w:val="single" w:sz="6" w:space="0" w:color="000000"/>
              <w:bottom w:val="single" w:sz="6" w:space="0" w:color="000000"/>
              <w:right w:val="single" w:sz="6" w:space="0" w:color="000000"/>
            </w:tcBorders>
            <w:shd w:val="clear" w:color="auto" w:fill="auto"/>
          </w:tcPr>
          <w:p w14:paraId="4462D49A" w14:textId="103D9EF2" w:rsidR="002871DA" w:rsidRPr="00372959" w:rsidRDefault="002871DA" w:rsidP="002871DA">
            <w:pPr>
              <w:tabs>
                <w:tab w:val="left" w:pos="170"/>
                <w:tab w:val="left" w:pos="284"/>
                <w:tab w:val="left" w:pos="397"/>
              </w:tabs>
              <w:spacing w:line="240" w:lineRule="atLeast"/>
              <w:rPr>
                <w:rFonts w:ascii="Calibri" w:hAnsi="Calibri" w:cs="Arial"/>
                <w:b/>
                <w:bCs/>
                <w:sz w:val="28"/>
                <w:szCs w:val="28"/>
              </w:rPr>
            </w:pPr>
            <w:r>
              <w:rPr>
                <w:rFonts w:ascii="Calibri" w:hAnsi="Calibri" w:cs="Arial"/>
                <w:b/>
                <w:bCs/>
                <w:sz w:val="24"/>
                <w:szCs w:val="24"/>
              </w:rPr>
              <w:t>Kap. 9; Kap. 11</w:t>
            </w:r>
          </w:p>
        </w:tc>
      </w:tr>
      <w:tr w:rsidR="0066102F" w14:paraId="1A833F76" w14:textId="77777777" w:rsidTr="00B56A37">
        <w:trPr>
          <w:trHeight w:val="859"/>
        </w:trPr>
        <w:tc>
          <w:tcPr>
            <w:tcW w:w="4311" w:type="dxa"/>
            <w:tcBorders>
              <w:top w:val="single" w:sz="6" w:space="0" w:color="000000"/>
              <w:left w:val="single" w:sz="6" w:space="0" w:color="000000"/>
              <w:bottom w:val="single" w:sz="6" w:space="0" w:color="000000"/>
              <w:right w:val="single" w:sz="6" w:space="0" w:color="000000"/>
            </w:tcBorders>
            <w:shd w:val="clear" w:color="auto" w:fill="D9D9D9"/>
          </w:tcPr>
          <w:p w14:paraId="185F189E" w14:textId="77777777" w:rsidR="0066102F" w:rsidRDefault="0066102F" w:rsidP="002871DA">
            <w:pPr>
              <w:tabs>
                <w:tab w:val="left" w:pos="170"/>
                <w:tab w:val="left" w:pos="284"/>
                <w:tab w:val="left" w:pos="397"/>
              </w:tabs>
              <w:spacing w:line="240" w:lineRule="atLeast"/>
              <w:rPr>
                <w:rFonts w:ascii="Calibri" w:hAnsi="Calibri" w:cs="Arial"/>
                <w:bCs/>
                <w:sz w:val="24"/>
                <w:szCs w:val="24"/>
              </w:rPr>
            </w:pPr>
            <w:r w:rsidRPr="0066102F">
              <w:rPr>
                <w:rFonts w:ascii="Calibri" w:hAnsi="Calibri" w:cs="Arial"/>
                <w:bCs/>
                <w:sz w:val="24"/>
                <w:szCs w:val="24"/>
              </w:rPr>
              <w:t>untersuchen Gestaltung und Wirkung von Nutzerprofilen, Algorithmen (z. B. Filterblase) sowie digitaler Angebote und bewerten diese.</w:t>
            </w:r>
          </w:p>
          <w:p w14:paraId="48BF07D2" w14:textId="1CE9538B" w:rsidR="00B56A37" w:rsidRPr="003900F5" w:rsidRDefault="00B56A37" w:rsidP="002871DA">
            <w:pPr>
              <w:tabs>
                <w:tab w:val="left" w:pos="170"/>
                <w:tab w:val="left" w:pos="284"/>
                <w:tab w:val="left" w:pos="397"/>
              </w:tabs>
              <w:spacing w:line="240" w:lineRule="atLeast"/>
              <w:rPr>
                <w:rFonts w:ascii="Calibri" w:hAnsi="Calibri" w:cs="Arial"/>
                <w:bCs/>
                <w:sz w:val="24"/>
                <w:szCs w:val="24"/>
              </w:rPr>
            </w:pPr>
          </w:p>
        </w:tc>
        <w:tc>
          <w:tcPr>
            <w:tcW w:w="4819" w:type="dxa"/>
            <w:tcBorders>
              <w:top w:val="single" w:sz="6" w:space="0" w:color="000000"/>
              <w:left w:val="single" w:sz="6" w:space="0" w:color="000000"/>
              <w:bottom w:val="single" w:sz="6" w:space="0" w:color="000000"/>
              <w:right w:val="single" w:sz="6" w:space="0" w:color="000000"/>
            </w:tcBorders>
            <w:shd w:val="clear" w:color="auto" w:fill="auto"/>
          </w:tcPr>
          <w:p w14:paraId="639BE225" w14:textId="650E6214" w:rsidR="0066102F" w:rsidRPr="00B56A37" w:rsidRDefault="00B56A37" w:rsidP="002871DA">
            <w:pPr>
              <w:tabs>
                <w:tab w:val="left" w:pos="170"/>
                <w:tab w:val="left" w:pos="284"/>
                <w:tab w:val="left" w:pos="397"/>
              </w:tabs>
              <w:spacing w:line="240" w:lineRule="atLeast"/>
              <w:rPr>
                <w:rFonts w:ascii="Calibri" w:hAnsi="Calibri" w:cs="Arial"/>
                <w:bCs/>
                <w:spacing w:val="-6"/>
                <w:sz w:val="24"/>
                <w:szCs w:val="24"/>
              </w:rPr>
            </w:pPr>
            <w:r w:rsidRPr="00B56A37">
              <w:rPr>
                <w:rFonts w:ascii="Calibri" w:hAnsi="Calibri" w:cs="Arial"/>
                <w:bCs/>
                <w:spacing w:val="-6"/>
                <w:sz w:val="24"/>
                <w:szCs w:val="24"/>
              </w:rPr>
              <w:t>Kap. 10, Kap. 11</w:t>
            </w:r>
          </w:p>
        </w:tc>
        <w:tc>
          <w:tcPr>
            <w:tcW w:w="5245" w:type="dxa"/>
            <w:gridSpan w:val="2"/>
            <w:tcBorders>
              <w:top w:val="single" w:sz="6" w:space="0" w:color="000000"/>
              <w:left w:val="single" w:sz="6" w:space="0" w:color="000000"/>
              <w:bottom w:val="single" w:sz="6" w:space="0" w:color="000000"/>
              <w:right w:val="single" w:sz="6" w:space="0" w:color="000000"/>
            </w:tcBorders>
            <w:shd w:val="clear" w:color="auto" w:fill="auto"/>
          </w:tcPr>
          <w:p w14:paraId="6E3FA3FE" w14:textId="73D59678" w:rsidR="0066102F" w:rsidRDefault="00B56A37" w:rsidP="002871DA">
            <w:pPr>
              <w:tabs>
                <w:tab w:val="left" w:pos="170"/>
                <w:tab w:val="left" w:pos="284"/>
                <w:tab w:val="left" w:pos="397"/>
              </w:tabs>
              <w:spacing w:line="240" w:lineRule="atLeast"/>
              <w:rPr>
                <w:rFonts w:ascii="Calibri" w:hAnsi="Calibri" w:cs="Arial"/>
                <w:b/>
                <w:bCs/>
                <w:sz w:val="24"/>
                <w:szCs w:val="24"/>
              </w:rPr>
            </w:pPr>
            <w:r>
              <w:rPr>
                <w:rFonts w:ascii="Calibri" w:hAnsi="Calibri" w:cs="Arial"/>
                <w:b/>
                <w:bCs/>
                <w:sz w:val="24"/>
                <w:szCs w:val="24"/>
              </w:rPr>
              <w:t>Kap. 9,</w:t>
            </w:r>
            <w:r w:rsidRPr="00B56A37">
              <w:rPr>
                <w:rFonts w:ascii="Calibri" w:hAnsi="Calibri" w:cs="Arial"/>
                <w:sz w:val="24"/>
                <w:szCs w:val="24"/>
              </w:rPr>
              <w:t xml:space="preserve"> Kap. 10, </w:t>
            </w:r>
            <w:r>
              <w:rPr>
                <w:rFonts w:ascii="Calibri" w:hAnsi="Calibri" w:cs="Arial"/>
                <w:b/>
                <w:bCs/>
                <w:sz w:val="24"/>
                <w:szCs w:val="24"/>
              </w:rPr>
              <w:t>Kap. 11</w:t>
            </w:r>
          </w:p>
        </w:tc>
      </w:tr>
      <w:tr w:rsidR="002871DA" w14:paraId="7446172B" w14:textId="77777777" w:rsidTr="00B56A37">
        <w:trPr>
          <w:trHeight w:val="859"/>
        </w:trPr>
        <w:tc>
          <w:tcPr>
            <w:tcW w:w="4311" w:type="dxa"/>
            <w:tcBorders>
              <w:top w:val="single" w:sz="6" w:space="0" w:color="000000"/>
              <w:left w:val="single" w:sz="6" w:space="0" w:color="000000"/>
              <w:bottom w:val="single" w:sz="6" w:space="0" w:color="000000"/>
              <w:right w:val="single" w:sz="6" w:space="0" w:color="000000"/>
            </w:tcBorders>
            <w:shd w:val="clear" w:color="auto" w:fill="D9D9D9"/>
          </w:tcPr>
          <w:p w14:paraId="20E10EB1" w14:textId="77777777" w:rsidR="002871DA" w:rsidRDefault="002871DA" w:rsidP="00B56A37">
            <w:pPr>
              <w:tabs>
                <w:tab w:val="left" w:pos="170"/>
                <w:tab w:val="left" w:pos="284"/>
                <w:tab w:val="left" w:pos="397"/>
              </w:tabs>
              <w:spacing w:line="240" w:lineRule="atLeast"/>
              <w:rPr>
                <w:rFonts w:ascii="Calibri" w:hAnsi="Calibri" w:cs="Arial"/>
                <w:bCs/>
                <w:sz w:val="24"/>
                <w:szCs w:val="24"/>
              </w:rPr>
            </w:pPr>
            <w:r w:rsidRPr="003900F5">
              <w:rPr>
                <w:rFonts w:ascii="Calibri" w:hAnsi="Calibri" w:cs="Arial"/>
                <w:bCs/>
                <w:sz w:val="24"/>
                <w:szCs w:val="24"/>
              </w:rPr>
              <w:lastRenderedPageBreak/>
              <w:t>reflektieren die Wirkung von Medien auf das eigene Handeln.</w:t>
            </w:r>
          </w:p>
          <w:p w14:paraId="1086200C" w14:textId="5F34103D" w:rsidR="00B56A37" w:rsidRPr="003900F5" w:rsidRDefault="00B56A37" w:rsidP="00B56A37">
            <w:pPr>
              <w:tabs>
                <w:tab w:val="left" w:pos="170"/>
                <w:tab w:val="left" w:pos="284"/>
                <w:tab w:val="left" w:pos="397"/>
              </w:tabs>
              <w:spacing w:line="240" w:lineRule="atLeast"/>
              <w:rPr>
                <w:rFonts w:ascii="Calibri" w:hAnsi="Calibri" w:cs="Arial"/>
                <w:bCs/>
                <w:sz w:val="28"/>
                <w:szCs w:val="28"/>
              </w:rPr>
            </w:pPr>
          </w:p>
        </w:tc>
        <w:tc>
          <w:tcPr>
            <w:tcW w:w="4819" w:type="dxa"/>
            <w:tcBorders>
              <w:top w:val="single" w:sz="6" w:space="0" w:color="000000"/>
              <w:left w:val="single" w:sz="6" w:space="0" w:color="000000"/>
              <w:bottom w:val="single" w:sz="6" w:space="0" w:color="000000"/>
              <w:right w:val="single" w:sz="6" w:space="0" w:color="000000"/>
            </w:tcBorders>
            <w:shd w:val="clear" w:color="auto" w:fill="auto"/>
          </w:tcPr>
          <w:p w14:paraId="04882BD4" w14:textId="3589F539" w:rsidR="002871DA" w:rsidRPr="00372959" w:rsidRDefault="002871DA" w:rsidP="002871DA">
            <w:pPr>
              <w:tabs>
                <w:tab w:val="left" w:pos="170"/>
                <w:tab w:val="left" w:pos="284"/>
                <w:tab w:val="left" w:pos="397"/>
              </w:tabs>
              <w:spacing w:line="240" w:lineRule="atLeast"/>
              <w:rPr>
                <w:rFonts w:ascii="Calibri" w:hAnsi="Calibri" w:cs="Arial"/>
                <w:b/>
                <w:bCs/>
                <w:sz w:val="28"/>
                <w:szCs w:val="28"/>
              </w:rPr>
            </w:pPr>
            <w:r>
              <w:rPr>
                <w:rFonts w:ascii="Calibri" w:hAnsi="Calibri" w:cs="Arial"/>
                <w:b/>
                <w:spacing w:val="-6"/>
                <w:sz w:val="24"/>
                <w:szCs w:val="24"/>
              </w:rPr>
              <w:t>Kap. 11</w:t>
            </w:r>
          </w:p>
        </w:tc>
        <w:tc>
          <w:tcPr>
            <w:tcW w:w="5245" w:type="dxa"/>
            <w:gridSpan w:val="2"/>
            <w:tcBorders>
              <w:top w:val="single" w:sz="6" w:space="0" w:color="000000"/>
              <w:left w:val="single" w:sz="6" w:space="0" w:color="000000"/>
              <w:bottom w:val="single" w:sz="6" w:space="0" w:color="000000"/>
              <w:right w:val="single" w:sz="6" w:space="0" w:color="000000"/>
            </w:tcBorders>
            <w:shd w:val="clear" w:color="auto" w:fill="auto"/>
          </w:tcPr>
          <w:p w14:paraId="65F7F385" w14:textId="4E199036" w:rsidR="002871DA" w:rsidRPr="00372959" w:rsidRDefault="002871DA" w:rsidP="002871DA">
            <w:pPr>
              <w:tabs>
                <w:tab w:val="left" w:pos="170"/>
                <w:tab w:val="left" w:pos="284"/>
                <w:tab w:val="left" w:pos="397"/>
              </w:tabs>
              <w:spacing w:line="240" w:lineRule="atLeast"/>
              <w:rPr>
                <w:rFonts w:ascii="Calibri" w:hAnsi="Calibri" w:cs="Arial"/>
                <w:b/>
                <w:bCs/>
                <w:sz w:val="28"/>
                <w:szCs w:val="28"/>
              </w:rPr>
            </w:pPr>
            <w:r>
              <w:rPr>
                <w:rFonts w:ascii="Calibri" w:hAnsi="Calibri" w:cs="Arial"/>
                <w:b/>
                <w:bCs/>
                <w:sz w:val="24"/>
                <w:szCs w:val="24"/>
              </w:rPr>
              <w:t>Kap. 9; Kap. 11</w:t>
            </w:r>
          </w:p>
        </w:tc>
      </w:tr>
      <w:tr w:rsidR="002871DA" w14:paraId="3093A43B" w14:textId="77777777" w:rsidTr="00B56A37">
        <w:trPr>
          <w:trHeight w:val="1005"/>
        </w:trPr>
        <w:tc>
          <w:tcPr>
            <w:tcW w:w="4311" w:type="dxa"/>
            <w:tcBorders>
              <w:top w:val="single" w:sz="6" w:space="0" w:color="000000"/>
              <w:left w:val="single" w:sz="6" w:space="0" w:color="000000"/>
              <w:bottom w:val="single" w:sz="6" w:space="0" w:color="000000"/>
              <w:right w:val="single" w:sz="6" w:space="0" w:color="000000"/>
            </w:tcBorders>
            <w:shd w:val="clear" w:color="auto" w:fill="D9D9D9"/>
          </w:tcPr>
          <w:p w14:paraId="5B042E0A" w14:textId="77777777" w:rsidR="002871DA" w:rsidRPr="003900F5" w:rsidRDefault="002871DA" w:rsidP="002871DA">
            <w:pPr>
              <w:tabs>
                <w:tab w:val="left" w:pos="170"/>
                <w:tab w:val="left" w:pos="284"/>
                <w:tab w:val="left" w:pos="397"/>
              </w:tabs>
              <w:spacing w:line="240" w:lineRule="atLeast"/>
              <w:rPr>
                <w:rFonts w:ascii="Calibri" w:hAnsi="Calibri" w:cs="Arial"/>
                <w:bCs/>
                <w:sz w:val="24"/>
                <w:szCs w:val="24"/>
              </w:rPr>
            </w:pPr>
            <w:r w:rsidRPr="003900F5">
              <w:rPr>
                <w:rFonts w:ascii="Calibri" w:hAnsi="Calibri" w:cs="Arial"/>
                <w:bCs/>
                <w:sz w:val="24"/>
                <w:szCs w:val="24"/>
              </w:rPr>
              <w:t>nutzen digitale Werkzeuge zielgerichtet und reflektiert für die Gestaltung eigener medialer Produkte.</w:t>
            </w:r>
          </w:p>
          <w:p w14:paraId="205F3C92" w14:textId="4E5F0BBB" w:rsidR="002871DA" w:rsidRPr="003900F5" w:rsidRDefault="002871DA" w:rsidP="002871DA">
            <w:pPr>
              <w:tabs>
                <w:tab w:val="left" w:pos="170"/>
                <w:tab w:val="left" w:pos="284"/>
                <w:tab w:val="left" w:pos="397"/>
              </w:tabs>
              <w:spacing w:line="240" w:lineRule="atLeast"/>
              <w:rPr>
                <w:rFonts w:ascii="Calibri" w:hAnsi="Calibri" w:cs="Arial"/>
                <w:bCs/>
                <w:sz w:val="28"/>
                <w:szCs w:val="28"/>
              </w:rPr>
            </w:pPr>
          </w:p>
        </w:tc>
        <w:tc>
          <w:tcPr>
            <w:tcW w:w="4819" w:type="dxa"/>
            <w:tcBorders>
              <w:top w:val="single" w:sz="6" w:space="0" w:color="000000"/>
              <w:left w:val="single" w:sz="6" w:space="0" w:color="000000"/>
              <w:bottom w:val="single" w:sz="6" w:space="0" w:color="000000"/>
              <w:right w:val="single" w:sz="6" w:space="0" w:color="000000"/>
            </w:tcBorders>
            <w:shd w:val="clear" w:color="auto" w:fill="FFFFFF"/>
          </w:tcPr>
          <w:p w14:paraId="00A37C64" w14:textId="4ED11AC0" w:rsidR="002871DA" w:rsidRPr="00372959" w:rsidRDefault="002871DA" w:rsidP="002871DA">
            <w:pPr>
              <w:tabs>
                <w:tab w:val="left" w:pos="170"/>
                <w:tab w:val="left" w:pos="284"/>
                <w:tab w:val="left" w:pos="397"/>
              </w:tabs>
              <w:spacing w:line="240" w:lineRule="atLeast"/>
              <w:rPr>
                <w:rFonts w:ascii="Calibri" w:hAnsi="Calibri" w:cs="Arial"/>
                <w:b/>
                <w:bCs/>
                <w:sz w:val="28"/>
                <w:szCs w:val="28"/>
              </w:rPr>
            </w:pPr>
            <w:r>
              <w:rPr>
                <w:rFonts w:ascii="Calibri" w:hAnsi="Calibri" w:cs="Arial"/>
                <w:bCs/>
                <w:spacing w:val="-6"/>
                <w:sz w:val="24"/>
                <w:szCs w:val="24"/>
              </w:rPr>
              <w:t>Kap. 1;</w:t>
            </w:r>
            <w:r>
              <w:rPr>
                <w:rFonts w:ascii="Calibri" w:hAnsi="Calibri" w:cs="Arial"/>
                <w:b/>
                <w:spacing w:val="-6"/>
                <w:sz w:val="24"/>
                <w:szCs w:val="24"/>
              </w:rPr>
              <w:t xml:space="preserve"> Kap. 2; Kap. 7; Kap. 8; Kap. 11; </w:t>
            </w:r>
            <w:r>
              <w:rPr>
                <w:rFonts w:ascii="Calibri" w:hAnsi="Calibri" w:cs="Arial"/>
                <w:bCs/>
                <w:spacing w:val="-6"/>
                <w:sz w:val="24"/>
                <w:szCs w:val="24"/>
              </w:rPr>
              <w:t>Lerninsel, S. 297</w:t>
            </w:r>
          </w:p>
        </w:tc>
        <w:tc>
          <w:tcPr>
            <w:tcW w:w="5245" w:type="dxa"/>
            <w:gridSpan w:val="2"/>
            <w:tcBorders>
              <w:top w:val="single" w:sz="6" w:space="0" w:color="000000"/>
              <w:left w:val="single" w:sz="6" w:space="0" w:color="000000"/>
              <w:bottom w:val="single" w:sz="6" w:space="0" w:color="000000"/>
              <w:right w:val="single" w:sz="6" w:space="0" w:color="000000"/>
            </w:tcBorders>
            <w:shd w:val="clear" w:color="auto" w:fill="FFFFFF"/>
          </w:tcPr>
          <w:p w14:paraId="2A2034BB" w14:textId="4E10ACFA" w:rsidR="002871DA" w:rsidRPr="00372959" w:rsidRDefault="002871DA" w:rsidP="002871DA">
            <w:pPr>
              <w:tabs>
                <w:tab w:val="left" w:pos="170"/>
                <w:tab w:val="left" w:pos="284"/>
                <w:tab w:val="left" w:pos="397"/>
              </w:tabs>
              <w:spacing w:line="240" w:lineRule="atLeast"/>
              <w:rPr>
                <w:rFonts w:ascii="Calibri" w:hAnsi="Calibri" w:cs="Arial"/>
                <w:b/>
                <w:bCs/>
                <w:sz w:val="28"/>
                <w:szCs w:val="28"/>
              </w:rPr>
            </w:pPr>
            <w:r>
              <w:rPr>
                <w:rFonts w:ascii="Calibri" w:hAnsi="Calibri" w:cs="Arial"/>
                <w:b/>
                <w:bCs/>
                <w:sz w:val="24"/>
                <w:szCs w:val="24"/>
              </w:rPr>
              <w:t>Kap. 5; Kap. 6; Kap. 9; Kap. 11</w:t>
            </w:r>
          </w:p>
        </w:tc>
      </w:tr>
      <w:tr w:rsidR="008457D1" w14:paraId="76258FEA" w14:textId="77777777" w:rsidTr="00EE24D6">
        <w:trPr>
          <w:trHeight w:val="1005"/>
        </w:trPr>
        <w:tc>
          <w:tcPr>
            <w:tcW w:w="14375" w:type="dxa"/>
            <w:gridSpan w:val="4"/>
            <w:tcBorders>
              <w:top w:val="single" w:sz="6" w:space="0" w:color="000000"/>
              <w:left w:val="single" w:sz="6" w:space="0" w:color="000000"/>
              <w:bottom w:val="single" w:sz="6" w:space="0" w:color="000000"/>
              <w:right w:val="single" w:sz="6" w:space="0" w:color="000000"/>
            </w:tcBorders>
            <w:shd w:val="clear" w:color="auto" w:fill="D9D9D9"/>
          </w:tcPr>
          <w:p w14:paraId="634BF676" w14:textId="77777777" w:rsidR="002871DA" w:rsidRDefault="002871DA" w:rsidP="008457D1">
            <w:pPr>
              <w:tabs>
                <w:tab w:val="left" w:pos="170"/>
                <w:tab w:val="left" w:pos="284"/>
                <w:tab w:val="left" w:pos="397"/>
              </w:tabs>
              <w:spacing w:line="240" w:lineRule="atLeast"/>
              <w:rPr>
                <w:rFonts w:ascii="Calibri" w:hAnsi="Calibri" w:cs="Arial"/>
                <w:b/>
                <w:bCs/>
                <w:sz w:val="28"/>
                <w:szCs w:val="28"/>
              </w:rPr>
            </w:pPr>
          </w:p>
          <w:p w14:paraId="1743D8B3" w14:textId="70C8D2CD" w:rsidR="008457D1" w:rsidRDefault="008457D1" w:rsidP="008457D1">
            <w:pPr>
              <w:tabs>
                <w:tab w:val="left" w:pos="170"/>
                <w:tab w:val="left" w:pos="284"/>
                <w:tab w:val="left" w:pos="397"/>
              </w:tabs>
              <w:spacing w:line="240" w:lineRule="atLeast"/>
              <w:rPr>
                <w:rFonts w:ascii="Calibri" w:hAnsi="Calibri" w:cs="Arial"/>
                <w:b/>
                <w:bCs/>
                <w:sz w:val="28"/>
                <w:szCs w:val="28"/>
              </w:rPr>
            </w:pPr>
            <w:r>
              <w:rPr>
                <w:rFonts w:ascii="Calibri" w:hAnsi="Calibri" w:cs="Arial"/>
                <w:b/>
                <w:bCs/>
                <w:sz w:val="28"/>
                <w:szCs w:val="28"/>
              </w:rPr>
              <w:t>3.5 Sprache und Sprachgebrauch untersuchen</w:t>
            </w:r>
          </w:p>
          <w:p w14:paraId="51FD1BEF" w14:textId="73276094" w:rsidR="008457D1" w:rsidRDefault="008457D1" w:rsidP="008457D1">
            <w:pPr>
              <w:tabs>
                <w:tab w:val="left" w:pos="170"/>
                <w:tab w:val="left" w:pos="284"/>
                <w:tab w:val="left" w:pos="397"/>
              </w:tabs>
              <w:spacing w:line="240" w:lineRule="atLeast"/>
              <w:rPr>
                <w:rFonts w:ascii="Calibri" w:hAnsi="Calibri" w:cs="Arial"/>
                <w:b/>
                <w:bCs/>
                <w:sz w:val="28"/>
                <w:szCs w:val="28"/>
              </w:rPr>
            </w:pPr>
          </w:p>
        </w:tc>
      </w:tr>
      <w:tr w:rsidR="008457D1" w14:paraId="766AE94F" w14:textId="77777777" w:rsidTr="00EE24D6">
        <w:trPr>
          <w:trHeight w:val="1005"/>
        </w:trPr>
        <w:tc>
          <w:tcPr>
            <w:tcW w:w="14375" w:type="dxa"/>
            <w:gridSpan w:val="4"/>
            <w:tcBorders>
              <w:top w:val="single" w:sz="6" w:space="0" w:color="000000"/>
              <w:left w:val="single" w:sz="6" w:space="0" w:color="000000"/>
              <w:bottom w:val="single" w:sz="6" w:space="0" w:color="000000"/>
              <w:right w:val="single" w:sz="6" w:space="0" w:color="000000"/>
            </w:tcBorders>
            <w:shd w:val="clear" w:color="auto" w:fill="D9D9D9"/>
          </w:tcPr>
          <w:p w14:paraId="4B9A6EF4" w14:textId="77777777" w:rsidR="008457D1" w:rsidRDefault="008457D1" w:rsidP="008457D1">
            <w:pPr>
              <w:tabs>
                <w:tab w:val="left" w:pos="170"/>
                <w:tab w:val="left" w:pos="284"/>
                <w:tab w:val="left" w:pos="397"/>
              </w:tabs>
              <w:spacing w:line="240" w:lineRule="atLeast"/>
              <w:rPr>
                <w:rFonts w:ascii="Calibri" w:hAnsi="Calibri" w:cs="Arial"/>
                <w:b/>
                <w:bCs/>
                <w:sz w:val="28"/>
                <w:szCs w:val="28"/>
              </w:rPr>
            </w:pPr>
            <w:r>
              <w:rPr>
                <w:rFonts w:ascii="Calibri" w:hAnsi="Calibri" w:cs="Arial"/>
                <w:b/>
                <w:bCs/>
                <w:sz w:val="28"/>
                <w:szCs w:val="28"/>
              </w:rPr>
              <w:t>Sprachliche Verständigung und sprachliche Vielfalt untersuchen</w:t>
            </w:r>
          </w:p>
          <w:p w14:paraId="42004EF8" w14:textId="2BB8BA31" w:rsidR="008457D1" w:rsidRPr="00767183" w:rsidRDefault="008457D1" w:rsidP="008457D1">
            <w:pPr>
              <w:tabs>
                <w:tab w:val="left" w:pos="170"/>
                <w:tab w:val="left" w:pos="284"/>
                <w:tab w:val="left" w:pos="397"/>
              </w:tabs>
              <w:spacing w:line="240" w:lineRule="atLeast"/>
              <w:rPr>
                <w:rFonts w:ascii="Calibri" w:hAnsi="Calibri" w:cs="Arial"/>
                <w:sz w:val="28"/>
                <w:szCs w:val="28"/>
              </w:rPr>
            </w:pPr>
            <w:r w:rsidRPr="00767183">
              <w:rPr>
                <w:rFonts w:ascii="Calibri" w:hAnsi="Calibri" w:cs="Arial"/>
                <w:sz w:val="28"/>
                <w:szCs w:val="28"/>
              </w:rPr>
              <w:t>Die Lernenden untersuchen Sprache in unterschiedlichen, auch digitalen, Verwendungszusammenhängen und nutzen ihre Einsichten für das eigene Sprachhandeln.</w:t>
            </w:r>
          </w:p>
          <w:p w14:paraId="20E25EE1" w14:textId="77777777" w:rsidR="008457D1" w:rsidRPr="00767183" w:rsidRDefault="008457D1" w:rsidP="008457D1">
            <w:pPr>
              <w:tabs>
                <w:tab w:val="left" w:pos="170"/>
                <w:tab w:val="left" w:pos="284"/>
                <w:tab w:val="left" w:pos="397"/>
              </w:tabs>
              <w:spacing w:line="240" w:lineRule="atLeast"/>
              <w:rPr>
                <w:rFonts w:ascii="Calibri" w:hAnsi="Calibri" w:cs="Arial"/>
                <w:b/>
                <w:bCs/>
                <w:sz w:val="28"/>
                <w:szCs w:val="28"/>
              </w:rPr>
            </w:pPr>
            <w:r w:rsidRPr="00767183">
              <w:rPr>
                <w:rFonts w:ascii="Calibri" w:hAnsi="Calibri" w:cs="Arial"/>
                <w:b/>
                <w:bCs/>
                <w:sz w:val="28"/>
                <w:szCs w:val="28"/>
              </w:rPr>
              <w:t>Sprachliche Verständigung als Form des Handelns</w:t>
            </w:r>
          </w:p>
          <w:p w14:paraId="35B674CC" w14:textId="77777777" w:rsidR="008457D1" w:rsidRDefault="008457D1" w:rsidP="008457D1">
            <w:pPr>
              <w:tabs>
                <w:tab w:val="left" w:pos="170"/>
                <w:tab w:val="left" w:pos="284"/>
                <w:tab w:val="left" w:pos="397"/>
              </w:tabs>
              <w:spacing w:line="240" w:lineRule="atLeast"/>
              <w:rPr>
                <w:rFonts w:ascii="Calibri" w:hAnsi="Calibri" w:cs="Arial"/>
                <w:sz w:val="28"/>
                <w:szCs w:val="28"/>
              </w:rPr>
            </w:pPr>
            <w:r w:rsidRPr="00767183">
              <w:rPr>
                <w:rFonts w:ascii="Calibri" w:hAnsi="Calibri" w:cs="Arial"/>
                <w:sz w:val="28"/>
                <w:szCs w:val="28"/>
              </w:rPr>
              <w:t>Die Lernenden …</w:t>
            </w:r>
          </w:p>
          <w:p w14:paraId="275EAEF6" w14:textId="77777777" w:rsidR="008457D1" w:rsidRDefault="008457D1" w:rsidP="008457D1">
            <w:pPr>
              <w:tabs>
                <w:tab w:val="left" w:pos="170"/>
                <w:tab w:val="left" w:pos="284"/>
                <w:tab w:val="left" w:pos="397"/>
              </w:tabs>
              <w:spacing w:line="240" w:lineRule="atLeast"/>
              <w:rPr>
                <w:rFonts w:ascii="Calibri" w:hAnsi="Calibri" w:cs="Arial"/>
                <w:color w:val="808080"/>
                <w:sz w:val="24"/>
                <w:szCs w:val="24"/>
              </w:rPr>
            </w:pPr>
          </w:p>
        </w:tc>
      </w:tr>
      <w:tr w:rsidR="002871DA" w14:paraId="25DF5056" w14:textId="77777777" w:rsidTr="00B56A37">
        <w:trPr>
          <w:trHeight w:val="1005"/>
        </w:trPr>
        <w:tc>
          <w:tcPr>
            <w:tcW w:w="4311" w:type="dxa"/>
            <w:tcBorders>
              <w:top w:val="single" w:sz="6" w:space="0" w:color="000000"/>
              <w:left w:val="single" w:sz="6" w:space="0" w:color="000000"/>
              <w:bottom w:val="single" w:sz="6" w:space="0" w:color="000000"/>
              <w:right w:val="single" w:sz="6" w:space="0" w:color="000000"/>
            </w:tcBorders>
            <w:shd w:val="clear" w:color="auto" w:fill="D9D9D9"/>
          </w:tcPr>
          <w:p w14:paraId="6E41B211" w14:textId="2426AE3E" w:rsidR="002871DA" w:rsidRPr="002871DA" w:rsidRDefault="002871DA" w:rsidP="002871DA">
            <w:pPr>
              <w:overflowPunct/>
              <w:textAlignment w:val="auto"/>
              <w:rPr>
                <w:rFonts w:ascii="Calibri" w:hAnsi="Calibri" w:cs="Arial"/>
                <w:bCs/>
                <w:sz w:val="24"/>
                <w:szCs w:val="24"/>
              </w:rPr>
            </w:pPr>
            <w:r w:rsidRPr="002871DA">
              <w:rPr>
                <w:rFonts w:ascii="Calibri" w:hAnsi="Calibri" w:cs="Arial"/>
                <w:bCs/>
                <w:sz w:val="24"/>
                <w:szCs w:val="24"/>
              </w:rPr>
              <w:t xml:space="preserve">unterscheiden beim Sprachhandeln die Handlungs-, Inhalts- und Beziehungsebene und beschreiben deren Zusammenwirken in Bezug auf gelingende </w:t>
            </w:r>
            <w:proofErr w:type="spellStart"/>
            <w:r w:rsidRPr="002871DA">
              <w:rPr>
                <w:rFonts w:ascii="Calibri" w:hAnsi="Calibri" w:cs="Arial"/>
                <w:bCs/>
                <w:sz w:val="24"/>
                <w:szCs w:val="24"/>
              </w:rPr>
              <w:t>ggü</w:t>
            </w:r>
            <w:proofErr w:type="spellEnd"/>
            <w:r w:rsidRPr="002871DA">
              <w:rPr>
                <w:rFonts w:ascii="Calibri" w:hAnsi="Calibri" w:cs="Arial"/>
                <w:bCs/>
                <w:sz w:val="24"/>
                <w:szCs w:val="24"/>
              </w:rPr>
              <w:t xml:space="preserve">. misslingende Kommunikation, öffentliche </w:t>
            </w:r>
            <w:proofErr w:type="spellStart"/>
            <w:r w:rsidRPr="002871DA">
              <w:rPr>
                <w:rFonts w:ascii="Calibri" w:hAnsi="Calibri" w:cs="Arial"/>
                <w:bCs/>
                <w:sz w:val="24"/>
                <w:szCs w:val="24"/>
              </w:rPr>
              <w:t>ggü</w:t>
            </w:r>
            <w:proofErr w:type="spellEnd"/>
            <w:r w:rsidRPr="002871DA">
              <w:rPr>
                <w:rFonts w:ascii="Calibri" w:hAnsi="Calibri" w:cs="Arial"/>
                <w:bCs/>
                <w:sz w:val="24"/>
                <w:szCs w:val="24"/>
              </w:rPr>
              <w:t xml:space="preserve">. private </w:t>
            </w:r>
          </w:p>
          <w:p w14:paraId="7968EFFA" w14:textId="77777777" w:rsidR="002871DA" w:rsidRDefault="002871DA" w:rsidP="002871DA">
            <w:pPr>
              <w:overflowPunct/>
              <w:textAlignment w:val="auto"/>
              <w:rPr>
                <w:rFonts w:ascii="Calibri" w:hAnsi="Calibri" w:cs="Arial"/>
                <w:bCs/>
                <w:sz w:val="24"/>
                <w:szCs w:val="24"/>
              </w:rPr>
            </w:pPr>
            <w:r w:rsidRPr="002871DA">
              <w:rPr>
                <w:rFonts w:ascii="Calibri" w:hAnsi="Calibri" w:cs="Arial"/>
                <w:bCs/>
                <w:sz w:val="24"/>
                <w:szCs w:val="24"/>
              </w:rPr>
              <w:t>Kommunikationssituationen</w:t>
            </w:r>
            <w:r>
              <w:rPr>
                <w:rFonts w:ascii="Calibri" w:hAnsi="Calibri" w:cs="Arial"/>
                <w:bCs/>
                <w:sz w:val="24"/>
                <w:szCs w:val="24"/>
              </w:rPr>
              <w:t>.</w:t>
            </w:r>
          </w:p>
          <w:p w14:paraId="02C9BAE9" w14:textId="7AF75171" w:rsidR="002871DA" w:rsidRDefault="002871DA" w:rsidP="002871DA">
            <w:pPr>
              <w:overflowPunct/>
              <w:textAlignment w:val="auto"/>
              <w:rPr>
                <w:rFonts w:ascii="Calibri" w:hAnsi="Calibri" w:cs="Arial"/>
                <w:bCs/>
                <w:sz w:val="24"/>
                <w:szCs w:val="24"/>
              </w:rPr>
            </w:pPr>
          </w:p>
        </w:tc>
        <w:tc>
          <w:tcPr>
            <w:tcW w:w="4819" w:type="dxa"/>
            <w:tcBorders>
              <w:top w:val="single" w:sz="6" w:space="0" w:color="000000"/>
              <w:left w:val="single" w:sz="6" w:space="0" w:color="000000"/>
              <w:bottom w:val="single" w:sz="6" w:space="0" w:color="000000"/>
              <w:right w:val="single" w:sz="6" w:space="0" w:color="000000"/>
            </w:tcBorders>
          </w:tcPr>
          <w:p w14:paraId="10143E6F" w14:textId="073B82FD" w:rsidR="002871DA" w:rsidRDefault="002871DA" w:rsidP="002871DA">
            <w:pPr>
              <w:tabs>
                <w:tab w:val="left" w:pos="170"/>
                <w:tab w:val="left" w:pos="284"/>
                <w:tab w:val="left" w:pos="397"/>
              </w:tabs>
              <w:spacing w:line="240" w:lineRule="atLeast"/>
              <w:rPr>
                <w:rFonts w:ascii="Calibri" w:hAnsi="Calibri" w:cs="Arial"/>
                <w:bCs/>
                <w:spacing w:val="-6"/>
                <w:sz w:val="24"/>
                <w:szCs w:val="24"/>
              </w:rPr>
            </w:pPr>
            <w:r>
              <w:rPr>
                <w:rFonts w:ascii="Calibri" w:hAnsi="Calibri" w:cs="Arial"/>
                <w:b/>
                <w:spacing w:val="-6"/>
                <w:sz w:val="24"/>
                <w:szCs w:val="24"/>
              </w:rPr>
              <w:t>Kap. 1;</w:t>
            </w:r>
            <w:r>
              <w:rPr>
                <w:rFonts w:ascii="Calibri" w:hAnsi="Calibri" w:cs="Arial"/>
                <w:bCs/>
                <w:spacing w:val="-6"/>
                <w:sz w:val="24"/>
                <w:szCs w:val="24"/>
              </w:rPr>
              <w:t xml:space="preserve"> Kap. 11; Lerninsel, S. 300</w:t>
            </w:r>
          </w:p>
        </w:tc>
        <w:tc>
          <w:tcPr>
            <w:tcW w:w="5245" w:type="dxa"/>
            <w:gridSpan w:val="2"/>
            <w:tcBorders>
              <w:top w:val="single" w:sz="6" w:space="0" w:color="000000"/>
              <w:left w:val="single" w:sz="6" w:space="0" w:color="000000"/>
              <w:bottom w:val="single" w:sz="6" w:space="0" w:color="000000"/>
              <w:right w:val="single" w:sz="6" w:space="0" w:color="000000"/>
            </w:tcBorders>
          </w:tcPr>
          <w:p w14:paraId="73ABEE3B" w14:textId="1AF59D56" w:rsidR="002871DA" w:rsidRDefault="002871DA" w:rsidP="002871DA">
            <w:pPr>
              <w:tabs>
                <w:tab w:val="left" w:pos="170"/>
                <w:tab w:val="left" w:pos="284"/>
                <w:tab w:val="left" w:pos="397"/>
              </w:tabs>
              <w:spacing w:line="240" w:lineRule="atLeast"/>
              <w:rPr>
                <w:rFonts w:ascii="Calibri" w:hAnsi="Calibri" w:cs="Arial"/>
                <w:sz w:val="24"/>
                <w:szCs w:val="24"/>
              </w:rPr>
            </w:pPr>
            <w:r>
              <w:rPr>
                <w:rFonts w:ascii="Calibri" w:hAnsi="Calibri" w:cs="Arial"/>
                <w:b/>
                <w:bCs/>
                <w:sz w:val="24"/>
                <w:szCs w:val="24"/>
              </w:rPr>
              <w:t>Kap. 1</w:t>
            </w:r>
            <w:r>
              <w:rPr>
                <w:rFonts w:ascii="Calibri" w:hAnsi="Calibri" w:cs="Arial"/>
                <w:sz w:val="24"/>
                <w:szCs w:val="24"/>
              </w:rPr>
              <w:t>; Kap. 9; Kap. 11; Lerninsel, S. 306</w:t>
            </w:r>
          </w:p>
        </w:tc>
      </w:tr>
      <w:tr w:rsidR="002871DA" w14:paraId="4A58E53B" w14:textId="77777777" w:rsidTr="00B56A37">
        <w:trPr>
          <w:trHeight w:val="1005"/>
        </w:trPr>
        <w:tc>
          <w:tcPr>
            <w:tcW w:w="4311" w:type="dxa"/>
            <w:tcBorders>
              <w:top w:val="single" w:sz="6" w:space="0" w:color="000000"/>
              <w:left w:val="single" w:sz="6" w:space="0" w:color="000000"/>
              <w:bottom w:val="single" w:sz="6" w:space="0" w:color="000000"/>
              <w:right w:val="single" w:sz="6" w:space="0" w:color="000000"/>
            </w:tcBorders>
            <w:shd w:val="clear" w:color="auto" w:fill="D9D9D9"/>
          </w:tcPr>
          <w:p w14:paraId="1AC06C78" w14:textId="77777777" w:rsidR="002871DA" w:rsidRDefault="002871DA" w:rsidP="002871DA">
            <w:pPr>
              <w:overflowPunct/>
              <w:textAlignment w:val="auto"/>
              <w:rPr>
                <w:rFonts w:ascii="Calibri" w:hAnsi="Calibri" w:cs="Arial"/>
                <w:bCs/>
                <w:sz w:val="24"/>
                <w:szCs w:val="24"/>
              </w:rPr>
            </w:pPr>
            <w:r>
              <w:rPr>
                <w:rFonts w:ascii="Calibri" w:hAnsi="Calibri" w:cs="Arial"/>
                <w:bCs/>
                <w:sz w:val="24"/>
                <w:szCs w:val="24"/>
              </w:rPr>
              <w:t>untersuchen Merkmale der Adressatenorientierung und beschreiben ihre Bedeutung für das angemessene sprachliche Handeln.</w:t>
            </w:r>
          </w:p>
          <w:p w14:paraId="0C009CCB" w14:textId="77777777" w:rsidR="002871DA" w:rsidRDefault="002871DA" w:rsidP="002871DA">
            <w:pPr>
              <w:overflowPunct/>
              <w:textAlignment w:val="auto"/>
              <w:rPr>
                <w:rFonts w:ascii="Calibri" w:hAnsi="Calibri" w:cs="Arial"/>
                <w:bCs/>
                <w:sz w:val="24"/>
                <w:szCs w:val="24"/>
              </w:rPr>
            </w:pPr>
          </w:p>
        </w:tc>
        <w:tc>
          <w:tcPr>
            <w:tcW w:w="4819" w:type="dxa"/>
            <w:tcBorders>
              <w:top w:val="single" w:sz="6" w:space="0" w:color="000000"/>
              <w:left w:val="single" w:sz="6" w:space="0" w:color="000000"/>
              <w:bottom w:val="single" w:sz="6" w:space="0" w:color="000000"/>
              <w:right w:val="single" w:sz="6" w:space="0" w:color="000000"/>
            </w:tcBorders>
          </w:tcPr>
          <w:p w14:paraId="0E8BC8FB" w14:textId="42DB3508" w:rsidR="002871DA" w:rsidRDefault="002871DA" w:rsidP="002871DA">
            <w:pPr>
              <w:tabs>
                <w:tab w:val="left" w:pos="170"/>
                <w:tab w:val="left" w:pos="284"/>
                <w:tab w:val="left" w:pos="397"/>
              </w:tabs>
              <w:spacing w:line="240" w:lineRule="atLeast"/>
              <w:rPr>
                <w:rFonts w:ascii="Calibri" w:hAnsi="Calibri" w:cs="Arial"/>
                <w:b/>
                <w:spacing w:val="-6"/>
                <w:sz w:val="24"/>
                <w:szCs w:val="24"/>
              </w:rPr>
            </w:pPr>
            <w:r>
              <w:rPr>
                <w:rFonts w:ascii="Calibri" w:hAnsi="Calibri" w:cs="Arial"/>
                <w:b/>
                <w:spacing w:val="-6"/>
                <w:sz w:val="24"/>
                <w:szCs w:val="24"/>
              </w:rPr>
              <w:t>Kap. 1;</w:t>
            </w:r>
            <w:r>
              <w:rPr>
                <w:rFonts w:ascii="Calibri" w:hAnsi="Calibri" w:cs="Arial"/>
                <w:bCs/>
                <w:spacing w:val="-6"/>
                <w:sz w:val="24"/>
                <w:szCs w:val="24"/>
              </w:rPr>
              <w:t xml:space="preserve"> Kap. 11; Lerninsel, S. 300</w:t>
            </w:r>
          </w:p>
        </w:tc>
        <w:tc>
          <w:tcPr>
            <w:tcW w:w="5245" w:type="dxa"/>
            <w:gridSpan w:val="2"/>
            <w:tcBorders>
              <w:top w:val="single" w:sz="6" w:space="0" w:color="000000"/>
              <w:left w:val="single" w:sz="6" w:space="0" w:color="000000"/>
              <w:bottom w:val="single" w:sz="6" w:space="0" w:color="000000"/>
              <w:right w:val="single" w:sz="6" w:space="0" w:color="000000"/>
            </w:tcBorders>
          </w:tcPr>
          <w:p w14:paraId="23A9F641" w14:textId="63E7AE74" w:rsidR="002871DA" w:rsidRDefault="002871DA" w:rsidP="002871DA">
            <w:pPr>
              <w:tabs>
                <w:tab w:val="left" w:pos="170"/>
                <w:tab w:val="left" w:pos="284"/>
                <w:tab w:val="left" w:pos="397"/>
              </w:tabs>
              <w:spacing w:line="240" w:lineRule="atLeast"/>
              <w:rPr>
                <w:rFonts w:ascii="Calibri" w:hAnsi="Calibri" w:cs="Arial"/>
                <w:color w:val="808080"/>
                <w:sz w:val="24"/>
                <w:szCs w:val="24"/>
              </w:rPr>
            </w:pPr>
            <w:r>
              <w:rPr>
                <w:rFonts w:ascii="Calibri" w:hAnsi="Calibri" w:cs="Arial"/>
                <w:b/>
                <w:bCs/>
                <w:sz w:val="24"/>
                <w:szCs w:val="24"/>
              </w:rPr>
              <w:t>Kap. 1</w:t>
            </w:r>
            <w:r>
              <w:rPr>
                <w:rFonts w:ascii="Calibri" w:hAnsi="Calibri" w:cs="Arial"/>
                <w:sz w:val="24"/>
                <w:szCs w:val="24"/>
              </w:rPr>
              <w:t>; Kap. 9; Kap. 11; Lerninsel, S. 306</w:t>
            </w:r>
          </w:p>
        </w:tc>
      </w:tr>
      <w:tr w:rsidR="002871DA" w14:paraId="589E79AA" w14:textId="77777777" w:rsidTr="00B56A37">
        <w:trPr>
          <w:trHeight w:val="1005"/>
        </w:trPr>
        <w:tc>
          <w:tcPr>
            <w:tcW w:w="4311" w:type="dxa"/>
            <w:tcBorders>
              <w:top w:val="single" w:sz="6" w:space="0" w:color="000000"/>
              <w:left w:val="single" w:sz="6" w:space="0" w:color="000000"/>
              <w:bottom w:val="single" w:sz="6" w:space="0" w:color="000000"/>
              <w:right w:val="single" w:sz="6" w:space="0" w:color="000000"/>
            </w:tcBorders>
            <w:shd w:val="clear" w:color="auto" w:fill="D9D9D9"/>
          </w:tcPr>
          <w:p w14:paraId="54335ED9" w14:textId="77777777" w:rsidR="002871DA" w:rsidRDefault="002871DA" w:rsidP="002871DA">
            <w:pPr>
              <w:overflowPunct/>
              <w:textAlignment w:val="auto"/>
              <w:rPr>
                <w:rFonts w:ascii="Calibri" w:hAnsi="Calibri" w:cs="Arial"/>
                <w:bCs/>
                <w:sz w:val="24"/>
                <w:szCs w:val="24"/>
              </w:rPr>
            </w:pPr>
            <w:r w:rsidRPr="002871DA">
              <w:rPr>
                <w:rFonts w:ascii="Calibri" w:hAnsi="Calibri" w:cs="Arial"/>
                <w:bCs/>
                <w:sz w:val="24"/>
                <w:szCs w:val="24"/>
              </w:rPr>
              <w:lastRenderedPageBreak/>
              <w:t>untersuchen an Beispielen Normen demokratischer Gesprächs- und Kommunikationskultur und nutzen diese für die sprachliche Gestaltung eigener Äußerungen so-wie für den Umgang mit den sprachlichen Äußerungen anderer.</w:t>
            </w:r>
          </w:p>
          <w:p w14:paraId="10DE1332" w14:textId="1C6D8BE3" w:rsidR="002871DA" w:rsidRDefault="002871DA" w:rsidP="002871DA">
            <w:pPr>
              <w:overflowPunct/>
              <w:textAlignment w:val="auto"/>
              <w:rPr>
                <w:rFonts w:ascii="Calibri" w:hAnsi="Calibri" w:cs="Arial"/>
                <w:bCs/>
                <w:sz w:val="24"/>
                <w:szCs w:val="24"/>
              </w:rPr>
            </w:pPr>
          </w:p>
        </w:tc>
        <w:tc>
          <w:tcPr>
            <w:tcW w:w="4819" w:type="dxa"/>
            <w:tcBorders>
              <w:top w:val="single" w:sz="6" w:space="0" w:color="000000"/>
              <w:left w:val="single" w:sz="6" w:space="0" w:color="000000"/>
              <w:bottom w:val="single" w:sz="6" w:space="0" w:color="000000"/>
              <w:right w:val="single" w:sz="6" w:space="0" w:color="000000"/>
            </w:tcBorders>
          </w:tcPr>
          <w:p w14:paraId="32931066" w14:textId="7A8B91BC" w:rsidR="002871DA" w:rsidRDefault="002871DA" w:rsidP="002871DA">
            <w:pPr>
              <w:tabs>
                <w:tab w:val="left" w:pos="170"/>
                <w:tab w:val="left" w:pos="284"/>
                <w:tab w:val="left" w:pos="397"/>
              </w:tabs>
              <w:spacing w:line="240" w:lineRule="atLeast"/>
              <w:rPr>
                <w:rFonts w:ascii="Calibri" w:hAnsi="Calibri" w:cs="Arial"/>
                <w:b/>
                <w:spacing w:val="-6"/>
                <w:sz w:val="24"/>
                <w:szCs w:val="24"/>
              </w:rPr>
            </w:pPr>
            <w:r>
              <w:rPr>
                <w:rFonts w:ascii="Calibri" w:hAnsi="Calibri" w:cs="Arial"/>
                <w:b/>
                <w:spacing w:val="-6"/>
                <w:sz w:val="24"/>
                <w:szCs w:val="24"/>
              </w:rPr>
              <w:t>Kap. 1;</w:t>
            </w:r>
            <w:r>
              <w:rPr>
                <w:rFonts w:ascii="Calibri" w:hAnsi="Calibri" w:cs="Arial"/>
                <w:bCs/>
                <w:spacing w:val="-6"/>
                <w:sz w:val="24"/>
                <w:szCs w:val="24"/>
              </w:rPr>
              <w:t xml:space="preserve"> Kap. 11; Lerninsel, S. 300</w:t>
            </w:r>
          </w:p>
        </w:tc>
        <w:tc>
          <w:tcPr>
            <w:tcW w:w="5245" w:type="dxa"/>
            <w:gridSpan w:val="2"/>
            <w:tcBorders>
              <w:top w:val="single" w:sz="6" w:space="0" w:color="000000"/>
              <w:left w:val="single" w:sz="6" w:space="0" w:color="000000"/>
              <w:bottom w:val="single" w:sz="6" w:space="0" w:color="000000"/>
              <w:right w:val="single" w:sz="6" w:space="0" w:color="000000"/>
            </w:tcBorders>
          </w:tcPr>
          <w:p w14:paraId="4EE8EB7A" w14:textId="04FCE3BC" w:rsidR="002871DA" w:rsidRDefault="002871DA" w:rsidP="002871DA">
            <w:pPr>
              <w:tabs>
                <w:tab w:val="left" w:pos="170"/>
                <w:tab w:val="left" w:pos="284"/>
                <w:tab w:val="left" w:pos="397"/>
              </w:tabs>
              <w:spacing w:line="240" w:lineRule="atLeast"/>
              <w:rPr>
                <w:rFonts w:ascii="Calibri" w:hAnsi="Calibri" w:cs="Arial"/>
                <w:color w:val="808080"/>
                <w:sz w:val="24"/>
                <w:szCs w:val="24"/>
              </w:rPr>
            </w:pPr>
            <w:r>
              <w:rPr>
                <w:rFonts w:ascii="Calibri" w:hAnsi="Calibri" w:cs="Arial"/>
                <w:b/>
                <w:bCs/>
                <w:sz w:val="24"/>
                <w:szCs w:val="24"/>
              </w:rPr>
              <w:t>Kap. 1</w:t>
            </w:r>
            <w:r>
              <w:rPr>
                <w:rFonts w:ascii="Calibri" w:hAnsi="Calibri" w:cs="Arial"/>
                <w:sz w:val="24"/>
                <w:szCs w:val="24"/>
              </w:rPr>
              <w:t>; Kap. 9; Kap. 11; Lerninsel, S. 306</w:t>
            </w:r>
          </w:p>
        </w:tc>
      </w:tr>
      <w:tr w:rsidR="002871DA" w14:paraId="4E73C5AD" w14:textId="77777777" w:rsidTr="00B56A37">
        <w:trPr>
          <w:trHeight w:val="1005"/>
        </w:trPr>
        <w:tc>
          <w:tcPr>
            <w:tcW w:w="4311" w:type="dxa"/>
            <w:tcBorders>
              <w:top w:val="single" w:sz="6" w:space="0" w:color="000000"/>
              <w:left w:val="single" w:sz="6" w:space="0" w:color="000000"/>
              <w:bottom w:val="single" w:sz="6" w:space="0" w:color="000000"/>
              <w:right w:val="single" w:sz="6" w:space="0" w:color="000000"/>
            </w:tcBorders>
            <w:shd w:val="clear" w:color="auto" w:fill="D9D9D9"/>
          </w:tcPr>
          <w:p w14:paraId="5438DFD6" w14:textId="1C8DFF62" w:rsidR="002871DA" w:rsidRDefault="002871DA" w:rsidP="002871DA">
            <w:pPr>
              <w:overflowPunct/>
              <w:textAlignment w:val="auto"/>
              <w:rPr>
                <w:rFonts w:ascii="Calibri" w:hAnsi="Calibri" w:cs="Arial"/>
                <w:bCs/>
                <w:sz w:val="24"/>
                <w:szCs w:val="24"/>
              </w:rPr>
            </w:pPr>
            <w:r w:rsidRPr="002871DA">
              <w:rPr>
                <w:rFonts w:ascii="Calibri" w:hAnsi="Calibri" w:cs="Arial"/>
                <w:bCs/>
                <w:sz w:val="24"/>
                <w:szCs w:val="24"/>
              </w:rPr>
              <w:t>nutzen ausgewählte digitale Technologien zielgerichtet und reflektiert zur Kommunikation sowie Informationsgewinnung</w:t>
            </w:r>
            <w:r>
              <w:rPr>
                <w:rFonts w:ascii="Calibri" w:hAnsi="Calibri" w:cs="Arial"/>
                <w:bCs/>
                <w:sz w:val="24"/>
                <w:szCs w:val="24"/>
              </w:rPr>
              <w:t>.</w:t>
            </w:r>
          </w:p>
          <w:p w14:paraId="7D29751F" w14:textId="153BDD51" w:rsidR="002871DA" w:rsidRDefault="002871DA" w:rsidP="002871DA">
            <w:pPr>
              <w:overflowPunct/>
              <w:textAlignment w:val="auto"/>
              <w:rPr>
                <w:rFonts w:ascii="Calibri" w:hAnsi="Calibri" w:cs="Arial"/>
                <w:bCs/>
                <w:sz w:val="24"/>
                <w:szCs w:val="24"/>
              </w:rPr>
            </w:pPr>
          </w:p>
        </w:tc>
        <w:tc>
          <w:tcPr>
            <w:tcW w:w="4819" w:type="dxa"/>
            <w:tcBorders>
              <w:top w:val="single" w:sz="6" w:space="0" w:color="000000"/>
              <w:left w:val="single" w:sz="6" w:space="0" w:color="000000"/>
              <w:bottom w:val="single" w:sz="6" w:space="0" w:color="000000"/>
              <w:right w:val="single" w:sz="6" w:space="0" w:color="000000"/>
            </w:tcBorders>
          </w:tcPr>
          <w:p w14:paraId="3A7F1F46" w14:textId="1B6D4EF9" w:rsidR="002871DA" w:rsidRDefault="002871DA" w:rsidP="002871DA">
            <w:pPr>
              <w:tabs>
                <w:tab w:val="left" w:pos="170"/>
                <w:tab w:val="left" w:pos="284"/>
                <w:tab w:val="left" w:pos="397"/>
              </w:tabs>
              <w:spacing w:line="240" w:lineRule="atLeast"/>
              <w:rPr>
                <w:rFonts w:ascii="Calibri" w:hAnsi="Calibri" w:cs="Arial"/>
                <w:bCs/>
                <w:spacing w:val="-6"/>
                <w:sz w:val="24"/>
                <w:szCs w:val="24"/>
              </w:rPr>
            </w:pPr>
            <w:r>
              <w:rPr>
                <w:rFonts w:ascii="Calibri" w:hAnsi="Calibri" w:cs="Arial"/>
                <w:b/>
                <w:spacing w:val="-6"/>
                <w:sz w:val="24"/>
                <w:szCs w:val="24"/>
              </w:rPr>
              <w:t xml:space="preserve">Kap. 3; </w:t>
            </w:r>
            <w:r>
              <w:rPr>
                <w:rFonts w:ascii="Calibri" w:hAnsi="Calibri" w:cs="Arial"/>
                <w:bCs/>
                <w:spacing w:val="-6"/>
                <w:sz w:val="24"/>
                <w:szCs w:val="24"/>
              </w:rPr>
              <w:t xml:space="preserve">Kap. 7, S. 121; </w:t>
            </w:r>
            <w:r>
              <w:rPr>
                <w:rFonts w:ascii="Calibri" w:hAnsi="Calibri" w:cs="Arial"/>
                <w:b/>
                <w:spacing w:val="-6"/>
                <w:sz w:val="24"/>
                <w:szCs w:val="24"/>
              </w:rPr>
              <w:t>Kap. 8; Kap. 9; Kap. 10;</w:t>
            </w:r>
            <w:r>
              <w:rPr>
                <w:rFonts w:ascii="Calibri" w:hAnsi="Calibri" w:cs="Arial"/>
                <w:bCs/>
                <w:spacing w:val="-6"/>
                <w:sz w:val="24"/>
                <w:szCs w:val="24"/>
              </w:rPr>
              <w:t xml:space="preserve"> Kap. 11; Lerninsel, S. 294-295, 299</w:t>
            </w:r>
          </w:p>
        </w:tc>
        <w:tc>
          <w:tcPr>
            <w:tcW w:w="5245" w:type="dxa"/>
            <w:gridSpan w:val="2"/>
            <w:tcBorders>
              <w:top w:val="single" w:sz="6" w:space="0" w:color="000000"/>
              <w:left w:val="single" w:sz="6" w:space="0" w:color="000000"/>
              <w:bottom w:val="single" w:sz="6" w:space="0" w:color="000000"/>
              <w:right w:val="single" w:sz="6" w:space="0" w:color="000000"/>
            </w:tcBorders>
          </w:tcPr>
          <w:p w14:paraId="39DF8165" w14:textId="55EB3ADC" w:rsidR="002871DA" w:rsidRDefault="002871DA" w:rsidP="002871DA">
            <w:pPr>
              <w:tabs>
                <w:tab w:val="left" w:pos="170"/>
                <w:tab w:val="left" w:pos="284"/>
                <w:tab w:val="left" w:pos="397"/>
              </w:tabs>
              <w:spacing w:line="240" w:lineRule="atLeast"/>
              <w:rPr>
                <w:rFonts w:ascii="Calibri" w:hAnsi="Calibri" w:cs="Arial"/>
                <w:sz w:val="24"/>
                <w:szCs w:val="24"/>
              </w:rPr>
            </w:pPr>
            <w:r>
              <w:rPr>
                <w:rFonts w:ascii="Calibri" w:hAnsi="Calibri" w:cs="Arial"/>
                <w:b/>
                <w:bCs/>
                <w:sz w:val="24"/>
                <w:szCs w:val="24"/>
              </w:rPr>
              <w:t>Kap. 2; Kap. 3; Kap. 4;</w:t>
            </w:r>
            <w:r>
              <w:rPr>
                <w:rFonts w:ascii="Calibri" w:hAnsi="Calibri" w:cs="Arial"/>
                <w:sz w:val="24"/>
                <w:szCs w:val="24"/>
              </w:rPr>
              <w:t xml:space="preserve"> Kap. 5, S. 98; </w:t>
            </w:r>
            <w:r>
              <w:rPr>
                <w:rFonts w:ascii="Calibri" w:hAnsi="Calibri" w:cs="Arial"/>
                <w:b/>
                <w:bCs/>
                <w:sz w:val="24"/>
                <w:szCs w:val="24"/>
              </w:rPr>
              <w:t xml:space="preserve">Kap. 7; Kap. 8; Kap. 10; Kap. 11; </w:t>
            </w:r>
            <w:r>
              <w:rPr>
                <w:rFonts w:ascii="Calibri" w:hAnsi="Calibri" w:cs="Arial"/>
                <w:sz w:val="24"/>
                <w:szCs w:val="24"/>
              </w:rPr>
              <w:t>Lerninsel, S.</w:t>
            </w:r>
            <w:r>
              <w:rPr>
                <w:rFonts w:ascii="Calibri" w:hAnsi="Calibri" w:cs="Arial"/>
                <w:b/>
                <w:bCs/>
                <w:sz w:val="24"/>
                <w:szCs w:val="24"/>
              </w:rPr>
              <w:t xml:space="preserve"> </w:t>
            </w:r>
            <w:r>
              <w:rPr>
                <w:rFonts w:ascii="Calibri" w:hAnsi="Calibri" w:cs="Arial"/>
                <w:sz w:val="24"/>
                <w:szCs w:val="24"/>
              </w:rPr>
              <w:t>301-302, 305</w:t>
            </w:r>
          </w:p>
        </w:tc>
      </w:tr>
      <w:tr w:rsidR="008457D1" w14:paraId="21EFADF3" w14:textId="77777777" w:rsidTr="00EE24D6">
        <w:trPr>
          <w:trHeight w:val="1005"/>
        </w:trPr>
        <w:tc>
          <w:tcPr>
            <w:tcW w:w="14375" w:type="dxa"/>
            <w:gridSpan w:val="4"/>
            <w:tcBorders>
              <w:top w:val="single" w:sz="6" w:space="0" w:color="000000"/>
              <w:left w:val="single" w:sz="6" w:space="0" w:color="000000"/>
              <w:bottom w:val="single" w:sz="6" w:space="0" w:color="000000"/>
              <w:right w:val="single" w:sz="6" w:space="0" w:color="000000"/>
            </w:tcBorders>
            <w:shd w:val="clear" w:color="auto" w:fill="D9D9D9"/>
          </w:tcPr>
          <w:p w14:paraId="43F823A1" w14:textId="77777777" w:rsidR="008457D1" w:rsidRPr="00767183" w:rsidRDefault="008457D1" w:rsidP="008457D1">
            <w:pPr>
              <w:tabs>
                <w:tab w:val="left" w:pos="170"/>
                <w:tab w:val="left" w:pos="284"/>
                <w:tab w:val="left" w:pos="397"/>
              </w:tabs>
              <w:spacing w:line="240" w:lineRule="atLeast"/>
              <w:rPr>
                <w:rFonts w:ascii="Calibri" w:hAnsi="Calibri" w:cs="Arial"/>
                <w:b/>
                <w:bCs/>
                <w:sz w:val="28"/>
                <w:szCs w:val="28"/>
              </w:rPr>
            </w:pPr>
            <w:r w:rsidRPr="00767183">
              <w:rPr>
                <w:rFonts w:ascii="Calibri" w:hAnsi="Calibri" w:cs="Arial"/>
                <w:b/>
                <w:bCs/>
                <w:sz w:val="28"/>
                <w:szCs w:val="28"/>
              </w:rPr>
              <w:t>Mündliche und schriftliche Kommunikation</w:t>
            </w:r>
          </w:p>
          <w:p w14:paraId="1AFFD0E0" w14:textId="77777777" w:rsidR="008457D1" w:rsidRDefault="008457D1" w:rsidP="008457D1">
            <w:pPr>
              <w:tabs>
                <w:tab w:val="left" w:pos="170"/>
                <w:tab w:val="left" w:pos="284"/>
                <w:tab w:val="left" w:pos="397"/>
              </w:tabs>
              <w:spacing w:line="240" w:lineRule="atLeast"/>
              <w:rPr>
                <w:rFonts w:ascii="Calibri" w:hAnsi="Calibri" w:cs="Arial"/>
                <w:sz w:val="28"/>
                <w:szCs w:val="28"/>
              </w:rPr>
            </w:pPr>
            <w:r w:rsidRPr="00767183">
              <w:rPr>
                <w:rFonts w:ascii="Calibri" w:hAnsi="Calibri" w:cs="Arial"/>
                <w:sz w:val="28"/>
                <w:szCs w:val="28"/>
              </w:rPr>
              <w:t>Die Lernenden …</w:t>
            </w:r>
          </w:p>
          <w:p w14:paraId="217BB587" w14:textId="77777777" w:rsidR="008457D1" w:rsidRDefault="008457D1" w:rsidP="008457D1">
            <w:pPr>
              <w:tabs>
                <w:tab w:val="left" w:pos="170"/>
                <w:tab w:val="left" w:pos="284"/>
                <w:tab w:val="left" w:pos="397"/>
              </w:tabs>
              <w:spacing w:line="240" w:lineRule="atLeast"/>
              <w:rPr>
                <w:rFonts w:ascii="Calibri" w:hAnsi="Calibri" w:cs="Arial"/>
                <w:sz w:val="24"/>
                <w:szCs w:val="24"/>
              </w:rPr>
            </w:pPr>
          </w:p>
        </w:tc>
      </w:tr>
      <w:tr w:rsidR="002871DA" w14:paraId="1563AB78" w14:textId="77777777" w:rsidTr="00B56A37">
        <w:trPr>
          <w:trHeight w:val="1005"/>
        </w:trPr>
        <w:tc>
          <w:tcPr>
            <w:tcW w:w="4311" w:type="dxa"/>
            <w:tcBorders>
              <w:top w:val="single" w:sz="6" w:space="0" w:color="000000"/>
              <w:left w:val="single" w:sz="6" w:space="0" w:color="000000"/>
              <w:bottom w:val="single" w:sz="6" w:space="0" w:color="000000"/>
              <w:right w:val="single" w:sz="6" w:space="0" w:color="000000"/>
            </w:tcBorders>
            <w:shd w:val="clear" w:color="auto" w:fill="D9D9D9"/>
          </w:tcPr>
          <w:p w14:paraId="645DB625" w14:textId="5F9E9810" w:rsidR="002871DA" w:rsidRPr="002871DA" w:rsidRDefault="002871DA" w:rsidP="002871DA">
            <w:pPr>
              <w:overflowPunct/>
              <w:textAlignment w:val="auto"/>
              <w:rPr>
                <w:rFonts w:ascii="Calibri" w:hAnsi="Calibri" w:cs="Arial"/>
                <w:bCs/>
                <w:sz w:val="24"/>
                <w:szCs w:val="24"/>
              </w:rPr>
            </w:pPr>
            <w:r w:rsidRPr="002871DA">
              <w:rPr>
                <w:rFonts w:ascii="Calibri" w:hAnsi="Calibri" w:cs="Arial"/>
                <w:bCs/>
                <w:sz w:val="24"/>
                <w:szCs w:val="24"/>
              </w:rPr>
              <w:t>untersuchen an ausgewählten bzw. selbst gewählten Aspekten die Struktur und die Organisation des Sprechens und Schreibens</w:t>
            </w:r>
          </w:p>
          <w:p w14:paraId="7A2195A3" w14:textId="623C89EF" w:rsidR="002871DA" w:rsidRPr="002871DA" w:rsidRDefault="002871DA" w:rsidP="002871DA">
            <w:pPr>
              <w:overflowPunct/>
              <w:textAlignment w:val="auto"/>
              <w:rPr>
                <w:rFonts w:ascii="Calibri" w:hAnsi="Calibri" w:cs="Arial"/>
                <w:bCs/>
                <w:sz w:val="24"/>
                <w:szCs w:val="24"/>
              </w:rPr>
            </w:pPr>
            <w:r w:rsidRPr="002871DA">
              <w:rPr>
                <w:rFonts w:ascii="Calibri" w:hAnsi="Calibri" w:cs="Arial"/>
                <w:bCs/>
                <w:sz w:val="24"/>
                <w:szCs w:val="24"/>
              </w:rPr>
              <w:t>- monologisch, z. B. Brief, argumentativer Text, Erklärvideo, Podcast,</w:t>
            </w:r>
          </w:p>
          <w:p w14:paraId="3F5AB751" w14:textId="77777777" w:rsidR="002871DA" w:rsidRDefault="002871DA" w:rsidP="002871DA">
            <w:pPr>
              <w:overflowPunct/>
              <w:textAlignment w:val="auto"/>
              <w:rPr>
                <w:rFonts w:ascii="Calibri" w:hAnsi="Calibri" w:cs="Arial"/>
                <w:bCs/>
                <w:sz w:val="24"/>
                <w:szCs w:val="24"/>
              </w:rPr>
            </w:pPr>
            <w:r w:rsidRPr="002871DA">
              <w:rPr>
                <w:rFonts w:ascii="Calibri" w:hAnsi="Calibri" w:cs="Arial"/>
                <w:bCs/>
                <w:sz w:val="24"/>
                <w:szCs w:val="24"/>
              </w:rPr>
              <w:t>- interaktional, z. B. (Schreib-) Gespräch, Chat, Social-Media-Beitrag.</w:t>
            </w:r>
          </w:p>
          <w:p w14:paraId="719C1A64" w14:textId="75768A25" w:rsidR="002871DA" w:rsidRDefault="002871DA" w:rsidP="002871DA">
            <w:pPr>
              <w:overflowPunct/>
              <w:textAlignment w:val="auto"/>
              <w:rPr>
                <w:rFonts w:ascii="Calibri" w:hAnsi="Calibri" w:cs="Arial"/>
                <w:b/>
                <w:bCs/>
                <w:sz w:val="24"/>
                <w:szCs w:val="24"/>
              </w:rPr>
            </w:pPr>
          </w:p>
        </w:tc>
        <w:tc>
          <w:tcPr>
            <w:tcW w:w="4819" w:type="dxa"/>
            <w:tcBorders>
              <w:top w:val="single" w:sz="6" w:space="0" w:color="000000"/>
              <w:left w:val="single" w:sz="6" w:space="0" w:color="000000"/>
              <w:bottom w:val="single" w:sz="6" w:space="0" w:color="000000"/>
              <w:right w:val="single" w:sz="6" w:space="0" w:color="000000"/>
            </w:tcBorders>
          </w:tcPr>
          <w:p w14:paraId="0CAD756D" w14:textId="39CCEE77" w:rsidR="002871DA" w:rsidRDefault="002871DA" w:rsidP="002871DA">
            <w:pPr>
              <w:tabs>
                <w:tab w:val="left" w:pos="170"/>
                <w:tab w:val="left" w:pos="284"/>
                <w:tab w:val="left" w:pos="397"/>
              </w:tabs>
              <w:spacing w:line="240" w:lineRule="atLeast"/>
              <w:rPr>
                <w:rFonts w:ascii="Calibri" w:hAnsi="Calibri" w:cs="Arial"/>
                <w:b/>
                <w:spacing w:val="-6"/>
                <w:sz w:val="24"/>
                <w:szCs w:val="24"/>
              </w:rPr>
            </w:pPr>
            <w:r>
              <w:rPr>
                <w:rFonts w:ascii="Calibri" w:hAnsi="Calibri" w:cs="Arial"/>
                <w:b/>
                <w:spacing w:val="-6"/>
                <w:sz w:val="24"/>
                <w:szCs w:val="24"/>
              </w:rPr>
              <w:t xml:space="preserve">Kap. 5; Kap. 6; </w:t>
            </w:r>
            <w:r>
              <w:rPr>
                <w:rFonts w:ascii="Calibri" w:hAnsi="Calibri" w:cs="Arial"/>
                <w:bCs/>
                <w:spacing w:val="-6"/>
                <w:sz w:val="24"/>
                <w:szCs w:val="24"/>
              </w:rPr>
              <w:t>Lerninsel, S. 320-321</w:t>
            </w:r>
          </w:p>
        </w:tc>
        <w:tc>
          <w:tcPr>
            <w:tcW w:w="5245" w:type="dxa"/>
            <w:gridSpan w:val="2"/>
            <w:tcBorders>
              <w:top w:val="single" w:sz="6" w:space="0" w:color="000000"/>
              <w:left w:val="single" w:sz="6" w:space="0" w:color="000000"/>
              <w:bottom w:val="single" w:sz="6" w:space="0" w:color="000000"/>
              <w:right w:val="single" w:sz="6" w:space="0" w:color="000000"/>
            </w:tcBorders>
          </w:tcPr>
          <w:p w14:paraId="757E9D41" w14:textId="08A63DBB" w:rsidR="002871DA" w:rsidRDefault="002871DA" w:rsidP="002871DA">
            <w:pPr>
              <w:tabs>
                <w:tab w:val="left" w:pos="170"/>
                <w:tab w:val="left" w:pos="284"/>
                <w:tab w:val="left" w:pos="397"/>
              </w:tabs>
              <w:spacing w:line="240" w:lineRule="atLeast"/>
              <w:rPr>
                <w:rFonts w:ascii="Calibri" w:hAnsi="Calibri" w:cs="Arial"/>
                <w:b/>
                <w:bCs/>
                <w:sz w:val="24"/>
                <w:szCs w:val="24"/>
              </w:rPr>
            </w:pPr>
            <w:r>
              <w:rPr>
                <w:rFonts w:ascii="Calibri" w:hAnsi="Calibri" w:cs="Arial"/>
                <w:b/>
                <w:bCs/>
                <w:sz w:val="24"/>
                <w:szCs w:val="24"/>
              </w:rPr>
              <w:t xml:space="preserve">Kap. 3; Kap. 5; Kap. 6; Kap. 10; </w:t>
            </w:r>
            <w:r>
              <w:rPr>
                <w:rFonts w:ascii="Calibri" w:hAnsi="Calibri" w:cs="Arial"/>
                <w:sz w:val="24"/>
                <w:szCs w:val="24"/>
              </w:rPr>
              <w:t>Lerninsel, S. 328-329</w:t>
            </w:r>
          </w:p>
        </w:tc>
      </w:tr>
      <w:tr w:rsidR="002871DA" w14:paraId="2D2D39FC" w14:textId="77777777" w:rsidTr="00B56A37">
        <w:trPr>
          <w:trHeight w:val="1005"/>
        </w:trPr>
        <w:tc>
          <w:tcPr>
            <w:tcW w:w="4311" w:type="dxa"/>
            <w:tcBorders>
              <w:top w:val="single" w:sz="6" w:space="0" w:color="000000"/>
              <w:left w:val="single" w:sz="6" w:space="0" w:color="000000"/>
              <w:bottom w:val="single" w:sz="6" w:space="0" w:color="000000"/>
              <w:right w:val="single" w:sz="6" w:space="0" w:color="000000"/>
            </w:tcBorders>
            <w:shd w:val="clear" w:color="auto" w:fill="D9D9D9"/>
          </w:tcPr>
          <w:p w14:paraId="7B83B99E" w14:textId="77777777" w:rsidR="002871DA" w:rsidRDefault="002871DA" w:rsidP="002871DA">
            <w:pPr>
              <w:overflowPunct/>
              <w:textAlignment w:val="auto"/>
              <w:rPr>
                <w:rFonts w:ascii="Calibri" w:hAnsi="Calibri" w:cs="Arial"/>
                <w:bCs/>
                <w:sz w:val="24"/>
                <w:szCs w:val="24"/>
              </w:rPr>
            </w:pPr>
            <w:r>
              <w:rPr>
                <w:rFonts w:ascii="Calibri" w:hAnsi="Calibri" w:cs="Arial"/>
                <w:bCs/>
                <w:sz w:val="24"/>
                <w:szCs w:val="24"/>
              </w:rPr>
              <w:t>untersuchen die Anforderungen an Sprechende/Schreibende, Hörende/Lesende im Hinblick auf gelingende Kommunikation und werden diesen im eigenen sprachlichen Handeln gerecht.</w:t>
            </w:r>
          </w:p>
          <w:p w14:paraId="0774DF75" w14:textId="77777777" w:rsidR="002871DA" w:rsidRDefault="002871DA" w:rsidP="002871DA">
            <w:pPr>
              <w:overflowPunct/>
              <w:textAlignment w:val="auto"/>
              <w:rPr>
                <w:rFonts w:ascii="Calibri" w:hAnsi="Calibri" w:cs="Arial"/>
                <w:bCs/>
                <w:sz w:val="24"/>
                <w:szCs w:val="24"/>
              </w:rPr>
            </w:pPr>
          </w:p>
        </w:tc>
        <w:tc>
          <w:tcPr>
            <w:tcW w:w="4819" w:type="dxa"/>
            <w:tcBorders>
              <w:top w:val="single" w:sz="6" w:space="0" w:color="000000"/>
              <w:left w:val="single" w:sz="6" w:space="0" w:color="000000"/>
              <w:bottom w:val="single" w:sz="6" w:space="0" w:color="000000"/>
              <w:right w:val="single" w:sz="6" w:space="0" w:color="000000"/>
            </w:tcBorders>
          </w:tcPr>
          <w:p w14:paraId="29AD4520" w14:textId="2045F9C5" w:rsidR="002871DA" w:rsidRDefault="002871DA" w:rsidP="002871DA">
            <w:pPr>
              <w:tabs>
                <w:tab w:val="left" w:pos="170"/>
                <w:tab w:val="left" w:pos="284"/>
                <w:tab w:val="left" w:pos="397"/>
              </w:tabs>
              <w:spacing w:line="240" w:lineRule="atLeast"/>
              <w:rPr>
                <w:rFonts w:ascii="Calibri" w:hAnsi="Calibri" w:cs="Arial"/>
                <w:b/>
                <w:spacing w:val="-6"/>
                <w:sz w:val="24"/>
                <w:szCs w:val="24"/>
              </w:rPr>
            </w:pPr>
            <w:r>
              <w:rPr>
                <w:rFonts w:ascii="Calibri" w:hAnsi="Calibri" w:cs="Arial"/>
                <w:b/>
                <w:spacing w:val="-6"/>
                <w:sz w:val="24"/>
                <w:szCs w:val="24"/>
              </w:rPr>
              <w:t>Kap. 1; Kap. 2; Kap. 3; Kap. 4; Kap. 5; Kap. 6; Kap. 7; Kap. 8; Kap. 9; Kap. 10; Kap.11</w:t>
            </w:r>
          </w:p>
        </w:tc>
        <w:tc>
          <w:tcPr>
            <w:tcW w:w="5245" w:type="dxa"/>
            <w:gridSpan w:val="2"/>
            <w:tcBorders>
              <w:top w:val="single" w:sz="6" w:space="0" w:color="000000"/>
              <w:left w:val="single" w:sz="6" w:space="0" w:color="000000"/>
              <w:bottom w:val="single" w:sz="6" w:space="0" w:color="000000"/>
              <w:right w:val="single" w:sz="6" w:space="0" w:color="000000"/>
            </w:tcBorders>
          </w:tcPr>
          <w:p w14:paraId="7741AA3F" w14:textId="0915DA54" w:rsidR="002871DA" w:rsidRDefault="002871DA" w:rsidP="002871DA">
            <w:pPr>
              <w:tabs>
                <w:tab w:val="left" w:pos="170"/>
                <w:tab w:val="left" w:pos="284"/>
                <w:tab w:val="left" w:pos="397"/>
              </w:tabs>
              <w:spacing w:line="240" w:lineRule="atLeast"/>
              <w:rPr>
                <w:rFonts w:ascii="Calibri" w:hAnsi="Calibri" w:cs="Arial"/>
                <w:color w:val="808080"/>
                <w:sz w:val="24"/>
                <w:szCs w:val="24"/>
              </w:rPr>
            </w:pPr>
            <w:r>
              <w:rPr>
                <w:rFonts w:ascii="Calibri" w:hAnsi="Calibri" w:cs="Arial"/>
                <w:b/>
                <w:spacing w:val="-6"/>
                <w:sz w:val="24"/>
                <w:szCs w:val="24"/>
              </w:rPr>
              <w:t>Kap. 1; Kap. 2; Kap. 3; Kap. 4; Kap. 5; Kap. 6; Kap. 7; Kap. 8; Kap. 9; Kap. 10; Kap.11</w:t>
            </w:r>
          </w:p>
        </w:tc>
      </w:tr>
      <w:tr w:rsidR="002871DA" w14:paraId="533C7DB7" w14:textId="77777777" w:rsidTr="00B56A37">
        <w:trPr>
          <w:trHeight w:val="53"/>
        </w:trPr>
        <w:tc>
          <w:tcPr>
            <w:tcW w:w="4311" w:type="dxa"/>
            <w:tcBorders>
              <w:top w:val="single" w:sz="6" w:space="0" w:color="000000"/>
              <w:left w:val="single" w:sz="6" w:space="0" w:color="000000"/>
              <w:bottom w:val="single" w:sz="6" w:space="0" w:color="000000"/>
              <w:right w:val="single" w:sz="6" w:space="0" w:color="000000"/>
            </w:tcBorders>
            <w:shd w:val="clear" w:color="auto" w:fill="D9D9D9"/>
          </w:tcPr>
          <w:p w14:paraId="44EA45AB" w14:textId="008EF5A4" w:rsidR="002871DA" w:rsidRPr="002871DA" w:rsidRDefault="002871DA" w:rsidP="002871DA">
            <w:pPr>
              <w:overflowPunct/>
              <w:textAlignment w:val="auto"/>
              <w:rPr>
                <w:rFonts w:ascii="Calibri" w:hAnsi="Calibri" w:cs="Arial"/>
                <w:bCs/>
                <w:sz w:val="24"/>
                <w:szCs w:val="24"/>
              </w:rPr>
            </w:pPr>
            <w:r>
              <w:rPr>
                <w:rFonts w:ascii="Calibri" w:hAnsi="Calibri" w:cs="Arial"/>
                <w:bCs/>
                <w:sz w:val="24"/>
                <w:szCs w:val="24"/>
              </w:rPr>
              <w:lastRenderedPageBreak/>
              <w:t>Unt</w:t>
            </w:r>
            <w:r w:rsidRPr="002871DA">
              <w:rPr>
                <w:rFonts w:ascii="Calibri" w:hAnsi="Calibri" w:cs="Arial"/>
                <w:bCs/>
                <w:sz w:val="24"/>
                <w:szCs w:val="24"/>
              </w:rPr>
              <w:t>erscheiden an ausgewählten bzw. selbst gewählten Beispielen grundlegende Textfunktionen.</w:t>
            </w:r>
          </w:p>
          <w:p w14:paraId="6A7F88B6" w14:textId="4423CB34" w:rsidR="002871DA" w:rsidRPr="002871DA" w:rsidRDefault="002871DA" w:rsidP="002871DA">
            <w:pPr>
              <w:overflowPunct/>
              <w:textAlignment w:val="auto"/>
              <w:rPr>
                <w:rFonts w:ascii="Calibri" w:hAnsi="Calibri" w:cs="Arial"/>
                <w:bCs/>
                <w:sz w:val="24"/>
                <w:szCs w:val="24"/>
              </w:rPr>
            </w:pPr>
            <w:r>
              <w:rPr>
                <w:rFonts w:ascii="Calibri" w:hAnsi="Calibri" w:cs="Arial"/>
                <w:bCs/>
                <w:sz w:val="24"/>
                <w:szCs w:val="24"/>
              </w:rPr>
              <w:t xml:space="preserve">- </w:t>
            </w:r>
            <w:r w:rsidRPr="002871DA">
              <w:rPr>
                <w:rFonts w:ascii="Calibri" w:hAnsi="Calibri" w:cs="Arial"/>
                <w:bCs/>
                <w:sz w:val="24"/>
                <w:szCs w:val="24"/>
              </w:rPr>
              <w:t xml:space="preserve">Darstellen, z. B. Informieren in einer Zeitungsmeldung, </w:t>
            </w:r>
          </w:p>
          <w:p w14:paraId="39AC94EB" w14:textId="619F99A9" w:rsidR="002871DA" w:rsidRPr="002871DA" w:rsidRDefault="002871DA" w:rsidP="002871DA">
            <w:pPr>
              <w:overflowPunct/>
              <w:textAlignment w:val="auto"/>
              <w:rPr>
                <w:rFonts w:ascii="Calibri" w:hAnsi="Calibri" w:cs="Arial"/>
                <w:bCs/>
                <w:sz w:val="24"/>
                <w:szCs w:val="24"/>
              </w:rPr>
            </w:pPr>
            <w:r>
              <w:rPr>
                <w:rFonts w:ascii="Calibri" w:hAnsi="Calibri" w:cs="Arial"/>
                <w:bCs/>
                <w:sz w:val="24"/>
                <w:szCs w:val="24"/>
              </w:rPr>
              <w:t xml:space="preserve">- </w:t>
            </w:r>
            <w:r w:rsidRPr="002871DA">
              <w:rPr>
                <w:rFonts w:ascii="Calibri" w:hAnsi="Calibri" w:cs="Arial"/>
                <w:bCs/>
                <w:sz w:val="24"/>
                <w:szCs w:val="24"/>
              </w:rPr>
              <w:t>Appellieren, z. B. Überzeugen in einer Werbeanzeige,</w:t>
            </w:r>
          </w:p>
          <w:p w14:paraId="69554E87" w14:textId="77777777" w:rsidR="002871DA" w:rsidRDefault="002871DA" w:rsidP="002871DA">
            <w:pPr>
              <w:overflowPunct/>
              <w:textAlignment w:val="auto"/>
              <w:rPr>
                <w:rFonts w:ascii="Calibri" w:hAnsi="Calibri" w:cs="Arial"/>
                <w:bCs/>
                <w:sz w:val="24"/>
                <w:szCs w:val="24"/>
              </w:rPr>
            </w:pPr>
            <w:r>
              <w:rPr>
                <w:rFonts w:ascii="Calibri" w:hAnsi="Calibri" w:cs="Arial"/>
                <w:bCs/>
                <w:sz w:val="24"/>
                <w:szCs w:val="24"/>
              </w:rPr>
              <w:t xml:space="preserve">- </w:t>
            </w:r>
            <w:r w:rsidRPr="002871DA">
              <w:rPr>
                <w:rFonts w:ascii="Calibri" w:hAnsi="Calibri" w:cs="Arial"/>
                <w:bCs/>
                <w:sz w:val="24"/>
                <w:szCs w:val="24"/>
              </w:rPr>
              <w:t>Ausdrücken, z. B. Beschwerdeschreiben, Gedicht.</w:t>
            </w:r>
          </w:p>
          <w:p w14:paraId="30A05C86" w14:textId="46366ED4" w:rsidR="002871DA" w:rsidRDefault="002871DA" w:rsidP="002871DA">
            <w:pPr>
              <w:overflowPunct/>
              <w:textAlignment w:val="auto"/>
              <w:rPr>
                <w:rFonts w:ascii="Calibri" w:hAnsi="Calibri" w:cs="Arial"/>
                <w:bCs/>
                <w:sz w:val="24"/>
                <w:szCs w:val="24"/>
              </w:rPr>
            </w:pPr>
          </w:p>
        </w:tc>
        <w:tc>
          <w:tcPr>
            <w:tcW w:w="4819" w:type="dxa"/>
            <w:tcBorders>
              <w:top w:val="single" w:sz="6" w:space="0" w:color="000000"/>
              <w:left w:val="single" w:sz="6" w:space="0" w:color="000000"/>
              <w:bottom w:val="single" w:sz="6" w:space="0" w:color="000000"/>
              <w:right w:val="single" w:sz="6" w:space="0" w:color="000000"/>
            </w:tcBorders>
          </w:tcPr>
          <w:p w14:paraId="130A4FF5" w14:textId="3C3C315B" w:rsidR="002871DA" w:rsidRDefault="002871DA" w:rsidP="002871DA">
            <w:pPr>
              <w:tabs>
                <w:tab w:val="left" w:pos="170"/>
                <w:tab w:val="left" w:pos="284"/>
                <w:tab w:val="left" w:pos="397"/>
              </w:tabs>
              <w:spacing w:line="240" w:lineRule="atLeast"/>
              <w:rPr>
                <w:rFonts w:ascii="Calibri" w:hAnsi="Calibri" w:cs="Arial"/>
                <w:b/>
                <w:spacing w:val="-6"/>
                <w:sz w:val="24"/>
                <w:szCs w:val="24"/>
              </w:rPr>
            </w:pPr>
            <w:r>
              <w:rPr>
                <w:rFonts w:ascii="Calibri" w:hAnsi="Calibri" w:cs="Arial"/>
                <w:b/>
                <w:spacing w:val="-6"/>
                <w:sz w:val="24"/>
                <w:szCs w:val="24"/>
              </w:rPr>
              <w:t>Kap. 5; Kap. 7</w:t>
            </w:r>
          </w:p>
        </w:tc>
        <w:tc>
          <w:tcPr>
            <w:tcW w:w="5245" w:type="dxa"/>
            <w:gridSpan w:val="2"/>
            <w:tcBorders>
              <w:top w:val="single" w:sz="6" w:space="0" w:color="000000"/>
              <w:left w:val="single" w:sz="6" w:space="0" w:color="000000"/>
              <w:bottom w:val="single" w:sz="6" w:space="0" w:color="000000"/>
              <w:right w:val="single" w:sz="6" w:space="0" w:color="000000"/>
            </w:tcBorders>
          </w:tcPr>
          <w:p w14:paraId="0DAA243A" w14:textId="2D9D031B" w:rsidR="002871DA" w:rsidRDefault="002871DA" w:rsidP="002871DA">
            <w:pPr>
              <w:tabs>
                <w:tab w:val="left" w:pos="170"/>
                <w:tab w:val="left" w:pos="284"/>
                <w:tab w:val="left" w:pos="397"/>
              </w:tabs>
              <w:spacing w:line="240" w:lineRule="atLeast"/>
              <w:rPr>
                <w:rFonts w:ascii="Calibri" w:hAnsi="Calibri" w:cs="Arial"/>
                <w:color w:val="808080"/>
                <w:sz w:val="24"/>
                <w:szCs w:val="24"/>
              </w:rPr>
            </w:pPr>
            <w:r>
              <w:rPr>
                <w:rFonts w:ascii="Calibri" w:hAnsi="Calibri" w:cs="Arial"/>
                <w:b/>
                <w:bCs/>
                <w:sz w:val="24"/>
                <w:szCs w:val="24"/>
              </w:rPr>
              <w:t>Kap. 6; Kap. 9; Kap. 10</w:t>
            </w:r>
          </w:p>
        </w:tc>
      </w:tr>
      <w:tr w:rsidR="00D554E6" w14:paraId="53966728" w14:textId="77777777" w:rsidTr="00B56A37">
        <w:trPr>
          <w:trHeight w:val="231"/>
        </w:trPr>
        <w:tc>
          <w:tcPr>
            <w:tcW w:w="4311" w:type="dxa"/>
            <w:tcBorders>
              <w:top w:val="single" w:sz="6" w:space="0" w:color="000000"/>
              <w:left w:val="single" w:sz="6" w:space="0" w:color="000000"/>
              <w:bottom w:val="single" w:sz="6" w:space="0" w:color="000000"/>
              <w:right w:val="single" w:sz="6" w:space="0" w:color="000000"/>
            </w:tcBorders>
            <w:shd w:val="clear" w:color="auto" w:fill="D9D9D9"/>
          </w:tcPr>
          <w:p w14:paraId="3695A5F3" w14:textId="77777777" w:rsidR="00D554E6" w:rsidRDefault="00D554E6" w:rsidP="00D554E6">
            <w:pPr>
              <w:overflowPunct/>
              <w:textAlignment w:val="auto"/>
              <w:rPr>
                <w:rFonts w:ascii="Calibri" w:hAnsi="Calibri" w:cs="Arial"/>
                <w:bCs/>
                <w:sz w:val="24"/>
                <w:szCs w:val="24"/>
              </w:rPr>
            </w:pPr>
            <w:r>
              <w:rPr>
                <w:rFonts w:ascii="Calibri" w:hAnsi="Calibri" w:cs="Arial"/>
                <w:bCs/>
                <w:sz w:val="24"/>
                <w:szCs w:val="24"/>
              </w:rPr>
              <w:t>nutzen ihr Wissen über Textfunktionen für das eigene Schreiben und für die Erschließung von Texten.</w:t>
            </w:r>
          </w:p>
          <w:p w14:paraId="3ABD1941" w14:textId="63003D3F" w:rsidR="00D554E6" w:rsidRDefault="00D554E6" w:rsidP="00D554E6">
            <w:pPr>
              <w:overflowPunct/>
              <w:textAlignment w:val="auto"/>
              <w:rPr>
                <w:rFonts w:ascii="Calibri" w:hAnsi="Calibri" w:cs="Arial"/>
                <w:bCs/>
                <w:sz w:val="24"/>
                <w:szCs w:val="24"/>
              </w:rPr>
            </w:pPr>
          </w:p>
        </w:tc>
        <w:tc>
          <w:tcPr>
            <w:tcW w:w="4819" w:type="dxa"/>
            <w:tcBorders>
              <w:top w:val="single" w:sz="6" w:space="0" w:color="000000"/>
              <w:left w:val="single" w:sz="6" w:space="0" w:color="000000"/>
              <w:bottom w:val="single" w:sz="6" w:space="0" w:color="000000"/>
              <w:right w:val="single" w:sz="6" w:space="0" w:color="000000"/>
            </w:tcBorders>
          </w:tcPr>
          <w:p w14:paraId="037E9454" w14:textId="18B73711" w:rsidR="00D554E6" w:rsidRDefault="00D554E6" w:rsidP="00D554E6">
            <w:pPr>
              <w:tabs>
                <w:tab w:val="left" w:pos="170"/>
                <w:tab w:val="left" w:pos="284"/>
                <w:tab w:val="left" w:pos="397"/>
              </w:tabs>
              <w:spacing w:line="240" w:lineRule="atLeast"/>
              <w:rPr>
                <w:rFonts w:ascii="Calibri" w:hAnsi="Calibri" w:cs="Arial"/>
                <w:b/>
                <w:spacing w:val="-6"/>
                <w:sz w:val="24"/>
                <w:szCs w:val="24"/>
              </w:rPr>
            </w:pPr>
            <w:r>
              <w:rPr>
                <w:rFonts w:ascii="Calibri" w:hAnsi="Calibri" w:cs="Arial"/>
                <w:b/>
                <w:spacing w:val="-6"/>
                <w:sz w:val="24"/>
                <w:szCs w:val="24"/>
              </w:rPr>
              <w:t>Kap. 1; Kap. 2; Kap. 3; Kap. 4; Kap. 5; Kap. 6; Kap. 7; Kap. 8; Kap. 9; Kap. 10; Kap.11</w:t>
            </w:r>
          </w:p>
        </w:tc>
        <w:tc>
          <w:tcPr>
            <w:tcW w:w="5245" w:type="dxa"/>
            <w:gridSpan w:val="2"/>
            <w:tcBorders>
              <w:top w:val="single" w:sz="6" w:space="0" w:color="000000"/>
              <w:left w:val="single" w:sz="6" w:space="0" w:color="000000"/>
              <w:bottom w:val="single" w:sz="6" w:space="0" w:color="000000"/>
              <w:right w:val="single" w:sz="6" w:space="0" w:color="000000"/>
            </w:tcBorders>
          </w:tcPr>
          <w:p w14:paraId="2A0D1975" w14:textId="678A69D2" w:rsidR="00D554E6" w:rsidRDefault="00D554E6" w:rsidP="00D554E6">
            <w:pPr>
              <w:tabs>
                <w:tab w:val="left" w:pos="170"/>
                <w:tab w:val="left" w:pos="284"/>
                <w:tab w:val="left" w:pos="397"/>
              </w:tabs>
              <w:spacing w:line="240" w:lineRule="atLeast"/>
              <w:rPr>
                <w:rFonts w:ascii="Calibri" w:hAnsi="Calibri" w:cs="Arial"/>
                <w:color w:val="808080"/>
                <w:sz w:val="24"/>
                <w:szCs w:val="24"/>
              </w:rPr>
            </w:pPr>
            <w:r>
              <w:rPr>
                <w:rFonts w:ascii="Calibri" w:hAnsi="Calibri" w:cs="Arial"/>
                <w:b/>
                <w:spacing w:val="-6"/>
                <w:sz w:val="24"/>
                <w:szCs w:val="24"/>
              </w:rPr>
              <w:t>Kap. 1; Kap. 2; Kap. 3; Kap. 4; Kap. 5; Kap. 6; Kap. 7; Kap. 8; Kap. 9; Kap. 10; Kap.11</w:t>
            </w:r>
          </w:p>
        </w:tc>
      </w:tr>
      <w:tr w:rsidR="008457D1" w14:paraId="277A6DD7" w14:textId="77777777" w:rsidTr="00EE24D6">
        <w:trPr>
          <w:trHeight w:val="1005"/>
        </w:trPr>
        <w:tc>
          <w:tcPr>
            <w:tcW w:w="14375" w:type="dxa"/>
            <w:gridSpan w:val="4"/>
            <w:tcBorders>
              <w:top w:val="single" w:sz="6" w:space="0" w:color="000000"/>
              <w:left w:val="single" w:sz="6" w:space="0" w:color="000000"/>
              <w:bottom w:val="single" w:sz="6" w:space="0" w:color="000000"/>
              <w:right w:val="single" w:sz="6" w:space="0" w:color="000000"/>
            </w:tcBorders>
            <w:shd w:val="clear" w:color="auto" w:fill="D9D9D9"/>
          </w:tcPr>
          <w:p w14:paraId="4452E096" w14:textId="77777777" w:rsidR="008457D1" w:rsidRDefault="008457D1" w:rsidP="008457D1">
            <w:pPr>
              <w:tabs>
                <w:tab w:val="left" w:pos="170"/>
                <w:tab w:val="left" w:pos="284"/>
                <w:tab w:val="left" w:pos="397"/>
              </w:tabs>
              <w:spacing w:line="240" w:lineRule="atLeast"/>
              <w:rPr>
                <w:rFonts w:ascii="Calibri" w:hAnsi="Calibri" w:cs="Arial"/>
                <w:b/>
                <w:bCs/>
                <w:sz w:val="28"/>
                <w:szCs w:val="28"/>
              </w:rPr>
            </w:pPr>
            <w:r>
              <w:rPr>
                <w:rFonts w:ascii="Calibri" w:hAnsi="Calibri" w:cs="Arial"/>
                <w:b/>
                <w:bCs/>
                <w:sz w:val="28"/>
                <w:szCs w:val="28"/>
              </w:rPr>
              <w:t>Ausprägungen und Bedingungen sprachlicher Variation und Vielfalt</w:t>
            </w:r>
          </w:p>
          <w:p w14:paraId="54293775" w14:textId="77777777" w:rsidR="008457D1" w:rsidRDefault="008457D1" w:rsidP="008457D1">
            <w:pPr>
              <w:tabs>
                <w:tab w:val="left" w:pos="170"/>
                <w:tab w:val="left" w:pos="284"/>
                <w:tab w:val="left" w:pos="397"/>
              </w:tabs>
              <w:spacing w:line="240" w:lineRule="atLeast"/>
              <w:rPr>
                <w:rFonts w:ascii="Calibri" w:hAnsi="Calibri" w:cs="Arial"/>
                <w:sz w:val="28"/>
                <w:szCs w:val="28"/>
              </w:rPr>
            </w:pPr>
            <w:r w:rsidRPr="00767183">
              <w:rPr>
                <w:rFonts w:ascii="Calibri" w:hAnsi="Calibri" w:cs="Arial"/>
                <w:sz w:val="28"/>
                <w:szCs w:val="28"/>
              </w:rPr>
              <w:t>Die Lernenden …</w:t>
            </w:r>
          </w:p>
          <w:p w14:paraId="3A7EA486" w14:textId="77777777" w:rsidR="008457D1" w:rsidRPr="00767183" w:rsidRDefault="008457D1" w:rsidP="008457D1">
            <w:pPr>
              <w:tabs>
                <w:tab w:val="left" w:pos="170"/>
                <w:tab w:val="left" w:pos="284"/>
                <w:tab w:val="left" w:pos="397"/>
              </w:tabs>
              <w:spacing w:line="240" w:lineRule="atLeast"/>
              <w:rPr>
                <w:rFonts w:ascii="Calibri" w:hAnsi="Calibri" w:cs="Arial"/>
                <w:color w:val="808080"/>
                <w:sz w:val="28"/>
                <w:szCs w:val="28"/>
              </w:rPr>
            </w:pPr>
          </w:p>
        </w:tc>
      </w:tr>
      <w:tr w:rsidR="00D554E6" w14:paraId="07DD7E8B" w14:textId="77777777" w:rsidTr="00B56A37">
        <w:trPr>
          <w:trHeight w:val="1005"/>
        </w:trPr>
        <w:tc>
          <w:tcPr>
            <w:tcW w:w="4311" w:type="dxa"/>
            <w:tcBorders>
              <w:top w:val="single" w:sz="6" w:space="0" w:color="000000"/>
              <w:left w:val="single" w:sz="6" w:space="0" w:color="000000"/>
              <w:bottom w:val="single" w:sz="6" w:space="0" w:color="000000"/>
              <w:right w:val="single" w:sz="6" w:space="0" w:color="000000"/>
            </w:tcBorders>
            <w:shd w:val="clear" w:color="auto" w:fill="D9D9D9"/>
          </w:tcPr>
          <w:p w14:paraId="0738693C" w14:textId="52FF823D" w:rsidR="00D554E6" w:rsidRPr="00D554E6" w:rsidRDefault="00D554E6" w:rsidP="00D554E6">
            <w:pPr>
              <w:overflowPunct/>
              <w:textAlignment w:val="auto"/>
              <w:rPr>
                <w:rFonts w:ascii="Calibri" w:hAnsi="Calibri" w:cs="Arial"/>
                <w:bCs/>
                <w:sz w:val="24"/>
                <w:szCs w:val="24"/>
              </w:rPr>
            </w:pPr>
            <w:r w:rsidRPr="00D554E6">
              <w:rPr>
                <w:rFonts w:ascii="Calibri" w:hAnsi="Calibri" w:cs="Arial"/>
                <w:bCs/>
                <w:sz w:val="24"/>
                <w:szCs w:val="24"/>
              </w:rPr>
              <w:t xml:space="preserve">unterscheiden an ausgewählten bzw. selbst gewählten Beispielen Ausprägungen von Sprache und Sprachvariation und reflektieren Verwendungsweisen, </w:t>
            </w:r>
          </w:p>
          <w:p w14:paraId="147736FB" w14:textId="77777777" w:rsidR="00D554E6" w:rsidRDefault="00D554E6" w:rsidP="00D554E6">
            <w:pPr>
              <w:overflowPunct/>
              <w:textAlignment w:val="auto"/>
              <w:rPr>
                <w:rFonts w:ascii="Calibri" w:hAnsi="Calibri" w:cs="Arial"/>
                <w:bCs/>
                <w:sz w:val="24"/>
                <w:szCs w:val="24"/>
              </w:rPr>
            </w:pPr>
            <w:r w:rsidRPr="00D554E6">
              <w:rPr>
                <w:rFonts w:ascii="Calibri" w:hAnsi="Calibri" w:cs="Arial"/>
                <w:bCs/>
                <w:sz w:val="24"/>
                <w:szCs w:val="24"/>
              </w:rPr>
              <w:t>z. B. Standardsprache vs. Alltagssprache, Fachsprache, Dialekt, Regionalsprache, Mehrsprachigkeit, Deutsche Gebärdensprache, Sprache in der digitalen Ko</w:t>
            </w:r>
            <w:r>
              <w:rPr>
                <w:rFonts w:ascii="Calibri" w:hAnsi="Calibri" w:cs="Arial"/>
                <w:bCs/>
                <w:sz w:val="24"/>
                <w:szCs w:val="24"/>
              </w:rPr>
              <w:t>m</w:t>
            </w:r>
            <w:r w:rsidRPr="00D554E6">
              <w:rPr>
                <w:rFonts w:ascii="Calibri" w:hAnsi="Calibri" w:cs="Arial"/>
                <w:bCs/>
                <w:sz w:val="24"/>
                <w:szCs w:val="24"/>
              </w:rPr>
              <w:t>munikation.</w:t>
            </w:r>
          </w:p>
          <w:p w14:paraId="0B942E71" w14:textId="7A3912D7" w:rsidR="00D554E6" w:rsidRDefault="00D554E6" w:rsidP="00D554E6">
            <w:pPr>
              <w:overflowPunct/>
              <w:textAlignment w:val="auto"/>
              <w:rPr>
                <w:rFonts w:ascii="Calibri" w:hAnsi="Calibri" w:cs="Arial"/>
                <w:bCs/>
                <w:sz w:val="24"/>
                <w:szCs w:val="24"/>
              </w:rPr>
            </w:pPr>
          </w:p>
        </w:tc>
        <w:tc>
          <w:tcPr>
            <w:tcW w:w="4819" w:type="dxa"/>
            <w:tcBorders>
              <w:top w:val="single" w:sz="6" w:space="0" w:color="000000"/>
              <w:left w:val="single" w:sz="6" w:space="0" w:color="000000"/>
              <w:bottom w:val="single" w:sz="6" w:space="0" w:color="000000"/>
              <w:right w:val="single" w:sz="6" w:space="0" w:color="000000"/>
            </w:tcBorders>
          </w:tcPr>
          <w:p w14:paraId="4EC653F5" w14:textId="11124549" w:rsidR="00D554E6" w:rsidRDefault="00D554E6" w:rsidP="00D554E6">
            <w:pPr>
              <w:tabs>
                <w:tab w:val="left" w:pos="170"/>
                <w:tab w:val="left" w:pos="284"/>
                <w:tab w:val="left" w:pos="397"/>
              </w:tabs>
              <w:spacing w:line="240" w:lineRule="atLeast"/>
              <w:rPr>
                <w:rFonts w:ascii="Calibri" w:hAnsi="Calibri" w:cs="Arial"/>
                <w:b/>
                <w:spacing w:val="-6"/>
                <w:sz w:val="24"/>
                <w:szCs w:val="24"/>
              </w:rPr>
            </w:pPr>
            <w:r>
              <w:rPr>
                <w:rFonts w:ascii="Calibri" w:hAnsi="Calibri" w:cs="Arial"/>
                <w:bCs/>
                <w:spacing w:val="-6"/>
                <w:sz w:val="24"/>
                <w:szCs w:val="24"/>
              </w:rPr>
              <w:t xml:space="preserve">Kap. 1, S. 11; Kap. 4, S. 65; Kap. 6, S. 95; Kap. 11; Kap. 13, S. 264-265; </w:t>
            </w:r>
            <w:r>
              <w:rPr>
                <w:rFonts w:ascii="Calibri" w:hAnsi="Calibri" w:cs="Arial"/>
                <w:b/>
                <w:spacing w:val="-6"/>
                <w:sz w:val="24"/>
                <w:szCs w:val="24"/>
              </w:rPr>
              <w:t>Kap. 14</w:t>
            </w:r>
          </w:p>
        </w:tc>
        <w:tc>
          <w:tcPr>
            <w:tcW w:w="5245" w:type="dxa"/>
            <w:gridSpan w:val="2"/>
            <w:tcBorders>
              <w:top w:val="single" w:sz="6" w:space="0" w:color="000000"/>
              <w:left w:val="single" w:sz="6" w:space="0" w:color="000000"/>
              <w:bottom w:val="single" w:sz="6" w:space="0" w:color="000000"/>
              <w:right w:val="single" w:sz="6" w:space="0" w:color="000000"/>
            </w:tcBorders>
          </w:tcPr>
          <w:p w14:paraId="298FAC9B" w14:textId="57804710" w:rsidR="00D554E6" w:rsidRDefault="00D554E6" w:rsidP="00D554E6">
            <w:pPr>
              <w:tabs>
                <w:tab w:val="left" w:pos="170"/>
                <w:tab w:val="left" w:pos="284"/>
                <w:tab w:val="left" w:pos="397"/>
              </w:tabs>
              <w:spacing w:line="240" w:lineRule="atLeast"/>
              <w:rPr>
                <w:rFonts w:ascii="Calibri" w:hAnsi="Calibri" w:cs="Arial"/>
                <w:color w:val="808080"/>
                <w:sz w:val="24"/>
                <w:szCs w:val="24"/>
              </w:rPr>
            </w:pPr>
            <w:r>
              <w:rPr>
                <w:rFonts w:ascii="Calibri" w:hAnsi="Calibri" w:cs="Arial"/>
                <w:sz w:val="24"/>
                <w:szCs w:val="24"/>
              </w:rPr>
              <w:t xml:space="preserve">Kap. 4, S. 65; Kap. 5, S. 83; Kap. 9; Kap. 10, S. 181; Kap. 11; </w:t>
            </w:r>
            <w:r>
              <w:rPr>
                <w:rFonts w:ascii="Calibri" w:hAnsi="Calibri" w:cs="Arial"/>
                <w:b/>
                <w:bCs/>
                <w:sz w:val="24"/>
                <w:szCs w:val="24"/>
              </w:rPr>
              <w:t>Kap. 14</w:t>
            </w:r>
          </w:p>
        </w:tc>
      </w:tr>
      <w:tr w:rsidR="00D554E6" w14:paraId="254697A9" w14:textId="77777777" w:rsidTr="00B56A37">
        <w:trPr>
          <w:trHeight w:val="1005"/>
        </w:trPr>
        <w:tc>
          <w:tcPr>
            <w:tcW w:w="4311" w:type="dxa"/>
            <w:tcBorders>
              <w:top w:val="single" w:sz="6" w:space="0" w:color="000000"/>
              <w:left w:val="single" w:sz="6" w:space="0" w:color="000000"/>
              <w:bottom w:val="single" w:sz="6" w:space="0" w:color="000000"/>
              <w:right w:val="single" w:sz="6" w:space="0" w:color="000000"/>
            </w:tcBorders>
            <w:shd w:val="clear" w:color="auto" w:fill="D9D9D9"/>
          </w:tcPr>
          <w:p w14:paraId="06895DE6" w14:textId="3C84F627" w:rsidR="00D554E6" w:rsidRDefault="00D554E6" w:rsidP="00D554E6">
            <w:pPr>
              <w:overflowPunct/>
              <w:textAlignment w:val="auto"/>
              <w:rPr>
                <w:rFonts w:ascii="Calibri" w:hAnsi="Calibri" w:cs="Arial"/>
                <w:bCs/>
                <w:sz w:val="24"/>
                <w:szCs w:val="24"/>
              </w:rPr>
            </w:pPr>
            <w:r>
              <w:rPr>
                <w:rFonts w:ascii="Calibri" w:hAnsi="Calibri" w:cs="Arial"/>
                <w:bCs/>
                <w:sz w:val="24"/>
                <w:szCs w:val="24"/>
              </w:rPr>
              <w:lastRenderedPageBreak/>
              <w:t>unterscheiden kriteriengeleitet informelle und formelle Mündlichkeit/Schriftlichkeit und können an konkreten Beispielen Wirkungen einschätzen.</w:t>
            </w:r>
          </w:p>
          <w:p w14:paraId="26631CB2" w14:textId="77777777" w:rsidR="00D554E6" w:rsidRDefault="00D554E6" w:rsidP="00D554E6">
            <w:pPr>
              <w:overflowPunct/>
              <w:textAlignment w:val="auto"/>
              <w:rPr>
                <w:rFonts w:ascii="Calibri" w:hAnsi="Calibri" w:cs="Arial"/>
                <w:bCs/>
                <w:sz w:val="24"/>
                <w:szCs w:val="24"/>
              </w:rPr>
            </w:pPr>
          </w:p>
        </w:tc>
        <w:tc>
          <w:tcPr>
            <w:tcW w:w="4819" w:type="dxa"/>
            <w:tcBorders>
              <w:top w:val="single" w:sz="6" w:space="0" w:color="000000"/>
              <w:left w:val="single" w:sz="6" w:space="0" w:color="000000"/>
              <w:bottom w:val="single" w:sz="6" w:space="0" w:color="000000"/>
              <w:right w:val="single" w:sz="6" w:space="0" w:color="000000"/>
            </w:tcBorders>
          </w:tcPr>
          <w:p w14:paraId="43509402" w14:textId="20FBA6C3" w:rsidR="00D554E6" w:rsidRDefault="00D554E6" w:rsidP="00D554E6">
            <w:pPr>
              <w:tabs>
                <w:tab w:val="left" w:pos="170"/>
                <w:tab w:val="left" w:pos="284"/>
                <w:tab w:val="left" w:pos="397"/>
              </w:tabs>
              <w:spacing w:line="240" w:lineRule="atLeast"/>
              <w:rPr>
                <w:rFonts w:ascii="Calibri" w:hAnsi="Calibri" w:cs="Arial"/>
                <w:b/>
                <w:spacing w:val="-6"/>
                <w:sz w:val="24"/>
                <w:szCs w:val="24"/>
              </w:rPr>
            </w:pPr>
            <w:r>
              <w:rPr>
                <w:rFonts w:ascii="Calibri" w:hAnsi="Calibri" w:cs="Arial"/>
                <w:b/>
                <w:spacing w:val="-6"/>
                <w:sz w:val="24"/>
                <w:szCs w:val="24"/>
              </w:rPr>
              <w:t>Kap. 1; Kap. 2; Kap. 3; Kap. 4; Kap. 5; Kap. 6; Kap. 7; Kap. 8; Kap. 9; Kap. 10; Kap.11; Kap. 12; Kap. 13; Kap. 14</w:t>
            </w:r>
          </w:p>
        </w:tc>
        <w:tc>
          <w:tcPr>
            <w:tcW w:w="5245" w:type="dxa"/>
            <w:gridSpan w:val="2"/>
            <w:tcBorders>
              <w:top w:val="single" w:sz="6" w:space="0" w:color="000000"/>
              <w:left w:val="single" w:sz="6" w:space="0" w:color="000000"/>
              <w:bottom w:val="single" w:sz="6" w:space="0" w:color="000000"/>
              <w:right w:val="single" w:sz="6" w:space="0" w:color="000000"/>
            </w:tcBorders>
          </w:tcPr>
          <w:p w14:paraId="054AE52D" w14:textId="3B51092B" w:rsidR="00D554E6" w:rsidRDefault="00D554E6" w:rsidP="00D554E6">
            <w:pPr>
              <w:tabs>
                <w:tab w:val="left" w:pos="170"/>
                <w:tab w:val="left" w:pos="284"/>
                <w:tab w:val="left" w:pos="397"/>
              </w:tabs>
              <w:spacing w:line="240" w:lineRule="atLeast"/>
              <w:rPr>
                <w:rFonts w:ascii="Calibri" w:hAnsi="Calibri" w:cs="Arial"/>
                <w:color w:val="808080"/>
                <w:sz w:val="24"/>
                <w:szCs w:val="24"/>
              </w:rPr>
            </w:pPr>
            <w:r>
              <w:rPr>
                <w:rFonts w:ascii="Calibri" w:hAnsi="Calibri" w:cs="Arial"/>
                <w:b/>
                <w:spacing w:val="-6"/>
                <w:sz w:val="24"/>
                <w:szCs w:val="24"/>
              </w:rPr>
              <w:t>Kap. 1; Kap. 2; Kap. 3; Kap. 4; Kap. 5; Kap. 6; Kap. 7; Kap. 8; Kap. 9; Kap. 10; Kap.11; Kap. 12; Kap. 13; Kap. 14</w:t>
            </w:r>
          </w:p>
        </w:tc>
      </w:tr>
      <w:tr w:rsidR="00D554E6" w14:paraId="4C954794" w14:textId="77777777" w:rsidTr="00B56A37">
        <w:trPr>
          <w:trHeight w:val="1005"/>
        </w:trPr>
        <w:tc>
          <w:tcPr>
            <w:tcW w:w="4311" w:type="dxa"/>
            <w:tcBorders>
              <w:top w:val="single" w:sz="6" w:space="0" w:color="000000"/>
              <w:left w:val="single" w:sz="6" w:space="0" w:color="000000"/>
              <w:bottom w:val="single" w:sz="6" w:space="0" w:color="000000"/>
              <w:right w:val="single" w:sz="6" w:space="0" w:color="000000"/>
            </w:tcBorders>
            <w:shd w:val="clear" w:color="auto" w:fill="D9D9D9"/>
          </w:tcPr>
          <w:p w14:paraId="42F885FD" w14:textId="2A79D047" w:rsidR="00D554E6" w:rsidRDefault="00D554E6" w:rsidP="00D554E6">
            <w:pPr>
              <w:overflowPunct/>
              <w:textAlignment w:val="auto"/>
              <w:rPr>
                <w:rFonts w:ascii="Calibri" w:hAnsi="Calibri" w:cs="Arial"/>
                <w:bCs/>
                <w:sz w:val="24"/>
                <w:szCs w:val="24"/>
              </w:rPr>
            </w:pPr>
            <w:r w:rsidRPr="00D554E6">
              <w:rPr>
                <w:rFonts w:ascii="Calibri" w:hAnsi="Calibri" w:cs="Arial"/>
                <w:bCs/>
                <w:sz w:val="24"/>
                <w:szCs w:val="24"/>
              </w:rPr>
              <w:t>untersuchen ausgewählte Erscheinungen des Sprachwandels, z. B.: Sprachwandel durch digitale Kommunikation, Bedeutungswandel.</w:t>
            </w:r>
          </w:p>
          <w:p w14:paraId="6C419382" w14:textId="631898E1" w:rsidR="00D554E6" w:rsidRDefault="00D554E6" w:rsidP="00D554E6">
            <w:pPr>
              <w:overflowPunct/>
              <w:textAlignment w:val="auto"/>
              <w:rPr>
                <w:rFonts w:ascii="Calibri" w:hAnsi="Calibri" w:cs="Arial"/>
                <w:bCs/>
                <w:sz w:val="24"/>
                <w:szCs w:val="24"/>
              </w:rPr>
            </w:pPr>
          </w:p>
        </w:tc>
        <w:tc>
          <w:tcPr>
            <w:tcW w:w="4819" w:type="dxa"/>
            <w:tcBorders>
              <w:top w:val="single" w:sz="6" w:space="0" w:color="000000"/>
              <w:left w:val="single" w:sz="6" w:space="0" w:color="000000"/>
              <w:bottom w:val="single" w:sz="6" w:space="0" w:color="000000"/>
              <w:right w:val="single" w:sz="6" w:space="0" w:color="000000"/>
            </w:tcBorders>
          </w:tcPr>
          <w:p w14:paraId="2AC4C7FB" w14:textId="41653EF1" w:rsidR="00D554E6" w:rsidRDefault="00D554E6" w:rsidP="00D554E6">
            <w:pPr>
              <w:tabs>
                <w:tab w:val="left" w:pos="170"/>
                <w:tab w:val="left" w:pos="284"/>
                <w:tab w:val="left" w:pos="397"/>
              </w:tabs>
              <w:spacing w:line="240" w:lineRule="atLeast"/>
              <w:rPr>
                <w:rFonts w:ascii="Calibri" w:hAnsi="Calibri" w:cs="Arial"/>
                <w:bCs/>
                <w:spacing w:val="-6"/>
                <w:sz w:val="24"/>
                <w:szCs w:val="24"/>
              </w:rPr>
            </w:pPr>
            <w:r>
              <w:rPr>
                <w:rFonts w:ascii="Calibri" w:hAnsi="Calibri" w:cs="Arial"/>
                <w:bCs/>
                <w:spacing w:val="-6"/>
                <w:sz w:val="24"/>
                <w:szCs w:val="24"/>
              </w:rPr>
              <w:t>Kap. 11; Kap. 14</w:t>
            </w:r>
          </w:p>
        </w:tc>
        <w:tc>
          <w:tcPr>
            <w:tcW w:w="5245" w:type="dxa"/>
            <w:gridSpan w:val="2"/>
            <w:tcBorders>
              <w:top w:val="single" w:sz="6" w:space="0" w:color="000000"/>
              <w:left w:val="single" w:sz="6" w:space="0" w:color="000000"/>
              <w:bottom w:val="single" w:sz="6" w:space="0" w:color="000000"/>
              <w:right w:val="single" w:sz="6" w:space="0" w:color="000000"/>
            </w:tcBorders>
          </w:tcPr>
          <w:p w14:paraId="5A38B56F" w14:textId="1A9F4DD2" w:rsidR="00D554E6" w:rsidRDefault="00D554E6" w:rsidP="00D554E6">
            <w:pPr>
              <w:tabs>
                <w:tab w:val="left" w:pos="170"/>
                <w:tab w:val="left" w:pos="284"/>
                <w:tab w:val="left" w:pos="397"/>
              </w:tabs>
              <w:spacing w:line="240" w:lineRule="atLeast"/>
              <w:rPr>
                <w:rFonts w:ascii="Calibri" w:hAnsi="Calibri" w:cs="Arial"/>
                <w:sz w:val="24"/>
                <w:szCs w:val="24"/>
              </w:rPr>
            </w:pPr>
            <w:r>
              <w:rPr>
                <w:rFonts w:ascii="Calibri" w:hAnsi="Calibri" w:cs="Arial"/>
                <w:sz w:val="24"/>
                <w:szCs w:val="24"/>
              </w:rPr>
              <w:t>Kap. 11; Kap. 14</w:t>
            </w:r>
          </w:p>
        </w:tc>
      </w:tr>
      <w:tr w:rsidR="00D554E6" w14:paraId="43E31C1B" w14:textId="77777777" w:rsidTr="00B56A37">
        <w:trPr>
          <w:trHeight w:val="45"/>
        </w:trPr>
        <w:tc>
          <w:tcPr>
            <w:tcW w:w="4311" w:type="dxa"/>
            <w:tcBorders>
              <w:top w:val="single" w:sz="6" w:space="0" w:color="000000"/>
              <w:left w:val="single" w:sz="6" w:space="0" w:color="000000"/>
              <w:bottom w:val="single" w:sz="6" w:space="0" w:color="000000"/>
              <w:right w:val="single" w:sz="6" w:space="0" w:color="000000"/>
            </w:tcBorders>
            <w:shd w:val="clear" w:color="auto" w:fill="D9D9D9"/>
          </w:tcPr>
          <w:p w14:paraId="18EDC99C" w14:textId="66B1DA29" w:rsidR="00D554E6" w:rsidRDefault="00D554E6" w:rsidP="00D554E6">
            <w:pPr>
              <w:overflowPunct/>
              <w:textAlignment w:val="auto"/>
              <w:rPr>
                <w:rFonts w:ascii="Calibri" w:hAnsi="Calibri" w:cs="Arial"/>
                <w:bCs/>
                <w:sz w:val="24"/>
                <w:szCs w:val="24"/>
              </w:rPr>
            </w:pPr>
            <w:r>
              <w:rPr>
                <w:rFonts w:ascii="Calibri" w:hAnsi="Calibri" w:cs="Arial"/>
                <w:bCs/>
                <w:sz w:val="24"/>
                <w:szCs w:val="24"/>
              </w:rPr>
              <w:t>vergleichen Gemeinsamkeiten und Unterschiede an ausgewählten Beispielen, z. B. auf der Wortebene, in verschiedenen Sprachen (u. a. Herkunftssprachen, Fremdsprachen), auch im Hinblick auf individuelle Mehrsprachigkeit.</w:t>
            </w:r>
          </w:p>
          <w:p w14:paraId="755C1459" w14:textId="77777777" w:rsidR="00D554E6" w:rsidRDefault="00D554E6" w:rsidP="00D554E6">
            <w:pPr>
              <w:overflowPunct/>
              <w:textAlignment w:val="auto"/>
              <w:rPr>
                <w:rFonts w:ascii="Calibri" w:hAnsi="Calibri" w:cs="Arial"/>
                <w:bCs/>
                <w:sz w:val="24"/>
                <w:szCs w:val="24"/>
              </w:rPr>
            </w:pPr>
          </w:p>
        </w:tc>
        <w:tc>
          <w:tcPr>
            <w:tcW w:w="4819" w:type="dxa"/>
            <w:tcBorders>
              <w:top w:val="single" w:sz="6" w:space="0" w:color="000000"/>
              <w:left w:val="single" w:sz="6" w:space="0" w:color="000000"/>
              <w:bottom w:val="single" w:sz="6" w:space="0" w:color="000000"/>
              <w:right w:val="single" w:sz="6" w:space="0" w:color="000000"/>
            </w:tcBorders>
          </w:tcPr>
          <w:p w14:paraId="6885A0C0" w14:textId="4CE64168" w:rsidR="00D554E6" w:rsidRDefault="00D554E6" w:rsidP="00D554E6">
            <w:pPr>
              <w:tabs>
                <w:tab w:val="left" w:pos="170"/>
                <w:tab w:val="left" w:pos="284"/>
                <w:tab w:val="left" w:pos="397"/>
              </w:tabs>
              <w:spacing w:line="240" w:lineRule="atLeast"/>
              <w:rPr>
                <w:rFonts w:ascii="Calibri" w:hAnsi="Calibri" w:cs="Arial"/>
                <w:b/>
                <w:spacing w:val="-6"/>
                <w:sz w:val="24"/>
                <w:szCs w:val="24"/>
              </w:rPr>
            </w:pPr>
            <w:r>
              <w:rPr>
                <w:rFonts w:ascii="Calibri" w:hAnsi="Calibri" w:cs="Arial"/>
                <w:bCs/>
                <w:spacing w:val="-6"/>
                <w:sz w:val="24"/>
                <w:szCs w:val="24"/>
              </w:rPr>
              <w:t xml:space="preserve">Kap. 1, S. 11; Kap. 4, S. 65; Kap. 6, S. 95; Kap. 11; Kap. 13, S. 264-265; </w:t>
            </w:r>
            <w:r>
              <w:rPr>
                <w:rFonts w:ascii="Calibri" w:hAnsi="Calibri" w:cs="Arial"/>
                <w:b/>
                <w:spacing w:val="-6"/>
                <w:sz w:val="24"/>
                <w:szCs w:val="24"/>
              </w:rPr>
              <w:t>Kap. 14</w:t>
            </w:r>
          </w:p>
        </w:tc>
        <w:tc>
          <w:tcPr>
            <w:tcW w:w="5245" w:type="dxa"/>
            <w:gridSpan w:val="2"/>
            <w:tcBorders>
              <w:top w:val="single" w:sz="6" w:space="0" w:color="000000"/>
              <w:left w:val="single" w:sz="6" w:space="0" w:color="000000"/>
              <w:bottom w:val="single" w:sz="6" w:space="0" w:color="000000"/>
              <w:right w:val="single" w:sz="6" w:space="0" w:color="000000"/>
            </w:tcBorders>
          </w:tcPr>
          <w:p w14:paraId="6974E0DB" w14:textId="098E0EE3" w:rsidR="00D554E6" w:rsidRDefault="00D554E6" w:rsidP="00D554E6">
            <w:pPr>
              <w:tabs>
                <w:tab w:val="left" w:pos="170"/>
                <w:tab w:val="left" w:pos="284"/>
                <w:tab w:val="left" w:pos="397"/>
              </w:tabs>
              <w:spacing w:line="240" w:lineRule="atLeast"/>
              <w:rPr>
                <w:rFonts w:ascii="Calibri" w:hAnsi="Calibri" w:cs="Arial"/>
                <w:color w:val="808080"/>
                <w:sz w:val="24"/>
                <w:szCs w:val="24"/>
              </w:rPr>
            </w:pPr>
            <w:r>
              <w:rPr>
                <w:rFonts w:ascii="Calibri" w:hAnsi="Calibri" w:cs="Arial"/>
                <w:sz w:val="24"/>
                <w:szCs w:val="24"/>
              </w:rPr>
              <w:t xml:space="preserve">Kap. 4, S. 65; Kap. 5, S. 83; Kap. 9; Kap. 10, S. 181; Kap. 11; </w:t>
            </w:r>
            <w:r>
              <w:rPr>
                <w:rFonts w:ascii="Calibri" w:hAnsi="Calibri" w:cs="Arial"/>
                <w:b/>
                <w:bCs/>
                <w:sz w:val="24"/>
                <w:szCs w:val="24"/>
              </w:rPr>
              <w:t>Kap. 14</w:t>
            </w:r>
          </w:p>
        </w:tc>
      </w:tr>
      <w:tr w:rsidR="008457D1" w14:paraId="315367A7" w14:textId="77777777" w:rsidTr="00EE24D6">
        <w:trPr>
          <w:trHeight w:val="1005"/>
        </w:trPr>
        <w:tc>
          <w:tcPr>
            <w:tcW w:w="14375" w:type="dxa"/>
            <w:gridSpan w:val="4"/>
            <w:tcBorders>
              <w:top w:val="single" w:sz="6" w:space="0" w:color="000000"/>
              <w:left w:val="single" w:sz="6" w:space="0" w:color="000000"/>
              <w:bottom w:val="single" w:sz="6" w:space="0" w:color="000000"/>
              <w:right w:val="single" w:sz="6" w:space="0" w:color="000000"/>
            </w:tcBorders>
            <w:shd w:val="clear" w:color="auto" w:fill="D9D9D9"/>
          </w:tcPr>
          <w:p w14:paraId="50F30B94" w14:textId="77777777" w:rsidR="008457D1" w:rsidRDefault="008457D1" w:rsidP="008457D1">
            <w:pPr>
              <w:tabs>
                <w:tab w:val="left" w:pos="170"/>
                <w:tab w:val="left" w:pos="284"/>
                <w:tab w:val="left" w:pos="397"/>
              </w:tabs>
              <w:spacing w:line="240" w:lineRule="atLeast"/>
              <w:rPr>
                <w:rFonts w:ascii="Calibri" w:hAnsi="Calibri" w:cs="Arial"/>
                <w:b/>
                <w:bCs/>
                <w:sz w:val="28"/>
                <w:szCs w:val="28"/>
              </w:rPr>
            </w:pPr>
            <w:r>
              <w:rPr>
                <w:rFonts w:ascii="Calibri" w:hAnsi="Calibri" w:cs="Arial"/>
                <w:b/>
                <w:bCs/>
                <w:sz w:val="28"/>
                <w:szCs w:val="28"/>
              </w:rPr>
              <w:t>Sprachliche Strukturen untersuchen und nutzen</w:t>
            </w:r>
          </w:p>
          <w:p w14:paraId="171001D0" w14:textId="77777777" w:rsidR="008457D1" w:rsidRPr="001E1D17" w:rsidRDefault="008457D1" w:rsidP="008457D1">
            <w:pPr>
              <w:tabs>
                <w:tab w:val="left" w:pos="170"/>
                <w:tab w:val="left" w:pos="284"/>
                <w:tab w:val="left" w:pos="397"/>
              </w:tabs>
              <w:spacing w:line="240" w:lineRule="atLeast"/>
              <w:rPr>
                <w:rFonts w:ascii="Calibri" w:hAnsi="Calibri" w:cs="Arial"/>
                <w:sz w:val="28"/>
                <w:szCs w:val="28"/>
              </w:rPr>
            </w:pPr>
            <w:r w:rsidRPr="001E1D17">
              <w:rPr>
                <w:rFonts w:ascii="Calibri" w:hAnsi="Calibri" w:cs="Arial"/>
                <w:sz w:val="28"/>
                <w:szCs w:val="28"/>
              </w:rPr>
              <w:t>Die Lernenden können grundlegende sprachliche Strukturen in Texten und Gesprächen beschreiben und nutzen.</w:t>
            </w:r>
          </w:p>
          <w:p w14:paraId="5C224242" w14:textId="77777777" w:rsidR="008457D1" w:rsidRPr="001E1D17" w:rsidRDefault="008457D1" w:rsidP="008457D1">
            <w:pPr>
              <w:tabs>
                <w:tab w:val="left" w:pos="170"/>
                <w:tab w:val="left" w:pos="284"/>
                <w:tab w:val="left" w:pos="397"/>
              </w:tabs>
              <w:spacing w:line="240" w:lineRule="atLeast"/>
              <w:rPr>
                <w:rFonts w:ascii="Calibri" w:hAnsi="Calibri" w:cs="Arial"/>
                <w:b/>
                <w:bCs/>
                <w:sz w:val="28"/>
                <w:szCs w:val="28"/>
              </w:rPr>
            </w:pPr>
            <w:r w:rsidRPr="001E1D17">
              <w:rPr>
                <w:rFonts w:ascii="Calibri" w:hAnsi="Calibri" w:cs="Arial"/>
                <w:b/>
                <w:bCs/>
                <w:sz w:val="28"/>
                <w:szCs w:val="28"/>
              </w:rPr>
              <w:t>Wörter und Sätze</w:t>
            </w:r>
          </w:p>
          <w:p w14:paraId="1A726D1B" w14:textId="77777777" w:rsidR="008457D1" w:rsidRDefault="008457D1" w:rsidP="008457D1">
            <w:pPr>
              <w:tabs>
                <w:tab w:val="left" w:pos="170"/>
                <w:tab w:val="left" w:pos="284"/>
                <w:tab w:val="left" w:pos="397"/>
              </w:tabs>
              <w:spacing w:line="240" w:lineRule="atLeast"/>
              <w:rPr>
                <w:rFonts w:ascii="Calibri" w:hAnsi="Calibri" w:cs="Arial"/>
                <w:sz w:val="28"/>
                <w:szCs w:val="28"/>
              </w:rPr>
            </w:pPr>
            <w:r w:rsidRPr="001E1D17">
              <w:rPr>
                <w:rFonts w:ascii="Calibri" w:hAnsi="Calibri" w:cs="Arial"/>
                <w:sz w:val="28"/>
                <w:szCs w:val="28"/>
              </w:rPr>
              <w:t>Die Lernenden …</w:t>
            </w:r>
          </w:p>
          <w:p w14:paraId="2954B293" w14:textId="77777777" w:rsidR="008457D1" w:rsidRDefault="008457D1" w:rsidP="008457D1">
            <w:pPr>
              <w:tabs>
                <w:tab w:val="left" w:pos="170"/>
                <w:tab w:val="left" w:pos="284"/>
                <w:tab w:val="left" w:pos="397"/>
              </w:tabs>
              <w:spacing w:line="240" w:lineRule="atLeast"/>
              <w:rPr>
                <w:rFonts w:ascii="Calibri" w:hAnsi="Calibri" w:cs="Arial"/>
                <w:sz w:val="24"/>
                <w:szCs w:val="24"/>
              </w:rPr>
            </w:pPr>
          </w:p>
        </w:tc>
      </w:tr>
      <w:tr w:rsidR="002F231C" w14:paraId="3AFD8E21" w14:textId="77777777" w:rsidTr="00B56A37">
        <w:trPr>
          <w:trHeight w:val="1005"/>
        </w:trPr>
        <w:tc>
          <w:tcPr>
            <w:tcW w:w="4311" w:type="dxa"/>
            <w:tcBorders>
              <w:top w:val="single" w:sz="6" w:space="0" w:color="000000"/>
              <w:left w:val="single" w:sz="6" w:space="0" w:color="000000"/>
              <w:bottom w:val="single" w:sz="6" w:space="0" w:color="000000"/>
              <w:right w:val="single" w:sz="6" w:space="0" w:color="000000"/>
            </w:tcBorders>
            <w:shd w:val="clear" w:color="auto" w:fill="D9D9D9"/>
          </w:tcPr>
          <w:p w14:paraId="1F189380" w14:textId="5A1CB9AA" w:rsidR="002F231C" w:rsidRDefault="002F231C" w:rsidP="002F231C">
            <w:pPr>
              <w:overflowPunct/>
              <w:textAlignment w:val="auto"/>
              <w:rPr>
                <w:rFonts w:ascii="Calibri" w:hAnsi="Calibri" w:cs="Arial"/>
                <w:bCs/>
                <w:sz w:val="24"/>
                <w:szCs w:val="24"/>
              </w:rPr>
            </w:pPr>
            <w:r>
              <w:rPr>
                <w:rFonts w:ascii="Calibri" w:hAnsi="Calibri" w:cs="Arial"/>
                <w:bCs/>
                <w:sz w:val="24"/>
                <w:szCs w:val="24"/>
              </w:rPr>
              <w:t xml:space="preserve">untersuchen Wörter, Wendungen und Sätze in ihrer Struktur und hinsichtlich ihrer Verwendungsbedingungen, Bedeutung und Beziehungen zu anderen Wörtern (wesentliche Elemente der Morphologie, Grammatik, Semantik, Pragmatik): </w:t>
            </w:r>
          </w:p>
          <w:p w14:paraId="0CDF520C" w14:textId="77777777" w:rsidR="002F231C" w:rsidRDefault="002F231C" w:rsidP="002F231C">
            <w:pPr>
              <w:overflowPunct/>
              <w:textAlignment w:val="auto"/>
              <w:rPr>
                <w:rFonts w:ascii="Calibri" w:hAnsi="Calibri" w:cs="Arial"/>
                <w:bCs/>
                <w:sz w:val="24"/>
                <w:szCs w:val="24"/>
              </w:rPr>
            </w:pPr>
            <w:r>
              <w:rPr>
                <w:rFonts w:ascii="Calibri" w:hAnsi="Calibri" w:cs="Arial"/>
                <w:bCs/>
                <w:sz w:val="24"/>
                <w:szCs w:val="24"/>
              </w:rPr>
              <w:lastRenderedPageBreak/>
              <w:t>- ermitteln den Beitrag von Wörtern verschiedener Wortarten zum Aufbau von Sätzen,</w:t>
            </w:r>
          </w:p>
          <w:p w14:paraId="74ACE12A" w14:textId="3C74EEB2" w:rsidR="002F231C" w:rsidRDefault="002F231C" w:rsidP="002F231C">
            <w:pPr>
              <w:overflowPunct/>
              <w:textAlignment w:val="auto"/>
              <w:rPr>
                <w:rFonts w:ascii="Calibri" w:hAnsi="Calibri" w:cs="Arial"/>
                <w:bCs/>
                <w:sz w:val="24"/>
                <w:szCs w:val="24"/>
              </w:rPr>
            </w:pPr>
            <w:r>
              <w:rPr>
                <w:rFonts w:ascii="Calibri" w:hAnsi="Calibri" w:cs="Arial"/>
                <w:bCs/>
                <w:sz w:val="24"/>
                <w:szCs w:val="24"/>
              </w:rPr>
              <w:t xml:space="preserve">- </w:t>
            </w:r>
            <w:r w:rsidRPr="002F231C">
              <w:rPr>
                <w:rFonts w:ascii="Calibri" w:hAnsi="Calibri" w:cs="Arial"/>
                <w:bCs/>
                <w:sz w:val="24"/>
                <w:szCs w:val="24"/>
              </w:rPr>
              <w:t>untersuchen Satzstrukturen, u. a. adverbiale Bestimmungen, Satzgefüge und Satzreihe</w:t>
            </w:r>
            <w:r>
              <w:rPr>
                <w:rFonts w:ascii="Calibri" w:hAnsi="Calibri" w:cs="Arial"/>
                <w:bCs/>
                <w:sz w:val="24"/>
                <w:szCs w:val="24"/>
              </w:rPr>
              <w:t>.</w:t>
            </w:r>
          </w:p>
          <w:p w14:paraId="27470431" w14:textId="77777777" w:rsidR="002F231C" w:rsidRDefault="002F231C" w:rsidP="002F231C">
            <w:pPr>
              <w:overflowPunct/>
              <w:textAlignment w:val="auto"/>
              <w:rPr>
                <w:rFonts w:ascii="Calibri" w:hAnsi="Calibri" w:cs="Arial"/>
                <w:bCs/>
                <w:sz w:val="24"/>
                <w:szCs w:val="24"/>
              </w:rPr>
            </w:pPr>
          </w:p>
        </w:tc>
        <w:tc>
          <w:tcPr>
            <w:tcW w:w="4819" w:type="dxa"/>
            <w:tcBorders>
              <w:top w:val="single" w:sz="6" w:space="0" w:color="000000"/>
              <w:left w:val="single" w:sz="6" w:space="0" w:color="000000"/>
              <w:bottom w:val="single" w:sz="6" w:space="0" w:color="000000"/>
              <w:right w:val="single" w:sz="6" w:space="0" w:color="000000"/>
            </w:tcBorders>
          </w:tcPr>
          <w:p w14:paraId="6A78900F" w14:textId="03D28577" w:rsidR="002F231C" w:rsidRDefault="002F231C" w:rsidP="002F231C">
            <w:pPr>
              <w:tabs>
                <w:tab w:val="left" w:pos="170"/>
                <w:tab w:val="left" w:pos="284"/>
                <w:tab w:val="left" w:pos="397"/>
              </w:tabs>
              <w:spacing w:line="240" w:lineRule="atLeast"/>
              <w:rPr>
                <w:rFonts w:ascii="Calibri" w:hAnsi="Calibri" w:cs="Arial"/>
                <w:bCs/>
                <w:spacing w:val="-6"/>
                <w:sz w:val="24"/>
                <w:szCs w:val="24"/>
              </w:rPr>
            </w:pPr>
            <w:r>
              <w:rPr>
                <w:rFonts w:ascii="Calibri" w:hAnsi="Calibri" w:cs="Arial"/>
                <w:b/>
                <w:spacing w:val="-6"/>
                <w:sz w:val="24"/>
                <w:szCs w:val="24"/>
              </w:rPr>
              <w:lastRenderedPageBreak/>
              <w:t>Kap. 12;</w:t>
            </w:r>
            <w:r>
              <w:rPr>
                <w:rFonts w:ascii="Calibri" w:hAnsi="Calibri" w:cs="Arial"/>
                <w:bCs/>
                <w:spacing w:val="-6"/>
                <w:sz w:val="24"/>
                <w:szCs w:val="24"/>
              </w:rPr>
              <w:t xml:space="preserve"> Lerninsel, S. 306-313</w:t>
            </w:r>
          </w:p>
        </w:tc>
        <w:tc>
          <w:tcPr>
            <w:tcW w:w="5245" w:type="dxa"/>
            <w:gridSpan w:val="2"/>
            <w:tcBorders>
              <w:top w:val="single" w:sz="6" w:space="0" w:color="000000"/>
              <w:left w:val="single" w:sz="6" w:space="0" w:color="000000"/>
              <w:bottom w:val="single" w:sz="6" w:space="0" w:color="000000"/>
              <w:right w:val="single" w:sz="6" w:space="0" w:color="000000"/>
            </w:tcBorders>
          </w:tcPr>
          <w:p w14:paraId="2E3B7B7F" w14:textId="25FBDA24" w:rsidR="002F231C" w:rsidRDefault="002F231C" w:rsidP="002F231C">
            <w:pPr>
              <w:tabs>
                <w:tab w:val="left" w:pos="170"/>
                <w:tab w:val="left" w:pos="284"/>
                <w:tab w:val="left" w:pos="397"/>
              </w:tabs>
              <w:spacing w:line="240" w:lineRule="atLeast"/>
              <w:rPr>
                <w:rFonts w:ascii="Calibri" w:hAnsi="Calibri" w:cs="Arial"/>
                <w:sz w:val="24"/>
                <w:szCs w:val="24"/>
              </w:rPr>
            </w:pPr>
            <w:r>
              <w:rPr>
                <w:rFonts w:ascii="Calibri" w:hAnsi="Calibri" w:cs="Arial"/>
                <w:b/>
                <w:bCs/>
                <w:sz w:val="24"/>
                <w:szCs w:val="24"/>
              </w:rPr>
              <w:t>Kap. 12;</w:t>
            </w:r>
            <w:r>
              <w:rPr>
                <w:rFonts w:ascii="Calibri" w:hAnsi="Calibri" w:cs="Arial"/>
                <w:sz w:val="24"/>
                <w:szCs w:val="24"/>
              </w:rPr>
              <w:t xml:space="preserve"> Lerninsel, S. 312-321</w:t>
            </w:r>
          </w:p>
        </w:tc>
      </w:tr>
      <w:tr w:rsidR="002F231C" w14:paraId="08F8A535" w14:textId="77777777" w:rsidTr="00B56A37">
        <w:trPr>
          <w:trHeight w:val="1005"/>
        </w:trPr>
        <w:tc>
          <w:tcPr>
            <w:tcW w:w="4311" w:type="dxa"/>
            <w:tcBorders>
              <w:top w:val="single" w:sz="6" w:space="0" w:color="000000"/>
              <w:left w:val="single" w:sz="6" w:space="0" w:color="000000"/>
              <w:bottom w:val="single" w:sz="6" w:space="0" w:color="000000"/>
              <w:right w:val="single" w:sz="6" w:space="0" w:color="000000"/>
            </w:tcBorders>
            <w:shd w:val="clear" w:color="auto" w:fill="D9D9D9"/>
          </w:tcPr>
          <w:p w14:paraId="09063B52" w14:textId="77777777" w:rsidR="002F231C" w:rsidRDefault="002F231C" w:rsidP="002F231C">
            <w:pPr>
              <w:overflowPunct/>
              <w:textAlignment w:val="auto"/>
              <w:rPr>
                <w:rFonts w:ascii="Calibri" w:hAnsi="Calibri" w:cs="Arial"/>
                <w:bCs/>
                <w:sz w:val="24"/>
                <w:szCs w:val="24"/>
              </w:rPr>
            </w:pPr>
            <w:r>
              <w:rPr>
                <w:rFonts w:ascii="Calibri" w:hAnsi="Calibri" w:cs="Arial"/>
                <w:bCs/>
                <w:sz w:val="24"/>
                <w:szCs w:val="24"/>
              </w:rPr>
              <w:t xml:space="preserve">unterscheiden zentrale grammatische Mittel hinsichtlich ihrer Struktur und ihrer Funktion im sprachlichen Handeln, z. B.: </w:t>
            </w:r>
          </w:p>
          <w:p w14:paraId="35962007" w14:textId="7142E2B3" w:rsidR="002F231C" w:rsidRDefault="002F231C" w:rsidP="002F231C">
            <w:pPr>
              <w:overflowPunct/>
              <w:textAlignment w:val="auto"/>
              <w:rPr>
                <w:rFonts w:ascii="Calibri" w:hAnsi="Calibri" w:cs="Arial"/>
                <w:bCs/>
                <w:sz w:val="24"/>
                <w:szCs w:val="24"/>
              </w:rPr>
            </w:pPr>
            <w:r>
              <w:rPr>
                <w:rFonts w:ascii="Calibri" w:hAnsi="Calibri" w:cs="Arial"/>
                <w:bCs/>
                <w:sz w:val="24"/>
                <w:szCs w:val="24"/>
              </w:rPr>
              <w:t>Tempus</w:t>
            </w:r>
            <w:r w:rsidRPr="002F231C">
              <w:rPr>
                <w:rFonts w:ascii="Calibri" w:hAnsi="Calibri" w:cs="Arial"/>
                <w:bCs/>
                <w:sz w:val="24"/>
                <w:szCs w:val="24"/>
              </w:rPr>
              <w:t xml:space="preserve"> (Plusquamperfekt, Futur II), Modus, Genus </w:t>
            </w:r>
            <w:proofErr w:type="spellStart"/>
            <w:r w:rsidRPr="002F231C">
              <w:rPr>
                <w:rFonts w:ascii="Calibri" w:hAnsi="Calibri" w:cs="Arial"/>
                <w:bCs/>
                <w:sz w:val="24"/>
                <w:szCs w:val="24"/>
              </w:rPr>
              <w:t>verbi</w:t>
            </w:r>
            <w:proofErr w:type="spellEnd"/>
            <w:r w:rsidRPr="002F231C">
              <w:rPr>
                <w:rFonts w:ascii="Calibri" w:hAnsi="Calibri" w:cs="Arial"/>
                <w:bCs/>
                <w:sz w:val="24"/>
                <w:szCs w:val="24"/>
              </w:rPr>
              <w:t>.</w:t>
            </w:r>
          </w:p>
          <w:p w14:paraId="7550D601" w14:textId="190DBBE1" w:rsidR="002F231C" w:rsidRDefault="002F231C" w:rsidP="002F231C">
            <w:pPr>
              <w:overflowPunct/>
              <w:textAlignment w:val="auto"/>
              <w:rPr>
                <w:rFonts w:ascii="Calibri" w:hAnsi="Calibri" w:cs="Arial"/>
                <w:bCs/>
                <w:sz w:val="24"/>
                <w:szCs w:val="24"/>
              </w:rPr>
            </w:pPr>
          </w:p>
        </w:tc>
        <w:tc>
          <w:tcPr>
            <w:tcW w:w="4819" w:type="dxa"/>
            <w:tcBorders>
              <w:top w:val="single" w:sz="6" w:space="0" w:color="000000"/>
              <w:left w:val="single" w:sz="6" w:space="0" w:color="000000"/>
              <w:bottom w:val="single" w:sz="6" w:space="0" w:color="000000"/>
              <w:right w:val="single" w:sz="6" w:space="0" w:color="000000"/>
            </w:tcBorders>
          </w:tcPr>
          <w:p w14:paraId="392ECACA" w14:textId="08152276" w:rsidR="002F231C" w:rsidRDefault="002F231C" w:rsidP="002F231C">
            <w:pPr>
              <w:tabs>
                <w:tab w:val="left" w:pos="170"/>
                <w:tab w:val="left" w:pos="284"/>
                <w:tab w:val="left" w:pos="397"/>
              </w:tabs>
              <w:spacing w:line="240" w:lineRule="atLeast"/>
              <w:rPr>
                <w:rFonts w:ascii="Calibri" w:hAnsi="Calibri" w:cs="Arial"/>
                <w:bCs/>
                <w:spacing w:val="-6"/>
                <w:sz w:val="24"/>
                <w:szCs w:val="24"/>
              </w:rPr>
            </w:pPr>
            <w:r>
              <w:rPr>
                <w:rFonts w:ascii="Calibri" w:hAnsi="Calibri" w:cs="Arial"/>
                <w:bCs/>
                <w:spacing w:val="-6"/>
                <w:sz w:val="24"/>
                <w:szCs w:val="24"/>
              </w:rPr>
              <w:t>Kap. 12, S. 220-225; Lerninsel, S. 308-309</w:t>
            </w:r>
          </w:p>
        </w:tc>
        <w:tc>
          <w:tcPr>
            <w:tcW w:w="5245" w:type="dxa"/>
            <w:gridSpan w:val="2"/>
            <w:tcBorders>
              <w:top w:val="single" w:sz="6" w:space="0" w:color="000000"/>
              <w:left w:val="single" w:sz="6" w:space="0" w:color="000000"/>
              <w:bottom w:val="single" w:sz="6" w:space="0" w:color="000000"/>
              <w:right w:val="single" w:sz="6" w:space="0" w:color="000000"/>
            </w:tcBorders>
          </w:tcPr>
          <w:p w14:paraId="53268CE9" w14:textId="4A63D67E" w:rsidR="002F231C" w:rsidRDefault="002F231C" w:rsidP="002F231C">
            <w:pPr>
              <w:tabs>
                <w:tab w:val="left" w:pos="170"/>
                <w:tab w:val="left" w:pos="284"/>
                <w:tab w:val="left" w:pos="397"/>
              </w:tabs>
              <w:spacing w:line="240" w:lineRule="atLeast"/>
              <w:rPr>
                <w:rFonts w:ascii="Calibri" w:hAnsi="Calibri" w:cs="Arial"/>
                <w:sz w:val="24"/>
                <w:szCs w:val="24"/>
              </w:rPr>
            </w:pPr>
            <w:r>
              <w:rPr>
                <w:rFonts w:ascii="Calibri" w:hAnsi="Calibri" w:cs="Arial"/>
                <w:sz w:val="24"/>
                <w:szCs w:val="24"/>
              </w:rPr>
              <w:t>Kap. 12, S. 230-239; Lerninsel, S. 313-314</w:t>
            </w:r>
          </w:p>
        </w:tc>
      </w:tr>
      <w:tr w:rsidR="002F231C" w14:paraId="27C8DFAC" w14:textId="77777777" w:rsidTr="00B56A37">
        <w:trPr>
          <w:trHeight w:val="1005"/>
        </w:trPr>
        <w:tc>
          <w:tcPr>
            <w:tcW w:w="4311" w:type="dxa"/>
            <w:tcBorders>
              <w:top w:val="single" w:sz="6" w:space="0" w:color="000000"/>
              <w:left w:val="single" w:sz="6" w:space="0" w:color="000000"/>
              <w:bottom w:val="single" w:sz="6" w:space="0" w:color="000000"/>
              <w:right w:val="single" w:sz="6" w:space="0" w:color="000000"/>
            </w:tcBorders>
            <w:shd w:val="clear" w:color="auto" w:fill="D9D9D9"/>
          </w:tcPr>
          <w:p w14:paraId="4DD3B2CE" w14:textId="77777777" w:rsidR="002F231C" w:rsidRDefault="002F231C" w:rsidP="002F231C">
            <w:pPr>
              <w:overflowPunct/>
              <w:textAlignment w:val="auto"/>
              <w:rPr>
                <w:rFonts w:ascii="Calibri" w:hAnsi="Calibri" w:cs="Arial"/>
                <w:bCs/>
                <w:sz w:val="24"/>
                <w:szCs w:val="24"/>
              </w:rPr>
            </w:pPr>
            <w:r w:rsidRPr="002F231C">
              <w:rPr>
                <w:rFonts w:ascii="Calibri" w:hAnsi="Calibri" w:cs="Arial"/>
                <w:bCs/>
                <w:sz w:val="24"/>
                <w:szCs w:val="24"/>
              </w:rPr>
              <w:t>wenden grammatische Operationen und Fachbegriffe an, um sprachliche Struktureinheiten differenziert zu untersuchen.</w:t>
            </w:r>
          </w:p>
          <w:p w14:paraId="22D60EE9" w14:textId="263C4EA6" w:rsidR="002F231C" w:rsidRDefault="002F231C" w:rsidP="002F231C">
            <w:pPr>
              <w:overflowPunct/>
              <w:textAlignment w:val="auto"/>
              <w:rPr>
                <w:rFonts w:ascii="Calibri" w:hAnsi="Calibri" w:cs="Arial"/>
                <w:bCs/>
                <w:sz w:val="24"/>
                <w:szCs w:val="24"/>
              </w:rPr>
            </w:pPr>
          </w:p>
        </w:tc>
        <w:tc>
          <w:tcPr>
            <w:tcW w:w="4819" w:type="dxa"/>
            <w:tcBorders>
              <w:top w:val="single" w:sz="6" w:space="0" w:color="000000"/>
              <w:left w:val="single" w:sz="6" w:space="0" w:color="000000"/>
              <w:bottom w:val="single" w:sz="6" w:space="0" w:color="000000"/>
              <w:right w:val="single" w:sz="6" w:space="0" w:color="000000"/>
            </w:tcBorders>
          </w:tcPr>
          <w:p w14:paraId="0906BE17" w14:textId="4EC3A2E5" w:rsidR="002F231C" w:rsidRDefault="002F231C" w:rsidP="002F231C">
            <w:pPr>
              <w:tabs>
                <w:tab w:val="left" w:pos="170"/>
                <w:tab w:val="left" w:pos="284"/>
                <w:tab w:val="left" w:pos="397"/>
              </w:tabs>
              <w:spacing w:line="240" w:lineRule="atLeast"/>
              <w:rPr>
                <w:rFonts w:ascii="Calibri" w:hAnsi="Calibri" w:cs="Arial"/>
                <w:bCs/>
                <w:spacing w:val="-6"/>
                <w:sz w:val="24"/>
                <w:szCs w:val="24"/>
              </w:rPr>
            </w:pPr>
            <w:r>
              <w:rPr>
                <w:rFonts w:ascii="Calibri" w:hAnsi="Calibri" w:cs="Arial"/>
                <w:bCs/>
                <w:spacing w:val="-6"/>
                <w:sz w:val="24"/>
                <w:szCs w:val="24"/>
              </w:rPr>
              <w:t>Kap. 12, S. 228-233; Lerninsel, S. 310</w:t>
            </w:r>
          </w:p>
        </w:tc>
        <w:tc>
          <w:tcPr>
            <w:tcW w:w="5245" w:type="dxa"/>
            <w:gridSpan w:val="2"/>
            <w:tcBorders>
              <w:top w:val="single" w:sz="6" w:space="0" w:color="000000"/>
              <w:left w:val="single" w:sz="6" w:space="0" w:color="000000"/>
              <w:bottom w:val="single" w:sz="6" w:space="0" w:color="000000"/>
              <w:right w:val="single" w:sz="6" w:space="0" w:color="000000"/>
            </w:tcBorders>
          </w:tcPr>
          <w:p w14:paraId="62B729BB" w14:textId="20A14BC0" w:rsidR="002F231C" w:rsidRDefault="002F231C" w:rsidP="002F231C">
            <w:pPr>
              <w:tabs>
                <w:tab w:val="left" w:pos="170"/>
                <w:tab w:val="left" w:pos="284"/>
                <w:tab w:val="left" w:pos="397"/>
              </w:tabs>
              <w:spacing w:line="240" w:lineRule="atLeast"/>
              <w:rPr>
                <w:rFonts w:ascii="Calibri" w:hAnsi="Calibri" w:cs="Arial"/>
                <w:bCs/>
                <w:sz w:val="24"/>
                <w:szCs w:val="24"/>
              </w:rPr>
            </w:pPr>
            <w:r>
              <w:rPr>
                <w:rFonts w:ascii="Calibri" w:hAnsi="Calibri" w:cs="Arial"/>
                <w:bCs/>
                <w:sz w:val="24"/>
                <w:szCs w:val="24"/>
              </w:rPr>
              <w:t>Kap. 12, S. 240-243; Lerninsel, S. 316-317</w:t>
            </w:r>
          </w:p>
        </w:tc>
      </w:tr>
      <w:tr w:rsidR="002F231C" w14:paraId="2EB75BB9" w14:textId="77777777" w:rsidTr="00B56A37">
        <w:trPr>
          <w:trHeight w:val="537"/>
        </w:trPr>
        <w:tc>
          <w:tcPr>
            <w:tcW w:w="4311" w:type="dxa"/>
            <w:tcBorders>
              <w:top w:val="single" w:sz="6" w:space="0" w:color="000000"/>
              <w:left w:val="single" w:sz="6" w:space="0" w:color="000000"/>
              <w:bottom w:val="single" w:sz="6" w:space="0" w:color="000000"/>
              <w:right w:val="single" w:sz="6" w:space="0" w:color="000000"/>
            </w:tcBorders>
            <w:shd w:val="clear" w:color="auto" w:fill="D9D9D9"/>
          </w:tcPr>
          <w:p w14:paraId="31224272" w14:textId="77777777" w:rsidR="002F231C" w:rsidRDefault="002F231C" w:rsidP="002F231C">
            <w:pPr>
              <w:overflowPunct/>
              <w:textAlignment w:val="auto"/>
              <w:rPr>
                <w:rFonts w:ascii="Calibri" w:hAnsi="Calibri" w:cs="Arial"/>
                <w:bCs/>
                <w:sz w:val="24"/>
                <w:szCs w:val="24"/>
              </w:rPr>
            </w:pPr>
            <w:r>
              <w:rPr>
                <w:rFonts w:ascii="Calibri" w:hAnsi="Calibri" w:cs="Arial"/>
                <w:bCs/>
                <w:sz w:val="24"/>
                <w:szCs w:val="24"/>
              </w:rPr>
              <w:t>nutzen Wörter, Wendungen und Formulierungsmuster funktional und erweitern ihren Wortschatz.</w:t>
            </w:r>
          </w:p>
          <w:p w14:paraId="1E35B916" w14:textId="77777777" w:rsidR="002F231C" w:rsidRDefault="002F231C" w:rsidP="002F231C">
            <w:pPr>
              <w:overflowPunct/>
              <w:textAlignment w:val="auto"/>
              <w:rPr>
                <w:rFonts w:ascii="Calibri" w:hAnsi="Calibri" w:cs="Arial"/>
                <w:bCs/>
                <w:sz w:val="24"/>
                <w:szCs w:val="24"/>
              </w:rPr>
            </w:pPr>
          </w:p>
        </w:tc>
        <w:tc>
          <w:tcPr>
            <w:tcW w:w="4819" w:type="dxa"/>
            <w:tcBorders>
              <w:top w:val="single" w:sz="6" w:space="0" w:color="000000"/>
              <w:left w:val="single" w:sz="6" w:space="0" w:color="000000"/>
              <w:bottom w:val="single" w:sz="6" w:space="0" w:color="000000"/>
              <w:right w:val="single" w:sz="6" w:space="0" w:color="000000"/>
            </w:tcBorders>
          </w:tcPr>
          <w:p w14:paraId="0E0A3C44" w14:textId="6A0588F7" w:rsidR="002F231C" w:rsidRDefault="002F231C" w:rsidP="002F231C">
            <w:pPr>
              <w:tabs>
                <w:tab w:val="left" w:pos="170"/>
                <w:tab w:val="left" w:pos="284"/>
                <w:tab w:val="left" w:pos="397"/>
              </w:tabs>
              <w:spacing w:line="240" w:lineRule="atLeast"/>
              <w:rPr>
                <w:rFonts w:ascii="Calibri" w:hAnsi="Calibri" w:cs="Arial"/>
                <w:bCs/>
                <w:spacing w:val="-6"/>
                <w:sz w:val="24"/>
                <w:szCs w:val="24"/>
              </w:rPr>
            </w:pPr>
            <w:r>
              <w:rPr>
                <w:rFonts w:ascii="Calibri" w:hAnsi="Calibri" w:cs="Arial"/>
                <w:bCs/>
                <w:spacing w:val="-6"/>
                <w:sz w:val="24"/>
                <w:szCs w:val="24"/>
              </w:rPr>
              <w:t>Kap. 1, S. 11, 15; Kap. 6, S. 99; Kap. 7, S. 112; Kap. 9, S. 155; Kap. 11, S. 193, 195</w:t>
            </w:r>
          </w:p>
        </w:tc>
        <w:tc>
          <w:tcPr>
            <w:tcW w:w="5245" w:type="dxa"/>
            <w:gridSpan w:val="2"/>
            <w:tcBorders>
              <w:top w:val="single" w:sz="6" w:space="0" w:color="000000"/>
              <w:left w:val="single" w:sz="6" w:space="0" w:color="000000"/>
              <w:bottom w:val="single" w:sz="6" w:space="0" w:color="000000"/>
              <w:right w:val="single" w:sz="6" w:space="0" w:color="000000"/>
            </w:tcBorders>
          </w:tcPr>
          <w:p w14:paraId="39B6A3D1" w14:textId="3370EE4D" w:rsidR="002F231C" w:rsidRDefault="002F231C" w:rsidP="002F231C">
            <w:pPr>
              <w:tabs>
                <w:tab w:val="left" w:pos="170"/>
                <w:tab w:val="left" w:pos="284"/>
                <w:tab w:val="left" w:pos="397"/>
              </w:tabs>
              <w:spacing w:line="240" w:lineRule="atLeast"/>
              <w:rPr>
                <w:rFonts w:ascii="Calibri" w:hAnsi="Calibri" w:cs="Arial"/>
                <w:sz w:val="24"/>
                <w:szCs w:val="24"/>
              </w:rPr>
            </w:pPr>
            <w:r>
              <w:rPr>
                <w:rFonts w:ascii="Calibri" w:hAnsi="Calibri" w:cs="Arial"/>
                <w:sz w:val="24"/>
                <w:szCs w:val="24"/>
              </w:rPr>
              <w:t>Kap. 3, S. 55; Kap. 4, S. 75; Kap. 5, S. 92, 96; Kap. 6, S. 107, 108, 112; Kap. 10, S. 193</w:t>
            </w:r>
          </w:p>
        </w:tc>
      </w:tr>
      <w:tr w:rsidR="008457D1" w14:paraId="3839B82E" w14:textId="77777777" w:rsidTr="00EE24D6">
        <w:trPr>
          <w:trHeight w:val="1005"/>
        </w:trPr>
        <w:tc>
          <w:tcPr>
            <w:tcW w:w="14375" w:type="dxa"/>
            <w:gridSpan w:val="4"/>
            <w:tcBorders>
              <w:top w:val="single" w:sz="6" w:space="0" w:color="000000"/>
              <w:left w:val="single" w:sz="6" w:space="0" w:color="000000"/>
              <w:bottom w:val="single" w:sz="6" w:space="0" w:color="000000"/>
              <w:right w:val="single" w:sz="6" w:space="0" w:color="000000"/>
            </w:tcBorders>
            <w:shd w:val="clear" w:color="auto" w:fill="D9D9D9"/>
          </w:tcPr>
          <w:p w14:paraId="6E1CEB0A" w14:textId="77777777" w:rsidR="008457D1" w:rsidRPr="001E1D17" w:rsidRDefault="008457D1" w:rsidP="008457D1">
            <w:pPr>
              <w:tabs>
                <w:tab w:val="left" w:pos="170"/>
                <w:tab w:val="left" w:pos="284"/>
                <w:tab w:val="left" w:pos="397"/>
              </w:tabs>
              <w:spacing w:line="240" w:lineRule="atLeast"/>
              <w:rPr>
                <w:rFonts w:ascii="Calibri" w:hAnsi="Calibri" w:cs="Arial"/>
                <w:b/>
                <w:bCs/>
                <w:sz w:val="28"/>
                <w:szCs w:val="28"/>
              </w:rPr>
            </w:pPr>
            <w:r w:rsidRPr="001E1D17">
              <w:rPr>
                <w:rFonts w:ascii="Calibri" w:hAnsi="Calibri" w:cs="Arial"/>
                <w:b/>
                <w:bCs/>
                <w:sz w:val="28"/>
                <w:szCs w:val="28"/>
              </w:rPr>
              <w:t>Texte und Gespräche</w:t>
            </w:r>
          </w:p>
          <w:p w14:paraId="6671D65E" w14:textId="77777777" w:rsidR="008457D1" w:rsidRDefault="008457D1" w:rsidP="008457D1">
            <w:pPr>
              <w:tabs>
                <w:tab w:val="left" w:pos="170"/>
                <w:tab w:val="left" w:pos="284"/>
                <w:tab w:val="left" w:pos="397"/>
              </w:tabs>
              <w:spacing w:line="240" w:lineRule="atLeast"/>
              <w:rPr>
                <w:rFonts w:ascii="Calibri" w:hAnsi="Calibri" w:cs="Arial"/>
                <w:color w:val="808080"/>
                <w:sz w:val="24"/>
                <w:szCs w:val="24"/>
              </w:rPr>
            </w:pPr>
            <w:r w:rsidRPr="001E1D17">
              <w:rPr>
                <w:rFonts w:ascii="Calibri" w:hAnsi="Calibri" w:cs="Arial"/>
                <w:sz w:val="28"/>
                <w:szCs w:val="28"/>
              </w:rPr>
              <w:t>Die Lernenden …</w:t>
            </w:r>
          </w:p>
        </w:tc>
      </w:tr>
      <w:tr w:rsidR="002F231C" w14:paraId="44DEB97A" w14:textId="77777777" w:rsidTr="00B56A37">
        <w:trPr>
          <w:trHeight w:val="1005"/>
        </w:trPr>
        <w:tc>
          <w:tcPr>
            <w:tcW w:w="4311" w:type="dxa"/>
            <w:tcBorders>
              <w:top w:val="single" w:sz="6" w:space="0" w:color="000000"/>
              <w:left w:val="single" w:sz="6" w:space="0" w:color="000000"/>
              <w:bottom w:val="single" w:sz="6" w:space="0" w:color="000000"/>
              <w:right w:val="single" w:sz="6" w:space="0" w:color="000000"/>
            </w:tcBorders>
            <w:shd w:val="clear" w:color="auto" w:fill="D9D9D9"/>
          </w:tcPr>
          <w:p w14:paraId="24522C88" w14:textId="15E1EAFC" w:rsidR="002F231C" w:rsidRDefault="002F231C" w:rsidP="002F231C">
            <w:pPr>
              <w:overflowPunct/>
              <w:textAlignment w:val="auto"/>
              <w:rPr>
                <w:rFonts w:ascii="Calibri" w:hAnsi="Calibri" w:cs="Arial"/>
                <w:bCs/>
                <w:sz w:val="24"/>
                <w:szCs w:val="24"/>
              </w:rPr>
            </w:pPr>
            <w:r>
              <w:rPr>
                <w:rFonts w:ascii="Calibri" w:hAnsi="Calibri" w:cs="Arial"/>
                <w:bCs/>
                <w:sz w:val="24"/>
                <w:szCs w:val="24"/>
              </w:rPr>
              <w:t>beschreiben angeleitet den Aufbau von Texten und/oder Gesprächen unter Anwendung von Fachbegriffen und ermitteln Gemeinsamkeiten und Unterschiede.</w:t>
            </w:r>
          </w:p>
          <w:p w14:paraId="3BD15F82" w14:textId="77777777" w:rsidR="002F231C" w:rsidRDefault="002F231C" w:rsidP="002F231C">
            <w:pPr>
              <w:overflowPunct/>
              <w:textAlignment w:val="auto"/>
              <w:rPr>
                <w:rFonts w:ascii="Calibri" w:hAnsi="Calibri" w:cs="Arial"/>
                <w:b/>
                <w:bCs/>
                <w:sz w:val="24"/>
                <w:szCs w:val="24"/>
              </w:rPr>
            </w:pPr>
          </w:p>
        </w:tc>
        <w:tc>
          <w:tcPr>
            <w:tcW w:w="4819" w:type="dxa"/>
            <w:tcBorders>
              <w:top w:val="single" w:sz="6" w:space="0" w:color="000000"/>
              <w:left w:val="single" w:sz="6" w:space="0" w:color="000000"/>
              <w:bottom w:val="single" w:sz="6" w:space="0" w:color="000000"/>
              <w:right w:val="single" w:sz="6" w:space="0" w:color="000000"/>
            </w:tcBorders>
          </w:tcPr>
          <w:p w14:paraId="6A49C1F6" w14:textId="2922633E" w:rsidR="002F231C" w:rsidRDefault="002F231C" w:rsidP="002F231C">
            <w:pPr>
              <w:tabs>
                <w:tab w:val="left" w:pos="170"/>
                <w:tab w:val="left" w:pos="284"/>
                <w:tab w:val="left" w:pos="397"/>
              </w:tabs>
              <w:spacing w:line="240" w:lineRule="atLeast"/>
              <w:rPr>
                <w:rFonts w:ascii="Calibri" w:hAnsi="Calibri" w:cs="Arial"/>
                <w:b/>
                <w:spacing w:val="-6"/>
                <w:sz w:val="24"/>
                <w:szCs w:val="24"/>
              </w:rPr>
            </w:pPr>
            <w:r>
              <w:rPr>
                <w:rFonts w:ascii="Calibri" w:hAnsi="Calibri" w:cs="Arial"/>
                <w:b/>
                <w:spacing w:val="-6"/>
                <w:sz w:val="24"/>
                <w:szCs w:val="24"/>
              </w:rPr>
              <w:t xml:space="preserve">Kap. 4; Kap. 5; Kap. 6; Kap. 7; Kap. 8; Kap. 9; </w:t>
            </w:r>
            <w:r>
              <w:rPr>
                <w:rFonts w:ascii="Calibri" w:hAnsi="Calibri" w:cs="Arial"/>
                <w:bCs/>
                <w:spacing w:val="-6"/>
                <w:sz w:val="24"/>
                <w:szCs w:val="24"/>
              </w:rPr>
              <w:t>Lerninsel, S.</w:t>
            </w:r>
            <w:r>
              <w:rPr>
                <w:rFonts w:ascii="Calibri" w:hAnsi="Calibri" w:cs="Arial"/>
                <w:b/>
                <w:spacing w:val="-6"/>
                <w:sz w:val="24"/>
                <w:szCs w:val="24"/>
              </w:rPr>
              <w:t xml:space="preserve"> </w:t>
            </w:r>
            <w:r>
              <w:rPr>
                <w:rFonts w:ascii="Calibri" w:hAnsi="Calibri" w:cs="Arial"/>
                <w:bCs/>
                <w:spacing w:val="-6"/>
                <w:sz w:val="24"/>
                <w:szCs w:val="24"/>
              </w:rPr>
              <w:t>289-293</w:t>
            </w:r>
          </w:p>
        </w:tc>
        <w:tc>
          <w:tcPr>
            <w:tcW w:w="5245" w:type="dxa"/>
            <w:gridSpan w:val="2"/>
            <w:tcBorders>
              <w:top w:val="single" w:sz="6" w:space="0" w:color="000000"/>
              <w:left w:val="single" w:sz="6" w:space="0" w:color="000000"/>
              <w:bottom w:val="single" w:sz="6" w:space="0" w:color="000000"/>
              <w:right w:val="single" w:sz="6" w:space="0" w:color="000000"/>
            </w:tcBorders>
          </w:tcPr>
          <w:p w14:paraId="2AA2DC00" w14:textId="46022290" w:rsidR="002F231C" w:rsidRDefault="002F231C" w:rsidP="002F231C">
            <w:pPr>
              <w:tabs>
                <w:tab w:val="left" w:pos="170"/>
                <w:tab w:val="left" w:pos="284"/>
                <w:tab w:val="left" w:pos="397"/>
              </w:tabs>
              <w:spacing w:line="240" w:lineRule="atLeast"/>
              <w:rPr>
                <w:rFonts w:ascii="Calibri" w:hAnsi="Calibri" w:cs="Arial"/>
                <w:color w:val="808080"/>
                <w:sz w:val="24"/>
                <w:szCs w:val="24"/>
              </w:rPr>
            </w:pPr>
            <w:r>
              <w:rPr>
                <w:rFonts w:ascii="Calibri" w:hAnsi="Calibri" w:cs="Arial"/>
                <w:b/>
                <w:bCs/>
                <w:sz w:val="24"/>
                <w:szCs w:val="24"/>
              </w:rPr>
              <w:t>Kap. 5; Kap. 6; Kap. 7; Kap. 8; Kap. 10;</w:t>
            </w:r>
            <w:r>
              <w:rPr>
                <w:rFonts w:ascii="Calibri" w:hAnsi="Calibri" w:cs="Arial"/>
                <w:sz w:val="24"/>
                <w:szCs w:val="24"/>
              </w:rPr>
              <w:t xml:space="preserve"> Lerninsel, S. 294-300</w:t>
            </w:r>
          </w:p>
        </w:tc>
      </w:tr>
      <w:tr w:rsidR="002F231C" w14:paraId="38A94CBB" w14:textId="77777777" w:rsidTr="00B56A37">
        <w:trPr>
          <w:trHeight w:val="1005"/>
        </w:trPr>
        <w:tc>
          <w:tcPr>
            <w:tcW w:w="4311" w:type="dxa"/>
            <w:tcBorders>
              <w:top w:val="single" w:sz="6" w:space="0" w:color="000000"/>
              <w:left w:val="single" w:sz="6" w:space="0" w:color="000000"/>
              <w:bottom w:val="single" w:sz="6" w:space="0" w:color="000000"/>
              <w:right w:val="single" w:sz="6" w:space="0" w:color="000000"/>
            </w:tcBorders>
            <w:shd w:val="clear" w:color="auto" w:fill="D9D9D9"/>
          </w:tcPr>
          <w:p w14:paraId="1BD45DBA" w14:textId="77777777" w:rsidR="002F231C" w:rsidRDefault="002F231C" w:rsidP="002F231C">
            <w:pPr>
              <w:overflowPunct/>
              <w:textAlignment w:val="auto"/>
              <w:rPr>
                <w:rFonts w:ascii="Calibri" w:hAnsi="Calibri" w:cs="Arial"/>
                <w:bCs/>
                <w:sz w:val="24"/>
                <w:szCs w:val="24"/>
              </w:rPr>
            </w:pPr>
            <w:r>
              <w:rPr>
                <w:rFonts w:ascii="Calibri" w:hAnsi="Calibri" w:cs="Arial"/>
                <w:bCs/>
                <w:sz w:val="24"/>
                <w:szCs w:val="24"/>
              </w:rPr>
              <w:lastRenderedPageBreak/>
              <w:t>nutzen ihr Wissen zu sprachlichen Gestaltungsmitteln für die Beschreibung und Untersuchung von, z. B.:</w:t>
            </w:r>
          </w:p>
          <w:p w14:paraId="3D1C5F58" w14:textId="77777777" w:rsidR="002F231C" w:rsidRDefault="002F231C" w:rsidP="002F231C">
            <w:pPr>
              <w:overflowPunct/>
              <w:textAlignment w:val="auto"/>
              <w:rPr>
                <w:rFonts w:ascii="Calibri" w:hAnsi="Calibri" w:cs="Arial"/>
                <w:bCs/>
                <w:sz w:val="24"/>
                <w:szCs w:val="24"/>
              </w:rPr>
            </w:pPr>
            <w:r>
              <w:rPr>
                <w:rFonts w:ascii="Calibri" w:hAnsi="Calibri" w:cs="Arial"/>
                <w:bCs/>
                <w:sz w:val="24"/>
                <w:szCs w:val="24"/>
              </w:rPr>
              <w:t>Texten, Gesprächen und Formen digitaler Kommunikation.</w:t>
            </w:r>
          </w:p>
          <w:p w14:paraId="04828458" w14:textId="77777777" w:rsidR="002F231C" w:rsidRDefault="002F231C" w:rsidP="002F231C">
            <w:pPr>
              <w:overflowPunct/>
              <w:textAlignment w:val="auto"/>
              <w:rPr>
                <w:rFonts w:ascii="Calibri" w:hAnsi="Calibri" w:cs="Arial"/>
                <w:bCs/>
                <w:sz w:val="24"/>
                <w:szCs w:val="24"/>
              </w:rPr>
            </w:pPr>
          </w:p>
        </w:tc>
        <w:tc>
          <w:tcPr>
            <w:tcW w:w="4819" w:type="dxa"/>
            <w:tcBorders>
              <w:top w:val="single" w:sz="6" w:space="0" w:color="000000"/>
              <w:left w:val="single" w:sz="6" w:space="0" w:color="000000"/>
              <w:bottom w:val="single" w:sz="6" w:space="0" w:color="000000"/>
              <w:right w:val="single" w:sz="6" w:space="0" w:color="000000"/>
            </w:tcBorders>
          </w:tcPr>
          <w:p w14:paraId="1E1BE17D" w14:textId="03A7B08C" w:rsidR="002F231C" w:rsidRDefault="002F231C" w:rsidP="002F231C">
            <w:pPr>
              <w:tabs>
                <w:tab w:val="left" w:pos="170"/>
                <w:tab w:val="left" w:pos="284"/>
                <w:tab w:val="left" w:pos="397"/>
              </w:tabs>
              <w:spacing w:line="240" w:lineRule="atLeast"/>
              <w:rPr>
                <w:rFonts w:ascii="Calibri" w:hAnsi="Calibri" w:cs="Arial"/>
                <w:b/>
                <w:spacing w:val="-6"/>
                <w:sz w:val="24"/>
                <w:szCs w:val="24"/>
              </w:rPr>
            </w:pPr>
            <w:r>
              <w:rPr>
                <w:rFonts w:ascii="Calibri" w:hAnsi="Calibri" w:cs="Arial"/>
                <w:b/>
                <w:spacing w:val="-6"/>
                <w:sz w:val="24"/>
                <w:szCs w:val="24"/>
              </w:rPr>
              <w:t>Kap. 1; Kap. 5; Kap. 6; Kap. 7; Kap. 8; Kap. 10; Kap. 11</w:t>
            </w:r>
          </w:p>
        </w:tc>
        <w:tc>
          <w:tcPr>
            <w:tcW w:w="5245" w:type="dxa"/>
            <w:gridSpan w:val="2"/>
            <w:tcBorders>
              <w:top w:val="single" w:sz="6" w:space="0" w:color="000000"/>
              <w:left w:val="single" w:sz="6" w:space="0" w:color="000000"/>
              <w:bottom w:val="single" w:sz="6" w:space="0" w:color="000000"/>
              <w:right w:val="single" w:sz="6" w:space="0" w:color="000000"/>
            </w:tcBorders>
          </w:tcPr>
          <w:p w14:paraId="2EA630C2" w14:textId="719ADCB9" w:rsidR="002F231C" w:rsidRDefault="002F231C" w:rsidP="002F231C">
            <w:pPr>
              <w:tabs>
                <w:tab w:val="left" w:pos="170"/>
                <w:tab w:val="left" w:pos="284"/>
                <w:tab w:val="left" w:pos="397"/>
              </w:tabs>
              <w:spacing w:line="240" w:lineRule="atLeast"/>
              <w:rPr>
                <w:rFonts w:ascii="Calibri" w:hAnsi="Calibri" w:cs="Arial"/>
                <w:color w:val="808080"/>
                <w:sz w:val="24"/>
                <w:szCs w:val="24"/>
              </w:rPr>
            </w:pPr>
            <w:r>
              <w:rPr>
                <w:rFonts w:ascii="Calibri" w:hAnsi="Calibri" w:cs="Arial"/>
                <w:b/>
                <w:bCs/>
                <w:sz w:val="24"/>
                <w:szCs w:val="24"/>
              </w:rPr>
              <w:t>Kap. 1; Kap. 2; Kap. 3; Kap. 6; Kap. 9;</w:t>
            </w:r>
            <w:r>
              <w:rPr>
                <w:rFonts w:ascii="Calibri" w:hAnsi="Calibri" w:cs="Arial"/>
                <w:sz w:val="24"/>
                <w:szCs w:val="24"/>
              </w:rPr>
              <w:t xml:space="preserve"> </w:t>
            </w:r>
            <w:r>
              <w:rPr>
                <w:rFonts w:ascii="Calibri" w:hAnsi="Calibri" w:cs="Arial"/>
                <w:b/>
                <w:bCs/>
                <w:sz w:val="24"/>
                <w:szCs w:val="24"/>
              </w:rPr>
              <w:t>Kap. 10; Kap. 11</w:t>
            </w:r>
          </w:p>
        </w:tc>
      </w:tr>
      <w:tr w:rsidR="008457D1" w14:paraId="6EAE4713" w14:textId="77777777" w:rsidTr="00EE24D6">
        <w:trPr>
          <w:trHeight w:val="1005"/>
        </w:trPr>
        <w:tc>
          <w:tcPr>
            <w:tcW w:w="14375" w:type="dxa"/>
            <w:gridSpan w:val="4"/>
            <w:tcBorders>
              <w:top w:val="single" w:sz="6" w:space="0" w:color="000000"/>
              <w:left w:val="single" w:sz="6" w:space="0" w:color="000000"/>
              <w:bottom w:val="single" w:sz="6" w:space="0" w:color="000000"/>
              <w:right w:val="single" w:sz="6" w:space="0" w:color="000000"/>
            </w:tcBorders>
            <w:shd w:val="clear" w:color="auto" w:fill="D9D9D9"/>
          </w:tcPr>
          <w:p w14:paraId="382ECC37" w14:textId="77777777" w:rsidR="008457D1" w:rsidRPr="001E1D17" w:rsidRDefault="008457D1" w:rsidP="008457D1">
            <w:pPr>
              <w:tabs>
                <w:tab w:val="left" w:pos="170"/>
                <w:tab w:val="left" w:pos="284"/>
                <w:tab w:val="left" w:pos="397"/>
              </w:tabs>
              <w:spacing w:line="240" w:lineRule="atLeast"/>
              <w:rPr>
                <w:rFonts w:ascii="Calibri" w:hAnsi="Calibri" w:cs="Arial"/>
                <w:b/>
                <w:bCs/>
                <w:sz w:val="28"/>
                <w:szCs w:val="28"/>
              </w:rPr>
            </w:pPr>
            <w:r w:rsidRPr="001E1D17">
              <w:rPr>
                <w:rFonts w:ascii="Calibri" w:hAnsi="Calibri" w:cs="Arial"/>
                <w:b/>
                <w:bCs/>
                <w:sz w:val="28"/>
                <w:szCs w:val="28"/>
              </w:rPr>
              <w:t>Rechtschreibung</w:t>
            </w:r>
          </w:p>
          <w:p w14:paraId="7E4AB504" w14:textId="77777777" w:rsidR="008457D1" w:rsidRDefault="008457D1" w:rsidP="008457D1">
            <w:pPr>
              <w:tabs>
                <w:tab w:val="left" w:pos="170"/>
                <w:tab w:val="left" w:pos="284"/>
                <w:tab w:val="left" w:pos="397"/>
              </w:tabs>
              <w:spacing w:line="240" w:lineRule="atLeast"/>
              <w:rPr>
                <w:rFonts w:ascii="Calibri" w:hAnsi="Calibri" w:cs="Arial"/>
                <w:sz w:val="28"/>
                <w:szCs w:val="28"/>
              </w:rPr>
            </w:pPr>
            <w:r w:rsidRPr="001E1D17">
              <w:rPr>
                <w:rFonts w:ascii="Calibri" w:hAnsi="Calibri" w:cs="Arial"/>
                <w:sz w:val="28"/>
                <w:szCs w:val="28"/>
              </w:rPr>
              <w:t>Die Lernenden …</w:t>
            </w:r>
          </w:p>
          <w:p w14:paraId="765D2701" w14:textId="77777777" w:rsidR="008457D1" w:rsidRPr="001E1D17" w:rsidRDefault="008457D1" w:rsidP="008457D1">
            <w:pPr>
              <w:tabs>
                <w:tab w:val="left" w:pos="170"/>
                <w:tab w:val="left" w:pos="284"/>
                <w:tab w:val="left" w:pos="397"/>
              </w:tabs>
              <w:spacing w:line="240" w:lineRule="atLeast"/>
              <w:rPr>
                <w:rFonts w:ascii="Calibri" w:hAnsi="Calibri" w:cs="Arial"/>
                <w:color w:val="808080"/>
                <w:sz w:val="28"/>
                <w:szCs w:val="28"/>
              </w:rPr>
            </w:pPr>
          </w:p>
        </w:tc>
      </w:tr>
      <w:tr w:rsidR="002F231C" w14:paraId="0C3284EB" w14:textId="77777777" w:rsidTr="00B56A37">
        <w:trPr>
          <w:trHeight w:val="1005"/>
        </w:trPr>
        <w:tc>
          <w:tcPr>
            <w:tcW w:w="4311" w:type="dxa"/>
            <w:tcBorders>
              <w:top w:val="single" w:sz="6" w:space="0" w:color="000000"/>
              <w:left w:val="single" w:sz="6" w:space="0" w:color="000000"/>
              <w:bottom w:val="single" w:sz="6" w:space="0" w:color="000000"/>
              <w:right w:val="single" w:sz="6" w:space="0" w:color="000000"/>
            </w:tcBorders>
            <w:shd w:val="clear" w:color="auto" w:fill="D9D9D9"/>
          </w:tcPr>
          <w:p w14:paraId="4D4F8536" w14:textId="77777777" w:rsidR="002F231C" w:rsidRDefault="002F231C" w:rsidP="002F231C">
            <w:pPr>
              <w:overflowPunct/>
              <w:textAlignment w:val="auto"/>
              <w:rPr>
                <w:rFonts w:ascii="Calibri" w:hAnsi="Calibri" w:cs="Arial"/>
                <w:bCs/>
                <w:sz w:val="24"/>
                <w:szCs w:val="24"/>
              </w:rPr>
            </w:pPr>
            <w:r>
              <w:rPr>
                <w:rFonts w:ascii="Calibri" w:hAnsi="Calibri" w:cs="Arial"/>
                <w:bCs/>
                <w:sz w:val="24"/>
                <w:szCs w:val="24"/>
              </w:rPr>
              <w:t>untersuchen Schreibweisen von Wörtern, Wortgruppen und Sätzen.</w:t>
            </w:r>
          </w:p>
          <w:p w14:paraId="509A9BF9" w14:textId="77777777" w:rsidR="002F231C" w:rsidRDefault="002F231C" w:rsidP="002F231C">
            <w:pPr>
              <w:overflowPunct/>
              <w:textAlignment w:val="auto"/>
              <w:rPr>
                <w:rFonts w:ascii="Calibri" w:hAnsi="Calibri" w:cs="Arial"/>
                <w:bCs/>
                <w:sz w:val="24"/>
                <w:szCs w:val="24"/>
              </w:rPr>
            </w:pPr>
          </w:p>
        </w:tc>
        <w:tc>
          <w:tcPr>
            <w:tcW w:w="4819" w:type="dxa"/>
            <w:tcBorders>
              <w:top w:val="single" w:sz="6" w:space="0" w:color="000000"/>
              <w:left w:val="single" w:sz="6" w:space="0" w:color="000000"/>
              <w:bottom w:val="single" w:sz="6" w:space="0" w:color="000000"/>
              <w:right w:val="single" w:sz="6" w:space="0" w:color="000000"/>
            </w:tcBorders>
          </w:tcPr>
          <w:p w14:paraId="565E88CE" w14:textId="29FDB1FB" w:rsidR="002F231C" w:rsidRDefault="002F231C" w:rsidP="002F231C">
            <w:pPr>
              <w:tabs>
                <w:tab w:val="left" w:pos="170"/>
                <w:tab w:val="left" w:pos="284"/>
                <w:tab w:val="left" w:pos="397"/>
              </w:tabs>
              <w:spacing w:line="240" w:lineRule="atLeast"/>
              <w:rPr>
                <w:rFonts w:ascii="Calibri" w:hAnsi="Calibri" w:cs="Arial"/>
                <w:bCs/>
                <w:spacing w:val="-6"/>
                <w:sz w:val="24"/>
                <w:szCs w:val="24"/>
              </w:rPr>
            </w:pPr>
            <w:r>
              <w:rPr>
                <w:rFonts w:ascii="Calibri" w:hAnsi="Calibri" w:cs="Arial"/>
                <w:b/>
                <w:spacing w:val="-6"/>
                <w:sz w:val="24"/>
                <w:szCs w:val="24"/>
              </w:rPr>
              <w:t>Kap. 13;</w:t>
            </w:r>
            <w:r>
              <w:rPr>
                <w:rFonts w:ascii="Calibri" w:hAnsi="Calibri" w:cs="Arial"/>
                <w:bCs/>
                <w:spacing w:val="-6"/>
                <w:sz w:val="24"/>
                <w:szCs w:val="24"/>
              </w:rPr>
              <w:t xml:space="preserve"> Lerninsel, S. 314-317</w:t>
            </w:r>
          </w:p>
        </w:tc>
        <w:tc>
          <w:tcPr>
            <w:tcW w:w="5245" w:type="dxa"/>
            <w:gridSpan w:val="2"/>
            <w:tcBorders>
              <w:top w:val="single" w:sz="6" w:space="0" w:color="000000"/>
              <w:left w:val="single" w:sz="6" w:space="0" w:color="000000"/>
              <w:bottom w:val="single" w:sz="6" w:space="0" w:color="000000"/>
              <w:right w:val="single" w:sz="6" w:space="0" w:color="000000"/>
            </w:tcBorders>
          </w:tcPr>
          <w:p w14:paraId="03B32F84" w14:textId="4B65DD4F" w:rsidR="002F231C" w:rsidRDefault="002F231C" w:rsidP="002F231C">
            <w:pPr>
              <w:tabs>
                <w:tab w:val="left" w:pos="170"/>
                <w:tab w:val="left" w:pos="284"/>
                <w:tab w:val="left" w:pos="397"/>
              </w:tabs>
              <w:spacing w:line="240" w:lineRule="atLeast"/>
              <w:rPr>
                <w:rFonts w:ascii="Calibri" w:hAnsi="Calibri" w:cs="Arial"/>
                <w:sz w:val="24"/>
                <w:szCs w:val="24"/>
              </w:rPr>
            </w:pPr>
            <w:r>
              <w:rPr>
                <w:rFonts w:ascii="Calibri" w:hAnsi="Calibri" w:cs="Arial"/>
                <w:b/>
                <w:bCs/>
                <w:sz w:val="24"/>
                <w:szCs w:val="24"/>
              </w:rPr>
              <w:t>Kap. 13;</w:t>
            </w:r>
            <w:r>
              <w:rPr>
                <w:rFonts w:ascii="Calibri" w:hAnsi="Calibri" w:cs="Arial"/>
                <w:sz w:val="24"/>
                <w:szCs w:val="24"/>
              </w:rPr>
              <w:t xml:space="preserve"> Lerninsel, S. 322-325</w:t>
            </w:r>
          </w:p>
        </w:tc>
      </w:tr>
      <w:tr w:rsidR="002F231C" w14:paraId="76A04734" w14:textId="77777777" w:rsidTr="00B56A37">
        <w:trPr>
          <w:trHeight w:val="1005"/>
        </w:trPr>
        <w:tc>
          <w:tcPr>
            <w:tcW w:w="4311" w:type="dxa"/>
            <w:tcBorders>
              <w:top w:val="single" w:sz="6" w:space="0" w:color="000000"/>
              <w:left w:val="single" w:sz="6" w:space="0" w:color="000000"/>
              <w:bottom w:val="single" w:sz="6" w:space="0" w:color="000000"/>
              <w:right w:val="single" w:sz="6" w:space="0" w:color="000000"/>
            </w:tcBorders>
            <w:shd w:val="clear" w:color="auto" w:fill="D9D9D9"/>
          </w:tcPr>
          <w:p w14:paraId="71D10F20" w14:textId="0DE0CBB3" w:rsidR="002F231C" w:rsidRDefault="002F231C" w:rsidP="002F231C">
            <w:pPr>
              <w:overflowPunct/>
              <w:textAlignment w:val="auto"/>
              <w:rPr>
                <w:rFonts w:ascii="Calibri" w:hAnsi="Calibri" w:cs="Arial"/>
                <w:bCs/>
                <w:sz w:val="24"/>
                <w:szCs w:val="24"/>
              </w:rPr>
            </w:pPr>
            <w:r>
              <w:rPr>
                <w:rFonts w:ascii="Calibri" w:hAnsi="Calibri" w:cs="Arial"/>
                <w:bCs/>
                <w:sz w:val="24"/>
                <w:szCs w:val="24"/>
              </w:rPr>
              <w:t>tauschen sich über die Schreibung von Wörtern und Sätzen, auch über orthografische Zweifelsfälle aus, z. B. im Rechtschreibgespräch und/ oder Interpunktionsgespräch.</w:t>
            </w:r>
          </w:p>
          <w:p w14:paraId="7C3E29FE" w14:textId="77777777" w:rsidR="002F231C" w:rsidRDefault="002F231C" w:rsidP="002F231C">
            <w:pPr>
              <w:overflowPunct/>
              <w:textAlignment w:val="auto"/>
              <w:rPr>
                <w:rFonts w:ascii="Calibri" w:hAnsi="Calibri" w:cs="Arial"/>
                <w:bCs/>
                <w:sz w:val="24"/>
                <w:szCs w:val="24"/>
              </w:rPr>
            </w:pPr>
          </w:p>
        </w:tc>
        <w:tc>
          <w:tcPr>
            <w:tcW w:w="4819" w:type="dxa"/>
            <w:tcBorders>
              <w:top w:val="single" w:sz="6" w:space="0" w:color="000000"/>
              <w:left w:val="single" w:sz="6" w:space="0" w:color="000000"/>
              <w:bottom w:val="single" w:sz="6" w:space="0" w:color="000000"/>
              <w:right w:val="single" w:sz="6" w:space="0" w:color="000000"/>
            </w:tcBorders>
          </w:tcPr>
          <w:p w14:paraId="77DE00B6" w14:textId="39F5D29E" w:rsidR="002F231C" w:rsidRDefault="002F231C" w:rsidP="002F231C">
            <w:pPr>
              <w:tabs>
                <w:tab w:val="left" w:pos="170"/>
                <w:tab w:val="left" w:pos="284"/>
                <w:tab w:val="left" w:pos="397"/>
              </w:tabs>
              <w:spacing w:line="240" w:lineRule="atLeast"/>
              <w:rPr>
                <w:rFonts w:ascii="Calibri" w:hAnsi="Calibri" w:cs="Arial"/>
                <w:b/>
                <w:spacing w:val="-6"/>
                <w:sz w:val="24"/>
                <w:szCs w:val="24"/>
              </w:rPr>
            </w:pPr>
            <w:r>
              <w:rPr>
                <w:rFonts w:ascii="Calibri" w:hAnsi="Calibri" w:cs="Arial"/>
                <w:b/>
                <w:spacing w:val="-6"/>
                <w:sz w:val="24"/>
                <w:szCs w:val="24"/>
              </w:rPr>
              <w:t>Kap. 13;</w:t>
            </w:r>
            <w:r>
              <w:rPr>
                <w:rFonts w:ascii="Calibri" w:hAnsi="Calibri" w:cs="Arial"/>
                <w:bCs/>
                <w:spacing w:val="-6"/>
                <w:sz w:val="24"/>
                <w:szCs w:val="24"/>
              </w:rPr>
              <w:t xml:space="preserve"> Lerninsel, S. 314-317</w:t>
            </w:r>
          </w:p>
        </w:tc>
        <w:tc>
          <w:tcPr>
            <w:tcW w:w="5245" w:type="dxa"/>
            <w:gridSpan w:val="2"/>
            <w:tcBorders>
              <w:top w:val="single" w:sz="6" w:space="0" w:color="000000"/>
              <w:left w:val="single" w:sz="6" w:space="0" w:color="000000"/>
              <w:bottom w:val="single" w:sz="6" w:space="0" w:color="000000"/>
              <w:right w:val="single" w:sz="6" w:space="0" w:color="000000"/>
            </w:tcBorders>
          </w:tcPr>
          <w:p w14:paraId="1ACE47AC" w14:textId="10CF930F" w:rsidR="002F231C" w:rsidRDefault="002F231C" w:rsidP="002F231C">
            <w:pPr>
              <w:tabs>
                <w:tab w:val="left" w:pos="170"/>
                <w:tab w:val="left" w:pos="284"/>
                <w:tab w:val="left" w:pos="397"/>
              </w:tabs>
              <w:spacing w:line="240" w:lineRule="atLeast"/>
              <w:rPr>
                <w:rFonts w:ascii="Calibri" w:hAnsi="Calibri" w:cs="Arial"/>
                <w:color w:val="808080"/>
                <w:sz w:val="24"/>
                <w:szCs w:val="24"/>
              </w:rPr>
            </w:pPr>
            <w:r>
              <w:rPr>
                <w:rFonts w:ascii="Calibri" w:hAnsi="Calibri" w:cs="Arial"/>
                <w:b/>
                <w:bCs/>
                <w:sz w:val="24"/>
                <w:szCs w:val="24"/>
              </w:rPr>
              <w:t>Kap. 13;</w:t>
            </w:r>
            <w:r>
              <w:rPr>
                <w:rFonts w:ascii="Calibri" w:hAnsi="Calibri" w:cs="Arial"/>
                <w:sz w:val="24"/>
                <w:szCs w:val="24"/>
              </w:rPr>
              <w:t xml:space="preserve"> Lerninsel, S. 322-325</w:t>
            </w:r>
          </w:p>
        </w:tc>
      </w:tr>
      <w:tr w:rsidR="008457D1" w:rsidRPr="001E1D17" w14:paraId="6587B28C" w14:textId="77777777" w:rsidTr="00EE24D6">
        <w:trPr>
          <w:trHeight w:val="1005"/>
        </w:trPr>
        <w:tc>
          <w:tcPr>
            <w:tcW w:w="14375" w:type="dxa"/>
            <w:gridSpan w:val="4"/>
            <w:tcBorders>
              <w:top w:val="single" w:sz="6" w:space="0" w:color="000000"/>
              <w:left w:val="single" w:sz="6" w:space="0" w:color="000000"/>
              <w:bottom w:val="single" w:sz="6" w:space="0" w:color="000000"/>
              <w:right w:val="single" w:sz="6" w:space="0" w:color="000000"/>
            </w:tcBorders>
            <w:shd w:val="clear" w:color="auto" w:fill="D9D9D9"/>
          </w:tcPr>
          <w:p w14:paraId="7A5EB8BD" w14:textId="77777777" w:rsidR="008457D1" w:rsidRPr="001E1D17" w:rsidRDefault="008457D1" w:rsidP="008457D1">
            <w:pPr>
              <w:tabs>
                <w:tab w:val="left" w:pos="170"/>
                <w:tab w:val="left" w:pos="284"/>
                <w:tab w:val="left" w:pos="397"/>
              </w:tabs>
              <w:spacing w:line="240" w:lineRule="atLeast"/>
              <w:rPr>
                <w:rFonts w:ascii="Calibri" w:hAnsi="Calibri" w:cs="Arial"/>
                <w:b/>
                <w:bCs/>
                <w:sz w:val="28"/>
                <w:szCs w:val="28"/>
              </w:rPr>
            </w:pPr>
            <w:r w:rsidRPr="001E1D17">
              <w:rPr>
                <w:rFonts w:ascii="Calibri" w:hAnsi="Calibri" w:cs="Arial"/>
                <w:b/>
                <w:bCs/>
                <w:sz w:val="28"/>
                <w:szCs w:val="28"/>
              </w:rPr>
              <w:t>Ressourcen zur deutschen Sprache</w:t>
            </w:r>
          </w:p>
          <w:p w14:paraId="31F22ABC" w14:textId="77777777" w:rsidR="008457D1" w:rsidRDefault="008457D1" w:rsidP="008457D1">
            <w:pPr>
              <w:tabs>
                <w:tab w:val="left" w:pos="170"/>
                <w:tab w:val="left" w:pos="284"/>
                <w:tab w:val="left" w:pos="397"/>
              </w:tabs>
              <w:spacing w:line="240" w:lineRule="atLeast"/>
              <w:rPr>
                <w:rFonts w:ascii="Calibri" w:hAnsi="Calibri" w:cs="Arial"/>
                <w:sz w:val="28"/>
                <w:szCs w:val="28"/>
              </w:rPr>
            </w:pPr>
            <w:r w:rsidRPr="001E1D17">
              <w:rPr>
                <w:rFonts w:ascii="Calibri" w:hAnsi="Calibri" w:cs="Arial"/>
                <w:sz w:val="28"/>
                <w:szCs w:val="28"/>
              </w:rPr>
              <w:t>Die Lernenden …</w:t>
            </w:r>
          </w:p>
          <w:p w14:paraId="1EE22A91" w14:textId="77777777" w:rsidR="008457D1" w:rsidRPr="001E1D17" w:rsidRDefault="008457D1" w:rsidP="008457D1">
            <w:pPr>
              <w:tabs>
                <w:tab w:val="left" w:pos="170"/>
                <w:tab w:val="left" w:pos="284"/>
                <w:tab w:val="left" w:pos="397"/>
              </w:tabs>
              <w:spacing w:line="240" w:lineRule="atLeast"/>
              <w:rPr>
                <w:rFonts w:ascii="Calibri" w:hAnsi="Calibri" w:cs="Arial"/>
                <w:sz w:val="28"/>
                <w:szCs w:val="28"/>
              </w:rPr>
            </w:pPr>
          </w:p>
        </w:tc>
      </w:tr>
      <w:tr w:rsidR="002F231C" w14:paraId="41E34725" w14:textId="77777777" w:rsidTr="00B56A37">
        <w:trPr>
          <w:trHeight w:val="1005"/>
        </w:trPr>
        <w:tc>
          <w:tcPr>
            <w:tcW w:w="4311" w:type="dxa"/>
            <w:tcBorders>
              <w:top w:val="single" w:sz="6" w:space="0" w:color="000000"/>
              <w:left w:val="single" w:sz="6" w:space="0" w:color="000000"/>
              <w:bottom w:val="single" w:sz="6" w:space="0" w:color="000000"/>
              <w:right w:val="single" w:sz="6" w:space="0" w:color="000000"/>
            </w:tcBorders>
            <w:shd w:val="clear" w:color="auto" w:fill="D9D9D9"/>
          </w:tcPr>
          <w:p w14:paraId="41212ADA" w14:textId="325E4DD5" w:rsidR="002F231C" w:rsidRDefault="002F231C" w:rsidP="002F231C">
            <w:pPr>
              <w:overflowPunct/>
              <w:textAlignment w:val="auto"/>
              <w:rPr>
                <w:rFonts w:ascii="Calibri" w:hAnsi="Calibri" w:cs="Arial"/>
                <w:bCs/>
                <w:sz w:val="24"/>
                <w:szCs w:val="24"/>
              </w:rPr>
            </w:pPr>
            <w:r>
              <w:rPr>
                <w:rFonts w:ascii="Calibri" w:hAnsi="Calibri" w:cs="Arial"/>
                <w:bCs/>
                <w:sz w:val="24"/>
                <w:szCs w:val="24"/>
              </w:rPr>
              <w:t>nutzen Wörterbücher, Grammatiken, digitale Rechtschreibhilfen und Informationsangebote für das Nachschlagen von Schreibungen und grammatischen Verwendungsweisen.</w:t>
            </w:r>
          </w:p>
          <w:p w14:paraId="3075BB59" w14:textId="77777777" w:rsidR="002F231C" w:rsidRDefault="002F231C" w:rsidP="002F231C">
            <w:pPr>
              <w:overflowPunct/>
              <w:textAlignment w:val="auto"/>
              <w:rPr>
                <w:rFonts w:ascii="Calibri" w:hAnsi="Calibri" w:cs="Arial"/>
                <w:bCs/>
                <w:sz w:val="24"/>
                <w:szCs w:val="24"/>
              </w:rPr>
            </w:pPr>
          </w:p>
        </w:tc>
        <w:tc>
          <w:tcPr>
            <w:tcW w:w="4819" w:type="dxa"/>
            <w:tcBorders>
              <w:top w:val="single" w:sz="6" w:space="0" w:color="000000"/>
              <w:left w:val="single" w:sz="6" w:space="0" w:color="000000"/>
              <w:bottom w:val="single" w:sz="6" w:space="0" w:color="000000"/>
              <w:right w:val="single" w:sz="6" w:space="0" w:color="000000"/>
            </w:tcBorders>
          </w:tcPr>
          <w:p w14:paraId="2FA10A1E" w14:textId="23DEA214" w:rsidR="002F231C" w:rsidRDefault="002F231C" w:rsidP="002F231C">
            <w:pPr>
              <w:tabs>
                <w:tab w:val="left" w:pos="170"/>
                <w:tab w:val="left" w:pos="284"/>
                <w:tab w:val="left" w:pos="397"/>
              </w:tabs>
              <w:spacing w:line="240" w:lineRule="atLeast"/>
              <w:rPr>
                <w:rFonts w:ascii="Calibri" w:hAnsi="Calibri" w:cs="Arial"/>
                <w:b/>
                <w:spacing w:val="-6"/>
                <w:sz w:val="24"/>
                <w:szCs w:val="24"/>
              </w:rPr>
            </w:pPr>
            <w:r>
              <w:rPr>
                <w:rFonts w:ascii="Calibri" w:hAnsi="Calibri" w:cs="Arial"/>
                <w:bCs/>
                <w:spacing w:val="-6"/>
                <w:sz w:val="24"/>
                <w:szCs w:val="24"/>
              </w:rPr>
              <w:t>Kap. 13, S. 268-269; Lerninsel, S. 316</w:t>
            </w:r>
          </w:p>
        </w:tc>
        <w:tc>
          <w:tcPr>
            <w:tcW w:w="5245" w:type="dxa"/>
            <w:gridSpan w:val="2"/>
            <w:tcBorders>
              <w:top w:val="single" w:sz="6" w:space="0" w:color="000000"/>
              <w:left w:val="single" w:sz="6" w:space="0" w:color="000000"/>
              <w:bottom w:val="single" w:sz="6" w:space="0" w:color="000000"/>
              <w:right w:val="single" w:sz="6" w:space="0" w:color="000000"/>
            </w:tcBorders>
          </w:tcPr>
          <w:p w14:paraId="500DF0FF" w14:textId="2A5F7ECF" w:rsidR="002F231C" w:rsidRDefault="002F231C" w:rsidP="002F231C">
            <w:pPr>
              <w:tabs>
                <w:tab w:val="left" w:pos="170"/>
                <w:tab w:val="left" w:pos="284"/>
                <w:tab w:val="left" w:pos="397"/>
              </w:tabs>
              <w:spacing w:line="240" w:lineRule="atLeast"/>
              <w:rPr>
                <w:rFonts w:ascii="Calibri" w:hAnsi="Calibri" w:cs="Arial"/>
                <w:sz w:val="24"/>
                <w:szCs w:val="24"/>
              </w:rPr>
            </w:pPr>
            <w:r>
              <w:rPr>
                <w:rFonts w:ascii="Calibri" w:hAnsi="Calibri" w:cs="Arial"/>
                <w:sz w:val="24"/>
                <w:szCs w:val="24"/>
              </w:rPr>
              <w:t>Kap. 13, S. 262, 270-277; Lerninsel, S. 325</w:t>
            </w:r>
          </w:p>
        </w:tc>
      </w:tr>
    </w:tbl>
    <w:p w14:paraId="472D2E7B" w14:textId="77777777" w:rsidR="00862BBF" w:rsidRDefault="00862BBF" w:rsidP="00505736">
      <w:pPr>
        <w:pStyle w:val="berschrift2"/>
        <w:tabs>
          <w:tab w:val="clear" w:pos="170"/>
          <w:tab w:val="clear" w:pos="284"/>
          <w:tab w:val="clear" w:pos="397"/>
        </w:tabs>
        <w:ind w:left="-567"/>
        <w:jc w:val="left"/>
        <w:rPr>
          <w:rFonts w:ascii="Calibri" w:hAnsi="Calibri" w:cs="Arial"/>
          <w:sz w:val="24"/>
          <w:szCs w:val="24"/>
        </w:rPr>
      </w:pPr>
    </w:p>
    <w:sectPr w:rsidR="00862BBF">
      <w:headerReference w:type="default" r:id="rId11"/>
      <w:footerReference w:type="default" r:id="rId12"/>
      <w:headerReference w:type="first" r:id="rId13"/>
      <w:footerReference w:type="first" r:id="rId14"/>
      <w:pgSz w:w="16838" w:h="11906" w:orient="landscape"/>
      <w:pgMar w:top="1276" w:right="1440" w:bottom="776" w:left="1440" w:header="720" w:footer="720" w:gutter="0"/>
      <w:cols w:space="720"/>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8F997" w14:textId="77777777" w:rsidR="00034DCC" w:rsidRDefault="00034DCC">
      <w:r>
        <w:separator/>
      </w:r>
    </w:p>
  </w:endnote>
  <w:endnote w:type="continuationSeparator" w:id="0">
    <w:p w14:paraId="4C371105" w14:textId="77777777" w:rsidR="00034DCC" w:rsidRDefault="00034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Helvetica;Arial">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0FA18" w14:textId="0714F9E9" w:rsidR="000D4915" w:rsidRPr="004C6103" w:rsidRDefault="007D00A1" w:rsidP="000D4915">
    <w:pPr>
      <w:pStyle w:val="Fuzeile"/>
      <w:tabs>
        <w:tab w:val="left" w:pos="1260"/>
      </w:tabs>
      <w:ind w:right="360"/>
      <w:jc w:val="center"/>
    </w:pPr>
    <w:r>
      <w:rPr>
        <w:noProof/>
      </w:rPr>
      <mc:AlternateContent>
        <mc:Choice Requires="wps">
          <w:drawing>
            <wp:anchor distT="0" distB="0" distL="0" distR="0" simplePos="0" relativeHeight="251660288" behindDoc="1" locked="0" layoutInCell="0" allowOverlap="1" wp14:anchorId="18EB0FF5" wp14:editId="2D61415B">
              <wp:simplePos x="0" y="0"/>
              <wp:positionH relativeFrom="page">
                <wp:posOffset>9791700</wp:posOffset>
              </wp:positionH>
              <wp:positionV relativeFrom="page">
                <wp:posOffset>6918960</wp:posOffset>
              </wp:positionV>
              <wp:extent cx="135890" cy="139700"/>
              <wp:effectExtent l="0" t="0" r="0" b="0"/>
              <wp:wrapSquare wrapText="largest"/>
              <wp:docPr id="1694167753" name="Rechteck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5890" cy="139700"/>
                      </a:xfrm>
                      <a:prstGeom prst="rect">
                        <a:avLst/>
                      </a:prstGeom>
                      <a:noFill/>
                      <a:ln w="0">
                        <a:noFill/>
                      </a:ln>
                      <a:effectLst/>
                    </wps:spPr>
                    <wps:txbx>
                      <w:txbxContent>
                        <w:p w14:paraId="19FCEE5C" w14:textId="77777777" w:rsidR="000D4915" w:rsidRDefault="000D4915">
                          <w:r>
                            <w:rPr>
                              <w:rFonts w:ascii="Arial" w:hAnsi="Arial" w:cs="Arial"/>
                              <w:color w:val="000000"/>
                              <w:sz w:val="19"/>
                              <w:szCs w:val="19"/>
                            </w:rPr>
                            <w:fldChar w:fldCharType="begin"/>
                          </w:r>
                          <w:r>
                            <w:rPr>
                              <w:rFonts w:ascii="Arial" w:hAnsi="Arial" w:cs="Arial"/>
                              <w:color w:val="000000"/>
                              <w:sz w:val="19"/>
                              <w:szCs w:val="19"/>
                            </w:rPr>
                            <w:instrText>PAGE</w:instrText>
                          </w:r>
                          <w:r>
                            <w:rPr>
                              <w:rFonts w:ascii="Arial" w:hAnsi="Arial" w:cs="Arial"/>
                              <w:color w:val="000000"/>
                              <w:sz w:val="19"/>
                              <w:szCs w:val="19"/>
                            </w:rPr>
                            <w:fldChar w:fldCharType="separate"/>
                          </w:r>
                          <w:r>
                            <w:rPr>
                              <w:rFonts w:ascii="Arial" w:hAnsi="Arial" w:cs="Arial"/>
                              <w:color w:val="000000"/>
                              <w:sz w:val="19"/>
                              <w:szCs w:val="19"/>
                            </w:rPr>
                            <w:t>2</w:t>
                          </w:r>
                          <w:r>
                            <w:rPr>
                              <w:rFonts w:ascii="Arial" w:hAnsi="Arial" w:cs="Arial"/>
                              <w:color w:val="000000"/>
                              <w:sz w:val="19"/>
                              <w:szCs w:val="19"/>
                            </w:rPr>
                            <w:fldChar w:fldCharType="end"/>
                          </w:r>
                        </w:p>
                      </w:txbxContent>
                    </wps:txbx>
                    <wps:bodyPr lIns="720" tIns="720" rIns="720" bIns="720">
                      <a:noAutofit/>
                    </wps:bodyPr>
                  </wps:wsp>
                </a:graphicData>
              </a:graphic>
              <wp14:sizeRelH relativeFrom="margin">
                <wp14:pctWidth>0</wp14:pctWidth>
              </wp14:sizeRelH>
              <wp14:sizeRelV relativeFrom="margin">
                <wp14:pctHeight>0</wp14:pctHeight>
              </wp14:sizeRelV>
            </wp:anchor>
          </w:drawing>
        </mc:Choice>
        <mc:Fallback>
          <w:pict>
            <v:rect w14:anchorId="18EB0FF5" id="Rechteck 1" o:spid="_x0000_s1026" style="position:absolute;left:0;text-align:left;margin-left:771pt;margin-top:544.8pt;width:10.7pt;height:1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" o:allowincell="f" filled="f" stroked="f" strokeweight="0">
              <v:textbox inset=".02mm,.02mm,.02mm,.02mm">
                <w:txbxContent>
                  <w:p w14:paraId="19FCEE5C" w14:textId="77777777" w:rsidR="000D4915" w:rsidRDefault="000D4915">
                    <w:r>
                      <w:rPr>
                        <w:rFonts w:ascii="Arial" w:hAnsi="Arial" w:cs="Arial"/>
                        <w:color w:val="000000"/>
                        <w:sz w:val="19"/>
                        <w:szCs w:val="19"/>
                      </w:rPr>
                      <w:fldChar w:fldCharType="begin"/>
                    </w:r>
                    <w:r>
                      <w:rPr>
                        <w:rFonts w:ascii="Arial" w:hAnsi="Arial" w:cs="Arial"/>
                        <w:color w:val="000000"/>
                        <w:sz w:val="19"/>
                        <w:szCs w:val="19"/>
                      </w:rPr>
                      <w:instrText>PAGE</w:instrText>
                    </w:r>
                    <w:r>
                      <w:rPr>
                        <w:rFonts w:ascii="Arial" w:hAnsi="Arial" w:cs="Arial"/>
                        <w:color w:val="000000"/>
                        <w:sz w:val="19"/>
                        <w:szCs w:val="19"/>
                      </w:rPr>
                      <w:fldChar w:fldCharType="separate"/>
                    </w:r>
                    <w:r>
                      <w:rPr>
                        <w:rFonts w:ascii="Arial" w:hAnsi="Arial" w:cs="Arial"/>
                        <w:color w:val="000000"/>
                        <w:sz w:val="19"/>
                        <w:szCs w:val="19"/>
                      </w:rPr>
                      <w:t>2</w:t>
                    </w:r>
                    <w:r>
                      <w:rPr>
                        <w:rFonts w:ascii="Arial" w:hAnsi="Arial" w:cs="Arial"/>
                        <w:color w:val="000000"/>
                        <w:sz w:val="19"/>
                        <w:szCs w:val="19"/>
                      </w:rPr>
                      <w:fldChar w:fldCharType="end"/>
                    </w:r>
                  </w:p>
                </w:txbxContent>
              </v:textbox>
              <w10:wrap type="square" side="largest" anchorx="page" anchory="page"/>
            </v:rect>
          </w:pict>
        </mc:Fallback>
      </mc:AlternateContent>
    </w:r>
    <w:r>
      <w:rPr>
        <w:noProof/>
      </w:rPr>
      <w:drawing>
        <wp:anchor distT="0" distB="0" distL="114935" distR="114935" simplePos="0" relativeHeight="251661312" behindDoc="1" locked="0" layoutInCell="0" allowOverlap="1" wp14:anchorId="28F0EF74" wp14:editId="056ECD1A">
          <wp:simplePos x="0" y="0"/>
          <wp:positionH relativeFrom="page">
            <wp:posOffset>924560</wp:posOffset>
          </wp:positionH>
          <wp:positionV relativeFrom="page">
            <wp:posOffset>9977120</wp:posOffset>
          </wp:positionV>
          <wp:extent cx="652145" cy="1905"/>
          <wp:effectExtent l="0" t="0" r="0" b="0"/>
          <wp:wrapSquare wrapText="bothSides"/>
          <wp:docPr id="7" name="Bil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1"/>
                  <pic:cNvPicPr>
                    <a:picLocks noChangeAspect="1" noChangeArrowheads="1"/>
                  </pic:cNvPicPr>
                </pic:nvPicPr>
                <pic:blipFill>
                  <a:blip r:embed="rId1">
                    <a:extLst>
                      <a:ext uri="{28A0092B-C50C-407E-A947-70E740481C1C}">
                        <a14:useLocalDpi xmlns:a14="http://schemas.microsoft.com/office/drawing/2010/main" val="0"/>
                      </a:ext>
                    </a:extLst>
                  </a:blip>
                  <a:srcRect l="-134" t="-267" r="-134" b="-267"/>
                  <a:stretch>
                    <a:fillRect/>
                  </a:stretch>
                </pic:blipFill>
                <pic:spPr bwMode="auto">
                  <a:xfrm rot="10800000" flipH="1">
                    <a:off x="0" y="0"/>
                    <a:ext cx="652145" cy="19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59264" behindDoc="1" locked="0" layoutInCell="0" allowOverlap="1" wp14:anchorId="3CA23B3D" wp14:editId="158A3549">
          <wp:simplePos x="0" y="0"/>
          <wp:positionH relativeFrom="page">
            <wp:posOffset>786130</wp:posOffset>
          </wp:positionH>
          <wp:positionV relativeFrom="page">
            <wp:posOffset>6824980</wp:posOffset>
          </wp:positionV>
          <wp:extent cx="647065" cy="323850"/>
          <wp:effectExtent l="0" t="0" r="0" b="0"/>
          <wp:wrapNone/>
          <wp:docPr id="6" name="Bil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2"/>
                  <pic:cNvPicPr>
                    <a:picLocks noChangeAspect="1" noChangeArrowheads="1"/>
                  </pic:cNvPicPr>
                </pic:nvPicPr>
                <pic:blipFill>
                  <a:blip r:embed="rId1">
                    <a:extLst>
                      <a:ext uri="{28A0092B-C50C-407E-A947-70E740481C1C}">
                        <a14:useLocalDpi xmlns:a14="http://schemas.microsoft.com/office/drawing/2010/main" val="0"/>
                      </a:ext>
                    </a:extLst>
                  </a:blip>
                  <a:srcRect l="-134" t="-267" r="-134" b="-267"/>
                  <a:stretch>
                    <a:fillRect/>
                  </a:stretch>
                </pic:blipFill>
                <pic:spPr bwMode="auto">
                  <a:xfrm>
                    <a:off x="0" y="0"/>
                    <a:ext cx="647065" cy="323850"/>
                  </a:xfrm>
                  <a:prstGeom prst="rect">
                    <a:avLst/>
                  </a:prstGeom>
                  <a:noFill/>
                </pic:spPr>
              </pic:pic>
            </a:graphicData>
          </a:graphic>
          <wp14:sizeRelH relativeFrom="page">
            <wp14:pctWidth>0</wp14:pctWidth>
          </wp14:sizeRelH>
          <wp14:sizeRelV relativeFrom="page">
            <wp14:pctHeight>0</wp14:pctHeight>
          </wp14:sizeRelV>
        </wp:anchor>
      </w:drawing>
    </w:r>
    <w:r w:rsidR="000D4915" w:rsidRPr="00B21BA1">
      <w:rPr>
        <w:rFonts w:ascii="Arial" w:hAnsi="Arial" w:cs="Arial"/>
        <w:sz w:val="14"/>
        <w:szCs w:val="14"/>
      </w:rPr>
      <w:t>Ernst K</w:t>
    </w:r>
    <w:r w:rsidR="000D4915">
      <w:rPr>
        <w:rFonts w:ascii="Arial" w:hAnsi="Arial" w:cs="Arial"/>
        <w:sz w:val="14"/>
        <w:szCs w:val="14"/>
      </w:rPr>
      <w:t>lett Verlag GmbH, Stuttgart 202</w:t>
    </w:r>
    <w:r w:rsidR="00311643">
      <w:rPr>
        <w:rFonts w:ascii="Arial" w:hAnsi="Arial" w:cs="Arial"/>
        <w:sz w:val="14"/>
        <w:szCs w:val="14"/>
      </w:rPr>
      <w:t>5</w:t>
    </w:r>
    <w:r w:rsidR="000D4915" w:rsidRPr="00B21BA1">
      <w:rPr>
        <w:rFonts w:ascii="Arial" w:hAnsi="Arial" w:cs="Arial"/>
        <w:sz w:val="14"/>
        <w:szCs w:val="14"/>
      </w:rPr>
      <w:t xml:space="preserve"> | Alle Rechte vorbehalten | Von dieser Druckvorlage ist die Vervielfältigung für </w:t>
    </w:r>
    <w:r w:rsidR="000D4915">
      <w:rPr>
        <w:rFonts w:ascii="Arial" w:hAnsi="Arial" w:cs="Arial"/>
        <w:sz w:val="14"/>
        <w:szCs w:val="14"/>
      </w:rPr>
      <w:t xml:space="preserve">den eigenen Unterrichtsgebrauch </w:t>
    </w:r>
    <w:r w:rsidR="000D4915" w:rsidRPr="00B21BA1">
      <w:rPr>
        <w:rFonts w:ascii="Arial" w:hAnsi="Arial" w:cs="Arial"/>
        <w:sz w:val="14"/>
        <w:szCs w:val="14"/>
      </w:rPr>
      <w:t>gestattet</w:t>
    </w:r>
    <w:r w:rsidR="000D4915">
      <w:rPr>
        <w:rFonts w:ascii="Arial" w:hAnsi="Arial" w:cs="Arial"/>
        <w:sz w:val="14"/>
        <w:szCs w:val="14"/>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62DEC" w14:textId="6D7F1F63" w:rsidR="00862BBF" w:rsidRDefault="007D00A1" w:rsidP="00AA5387">
    <w:pPr>
      <w:pStyle w:val="Fuzeile"/>
      <w:ind w:firstLine="720"/>
    </w:pPr>
    <w:r>
      <w:rPr>
        <w:noProof/>
      </w:rPr>
      <w:drawing>
        <wp:anchor distT="0" distB="0" distL="114935" distR="114935" simplePos="0" relativeHeight="51" behindDoc="1" locked="0" layoutInCell="1" allowOverlap="1" wp14:anchorId="3390ECA3" wp14:editId="68CD8E8D">
          <wp:simplePos x="0" y="0"/>
          <wp:positionH relativeFrom="margin">
            <wp:posOffset>-47625</wp:posOffset>
          </wp:positionH>
          <wp:positionV relativeFrom="paragraph">
            <wp:posOffset>-6350</wp:posOffset>
          </wp:positionV>
          <wp:extent cx="467995" cy="233680"/>
          <wp:effectExtent l="0" t="0" r="8255" b="0"/>
          <wp:wrapNone/>
          <wp:docPr id="5"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pic:cNvPicPr>
                    <a:picLocks noChangeAspect="1" noChangeArrowheads="1"/>
                  </pic:cNvPicPr>
                </pic:nvPicPr>
                <pic:blipFill>
                  <a:blip r:embed="rId1">
                    <a:extLst>
                      <a:ext uri="{28A0092B-C50C-407E-A947-70E740481C1C}">
                        <a14:useLocalDpi xmlns:a14="http://schemas.microsoft.com/office/drawing/2010/main" val="0"/>
                      </a:ext>
                    </a:extLst>
                  </a:blip>
                  <a:srcRect l="-76" t="-154" r="-76" b="-154"/>
                  <a:stretch>
                    <a:fillRect/>
                  </a:stretch>
                </pic:blipFill>
                <pic:spPr bwMode="auto">
                  <a:xfrm>
                    <a:off x="0" y="0"/>
                    <a:ext cx="467995" cy="233680"/>
                  </a:xfrm>
                  <a:prstGeom prst="rect">
                    <a:avLst/>
                  </a:prstGeom>
                  <a:noFill/>
                </pic:spPr>
              </pic:pic>
            </a:graphicData>
          </a:graphic>
          <wp14:sizeRelH relativeFrom="page">
            <wp14:pctWidth>0</wp14:pctWidth>
          </wp14:sizeRelH>
          <wp14:sizeRelV relativeFrom="page">
            <wp14:pctHeight>0</wp14:pctHeight>
          </wp14:sizeRelV>
        </wp:anchor>
      </w:drawing>
    </w:r>
    <w:r w:rsidR="00DF4AF8">
      <w:rPr>
        <w:rFonts w:ascii="Arial" w:hAnsi="Arial" w:cs="Arial"/>
        <w:sz w:val="14"/>
        <w:szCs w:val="14"/>
      </w:rPr>
      <w:t xml:space="preserve"> </w:t>
    </w:r>
    <w:r w:rsidR="00AA5387">
      <w:rPr>
        <w:rFonts w:ascii="Arial" w:hAnsi="Arial" w:cs="Arial"/>
        <w:sz w:val="14"/>
        <w:szCs w:val="14"/>
      </w:rPr>
      <w:tab/>
    </w:r>
    <w:r w:rsidR="00BD72CF">
      <w:rPr>
        <w:rFonts w:ascii="Arial" w:hAnsi="Arial" w:cs="Arial"/>
        <w:sz w:val="14"/>
        <w:szCs w:val="14"/>
      </w:rPr>
      <w:t>Ernst Klett Verlag GmbH, Stuttgart 2025 | Alle Rechte vorbehalten | Von dieser Druckvorlage ist die Vervielfältigung für den eigenen Unterrichtsgebrauch gestattet.</w:t>
    </w:r>
    <w:r w:rsidR="00BD72CF">
      <w:tab/>
    </w:r>
    <w:r w:rsidR="00BD72CF">
      <w:tab/>
    </w:r>
    <w:r w:rsidR="00BD72CF">
      <w:tab/>
      <w:t xml:space="preserve">       </w:t>
    </w:r>
    <w:r w:rsidR="00DF4AF8">
      <w:t xml:space="preserve"> </w:t>
    </w:r>
    <w:r w:rsidR="00BD72CF">
      <w:rPr>
        <w:rFonts w:ascii="Arial" w:hAnsi="Arial" w:cs="Arial"/>
        <w:sz w:val="14"/>
        <w:szCs w:val="14"/>
      </w:rPr>
      <w:t xml:space="preserve">Seite </w:t>
    </w:r>
    <w:r>
      <w:rPr>
        <w:noProof/>
      </w:rPr>
      <w:drawing>
        <wp:anchor distT="0" distB="0" distL="114935" distR="114935" simplePos="0" relativeHeight="26" behindDoc="0" locked="0" layoutInCell="0" allowOverlap="1" wp14:anchorId="4BA915CE" wp14:editId="77E12459">
          <wp:simplePos x="0" y="0"/>
          <wp:positionH relativeFrom="page">
            <wp:posOffset>530860</wp:posOffset>
          </wp:positionH>
          <wp:positionV relativeFrom="page">
            <wp:posOffset>9738995</wp:posOffset>
          </wp:positionV>
          <wp:extent cx="664210" cy="340995"/>
          <wp:effectExtent l="19050" t="19050" r="2540" b="1905"/>
          <wp:wrapSquare wrapText="bothSides"/>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64210" cy="340995"/>
                  </a:xfrm>
                  <a:prstGeom prst="rect">
                    <a:avLst/>
                  </a:prstGeom>
                  <a:solidFill>
                    <a:srgbClr val="FFFFFF"/>
                  </a:solid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BD72CF">
      <w:rPr>
        <w:rFonts w:ascii="Arial" w:hAnsi="Arial" w:cs="Arial"/>
        <w:sz w:val="14"/>
        <w:szCs w:val="14"/>
      </w:rPr>
      <w:fldChar w:fldCharType="begin"/>
    </w:r>
    <w:r w:rsidR="00BD72CF">
      <w:rPr>
        <w:rFonts w:ascii="Arial" w:hAnsi="Arial" w:cs="Arial"/>
        <w:sz w:val="14"/>
        <w:szCs w:val="14"/>
      </w:rPr>
      <w:instrText xml:space="preserve"> PAGE </w:instrText>
    </w:r>
    <w:r w:rsidR="00BD72CF">
      <w:rPr>
        <w:rFonts w:ascii="Arial" w:hAnsi="Arial" w:cs="Arial"/>
        <w:sz w:val="14"/>
        <w:szCs w:val="14"/>
      </w:rPr>
      <w:fldChar w:fldCharType="separate"/>
    </w:r>
    <w:r w:rsidR="00BD72CF">
      <w:rPr>
        <w:rFonts w:ascii="Arial" w:hAnsi="Arial" w:cs="Arial"/>
        <w:sz w:val="14"/>
        <w:szCs w:val="14"/>
      </w:rPr>
      <w:t>26</w:t>
    </w:r>
    <w:r w:rsidR="00BD72CF">
      <w:rPr>
        <w:rFonts w:ascii="Arial" w:hAnsi="Arial" w:cs="Arial"/>
        <w:sz w:val="14"/>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ECE41" w14:textId="6A0E023E" w:rsidR="00862BBF" w:rsidRDefault="00AA5387" w:rsidP="00AA5387">
    <w:pPr>
      <w:pStyle w:val="Fuzeile"/>
      <w:ind w:firstLine="720"/>
    </w:pPr>
    <w:r>
      <w:rPr>
        <w:noProof/>
      </w:rPr>
      <w:drawing>
        <wp:anchor distT="0" distB="0" distL="114935" distR="114935" simplePos="0" relativeHeight="251664384" behindDoc="1" locked="0" layoutInCell="1" allowOverlap="1" wp14:anchorId="46EA37B5" wp14:editId="2267F844">
          <wp:simplePos x="0" y="0"/>
          <wp:positionH relativeFrom="margin">
            <wp:posOffset>-47625</wp:posOffset>
          </wp:positionH>
          <wp:positionV relativeFrom="paragraph">
            <wp:posOffset>-6350</wp:posOffset>
          </wp:positionV>
          <wp:extent cx="467995" cy="233680"/>
          <wp:effectExtent l="0" t="0" r="8255" b="0"/>
          <wp:wrapNone/>
          <wp:docPr id="63291252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pic:cNvPicPr>
                    <a:picLocks noChangeAspect="1" noChangeArrowheads="1"/>
                  </pic:cNvPicPr>
                </pic:nvPicPr>
                <pic:blipFill>
                  <a:blip r:embed="rId1">
                    <a:extLst>
                      <a:ext uri="{28A0092B-C50C-407E-A947-70E740481C1C}">
                        <a14:useLocalDpi xmlns:a14="http://schemas.microsoft.com/office/drawing/2010/main" val="0"/>
                      </a:ext>
                    </a:extLst>
                  </a:blip>
                  <a:srcRect l="-76" t="-154" r="-76" b="-154"/>
                  <a:stretch>
                    <a:fillRect/>
                  </a:stretch>
                </pic:blipFill>
                <pic:spPr bwMode="auto">
                  <a:xfrm>
                    <a:off x="0" y="0"/>
                    <a:ext cx="467995" cy="23368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sz w:val="14"/>
        <w:szCs w:val="14"/>
      </w:rPr>
      <w:t xml:space="preserve"> </w:t>
    </w:r>
    <w:r>
      <w:rPr>
        <w:rFonts w:ascii="Arial" w:hAnsi="Arial" w:cs="Arial"/>
        <w:sz w:val="14"/>
        <w:szCs w:val="14"/>
      </w:rPr>
      <w:tab/>
      <w:t>Ernst Klett Verlag GmbH, Stuttgart 2025 | Alle Rechte vorbehalten | Von dieser Druckvorlage ist die Vervielfältigung für den eigenen Unterrichtsgebrauch gestattet.</w:t>
    </w:r>
    <w:r>
      <w:tab/>
    </w:r>
    <w:r>
      <w:tab/>
    </w:r>
    <w:r>
      <w:tab/>
      <w:t xml:space="preserve">         </w:t>
    </w:r>
    <w:r>
      <w:rPr>
        <w:rFonts w:ascii="Arial" w:hAnsi="Arial" w:cs="Arial"/>
        <w:sz w:val="14"/>
        <w:szCs w:val="14"/>
      </w:rPr>
      <w:t xml:space="preserve">Seite </w:t>
    </w:r>
    <w:r>
      <w:rPr>
        <w:noProof/>
      </w:rPr>
      <w:drawing>
        <wp:anchor distT="0" distB="0" distL="114935" distR="114935" simplePos="0" relativeHeight="251663360" behindDoc="0" locked="0" layoutInCell="0" allowOverlap="1" wp14:anchorId="09AC168F" wp14:editId="29EA14DD">
          <wp:simplePos x="0" y="0"/>
          <wp:positionH relativeFrom="page">
            <wp:posOffset>530860</wp:posOffset>
          </wp:positionH>
          <wp:positionV relativeFrom="page">
            <wp:posOffset>9738995</wp:posOffset>
          </wp:positionV>
          <wp:extent cx="664210" cy="340995"/>
          <wp:effectExtent l="19050" t="19050" r="2540" b="1905"/>
          <wp:wrapSquare wrapText="bothSides"/>
          <wp:docPr id="278093351"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64210" cy="340995"/>
                  </a:xfrm>
                  <a:prstGeom prst="rect">
                    <a:avLst/>
                  </a:prstGeom>
                  <a:solidFill>
                    <a:srgbClr val="FFFFFF"/>
                  </a:solid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Pr>
        <w:rFonts w:ascii="Arial" w:hAnsi="Arial" w:cs="Arial"/>
        <w:sz w:val="14"/>
        <w:szCs w:val="14"/>
      </w:rPr>
      <w:fldChar w:fldCharType="begin"/>
    </w:r>
    <w:r>
      <w:rPr>
        <w:rFonts w:ascii="Arial" w:hAnsi="Arial" w:cs="Arial"/>
        <w:sz w:val="14"/>
        <w:szCs w:val="14"/>
      </w:rPr>
      <w:instrText xml:space="preserve"> PAGE </w:instrText>
    </w:r>
    <w:r>
      <w:rPr>
        <w:rFonts w:ascii="Arial" w:hAnsi="Arial" w:cs="Arial"/>
        <w:sz w:val="14"/>
        <w:szCs w:val="14"/>
      </w:rPr>
      <w:fldChar w:fldCharType="separate"/>
    </w:r>
    <w:r>
      <w:rPr>
        <w:rFonts w:ascii="Arial" w:hAnsi="Arial" w:cs="Arial"/>
        <w:sz w:val="14"/>
        <w:szCs w:val="14"/>
      </w:rPr>
      <w:t>3</w:t>
    </w:r>
    <w:r>
      <w:rPr>
        <w:rFonts w:ascii="Arial" w:hAnsi="Arial" w:cs="Arial"/>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47620" w14:textId="77777777" w:rsidR="00034DCC" w:rsidRDefault="00034DCC">
      <w:r>
        <w:separator/>
      </w:r>
    </w:p>
  </w:footnote>
  <w:footnote w:type="continuationSeparator" w:id="0">
    <w:p w14:paraId="32865AEE" w14:textId="77777777" w:rsidR="00034DCC" w:rsidRDefault="00034D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8C0E2" w14:textId="4757B449" w:rsidR="00862BBF" w:rsidRPr="007F23AE" w:rsidRDefault="007F23AE" w:rsidP="007F23AE">
    <w:pPr>
      <w:pStyle w:val="Kopfzeile"/>
    </w:pPr>
    <w:r w:rsidRPr="00D40D40">
      <w:rPr>
        <w:rFonts w:ascii="Arial" w:hAnsi="Arial" w:cs="Arial"/>
      </w:rPr>
      <w:t xml:space="preserve">Stoffverteilungsplan Deutsch </w:t>
    </w:r>
    <w:r>
      <w:rPr>
        <w:rFonts w:ascii="Arial" w:hAnsi="Arial" w:cs="Arial"/>
      </w:rPr>
      <w:t xml:space="preserve">zum </w:t>
    </w:r>
    <w:r w:rsidRPr="00311643">
      <w:rPr>
        <w:rFonts w:ascii="Arial" w:hAnsi="Arial" w:cs="Arial"/>
      </w:rPr>
      <w:t xml:space="preserve">Kerncurriculum des Sekundarbereichs I </w:t>
    </w:r>
    <w:r>
      <w:rPr>
        <w:rFonts w:ascii="Arial" w:hAnsi="Arial" w:cs="Arial"/>
      </w:rPr>
      <w:tab/>
    </w:r>
    <w:r>
      <w:rPr>
        <w:rFonts w:ascii="Arial" w:hAnsi="Arial" w:cs="Arial"/>
      </w:rPr>
      <w:tab/>
    </w:r>
    <w:r>
      <w:rPr>
        <w:rFonts w:ascii="Arial" w:hAnsi="Arial" w:cs="Arial"/>
      </w:rPr>
      <w:tab/>
    </w:r>
    <w:r>
      <w:rPr>
        <w:rFonts w:ascii="Arial" w:hAnsi="Arial" w:cs="Arial"/>
      </w:rPr>
      <w:tab/>
    </w:r>
    <w:r w:rsidRPr="00D40D40">
      <w:rPr>
        <w:rFonts w:ascii="Arial" w:hAnsi="Arial" w:cs="Arial"/>
      </w:rPr>
      <w:t xml:space="preserve">Deutsch </w:t>
    </w:r>
    <w:proofErr w:type="spellStart"/>
    <w:r w:rsidRPr="00D40D40">
      <w:rPr>
        <w:rFonts w:ascii="Arial" w:hAnsi="Arial" w:cs="Arial"/>
      </w:rPr>
      <w:t>kombi</w:t>
    </w:r>
    <w:proofErr w:type="spellEnd"/>
    <w:r w:rsidRPr="00D40D40">
      <w:rPr>
        <w:rFonts w:ascii="Arial" w:hAnsi="Arial" w:cs="Arial"/>
      </w:rPr>
      <w:t xml:space="preserve"> plus </w:t>
    </w:r>
    <w:r w:rsidR="006B416E">
      <w:rPr>
        <w:rFonts w:ascii="Arial" w:hAnsi="Arial" w:cs="Arial"/>
      </w:rPr>
      <w:t>7</w:t>
    </w:r>
    <w:r>
      <w:rPr>
        <w:rFonts w:ascii="Arial" w:hAnsi="Arial" w:cs="Arial"/>
      </w:rPr>
      <w:t xml:space="preserve"> und </w:t>
    </w:r>
    <w:r w:rsidR="006B416E">
      <w:rPr>
        <w:rFonts w:ascii="Arial" w:hAnsi="Arial" w:cs="Arial"/>
      </w:rPr>
      <w:t>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CBB4B" w14:textId="02E7FF61" w:rsidR="00862BBF" w:rsidRDefault="007F23AE">
    <w:pPr>
      <w:pStyle w:val="Kopfzeile"/>
    </w:pPr>
    <w:r w:rsidRPr="00D40D40">
      <w:rPr>
        <w:rFonts w:ascii="Arial" w:hAnsi="Arial" w:cs="Arial"/>
      </w:rPr>
      <w:t xml:space="preserve">Stoffverteilungsplan Deutsch </w:t>
    </w:r>
    <w:r>
      <w:rPr>
        <w:rFonts w:ascii="Arial" w:hAnsi="Arial" w:cs="Arial"/>
      </w:rPr>
      <w:t xml:space="preserve">zum </w:t>
    </w:r>
    <w:r w:rsidRPr="00311643">
      <w:rPr>
        <w:rFonts w:ascii="Arial" w:hAnsi="Arial" w:cs="Arial"/>
      </w:rPr>
      <w:t xml:space="preserve">Kerncurriculum des Sekundarbereichs I </w:t>
    </w:r>
    <w:r>
      <w:rPr>
        <w:rFonts w:ascii="Arial" w:hAnsi="Arial" w:cs="Arial"/>
      </w:rPr>
      <w:tab/>
    </w:r>
    <w:r>
      <w:rPr>
        <w:rFonts w:ascii="Arial" w:hAnsi="Arial" w:cs="Arial"/>
      </w:rPr>
      <w:tab/>
    </w:r>
    <w:r>
      <w:rPr>
        <w:rFonts w:ascii="Arial" w:hAnsi="Arial" w:cs="Arial"/>
      </w:rPr>
      <w:tab/>
    </w:r>
    <w:r>
      <w:rPr>
        <w:rFonts w:ascii="Arial" w:hAnsi="Arial" w:cs="Arial"/>
      </w:rPr>
      <w:tab/>
    </w:r>
    <w:r w:rsidRPr="00D40D40">
      <w:rPr>
        <w:rFonts w:ascii="Arial" w:hAnsi="Arial" w:cs="Arial"/>
      </w:rPr>
      <w:t xml:space="preserve">Deutsch </w:t>
    </w:r>
    <w:proofErr w:type="spellStart"/>
    <w:r w:rsidRPr="00D40D40">
      <w:rPr>
        <w:rFonts w:ascii="Arial" w:hAnsi="Arial" w:cs="Arial"/>
      </w:rPr>
      <w:t>kombi</w:t>
    </w:r>
    <w:proofErr w:type="spellEnd"/>
    <w:r w:rsidRPr="00D40D40">
      <w:rPr>
        <w:rFonts w:ascii="Arial" w:hAnsi="Arial" w:cs="Arial"/>
      </w:rPr>
      <w:t xml:space="preserve"> plus </w:t>
    </w:r>
    <w:r w:rsidR="008457D1">
      <w:rPr>
        <w:rFonts w:ascii="Arial" w:hAnsi="Arial" w:cs="Arial"/>
      </w:rPr>
      <w:t>7</w:t>
    </w:r>
    <w:r>
      <w:rPr>
        <w:rFonts w:ascii="Arial" w:hAnsi="Arial" w:cs="Arial"/>
      </w:rPr>
      <w:t xml:space="preserve"> und </w:t>
    </w:r>
    <w:r w:rsidR="008457D1">
      <w:rPr>
        <w:rFonts w:ascii="Arial" w:hAnsi="Arial" w:cs="Arial"/>
      </w:rPr>
      <w:t>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46C5E"/>
    <w:multiLevelType w:val="multilevel"/>
    <w:tmpl w:val="453EBB3C"/>
    <w:lvl w:ilvl="0">
      <w:start w:val="1"/>
      <w:numFmt w:val="none"/>
      <w:pStyle w:val="berschrift1"/>
      <w:suff w:val="nothing"/>
      <w:lvlText w:val=""/>
      <w:lvlJc w:val="left"/>
      <w:pPr>
        <w:tabs>
          <w:tab w:val="num" w:pos="0"/>
        </w:tabs>
        <w:ind w:left="0" w:firstLine="0"/>
      </w:pPr>
    </w:lvl>
    <w:lvl w:ilvl="1">
      <w:start w:val="1"/>
      <w:numFmt w:val="none"/>
      <w:pStyle w:val="berschrift2"/>
      <w:suff w:val="nothing"/>
      <w:lvlText w:val=""/>
      <w:lvlJc w:val="left"/>
      <w:pPr>
        <w:tabs>
          <w:tab w:val="num" w:pos="0"/>
        </w:tabs>
        <w:ind w:left="0" w:firstLine="0"/>
      </w:pPr>
    </w:lvl>
    <w:lvl w:ilvl="2">
      <w:start w:val="1"/>
      <w:numFmt w:val="none"/>
      <w:pStyle w:val="berschrift3"/>
      <w:suff w:val="nothing"/>
      <w:lvlText w:val=""/>
      <w:lvlJc w:val="left"/>
      <w:pPr>
        <w:tabs>
          <w:tab w:val="num" w:pos="0"/>
        </w:tabs>
        <w:ind w:left="0" w:firstLine="0"/>
      </w:pPr>
    </w:lvl>
    <w:lvl w:ilvl="3">
      <w:start w:val="1"/>
      <w:numFmt w:val="none"/>
      <w:pStyle w:val="berschrift4"/>
      <w:suff w:val="nothing"/>
      <w:lvlText w:val=""/>
      <w:lvlJc w:val="left"/>
      <w:pPr>
        <w:tabs>
          <w:tab w:val="num" w:pos="0"/>
        </w:tabs>
        <w:ind w:left="0" w:firstLine="0"/>
      </w:pPr>
    </w:lvl>
    <w:lvl w:ilvl="4">
      <w:start w:val="1"/>
      <w:numFmt w:val="none"/>
      <w:pStyle w:val="berschrift5"/>
      <w:suff w:val="nothing"/>
      <w:lvlText w:val=""/>
      <w:lvlJc w:val="left"/>
      <w:pPr>
        <w:tabs>
          <w:tab w:val="num" w:pos="0"/>
        </w:tabs>
        <w:ind w:left="0" w:firstLine="0"/>
      </w:pPr>
    </w:lvl>
    <w:lvl w:ilvl="5">
      <w:start w:val="1"/>
      <w:numFmt w:val="none"/>
      <w:pStyle w:val="berschrift6"/>
      <w:suff w:val="nothing"/>
      <w:lvlText w:val=""/>
      <w:lvlJc w:val="left"/>
      <w:pPr>
        <w:tabs>
          <w:tab w:val="num" w:pos="0"/>
        </w:tabs>
        <w:ind w:left="0" w:firstLine="0"/>
      </w:pPr>
    </w:lvl>
    <w:lvl w:ilvl="6">
      <w:start w:val="1"/>
      <w:numFmt w:val="none"/>
      <w:pStyle w:val="berschrift7"/>
      <w:suff w:val="nothing"/>
      <w:lvlText w:val=""/>
      <w:lvlJc w:val="left"/>
      <w:pPr>
        <w:tabs>
          <w:tab w:val="num" w:pos="0"/>
        </w:tabs>
        <w:ind w:left="0" w:firstLine="0"/>
      </w:pPr>
    </w:lvl>
    <w:lvl w:ilvl="7">
      <w:start w:val="1"/>
      <w:numFmt w:val="none"/>
      <w:pStyle w:val="berschrift8"/>
      <w:suff w:val="nothing"/>
      <w:lvlText w:val=""/>
      <w:lvlJc w:val="left"/>
      <w:pPr>
        <w:tabs>
          <w:tab w:val="num" w:pos="0"/>
        </w:tabs>
        <w:ind w:left="0" w:firstLine="0"/>
      </w:pPr>
    </w:lvl>
    <w:lvl w:ilvl="8">
      <w:start w:val="1"/>
      <w:numFmt w:val="none"/>
      <w:pStyle w:val="berschrift9"/>
      <w:suff w:val="nothing"/>
      <w:lvlText w:val=""/>
      <w:lvlJc w:val="left"/>
      <w:pPr>
        <w:tabs>
          <w:tab w:val="num" w:pos="0"/>
        </w:tabs>
        <w:ind w:left="0" w:firstLine="0"/>
      </w:pPr>
    </w:lvl>
  </w:abstractNum>
  <w:abstractNum w:abstractNumId="1" w15:restartNumberingAfterBreak="0">
    <w:nsid w:val="15325482"/>
    <w:multiLevelType w:val="hybridMultilevel"/>
    <w:tmpl w:val="92A2EC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AAA2649"/>
    <w:multiLevelType w:val="hybridMultilevel"/>
    <w:tmpl w:val="D68096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085737C"/>
    <w:multiLevelType w:val="hybridMultilevel"/>
    <w:tmpl w:val="7542FC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51F6CE5"/>
    <w:multiLevelType w:val="multilevel"/>
    <w:tmpl w:val="CDE41C14"/>
    <w:lvl w:ilvl="0">
      <w:start w:val="1"/>
      <w:numFmt w:val="bullet"/>
      <w:lvlText w:val=""/>
      <w:lvlJc w:val="left"/>
      <w:pPr>
        <w:tabs>
          <w:tab w:val="num" w:pos="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AC95196"/>
    <w:multiLevelType w:val="multilevel"/>
    <w:tmpl w:val="4296F0F0"/>
    <w:lvl w:ilvl="0">
      <w:start w:val="26"/>
      <w:numFmt w:val="bullet"/>
      <w:lvlText w:val="-"/>
      <w:lvlJc w:val="left"/>
      <w:pPr>
        <w:tabs>
          <w:tab w:val="num" w:pos="0"/>
        </w:tabs>
        <w:ind w:left="720" w:hanging="360"/>
      </w:pPr>
      <w:rPr>
        <w:rFonts w:ascii="Calibri" w:hAnsi="Calibri" w:cs="Calibri"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B7D3D06"/>
    <w:multiLevelType w:val="multilevel"/>
    <w:tmpl w:val="B712A3E2"/>
    <w:lvl w:ilvl="0">
      <w:numFmt w:val="decimal"/>
      <w:pStyle w:val="Aufzhlungszeichen"/>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814642553">
    <w:abstractNumId w:val="0"/>
  </w:num>
  <w:num w:numId="2" w16cid:durableId="2095513773">
    <w:abstractNumId w:val="4"/>
  </w:num>
  <w:num w:numId="3" w16cid:durableId="2067027466">
    <w:abstractNumId w:val="5"/>
  </w:num>
  <w:num w:numId="4" w16cid:durableId="1148203902">
    <w:abstractNumId w:val="6"/>
  </w:num>
  <w:num w:numId="5" w16cid:durableId="174459921">
    <w:abstractNumId w:val="1"/>
  </w:num>
  <w:num w:numId="6" w16cid:durableId="1164783305">
    <w:abstractNumId w:val="2"/>
  </w:num>
  <w:num w:numId="7" w16cid:durableId="13415907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BBF"/>
    <w:rsid w:val="000060F8"/>
    <w:rsid w:val="00034DCC"/>
    <w:rsid w:val="000D4915"/>
    <w:rsid w:val="00150246"/>
    <w:rsid w:val="001531FC"/>
    <w:rsid w:val="00175CE2"/>
    <w:rsid w:val="001E1D17"/>
    <w:rsid w:val="001F309A"/>
    <w:rsid w:val="002069B4"/>
    <w:rsid w:val="00207C1A"/>
    <w:rsid w:val="002871DA"/>
    <w:rsid w:val="00293E5C"/>
    <w:rsid w:val="002B0C55"/>
    <w:rsid w:val="002F231C"/>
    <w:rsid w:val="00311643"/>
    <w:rsid w:val="00372959"/>
    <w:rsid w:val="003900F5"/>
    <w:rsid w:val="003D1AD8"/>
    <w:rsid w:val="003F400A"/>
    <w:rsid w:val="004B06DC"/>
    <w:rsid w:val="004B7731"/>
    <w:rsid w:val="00505736"/>
    <w:rsid w:val="005169B5"/>
    <w:rsid w:val="005D154F"/>
    <w:rsid w:val="0066102F"/>
    <w:rsid w:val="0067210B"/>
    <w:rsid w:val="00694F37"/>
    <w:rsid w:val="006B416E"/>
    <w:rsid w:val="006B505E"/>
    <w:rsid w:val="00744E88"/>
    <w:rsid w:val="0075722B"/>
    <w:rsid w:val="00767183"/>
    <w:rsid w:val="007A2293"/>
    <w:rsid w:val="007C7ECD"/>
    <w:rsid w:val="007D00A1"/>
    <w:rsid w:val="007F23AE"/>
    <w:rsid w:val="00813D51"/>
    <w:rsid w:val="0083773E"/>
    <w:rsid w:val="008457D1"/>
    <w:rsid w:val="00862BBF"/>
    <w:rsid w:val="008E07D9"/>
    <w:rsid w:val="00904326"/>
    <w:rsid w:val="00936E51"/>
    <w:rsid w:val="00983204"/>
    <w:rsid w:val="00A12C7D"/>
    <w:rsid w:val="00A40CA2"/>
    <w:rsid w:val="00AA5387"/>
    <w:rsid w:val="00AB3D27"/>
    <w:rsid w:val="00B1091F"/>
    <w:rsid w:val="00B56A37"/>
    <w:rsid w:val="00B7283D"/>
    <w:rsid w:val="00BD72CF"/>
    <w:rsid w:val="00BE5F12"/>
    <w:rsid w:val="00C707ED"/>
    <w:rsid w:val="00CB2802"/>
    <w:rsid w:val="00CC1318"/>
    <w:rsid w:val="00CE26CE"/>
    <w:rsid w:val="00CE3ABB"/>
    <w:rsid w:val="00D554E6"/>
    <w:rsid w:val="00D800DA"/>
    <w:rsid w:val="00D961EC"/>
    <w:rsid w:val="00DF4AF8"/>
    <w:rsid w:val="00E1731F"/>
    <w:rsid w:val="00E209DB"/>
    <w:rsid w:val="00E54AB6"/>
    <w:rsid w:val="00EA3581"/>
    <w:rsid w:val="00EA4077"/>
    <w:rsid w:val="00EB3955"/>
    <w:rsid w:val="00EE24D6"/>
    <w:rsid w:val="00EE75F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A663E9"/>
  <w15:docId w15:val="{3BCE43C2-DF6F-49E9-99FC-AE14EF64E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sz w:val="24"/>
        <w:szCs w:val="24"/>
        <w:lang w:val="de-DE"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75CE2"/>
    <w:pPr>
      <w:suppressAutoHyphens w:val="0"/>
      <w:overflowPunct w:val="0"/>
      <w:autoSpaceDE w:val="0"/>
      <w:textAlignment w:val="baseline"/>
    </w:pPr>
    <w:rPr>
      <w:rFonts w:ascii="Times New Roman" w:eastAsia="Times New Roman" w:hAnsi="Times New Roman" w:cs="Times New Roman"/>
      <w:sz w:val="20"/>
      <w:szCs w:val="20"/>
      <w:lang w:bidi="ar-SA"/>
    </w:rPr>
  </w:style>
  <w:style w:type="paragraph" w:styleId="berschrift1">
    <w:name w:val="heading 1"/>
    <w:basedOn w:val="Standard"/>
    <w:next w:val="Standard"/>
    <w:uiPriority w:val="9"/>
    <w:qFormat/>
    <w:pPr>
      <w:keepNext/>
      <w:numPr>
        <w:numId w:val="1"/>
      </w:numPr>
      <w:spacing w:line="240" w:lineRule="atLeast"/>
      <w:outlineLvl w:val="0"/>
    </w:pPr>
    <w:rPr>
      <w:b/>
      <w:sz w:val="32"/>
    </w:rPr>
  </w:style>
  <w:style w:type="paragraph" w:styleId="berschrift2">
    <w:name w:val="heading 2"/>
    <w:basedOn w:val="Standard"/>
    <w:next w:val="Standard"/>
    <w:uiPriority w:val="9"/>
    <w:unhideWhenUsed/>
    <w:qFormat/>
    <w:pPr>
      <w:keepNext/>
      <w:numPr>
        <w:ilvl w:val="1"/>
        <w:numId w:val="1"/>
      </w:numPr>
      <w:tabs>
        <w:tab w:val="left" w:pos="170"/>
        <w:tab w:val="left" w:pos="284"/>
        <w:tab w:val="left" w:pos="397"/>
      </w:tabs>
      <w:spacing w:line="240" w:lineRule="atLeast"/>
      <w:jc w:val="center"/>
      <w:outlineLvl w:val="1"/>
    </w:pPr>
    <w:rPr>
      <w:b/>
      <w:sz w:val="22"/>
    </w:rPr>
  </w:style>
  <w:style w:type="paragraph" w:styleId="berschrift3">
    <w:name w:val="heading 3"/>
    <w:basedOn w:val="Standard"/>
    <w:next w:val="Standard"/>
    <w:uiPriority w:val="9"/>
    <w:semiHidden/>
    <w:unhideWhenUsed/>
    <w:qFormat/>
    <w:pPr>
      <w:keepNext/>
      <w:numPr>
        <w:ilvl w:val="2"/>
        <w:numId w:val="1"/>
      </w:numPr>
      <w:tabs>
        <w:tab w:val="left" w:pos="170"/>
        <w:tab w:val="left" w:pos="284"/>
        <w:tab w:val="left" w:pos="397"/>
      </w:tabs>
      <w:spacing w:line="240" w:lineRule="atLeast"/>
      <w:jc w:val="center"/>
      <w:outlineLvl w:val="2"/>
    </w:pPr>
    <w:rPr>
      <w:b/>
      <w:sz w:val="24"/>
    </w:rPr>
  </w:style>
  <w:style w:type="paragraph" w:styleId="berschrift4">
    <w:name w:val="heading 4"/>
    <w:basedOn w:val="Standard"/>
    <w:next w:val="Standard"/>
    <w:uiPriority w:val="9"/>
    <w:semiHidden/>
    <w:unhideWhenUsed/>
    <w:qFormat/>
    <w:pPr>
      <w:keepNext/>
      <w:numPr>
        <w:ilvl w:val="3"/>
        <w:numId w:val="1"/>
      </w:numPr>
      <w:tabs>
        <w:tab w:val="left" w:pos="170"/>
        <w:tab w:val="left" w:pos="284"/>
        <w:tab w:val="left" w:pos="397"/>
      </w:tabs>
      <w:spacing w:line="240" w:lineRule="atLeast"/>
      <w:jc w:val="both"/>
      <w:outlineLvl w:val="3"/>
    </w:pPr>
    <w:rPr>
      <w:sz w:val="24"/>
    </w:rPr>
  </w:style>
  <w:style w:type="paragraph" w:styleId="berschrift5">
    <w:name w:val="heading 5"/>
    <w:basedOn w:val="Standard"/>
    <w:next w:val="Standard"/>
    <w:uiPriority w:val="9"/>
    <w:semiHidden/>
    <w:unhideWhenUsed/>
    <w:qFormat/>
    <w:pPr>
      <w:keepNext/>
      <w:widowControl w:val="0"/>
      <w:numPr>
        <w:ilvl w:val="4"/>
        <w:numId w:val="1"/>
      </w:numPr>
      <w:ind w:left="720" w:right="901"/>
      <w:outlineLvl w:val="4"/>
    </w:pPr>
    <w:rPr>
      <w:sz w:val="24"/>
    </w:rPr>
  </w:style>
  <w:style w:type="paragraph" w:styleId="berschrift6">
    <w:name w:val="heading 6"/>
    <w:basedOn w:val="Standard"/>
    <w:next w:val="Standard"/>
    <w:uiPriority w:val="9"/>
    <w:semiHidden/>
    <w:unhideWhenUsed/>
    <w:qFormat/>
    <w:pPr>
      <w:keepNext/>
      <w:widowControl w:val="0"/>
      <w:numPr>
        <w:ilvl w:val="5"/>
        <w:numId w:val="1"/>
      </w:numPr>
      <w:ind w:left="-360" w:right="901"/>
      <w:outlineLvl w:val="5"/>
    </w:pPr>
    <w:rPr>
      <w:sz w:val="24"/>
    </w:rPr>
  </w:style>
  <w:style w:type="paragraph" w:styleId="berschrift7">
    <w:name w:val="heading 7"/>
    <w:basedOn w:val="Standard"/>
    <w:next w:val="Standard"/>
    <w:qFormat/>
    <w:pPr>
      <w:keepNext/>
      <w:numPr>
        <w:ilvl w:val="6"/>
        <w:numId w:val="1"/>
      </w:numPr>
      <w:tabs>
        <w:tab w:val="left" w:pos="720"/>
      </w:tabs>
      <w:spacing w:line="240" w:lineRule="atLeast"/>
      <w:ind w:left="360"/>
      <w:jc w:val="both"/>
      <w:outlineLvl w:val="6"/>
    </w:pPr>
    <w:rPr>
      <w:b/>
      <w:sz w:val="28"/>
    </w:rPr>
  </w:style>
  <w:style w:type="paragraph" w:styleId="berschrift8">
    <w:name w:val="heading 8"/>
    <w:basedOn w:val="Standard"/>
    <w:next w:val="Standard"/>
    <w:qFormat/>
    <w:pPr>
      <w:keepNext/>
      <w:numPr>
        <w:ilvl w:val="7"/>
        <w:numId w:val="1"/>
      </w:numPr>
      <w:tabs>
        <w:tab w:val="left" w:pos="170"/>
        <w:tab w:val="left" w:pos="284"/>
        <w:tab w:val="left" w:pos="397"/>
      </w:tabs>
      <w:spacing w:line="240" w:lineRule="atLeast"/>
      <w:jc w:val="both"/>
      <w:outlineLvl w:val="7"/>
    </w:pPr>
    <w:rPr>
      <w:b/>
      <w:sz w:val="24"/>
    </w:rPr>
  </w:style>
  <w:style w:type="paragraph" w:styleId="berschrift9">
    <w:name w:val="heading 9"/>
    <w:basedOn w:val="Standard"/>
    <w:next w:val="Standard"/>
    <w:qFormat/>
    <w:pPr>
      <w:keepNext/>
      <w:numPr>
        <w:ilvl w:val="8"/>
        <w:numId w:val="1"/>
      </w:numPr>
      <w:tabs>
        <w:tab w:val="left" w:pos="170"/>
        <w:tab w:val="left" w:pos="284"/>
        <w:tab w:val="left" w:pos="397"/>
      </w:tabs>
      <w:spacing w:line="240" w:lineRule="atLeast"/>
      <w:outlineLvl w:val="8"/>
    </w:pPr>
    <w:rPr>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qFormat/>
    <w:rPr>
      <w:rFonts w:ascii="Courier New" w:hAnsi="Courier New" w:cs="Courier New"/>
    </w:rPr>
  </w:style>
  <w:style w:type="character" w:customStyle="1" w:styleId="WW8Num1z2">
    <w:name w:val="WW8Num1z2"/>
    <w:qFormat/>
    <w:rPr>
      <w:rFonts w:ascii="Wingdings" w:hAnsi="Wingdings" w:cs="Wingdings"/>
    </w:rPr>
  </w:style>
  <w:style w:type="character" w:customStyle="1" w:styleId="WW8Num1z3">
    <w:name w:val="WW8Num1z3"/>
    <w:qFormat/>
    <w:rPr>
      <w:rFonts w:ascii="Symbol" w:hAnsi="Symbol" w:cs="Symbol"/>
    </w:rPr>
  </w:style>
  <w:style w:type="character" w:customStyle="1" w:styleId="WW8Num2z0">
    <w:name w:val="WW8Num2z0"/>
    <w:qFormat/>
    <w:rPr>
      <w:rFonts w:ascii="Symbol" w:hAnsi="Symbol" w:cs="Symbol"/>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3z0">
    <w:name w:val="WW8Num3z0"/>
    <w:qFormat/>
    <w:rPr>
      <w:rFonts w:ascii="Symbol" w:hAnsi="Symbol" w:cs="Symbol"/>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4z0">
    <w:name w:val="WW8Num4z0"/>
    <w:qFormat/>
    <w:rPr>
      <w:rFonts w:ascii="Symbol" w:hAnsi="Symbol" w:cs="Symbol"/>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5z0">
    <w:name w:val="WW8Num5z0"/>
    <w:qFormat/>
    <w:rPr>
      <w:rFonts w:ascii="Symbol" w:hAnsi="Symbol" w:cs="Symbol"/>
      <w:sz w:val="24"/>
      <w:szCs w:val="24"/>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WW8Num6z0">
    <w:name w:val="WW8Num6z0"/>
    <w:qFormat/>
    <w:rPr>
      <w:rFonts w:ascii="Symbol" w:hAnsi="Symbol" w:cs="Symbol"/>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7z0">
    <w:name w:val="WW8Num7z0"/>
    <w:qFormat/>
    <w:rPr>
      <w:rFonts w:ascii="Calibri" w:eastAsia="Times New Roman" w:hAnsi="Calibri" w:cs="Calibri"/>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Symbol" w:hAnsi="Symbol" w:cs="Symbol"/>
      <w:color w:val="000000"/>
      <w:sz w:val="24"/>
      <w:szCs w:val="24"/>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Symbol" w:hAnsi="Symbol" w:cs="Symbol"/>
    </w:rPr>
  </w:style>
  <w:style w:type="character" w:customStyle="1" w:styleId="WW8Num9z1">
    <w:name w:val="WW8Num9z1"/>
    <w:qFormat/>
    <w:rPr>
      <w:rFonts w:ascii="Courier New" w:hAnsi="Courier New" w:cs="Courier New"/>
    </w:rPr>
  </w:style>
  <w:style w:type="character" w:customStyle="1" w:styleId="WW8Num9z2">
    <w:name w:val="WW8Num9z2"/>
    <w:qFormat/>
    <w:rPr>
      <w:rFonts w:ascii="Wingdings" w:hAnsi="Wingdings" w:cs="Wingdings"/>
    </w:rPr>
  </w:style>
  <w:style w:type="character" w:customStyle="1" w:styleId="WW8Num10z0">
    <w:name w:val="WW8Num10z0"/>
    <w:qFormat/>
    <w:rPr>
      <w:rFonts w:ascii="Symbol" w:hAnsi="Symbol" w:cs="Symbol"/>
    </w:rPr>
  </w:style>
  <w:style w:type="character" w:customStyle="1" w:styleId="WW8Num10z1">
    <w:name w:val="WW8Num10z1"/>
    <w:qFormat/>
    <w:rPr>
      <w:rFonts w:ascii="Courier New" w:hAnsi="Courier New" w:cs="Courier New"/>
    </w:rPr>
  </w:style>
  <w:style w:type="character" w:customStyle="1" w:styleId="WW8Num10z2">
    <w:name w:val="WW8Num10z2"/>
    <w:qFormat/>
    <w:rPr>
      <w:rFonts w:ascii="Wingdings" w:hAnsi="Wingdings" w:cs="Wingdings"/>
    </w:rPr>
  </w:style>
  <w:style w:type="character" w:customStyle="1" w:styleId="WW8Num11z0">
    <w:name w:val="WW8Num11z0"/>
    <w:qFormat/>
    <w:rPr>
      <w:rFonts w:ascii="Symbol" w:hAnsi="Symbol" w:cs="Symbol"/>
      <w:sz w:val="24"/>
      <w:szCs w:val="24"/>
    </w:rPr>
  </w:style>
  <w:style w:type="character" w:customStyle="1" w:styleId="WW8Num11z1">
    <w:name w:val="WW8Num11z1"/>
    <w:qFormat/>
    <w:rPr>
      <w:rFonts w:ascii="Courier New" w:hAnsi="Courier New" w:cs="Courier New"/>
    </w:rPr>
  </w:style>
  <w:style w:type="character" w:customStyle="1" w:styleId="WW8Num11z2">
    <w:name w:val="WW8Num11z2"/>
    <w:qFormat/>
    <w:rPr>
      <w:rFonts w:ascii="Wingdings" w:hAnsi="Wingdings" w:cs="Wingdings"/>
    </w:rPr>
  </w:style>
  <w:style w:type="character" w:customStyle="1" w:styleId="WW8Num11z3">
    <w:name w:val="WW8Num11z3"/>
    <w:qFormat/>
    <w:rPr>
      <w:rFonts w:ascii="Symbol" w:hAnsi="Symbol" w:cs="Symbol"/>
    </w:rPr>
  </w:style>
  <w:style w:type="character" w:customStyle="1" w:styleId="WW8Num12z0">
    <w:name w:val="WW8Num12z0"/>
    <w:qFormat/>
    <w:rPr>
      <w:rFonts w:ascii="Symbol" w:hAnsi="Symbol" w:cs="Symbol"/>
      <w:sz w:val="24"/>
      <w:szCs w:val="24"/>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rPr>
      <w:rFonts w:ascii="Symbol" w:hAnsi="Symbol" w:cs="Symbol"/>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4z0">
    <w:name w:val="WW8Num14z0"/>
    <w:qFormat/>
    <w:rPr>
      <w:rFonts w:ascii="Symbol" w:hAnsi="Symbol" w:cs="Symbol"/>
      <w:sz w:val="24"/>
      <w:szCs w:val="24"/>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rPr>
      <w:rFonts w:ascii="Symbol" w:hAnsi="Symbol" w:cs="Symbol"/>
      <w:color w:val="000000"/>
    </w:rPr>
  </w:style>
  <w:style w:type="character" w:customStyle="1" w:styleId="WW8Num15z1">
    <w:name w:val="WW8Num15z1"/>
    <w:qFormat/>
    <w:rPr>
      <w:rFonts w:ascii="Courier New" w:hAnsi="Courier New" w:cs="Courier New"/>
    </w:rPr>
  </w:style>
  <w:style w:type="character" w:customStyle="1" w:styleId="WW8Num15z2">
    <w:name w:val="WW8Num15z2"/>
    <w:qFormat/>
    <w:rPr>
      <w:rFonts w:ascii="Wingdings" w:hAnsi="Wingdings" w:cs="Wingdings"/>
    </w:rPr>
  </w:style>
  <w:style w:type="character" w:customStyle="1" w:styleId="WW8Num15z3">
    <w:name w:val="WW8Num15z3"/>
    <w:qFormat/>
    <w:rPr>
      <w:rFonts w:ascii="Symbol" w:hAnsi="Symbol" w:cs="Symbol"/>
    </w:rPr>
  </w:style>
  <w:style w:type="character" w:customStyle="1" w:styleId="WW8Num16z0">
    <w:name w:val="WW8Num16z0"/>
    <w:qFormat/>
    <w:rPr>
      <w:rFonts w:ascii="Symbol" w:hAnsi="Symbol" w:cs="Symbol"/>
      <w:sz w:val="24"/>
      <w:szCs w:val="24"/>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rFonts w:ascii="Symbol" w:hAnsi="Symbol" w:cs="Symbol"/>
    </w:rPr>
  </w:style>
  <w:style w:type="character" w:customStyle="1" w:styleId="WW8Num17z1">
    <w:name w:val="WW8Num17z1"/>
    <w:qFormat/>
    <w:rPr>
      <w:rFonts w:ascii="Courier New" w:hAnsi="Courier New" w:cs="Courier New"/>
    </w:rPr>
  </w:style>
  <w:style w:type="character" w:customStyle="1" w:styleId="WW8Num17z2">
    <w:name w:val="WW8Num17z2"/>
    <w:qFormat/>
    <w:rPr>
      <w:rFonts w:ascii="Wingdings" w:hAnsi="Wingdings" w:cs="Wingdings"/>
    </w:rPr>
  </w:style>
  <w:style w:type="character" w:customStyle="1" w:styleId="WW8Num18z0">
    <w:name w:val="WW8Num18z0"/>
    <w:qFormat/>
    <w:rPr>
      <w:rFonts w:ascii="Symbol" w:hAnsi="Symbol" w:cs="Symbol"/>
    </w:rPr>
  </w:style>
  <w:style w:type="character" w:customStyle="1" w:styleId="WW8Num18z1">
    <w:name w:val="WW8Num18z1"/>
    <w:qFormat/>
    <w:rPr>
      <w:rFonts w:ascii="Courier New" w:hAnsi="Courier New" w:cs="Courier New"/>
    </w:rPr>
  </w:style>
  <w:style w:type="character" w:customStyle="1" w:styleId="WW8Num18z2">
    <w:name w:val="WW8Num18z2"/>
    <w:qFormat/>
    <w:rPr>
      <w:rFonts w:ascii="Wingdings" w:hAnsi="Wingdings" w:cs="Wingdings"/>
    </w:rPr>
  </w:style>
  <w:style w:type="character" w:customStyle="1" w:styleId="WW8Num19z0">
    <w:name w:val="WW8Num19z0"/>
    <w:qFormat/>
    <w:rPr>
      <w:rFonts w:ascii="Symbol" w:hAnsi="Symbol" w:cs="Symbol"/>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20z0">
    <w:name w:val="WW8Num20z0"/>
    <w:qFormat/>
    <w:rPr>
      <w:rFonts w:ascii="Symbol" w:hAnsi="Symbol" w:cs="Symbol"/>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1z0">
    <w:name w:val="WW8Num21z0"/>
    <w:qFormat/>
    <w:rPr>
      <w:rFonts w:ascii="Symbol" w:hAnsi="Symbol" w:cs="Symbol"/>
    </w:rPr>
  </w:style>
  <w:style w:type="character" w:customStyle="1" w:styleId="WW8Num21z1">
    <w:name w:val="WW8Num21z1"/>
    <w:qFormat/>
    <w:rPr>
      <w:rFonts w:ascii="Courier New" w:hAnsi="Courier New" w:cs="Courier New"/>
    </w:rPr>
  </w:style>
  <w:style w:type="character" w:customStyle="1" w:styleId="WW8Num21z2">
    <w:name w:val="WW8Num21z2"/>
    <w:qFormat/>
    <w:rPr>
      <w:rFonts w:ascii="Wingdings" w:hAnsi="Wingdings" w:cs="Wingdings"/>
    </w:rPr>
  </w:style>
  <w:style w:type="character" w:customStyle="1" w:styleId="WW8Num22z0">
    <w:name w:val="WW8Num22z0"/>
    <w:qFormat/>
    <w:rPr>
      <w:rFonts w:ascii="Symbol" w:hAnsi="Symbol" w:cs="Symbol"/>
      <w:sz w:val="24"/>
      <w:szCs w:val="24"/>
    </w:rPr>
  </w:style>
  <w:style w:type="character" w:customStyle="1" w:styleId="WW8Num22z1">
    <w:name w:val="WW8Num22z1"/>
    <w:qFormat/>
    <w:rPr>
      <w:rFonts w:ascii="Courier New" w:hAnsi="Courier New" w:cs="Courier New"/>
    </w:rPr>
  </w:style>
  <w:style w:type="character" w:customStyle="1" w:styleId="WW8Num22z2">
    <w:name w:val="WW8Num22z2"/>
    <w:qFormat/>
    <w:rPr>
      <w:rFonts w:ascii="Wingdings" w:hAnsi="Wingdings" w:cs="Wingdings"/>
    </w:rPr>
  </w:style>
  <w:style w:type="character" w:customStyle="1" w:styleId="WW8Num22z3">
    <w:name w:val="WW8Num22z3"/>
    <w:qFormat/>
    <w:rPr>
      <w:rFonts w:ascii="Symbol" w:hAnsi="Symbol" w:cs="Symbol"/>
    </w:rPr>
  </w:style>
  <w:style w:type="character" w:customStyle="1" w:styleId="WW8Num23z0">
    <w:name w:val="WW8Num23z0"/>
    <w:qFormat/>
    <w:rPr>
      <w:rFonts w:ascii="Symbol" w:hAnsi="Symbol" w:cs="Symbol"/>
      <w:sz w:val="24"/>
      <w:szCs w:val="24"/>
    </w:rPr>
  </w:style>
  <w:style w:type="character" w:customStyle="1" w:styleId="WW8Num23z1">
    <w:name w:val="WW8Num23z1"/>
    <w:qFormat/>
    <w:rPr>
      <w:rFonts w:ascii="Courier New" w:hAnsi="Courier New" w:cs="Courier New"/>
    </w:rPr>
  </w:style>
  <w:style w:type="character" w:customStyle="1" w:styleId="WW8Num23z2">
    <w:name w:val="WW8Num23z2"/>
    <w:qFormat/>
    <w:rPr>
      <w:rFonts w:ascii="Wingdings" w:hAnsi="Wingdings" w:cs="Wingdings"/>
    </w:rPr>
  </w:style>
  <w:style w:type="character" w:customStyle="1" w:styleId="WW8Num23z3">
    <w:name w:val="WW8Num23z3"/>
    <w:qFormat/>
    <w:rPr>
      <w:rFonts w:ascii="Symbol" w:hAnsi="Symbol" w:cs="Symbol"/>
    </w:rPr>
  </w:style>
  <w:style w:type="character" w:customStyle="1" w:styleId="WW8Num24z0">
    <w:name w:val="WW8Num24z0"/>
    <w:qFormat/>
    <w:rPr>
      <w:rFonts w:ascii="Symbol" w:hAnsi="Symbol" w:cs="Symbol"/>
    </w:rPr>
  </w:style>
  <w:style w:type="character" w:customStyle="1" w:styleId="WW8Num24z1">
    <w:name w:val="WW8Num24z1"/>
    <w:qFormat/>
    <w:rPr>
      <w:rFonts w:ascii="Courier New" w:hAnsi="Courier New" w:cs="Courier New"/>
    </w:rPr>
  </w:style>
  <w:style w:type="character" w:customStyle="1" w:styleId="WW8Num24z2">
    <w:name w:val="WW8Num24z2"/>
    <w:qFormat/>
    <w:rPr>
      <w:rFonts w:ascii="Wingdings" w:hAnsi="Wingdings" w:cs="Wingdings"/>
    </w:rPr>
  </w:style>
  <w:style w:type="character" w:customStyle="1" w:styleId="WW8Num25z0">
    <w:name w:val="WW8Num25z0"/>
    <w:qFormat/>
    <w:rPr>
      <w:rFonts w:ascii="Symbol" w:hAnsi="Symbol" w:cs="Symbol"/>
    </w:rPr>
  </w:style>
  <w:style w:type="character" w:customStyle="1" w:styleId="WW8Num25z1">
    <w:name w:val="WW8Num25z1"/>
    <w:qFormat/>
    <w:rPr>
      <w:rFonts w:ascii="Courier New" w:hAnsi="Courier New" w:cs="Courier New"/>
    </w:rPr>
  </w:style>
  <w:style w:type="character" w:customStyle="1" w:styleId="WW8Num25z2">
    <w:name w:val="WW8Num25z2"/>
    <w:qFormat/>
    <w:rPr>
      <w:rFonts w:ascii="Wingdings" w:hAnsi="Wingdings" w:cs="Wingdings"/>
    </w:rPr>
  </w:style>
  <w:style w:type="character" w:customStyle="1" w:styleId="FuzeileZchn">
    <w:name w:val="Fußzeile Zchn"/>
    <w:qFormat/>
    <w:rPr>
      <w:sz w:val="24"/>
    </w:rPr>
  </w:style>
  <w:style w:type="character" w:customStyle="1" w:styleId="KopfzeileZchn">
    <w:name w:val="Kopfzeile Zchn"/>
    <w:qFormat/>
  </w:style>
  <w:style w:type="character" w:styleId="Kommentarzeichen">
    <w:name w:val="annotation reference"/>
    <w:qFormat/>
    <w:rPr>
      <w:sz w:val="16"/>
      <w:szCs w:val="16"/>
    </w:rPr>
  </w:style>
  <w:style w:type="character" w:customStyle="1" w:styleId="KommentartextZchn">
    <w:name w:val="Kommentartext Zchn"/>
    <w:basedOn w:val="Absatz-Standardschriftart"/>
    <w:qFormat/>
  </w:style>
  <w:style w:type="character" w:customStyle="1" w:styleId="KommentarthemaZchn">
    <w:name w:val="Kommentarthema Zchn"/>
    <w:qFormat/>
    <w:rPr>
      <w:b/>
      <w:bCs/>
    </w:rPr>
  </w:style>
  <w:style w:type="paragraph" w:customStyle="1" w:styleId="berschrift">
    <w:name w:val="Überschrift"/>
    <w:basedOn w:val="Standard"/>
    <w:next w:val="Textkrper"/>
    <w:qFormat/>
    <w:pPr>
      <w:keepNext/>
      <w:spacing w:before="240" w:after="120"/>
    </w:pPr>
    <w:rPr>
      <w:rFonts w:ascii="Liberation Sans" w:eastAsia="Microsoft YaHei" w:hAnsi="Liberation Sans" w:cs="Lucida Sans"/>
      <w:sz w:val="28"/>
      <w:szCs w:val="28"/>
    </w:rPr>
  </w:style>
  <w:style w:type="paragraph" w:styleId="Textkrper">
    <w:name w:val="Body Text"/>
    <w:basedOn w:val="Standard"/>
    <w:pPr>
      <w:spacing w:line="240" w:lineRule="atLeast"/>
      <w:ind w:right="-138"/>
      <w:jc w:val="both"/>
    </w:pPr>
    <w:rPr>
      <w:sz w:val="24"/>
    </w:rPr>
  </w:style>
  <w:style w:type="paragraph" w:styleId="Liste">
    <w:name w:val="List"/>
    <w:basedOn w:val="Standard"/>
    <w:pPr>
      <w:ind w:left="283" w:hanging="283"/>
    </w:pPr>
  </w:style>
  <w:style w:type="paragraph" w:styleId="Beschriftung">
    <w:name w:val="caption"/>
    <w:basedOn w:val="Standard"/>
    <w:qFormat/>
    <w:pPr>
      <w:suppressLineNumbers/>
      <w:spacing w:before="120" w:after="120"/>
    </w:pPr>
    <w:rPr>
      <w:rFonts w:cs="Lucida Sans"/>
      <w:i/>
      <w:iCs/>
      <w:sz w:val="24"/>
      <w:szCs w:val="24"/>
    </w:rPr>
  </w:style>
  <w:style w:type="paragraph" w:customStyle="1" w:styleId="Verzeichnis">
    <w:name w:val="Verzeichnis"/>
    <w:basedOn w:val="Standard"/>
    <w:qFormat/>
    <w:pPr>
      <w:suppressLineNumbers/>
    </w:pPr>
    <w:rPr>
      <w:rFonts w:cs="Lucida Sans"/>
    </w:rPr>
  </w:style>
  <w:style w:type="paragraph" w:styleId="Textkrper2">
    <w:name w:val="Body Text 2"/>
    <w:basedOn w:val="Standard"/>
    <w:qFormat/>
    <w:pPr>
      <w:spacing w:line="240" w:lineRule="atLeast"/>
      <w:ind w:right="-709"/>
      <w:jc w:val="both"/>
    </w:pPr>
    <w:rPr>
      <w:sz w:val="24"/>
    </w:rPr>
  </w:style>
  <w:style w:type="paragraph" w:customStyle="1" w:styleId="WW-BodyText2">
    <w:name w:val="WW-Body Text 2"/>
    <w:basedOn w:val="Standard"/>
    <w:qFormat/>
    <w:rPr>
      <w:sz w:val="24"/>
    </w:rPr>
  </w:style>
  <w:style w:type="paragraph" w:customStyle="1" w:styleId="p2">
    <w:name w:val="p2"/>
    <w:basedOn w:val="Standard"/>
    <w:qFormat/>
    <w:pPr>
      <w:widowControl w:val="0"/>
      <w:spacing w:line="240" w:lineRule="atLeast"/>
      <w:ind w:left="1020"/>
    </w:pPr>
    <w:rPr>
      <w:sz w:val="24"/>
    </w:rPr>
  </w:style>
  <w:style w:type="paragraph" w:customStyle="1" w:styleId="p4">
    <w:name w:val="p4"/>
    <w:basedOn w:val="Standard"/>
    <w:qFormat/>
    <w:pPr>
      <w:widowControl w:val="0"/>
      <w:tabs>
        <w:tab w:val="left" w:pos="680"/>
      </w:tabs>
      <w:spacing w:line="300" w:lineRule="atLeast"/>
      <w:ind w:left="760"/>
    </w:pPr>
    <w:rPr>
      <w:sz w:val="24"/>
    </w:rPr>
  </w:style>
  <w:style w:type="paragraph" w:customStyle="1" w:styleId="p6">
    <w:name w:val="p6"/>
    <w:basedOn w:val="Standard"/>
    <w:qFormat/>
    <w:pPr>
      <w:widowControl w:val="0"/>
      <w:tabs>
        <w:tab w:val="left" w:pos="400"/>
      </w:tabs>
      <w:spacing w:line="300" w:lineRule="atLeast"/>
      <w:ind w:left="720" w:hanging="288"/>
    </w:pPr>
    <w:rPr>
      <w:sz w:val="24"/>
    </w:rPr>
  </w:style>
  <w:style w:type="paragraph" w:customStyle="1" w:styleId="WW-BodyText21">
    <w:name w:val="WW-Body Text 21"/>
    <w:basedOn w:val="Standard"/>
    <w:qFormat/>
    <w:pPr>
      <w:tabs>
        <w:tab w:val="left" w:pos="170"/>
        <w:tab w:val="left" w:pos="284"/>
        <w:tab w:val="left" w:pos="397"/>
      </w:tabs>
      <w:spacing w:line="240" w:lineRule="atLeast"/>
      <w:jc w:val="both"/>
    </w:pPr>
    <w:rPr>
      <w:sz w:val="24"/>
    </w:rPr>
  </w:style>
  <w:style w:type="paragraph" w:customStyle="1" w:styleId="p9">
    <w:name w:val="p9"/>
    <w:basedOn w:val="Standard"/>
    <w:qFormat/>
    <w:pPr>
      <w:widowControl w:val="0"/>
      <w:tabs>
        <w:tab w:val="left" w:pos="680"/>
      </w:tabs>
      <w:spacing w:line="300" w:lineRule="atLeast"/>
      <w:ind w:left="720" w:hanging="288"/>
      <w:jc w:val="both"/>
    </w:pPr>
    <w:rPr>
      <w:sz w:val="24"/>
    </w:rPr>
  </w:style>
  <w:style w:type="paragraph" w:customStyle="1" w:styleId="p10">
    <w:name w:val="p10"/>
    <w:basedOn w:val="Standard"/>
    <w:qFormat/>
    <w:pPr>
      <w:widowControl w:val="0"/>
      <w:spacing w:line="300" w:lineRule="atLeast"/>
      <w:ind w:left="760"/>
      <w:jc w:val="both"/>
    </w:pPr>
    <w:rPr>
      <w:sz w:val="24"/>
    </w:rPr>
  </w:style>
  <w:style w:type="paragraph" w:customStyle="1" w:styleId="p7">
    <w:name w:val="p7"/>
    <w:basedOn w:val="Standard"/>
    <w:qFormat/>
    <w:pPr>
      <w:widowControl w:val="0"/>
      <w:tabs>
        <w:tab w:val="left" w:pos="420"/>
      </w:tabs>
      <w:spacing w:line="240" w:lineRule="atLeast"/>
      <w:ind w:left="1020"/>
      <w:jc w:val="both"/>
    </w:pPr>
    <w:rPr>
      <w:sz w:val="24"/>
    </w:rPr>
  </w:style>
  <w:style w:type="paragraph" w:customStyle="1" w:styleId="WW-BodyText22">
    <w:name w:val="WW-Body Text 22"/>
    <w:basedOn w:val="Standard"/>
    <w:qFormat/>
    <w:pPr>
      <w:tabs>
        <w:tab w:val="left" w:pos="170"/>
        <w:tab w:val="left" w:pos="284"/>
        <w:tab w:val="left" w:pos="397"/>
      </w:tabs>
      <w:spacing w:line="240" w:lineRule="atLeast"/>
      <w:jc w:val="both"/>
    </w:pPr>
    <w:rPr>
      <w:sz w:val="24"/>
    </w:rPr>
  </w:style>
  <w:style w:type="paragraph" w:styleId="Textkrper3">
    <w:name w:val="Body Text 3"/>
    <w:basedOn w:val="Standard"/>
    <w:qFormat/>
    <w:pPr>
      <w:widowControl w:val="0"/>
      <w:ind w:right="4"/>
    </w:pPr>
    <w:rPr>
      <w:sz w:val="24"/>
    </w:rPr>
  </w:style>
  <w:style w:type="paragraph" w:customStyle="1" w:styleId="WW-BodyText23">
    <w:name w:val="WW-Body Text 23"/>
    <w:basedOn w:val="Standard"/>
    <w:qFormat/>
    <w:pPr>
      <w:widowControl w:val="0"/>
      <w:ind w:right="901"/>
    </w:pPr>
    <w:rPr>
      <w:sz w:val="24"/>
    </w:rPr>
  </w:style>
  <w:style w:type="paragraph" w:customStyle="1" w:styleId="Kopf-Fuzeile">
    <w:name w:val="Kopf-/Fußzeile"/>
    <w:basedOn w:val="Standard"/>
    <w:qFormat/>
    <w:pPr>
      <w:suppressLineNumbers/>
      <w:tabs>
        <w:tab w:val="center" w:pos="4819"/>
        <w:tab w:val="right" w:pos="9638"/>
      </w:tabs>
    </w:pPr>
  </w:style>
  <w:style w:type="paragraph" w:styleId="Fuzeile">
    <w:name w:val="footer"/>
    <w:basedOn w:val="Standard"/>
    <w:pPr>
      <w:tabs>
        <w:tab w:val="center" w:pos="4536"/>
        <w:tab w:val="right" w:pos="9072"/>
      </w:tabs>
    </w:pPr>
    <w:rPr>
      <w:sz w:val="24"/>
    </w:rPr>
  </w:style>
  <w:style w:type="paragraph" w:customStyle="1" w:styleId="WW-BodyText24">
    <w:name w:val="WW-Body Text 24"/>
    <w:basedOn w:val="Standard"/>
    <w:qFormat/>
    <w:pPr>
      <w:ind w:right="27"/>
    </w:pPr>
    <w:rPr>
      <w:b/>
      <w:sz w:val="26"/>
    </w:rPr>
  </w:style>
  <w:style w:type="paragraph" w:customStyle="1" w:styleId="WW-BodyText3">
    <w:name w:val="WW-Body Text 3"/>
    <w:basedOn w:val="Standard"/>
    <w:qFormat/>
    <w:pPr>
      <w:spacing w:line="240" w:lineRule="atLeast"/>
      <w:ind w:right="4"/>
      <w:jc w:val="both"/>
    </w:pPr>
    <w:rPr>
      <w:b/>
      <w:sz w:val="24"/>
    </w:rPr>
  </w:style>
  <w:style w:type="paragraph" w:styleId="Blocktext">
    <w:name w:val="Block Text"/>
    <w:basedOn w:val="Standard"/>
    <w:qFormat/>
    <w:pPr>
      <w:widowControl w:val="0"/>
      <w:ind w:left="720" w:right="901"/>
    </w:pPr>
    <w:rPr>
      <w:rFonts w:ascii="Arial" w:hAnsi="Arial" w:cs="Arial"/>
      <w:sz w:val="24"/>
    </w:rPr>
  </w:style>
  <w:style w:type="paragraph" w:customStyle="1" w:styleId="WW-BodyText25">
    <w:name w:val="WW-Body Text 25"/>
    <w:basedOn w:val="Standard"/>
    <w:qFormat/>
    <w:pPr>
      <w:tabs>
        <w:tab w:val="left" w:pos="214"/>
      </w:tabs>
      <w:spacing w:line="240" w:lineRule="atLeast"/>
      <w:ind w:left="-10"/>
    </w:pPr>
    <w:rPr>
      <w:sz w:val="24"/>
    </w:rPr>
  </w:style>
  <w:style w:type="paragraph" w:styleId="Liste2">
    <w:name w:val="List 2"/>
    <w:basedOn w:val="Standard"/>
    <w:qFormat/>
    <w:pPr>
      <w:ind w:left="566" w:hanging="283"/>
    </w:pPr>
  </w:style>
  <w:style w:type="paragraph" w:styleId="Aufzhlungszeichen">
    <w:name w:val="List Bullet"/>
    <w:basedOn w:val="Standard"/>
    <w:qFormat/>
    <w:pPr>
      <w:numPr>
        <w:numId w:val="4"/>
      </w:numPr>
      <w:tabs>
        <w:tab w:val="left" w:pos="360"/>
      </w:tabs>
      <w:ind w:left="360" w:hanging="360"/>
    </w:pPr>
  </w:style>
  <w:style w:type="paragraph" w:customStyle="1" w:styleId="WW-BodyText26">
    <w:name w:val="WW-Body Text 26"/>
    <w:basedOn w:val="Standard"/>
    <w:qFormat/>
    <w:pPr>
      <w:spacing w:line="240" w:lineRule="atLeast"/>
      <w:ind w:left="72"/>
    </w:pPr>
    <w:rPr>
      <w:sz w:val="18"/>
    </w:rPr>
  </w:style>
  <w:style w:type="paragraph" w:styleId="Kopfzeile">
    <w:name w:val="header"/>
    <w:basedOn w:val="Standard"/>
    <w:pPr>
      <w:tabs>
        <w:tab w:val="center" w:pos="4536"/>
        <w:tab w:val="right" w:pos="9072"/>
      </w:tabs>
    </w:pPr>
  </w:style>
  <w:style w:type="paragraph" w:customStyle="1" w:styleId="stoffdeckblatttitel">
    <w:name w:val="stoff.deckblatt.titel"/>
    <w:basedOn w:val="berschrift1"/>
    <w:qFormat/>
    <w:pPr>
      <w:keepLines/>
      <w:numPr>
        <w:numId w:val="0"/>
      </w:numPr>
      <w:overflowPunct/>
      <w:autoSpaceDE/>
      <w:spacing w:line="312" w:lineRule="auto"/>
      <w:jc w:val="both"/>
      <w:textAlignment w:val="auto"/>
      <w:outlineLvl w:val="9"/>
    </w:pPr>
    <w:rPr>
      <w:rFonts w:ascii="Arial" w:hAnsi="Arial" w:cs="Arial"/>
      <w:b w:val="0"/>
      <w:bCs/>
      <w:sz w:val="33"/>
      <w:szCs w:val="33"/>
    </w:rPr>
  </w:style>
  <w:style w:type="paragraph" w:styleId="Kommentartext">
    <w:name w:val="annotation text"/>
    <w:basedOn w:val="Standard"/>
    <w:qFormat/>
  </w:style>
  <w:style w:type="paragraph" w:styleId="Kommentarthema">
    <w:name w:val="annotation subject"/>
    <w:basedOn w:val="Kommentartext"/>
    <w:next w:val="Kommentartext"/>
    <w:qFormat/>
    <w:rPr>
      <w:b/>
      <w:bCs/>
    </w:rPr>
  </w:style>
  <w:style w:type="paragraph" w:customStyle="1" w:styleId="Tabelleninhalt">
    <w:name w:val="Tabelleninhalt"/>
    <w:basedOn w:val="Standard"/>
    <w:qFormat/>
    <w:pPr>
      <w:widowControl w:val="0"/>
      <w:suppressLineNumbers/>
    </w:pPr>
  </w:style>
  <w:style w:type="paragraph" w:customStyle="1" w:styleId="Tabellenberschrift">
    <w:name w:val="Tabellenüberschrift"/>
    <w:basedOn w:val="Tabelleninhalt"/>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StyleNum">
    <w:name w:val="WW8StyleNum"/>
    <w:qFormat/>
  </w:style>
  <w:style w:type="paragraph" w:styleId="Listenabsatz">
    <w:name w:val="List Paragraph"/>
    <w:basedOn w:val="Standard"/>
    <w:uiPriority w:val="34"/>
    <w:qFormat/>
    <w:rsid w:val="00B1091F"/>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footer2.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4.png"/></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C42F87-7E40-4963-9AFD-9F47211BB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5676</Words>
  <Characters>35765</Characters>
  <Application>Microsoft Office Word</Application>
  <DocSecurity>0</DocSecurity>
  <Lines>298</Lines>
  <Paragraphs>82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Felka, Natalie</dc:creator>
  <cp:lastModifiedBy>Geisler, Frank</cp:lastModifiedBy>
  <cp:revision>4</cp:revision>
  <dcterms:created xsi:type="dcterms:W3CDTF">2025-08-26T09:18:00Z</dcterms:created>
  <dcterms:modified xsi:type="dcterms:W3CDTF">2025-08-26T11:55:00Z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2025-07-12T18:57:00Z</dcterms:created>
  <dc:creator>Test</dc:creator>
  <dc:description/>
  <cp:keywords/>
  <dc:language>de-DE</dc:language>
  <cp:lastModifiedBy>Lehrer 341727_1</cp:lastModifiedBy>
  <cp:lastPrinted>2014-01-27T09:40:00Z</cp:lastPrinted>
  <dcterms:modified xsi:type="dcterms:W3CDTF">2025-07-31T19:16:00Z</dcterms:modified>
  <cp:revision>36</cp:revision>
  <dc:subject/>
  <dc:title>Konzeptionsbeschreibung</dc:title>
</cp:coreProperties>
</file>