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92" w:type="dxa"/>
        <w:tblInd w:w="98" w:type="dxa"/>
        <w:tblLayout w:type="fixed"/>
        <w:tblCellMar>
          <w:left w:w="54" w:type="dxa"/>
          <w:right w:w="54" w:type="dxa"/>
        </w:tblCellMar>
        <w:tblLook w:val="0000" w:firstRow="0" w:lastRow="0" w:firstColumn="0" w:lastColumn="0" w:noHBand="0" w:noVBand="0"/>
      </w:tblPr>
      <w:tblGrid>
        <w:gridCol w:w="2508"/>
        <w:gridCol w:w="3868"/>
        <w:gridCol w:w="1048"/>
        <w:gridCol w:w="2968"/>
      </w:tblGrid>
      <w:tr w:rsidR="004D0738" w14:paraId="4FB114B4" w14:textId="77777777" w:rsidTr="00B25168">
        <w:tc>
          <w:tcPr>
            <w:tcW w:w="2508" w:type="dxa"/>
            <w:vMerge w:val="restart"/>
            <w:shd w:val="clear" w:color="auto" w:fill="FFFFFF"/>
          </w:tcPr>
          <w:p w14:paraId="62E1F3BD" w14:textId="2855BA41" w:rsidR="00E414D0" w:rsidRDefault="00E0214A">
            <w:pPr>
              <w:spacing w:after="0" w:line="240" w:lineRule="auto"/>
              <w:rPr>
                <w:rFonts w:ascii="Trebuchet MS" w:eastAsia="Trebuchet MS" w:hAnsi="Trebuchet MS" w:cs="Trebuchet MS"/>
                <w:b/>
                <w:sz w:val="28"/>
              </w:rPr>
            </w:pPr>
            <w:r>
              <w:rPr>
                <w:noProof/>
              </w:rPr>
              <w:drawing>
                <wp:inline distT="0" distB="0" distL="0" distR="0" wp14:anchorId="7AC9A90D" wp14:editId="2D2A397E">
                  <wp:extent cx="1524000" cy="2028190"/>
                  <wp:effectExtent l="0" t="0" r="0" b="0"/>
                  <wp:docPr id="6944077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2028190"/>
                          </a:xfrm>
                          <a:prstGeom prst="rect">
                            <a:avLst/>
                          </a:prstGeom>
                          <a:noFill/>
                          <a:ln>
                            <a:noFill/>
                          </a:ln>
                        </pic:spPr>
                      </pic:pic>
                    </a:graphicData>
                  </a:graphic>
                </wp:inline>
              </w:drawing>
            </w:r>
          </w:p>
        </w:tc>
        <w:tc>
          <w:tcPr>
            <w:tcW w:w="4916" w:type="dxa"/>
            <w:gridSpan w:val="2"/>
            <w:shd w:val="clear" w:color="auto" w:fill="FFFFFF"/>
          </w:tcPr>
          <w:p w14:paraId="1150942C" w14:textId="77777777" w:rsidR="004D0738" w:rsidRDefault="004D0738">
            <w:pPr>
              <w:spacing w:after="0" w:line="240" w:lineRule="auto"/>
            </w:pPr>
            <w:r>
              <w:rPr>
                <w:rFonts w:ascii="Trebuchet MS" w:eastAsia="Trebuchet MS" w:hAnsi="Trebuchet MS" w:cs="Trebuchet MS"/>
                <w:b/>
                <w:sz w:val="28"/>
              </w:rPr>
              <w:t>Lehrplansynopse</w:t>
            </w:r>
          </w:p>
        </w:tc>
        <w:tc>
          <w:tcPr>
            <w:tcW w:w="2968" w:type="dxa"/>
            <w:shd w:val="clear" w:color="auto" w:fill="FFFFFF"/>
          </w:tcPr>
          <w:p w14:paraId="5B510EC9" w14:textId="45BC1E7A" w:rsidR="004D0738" w:rsidRDefault="004D0738">
            <w:pPr>
              <w:spacing w:before="20" w:after="0" w:line="240" w:lineRule="auto"/>
              <w:jc w:val="right"/>
            </w:pPr>
            <w:r>
              <w:rPr>
                <w:rFonts w:ascii="Trebuchet MS" w:eastAsia="Trebuchet MS" w:hAnsi="Trebuchet MS" w:cs="Trebuchet MS"/>
                <w:color w:val="000000"/>
                <w:sz w:val="16"/>
              </w:rPr>
              <w:t xml:space="preserve">Version: </w:t>
            </w:r>
            <w:r w:rsidR="006A7E87">
              <w:rPr>
                <w:rFonts w:ascii="Trebuchet MS" w:eastAsia="Trebuchet MS" w:hAnsi="Trebuchet MS" w:cs="Trebuchet MS"/>
                <w:color w:val="000000"/>
                <w:sz w:val="16"/>
              </w:rPr>
              <w:t>05</w:t>
            </w:r>
            <w:r w:rsidR="001E5727">
              <w:rPr>
                <w:rFonts w:ascii="Trebuchet MS" w:eastAsia="Trebuchet MS" w:hAnsi="Trebuchet MS" w:cs="Trebuchet MS"/>
                <w:color w:val="000000"/>
                <w:sz w:val="16"/>
              </w:rPr>
              <w:t>.0</w:t>
            </w:r>
            <w:r w:rsidR="006C50B9">
              <w:rPr>
                <w:rFonts w:ascii="Trebuchet MS" w:eastAsia="Trebuchet MS" w:hAnsi="Trebuchet MS" w:cs="Trebuchet MS"/>
                <w:color w:val="000000"/>
                <w:sz w:val="16"/>
              </w:rPr>
              <w:t>5</w:t>
            </w:r>
            <w:r w:rsidR="001E5727">
              <w:rPr>
                <w:rFonts w:ascii="Trebuchet MS" w:eastAsia="Trebuchet MS" w:hAnsi="Trebuchet MS" w:cs="Trebuchet MS"/>
                <w:color w:val="000000"/>
                <w:sz w:val="16"/>
              </w:rPr>
              <w:t>.</w:t>
            </w:r>
            <w:r w:rsidR="00C5653F">
              <w:rPr>
                <w:rFonts w:ascii="Trebuchet MS" w:eastAsia="Trebuchet MS" w:hAnsi="Trebuchet MS" w:cs="Trebuchet MS"/>
                <w:color w:val="000000"/>
                <w:sz w:val="16"/>
              </w:rPr>
              <w:t>202</w:t>
            </w:r>
            <w:r w:rsidR="0074622B">
              <w:rPr>
                <w:rFonts w:ascii="Trebuchet MS" w:eastAsia="Trebuchet MS" w:hAnsi="Trebuchet MS" w:cs="Trebuchet MS"/>
                <w:color w:val="000000"/>
                <w:sz w:val="16"/>
              </w:rPr>
              <w:t>6</w:t>
            </w:r>
          </w:p>
        </w:tc>
      </w:tr>
      <w:tr w:rsidR="004D0738" w14:paraId="5B5D9316" w14:textId="77777777" w:rsidTr="00B25168">
        <w:tc>
          <w:tcPr>
            <w:tcW w:w="2508" w:type="dxa"/>
            <w:vMerge/>
            <w:shd w:val="clear" w:color="auto" w:fill="FFFFFF"/>
          </w:tcPr>
          <w:p w14:paraId="57741581" w14:textId="77777777" w:rsidR="004D0738" w:rsidRDefault="004D0738">
            <w:pPr>
              <w:spacing w:after="200" w:line="276" w:lineRule="auto"/>
              <w:rPr>
                <w:rFonts w:eastAsia="Calibri" w:cs="Calibri"/>
              </w:rPr>
            </w:pPr>
          </w:p>
        </w:tc>
        <w:tc>
          <w:tcPr>
            <w:tcW w:w="4916" w:type="dxa"/>
            <w:gridSpan w:val="2"/>
            <w:shd w:val="clear" w:color="auto" w:fill="FFFFFF"/>
          </w:tcPr>
          <w:p w14:paraId="1B69E715" w14:textId="77777777" w:rsidR="004D0738" w:rsidRDefault="004D0738">
            <w:pPr>
              <w:spacing w:before="20" w:after="0" w:line="240" w:lineRule="auto"/>
              <w:rPr>
                <w:rFonts w:eastAsia="Calibri" w:cs="Calibri"/>
              </w:rPr>
            </w:pPr>
          </w:p>
        </w:tc>
        <w:tc>
          <w:tcPr>
            <w:tcW w:w="2968" w:type="dxa"/>
            <w:shd w:val="clear" w:color="auto" w:fill="FFFFFF"/>
          </w:tcPr>
          <w:p w14:paraId="48D2D5B6" w14:textId="77777777" w:rsidR="004D0738" w:rsidRDefault="004D0738">
            <w:pPr>
              <w:spacing w:before="20" w:after="0" w:line="240" w:lineRule="auto"/>
              <w:rPr>
                <w:rFonts w:eastAsia="Calibri" w:cs="Calibri"/>
              </w:rPr>
            </w:pPr>
          </w:p>
        </w:tc>
      </w:tr>
      <w:tr w:rsidR="004D0738" w14:paraId="0FD2F975" w14:textId="77777777" w:rsidTr="00B25168">
        <w:tc>
          <w:tcPr>
            <w:tcW w:w="2508" w:type="dxa"/>
            <w:vMerge/>
            <w:shd w:val="clear" w:color="auto" w:fill="FFFFFF"/>
          </w:tcPr>
          <w:p w14:paraId="2FE0A961" w14:textId="77777777" w:rsidR="004D0738" w:rsidRDefault="004D0738">
            <w:pPr>
              <w:spacing w:after="200" w:line="276" w:lineRule="auto"/>
              <w:rPr>
                <w:rFonts w:eastAsia="Calibri" w:cs="Calibri"/>
              </w:rPr>
            </w:pPr>
          </w:p>
        </w:tc>
        <w:tc>
          <w:tcPr>
            <w:tcW w:w="7884" w:type="dxa"/>
            <w:gridSpan w:val="3"/>
            <w:shd w:val="clear" w:color="auto" w:fill="FFFFFF"/>
          </w:tcPr>
          <w:p w14:paraId="58CEC7C7" w14:textId="23084A1E" w:rsidR="004D0738" w:rsidRDefault="004D0738">
            <w:pPr>
              <w:spacing w:before="20" w:after="0" w:line="240" w:lineRule="auto"/>
            </w:pPr>
            <w:r>
              <w:rPr>
                <w:rFonts w:ascii="Trebuchet MS" w:eastAsia="Trebuchet MS" w:hAnsi="Trebuchet MS" w:cs="Trebuchet MS"/>
                <w:b/>
              </w:rPr>
              <w:t>Elemente Chemie Oberstufe</w:t>
            </w:r>
            <w:proofErr w:type="gramStart"/>
            <w:r>
              <w:rPr>
                <w:rFonts w:ascii="Trebuchet MS" w:eastAsia="Trebuchet MS" w:hAnsi="Trebuchet MS" w:cs="Trebuchet MS"/>
                <w:b/>
              </w:rPr>
              <w:t xml:space="preserve">   </w:t>
            </w:r>
            <w:r>
              <w:rPr>
                <w:rFonts w:ascii="Trebuchet MS" w:eastAsia="Trebuchet MS" w:hAnsi="Trebuchet MS" w:cs="Trebuchet MS"/>
              </w:rPr>
              <w:t>(</w:t>
            </w:r>
            <w:proofErr w:type="gramEnd"/>
            <w:r>
              <w:rPr>
                <w:rFonts w:ascii="Trebuchet MS" w:eastAsia="Trebuchet MS" w:hAnsi="Trebuchet MS" w:cs="Trebuchet MS"/>
              </w:rPr>
              <w:t>ISBN: 9</w:t>
            </w:r>
            <w:r>
              <w:rPr>
                <w:rFonts w:ascii="Trebuchet MS" w:eastAsia="Trebuchet MS" w:hAnsi="Trebuchet MS" w:cs="Trebuchet MS"/>
                <w:color w:val="1D1D1B"/>
              </w:rPr>
              <w:t>78-3-12-</w:t>
            </w:r>
            <w:r w:rsidRPr="00C5653F">
              <w:rPr>
                <w:rFonts w:ascii="Trebuchet MS" w:eastAsia="Trebuchet MS" w:hAnsi="Trebuchet MS" w:cs="Trebuchet MS"/>
                <w:color w:val="1D1D1B"/>
              </w:rPr>
              <w:t>7569</w:t>
            </w:r>
            <w:r w:rsidR="0074622B">
              <w:rPr>
                <w:rFonts w:ascii="Trebuchet MS" w:eastAsia="Trebuchet MS" w:hAnsi="Trebuchet MS" w:cs="Trebuchet MS"/>
                <w:color w:val="1D1D1B"/>
              </w:rPr>
              <w:t>3</w:t>
            </w:r>
            <w:r w:rsidRPr="00C5653F">
              <w:rPr>
                <w:rFonts w:ascii="Trebuchet MS" w:eastAsia="Trebuchet MS" w:hAnsi="Trebuchet MS" w:cs="Trebuchet MS"/>
                <w:color w:val="1D1D1B"/>
              </w:rPr>
              <w:t>0-</w:t>
            </w:r>
            <w:r w:rsidR="0074622B">
              <w:rPr>
                <w:rFonts w:ascii="Trebuchet MS" w:eastAsia="Trebuchet MS" w:hAnsi="Trebuchet MS" w:cs="Trebuchet MS"/>
                <w:color w:val="1D1D1B"/>
              </w:rPr>
              <w:t>8</w:t>
            </w:r>
            <w:r w:rsidRPr="00C5653F">
              <w:rPr>
                <w:rFonts w:ascii="Trebuchet MS" w:eastAsia="Trebuchet MS" w:hAnsi="Trebuchet MS" w:cs="Trebuchet MS"/>
              </w:rPr>
              <w:t>)</w:t>
            </w:r>
          </w:p>
        </w:tc>
      </w:tr>
      <w:tr w:rsidR="004D0738" w14:paraId="25A2558D" w14:textId="77777777" w:rsidTr="00B25168">
        <w:tc>
          <w:tcPr>
            <w:tcW w:w="2508" w:type="dxa"/>
            <w:vMerge/>
            <w:shd w:val="clear" w:color="auto" w:fill="FFFFFF"/>
          </w:tcPr>
          <w:p w14:paraId="2BB8C104" w14:textId="77777777" w:rsidR="004D0738" w:rsidRDefault="004D0738">
            <w:pPr>
              <w:spacing w:after="200" w:line="276" w:lineRule="auto"/>
              <w:rPr>
                <w:rFonts w:eastAsia="Calibri" w:cs="Calibri"/>
              </w:rPr>
            </w:pPr>
          </w:p>
        </w:tc>
        <w:tc>
          <w:tcPr>
            <w:tcW w:w="7884" w:type="dxa"/>
            <w:gridSpan w:val="3"/>
            <w:shd w:val="clear" w:color="auto" w:fill="FFFFFF"/>
          </w:tcPr>
          <w:p w14:paraId="69D1832D" w14:textId="77777777" w:rsidR="004D0738" w:rsidRDefault="004D0738">
            <w:pPr>
              <w:spacing w:before="20" w:after="0" w:line="240" w:lineRule="auto"/>
              <w:rPr>
                <w:rFonts w:eastAsia="Calibri" w:cs="Calibri"/>
              </w:rPr>
            </w:pPr>
          </w:p>
        </w:tc>
      </w:tr>
      <w:tr w:rsidR="004D0738" w14:paraId="5A67E1CF" w14:textId="77777777" w:rsidTr="00B25168">
        <w:tc>
          <w:tcPr>
            <w:tcW w:w="2508" w:type="dxa"/>
            <w:vMerge/>
            <w:shd w:val="clear" w:color="auto" w:fill="FFFFFF"/>
          </w:tcPr>
          <w:p w14:paraId="5FB8D3E5" w14:textId="77777777" w:rsidR="004D0738" w:rsidRDefault="004D0738">
            <w:pPr>
              <w:spacing w:after="200" w:line="276" w:lineRule="auto"/>
              <w:rPr>
                <w:rFonts w:eastAsia="Calibri" w:cs="Calibri"/>
              </w:rPr>
            </w:pPr>
          </w:p>
        </w:tc>
        <w:tc>
          <w:tcPr>
            <w:tcW w:w="3868" w:type="dxa"/>
            <w:shd w:val="clear" w:color="auto" w:fill="FFFFFF"/>
          </w:tcPr>
          <w:p w14:paraId="3BD7997F" w14:textId="08DB0D8C" w:rsidR="00792E85" w:rsidRDefault="004D0738">
            <w:pPr>
              <w:spacing w:before="20" w:after="0" w:line="240" w:lineRule="auto"/>
              <w:rPr>
                <w:rFonts w:ascii="Trebuchet MS" w:eastAsia="Trebuchet MS" w:hAnsi="Trebuchet MS" w:cs="Trebuchet MS"/>
                <w:b/>
                <w:color w:val="000000"/>
              </w:rPr>
            </w:pPr>
            <w:r>
              <w:rPr>
                <w:rFonts w:ascii="Trebuchet MS" w:eastAsia="Trebuchet MS" w:hAnsi="Trebuchet MS" w:cs="Trebuchet MS"/>
                <w:b/>
                <w:color w:val="000000"/>
              </w:rPr>
              <w:t xml:space="preserve">Lehrplan Chemie </w:t>
            </w:r>
            <w:r w:rsidR="00792E85">
              <w:rPr>
                <w:rFonts w:ascii="Trebuchet MS" w:eastAsia="Trebuchet MS" w:hAnsi="Trebuchet MS" w:cs="Trebuchet MS"/>
                <w:b/>
                <w:color w:val="000000"/>
              </w:rPr>
              <w:t xml:space="preserve">Rheinland-Pfalz </w:t>
            </w:r>
          </w:p>
          <w:p w14:paraId="50A5D195" w14:textId="4BBB8A34" w:rsidR="004D0738" w:rsidRPr="00792E85" w:rsidRDefault="00792E85" w:rsidP="00792E85">
            <w:pPr>
              <w:spacing w:before="20" w:after="0" w:line="240" w:lineRule="auto"/>
              <w:rPr>
                <w:bCs/>
              </w:rPr>
            </w:pPr>
            <w:r w:rsidRPr="00792E85">
              <w:rPr>
                <w:rFonts w:ascii="Trebuchet MS" w:eastAsia="Trebuchet MS" w:hAnsi="Trebuchet MS" w:cs="Trebuchet MS"/>
                <w:bCs/>
                <w:color w:val="000000"/>
              </w:rPr>
              <w:t xml:space="preserve">Grund- und Leistungsfach </w:t>
            </w:r>
            <w:r>
              <w:rPr>
                <w:rFonts w:ascii="Trebuchet MS" w:eastAsia="Trebuchet MS" w:hAnsi="Trebuchet MS" w:cs="Trebuchet MS"/>
                <w:bCs/>
                <w:color w:val="000000"/>
              </w:rPr>
              <w:br/>
            </w:r>
            <w:r w:rsidRPr="00792E85">
              <w:rPr>
                <w:rFonts w:ascii="Trebuchet MS" w:eastAsia="Trebuchet MS" w:hAnsi="Trebuchet MS" w:cs="Trebuchet MS"/>
                <w:bCs/>
                <w:color w:val="000000"/>
              </w:rPr>
              <w:t xml:space="preserve">in der gymnasialen Oberstufe </w:t>
            </w:r>
          </w:p>
        </w:tc>
        <w:tc>
          <w:tcPr>
            <w:tcW w:w="4016" w:type="dxa"/>
            <w:gridSpan w:val="2"/>
            <w:vMerge w:val="restart"/>
            <w:shd w:val="clear" w:color="auto" w:fill="FFFFFF"/>
          </w:tcPr>
          <w:p w14:paraId="072F719D" w14:textId="77777777" w:rsidR="00C5653F" w:rsidRDefault="004D0738">
            <w:pPr>
              <w:spacing w:before="20" w:after="0" w:line="240" w:lineRule="auto"/>
              <w:rPr>
                <w:rFonts w:ascii="Trebuchet MS" w:eastAsia="Trebuchet MS" w:hAnsi="Trebuchet MS" w:cs="Trebuchet MS"/>
              </w:rPr>
            </w:pPr>
            <w:r>
              <w:rPr>
                <w:rFonts w:ascii="Trebuchet MS" w:eastAsia="Trebuchet MS" w:hAnsi="Trebuchet MS" w:cs="Trebuchet MS"/>
              </w:rPr>
              <w:t xml:space="preserve">Schule: </w:t>
            </w:r>
          </w:p>
          <w:p w14:paraId="04660F5C" w14:textId="7B765F35" w:rsidR="00C5653F" w:rsidRPr="00C5653F" w:rsidRDefault="00C5653F">
            <w:pPr>
              <w:spacing w:before="20" w:after="0" w:line="240" w:lineRule="auto"/>
              <w:rPr>
                <w:rFonts w:ascii="Trebuchet MS" w:eastAsia="Trebuchet MS" w:hAnsi="Trebuchet MS" w:cs="Trebuchet MS"/>
              </w:rPr>
            </w:pPr>
          </w:p>
        </w:tc>
      </w:tr>
      <w:tr w:rsidR="004D0738" w14:paraId="62568A19" w14:textId="77777777" w:rsidTr="00B25168">
        <w:trPr>
          <w:trHeight w:val="509"/>
        </w:trPr>
        <w:tc>
          <w:tcPr>
            <w:tcW w:w="2508" w:type="dxa"/>
            <w:vMerge/>
            <w:shd w:val="clear" w:color="auto" w:fill="FFFFFF"/>
          </w:tcPr>
          <w:p w14:paraId="5E4EB48A" w14:textId="77777777" w:rsidR="004D0738" w:rsidRDefault="004D0738">
            <w:pPr>
              <w:spacing w:after="200" w:line="276" w:lineRule="auto"/>
              <w:rPr>
                <w:rFonts w:eastAsia="Calibri" w:cs="Calibri"/>
              </w:rPr>
            </w:pPr>
          </w:p>
        </w:tc>
        <w:tc>
          <w:tcPr>
            <w:tcW w:w="3868" w:type="dxa"/>
            <w:vMerge w:val="restart"/>
            <w:shd w:val="clear" w:color="auto" w:fill="FFFFFF"/>
          </w:tcPr>
          <w:p w14:paraId="0C70F305" w14:textId="1903AFC7" w:rsidR="004D0738" w:rsidRDefault="004A68C3">
            <w:pPr>
              <w:spacing w:before="20" w:after="0" w:line="240" w:lineRule="auto"/>
            </w:pPr>
            <w:r w:rsidRPr="00792E85">
              <w:rPr>
                <w:rFonts w:ascii="Trebuchet MS" w:eastAsia="Trebuchet MS" w:hAnsi="Trebuchet MS" w:cs="Trebuchet MS"/>
                <w:bCs/>
                <w:color w:val="000000"/>
              </w:rPr>
              <w:t xml:space="preserve">(gültig </w:t>
            </w:r>
            <w:r w:rsidR="0074622B">
              <w:rPr>
                <w:rFonts w:ascii="Trebuchet MS" w:eastAsia="Trebuchet MS" w:hAnsi="Trebuchet MS" w:cs="Trebuchet MS"/>
                <w:bCs/>
                <w:color w:val="000000"/>
              </w:rPr>
              <w:t>seit</w:t>
            </w:r>
            <w:r w:rsidRPr="00792E85">
              <w:rPr>
                <w:rFonts w:ascii="Trebuchet MS" w:eastAsia="Trebuchet MS" w:hAnsi="Trebuchet MS" w:cs="Trebuchet MS"/>
                <w:bCs/>
                <w:color w:val="000000"/>
              </w:rPr>
              <w:t xml:space="preserve"> Abitur</w:t>
            </w:r>
            <w:r w:rsidR="00051431" w:rsidRPr="00792E85">
              <w:rPr>
                <w:rFonts w:ascii="Trebuchet MS" w:eastAsia="Trebuchet MS" w:hAnsi="Trebuchet MS" w:cs="Trebuchet MS"/>
                <w:bCs/>
                <w:color w:val="000000"/>
              </w:rPr>
              <w:t xml:space="preserve"> SJ 2024/25)</w:t>
            </w:r>
            <w:r w:rsidR="00C5653F">
              <w:t xml:space="preserve"> </w:t>
            </w:r>
          </w:p>
        </w:tc>
        <w:tc>
          <w:tcPr>
            <w:tcW w:w="4016" w:type="dxa"/>
            <w:gridSpan w:val="2"/>
            <w:vMerge/>
            <w:shd w:val="clear" w:color="auto" w:fill="FFFFFF"/>
          </w:tcPr>
          <w:p w14:paraId="6427B4F8" w14:textId="77777777" w:rsidR="004D0738" w:rsidRDefault="004D0738">
            <w:pPr>
              <w:spacing w:after="200" w:line="276" w:lineRule="auto"/>
            </w:pPr>
          </w:p>
        </w:tc>
      </w:tr>
      <w:tr w:rsidR="004D0738" w14:paraId="588FF214" w14:textId="77777777" w:rsidTr="00B25168">
        <w:tc>
          <w:tcPr>
            <w:tcW w:w="2508" w:type="dxa"/>
            <w:vMerge/>
            <w:shd w:val="clear" w:color="auto" w:fill="FFFFFF"/>
          </w:tcPr>
          <w:p w14:paraId="2CFCD286" w14:textId="77777777" w:rsidR="004D0738" w:rsidRDefault="004D0738">
            <w:pPr>
              <w:spacing w:after="200" w:line="276" w:lineRule="auto"/>
              <w:rPr>
                <w:rFonts w:eastAsia="Calibri" w:cs="Calibri"/>
              </w:rPr>
            </w:pPr>
          </w:p>
        </w:tc>
        <w:tc>
          <w:tcPr>
            <w:tcW w:w="3868" w:type="dxa"/>
            <w:vMerge/>
            <w:shd w:val="clear" w:color="auto" w:fill="FFFFFF"/>
          </w:tcPr>
          <w:p w14:paraId="7A2538AA" w14:textId="77777777" w:rsidR="004D0738" w:rsidRDefault="004D0738">
            <w:pPr>
              <w:spacing w:after="200" w:line="276" w:lineRule="auto"/>
              <w:rPr>
                <w:rFonts w:eastAsia="Calibri" w:cs="Calibri"/>
              </w:rPr>
            </w:pPr>
          </w:p>
        </w:tc>
        <w:tc>
          <w:tcPr>
            <w:tcW w:w="4016" w:type="dxa"/>
            <w:gridSpan w:val="2"/>
            <w:shd w:val="clear" w:color="auto" w:fill="FFFFFF"/>
          </w:tcPr>
          <w:p w14:paraId="23407933" w14:textId="77777777" w:rsidR="00C5653F" w:rsidRDefault="004D0738">
            <w:pPr>
              <w:spacing w:before="20" w:after="0" w:line="240" w:lineRule="auto"/>
              <w:rPr>
                <w:rFonts w:ascii="Trebuchet MS" w:eastAsia="Trebuchet MS" w:hAnsi="Trebuchet MS" w:cs="Trebuchet MS"/>
              </w:rPr>
            </w:pPr>
            <w:r>
              <w:rPr>
                <w:rFonts w:ascii="Trebuchet MS" w:eastAsia="Trebuchet MS" w:hAnsi="Trebuchet MS" w:cs="Trebuchet MS"/>
              </w:rPr>
              <w:t>Lehrer</w:t>
            </w:r>
            <w:r w:rsidR="00C5653F">
              <w:rPr>
                <w:rFonts w:ascii="Trebuchet MS" w:eastAsia="Trebuchet MS" w:hAnsi="Trebuchet MS" w:cs="Trebuchet MS"/>
              </w:rPr>
              <w:t>/in</w:t>
            </w:r>
            <w:r>
              <w:rPr>
                <w:rFonts w:ascii="Trebuchet MS" w:eastAsia="Trebuchet MS" w:hAnsi="Trebuchet MS" w:cs="Trebuchet MS"/>
              </w:rPr>
              <w:t>:</w:t>
            </w:r>
            <w:r w:rsidR="00C5653F">
              <w:rPr>
                <w:rFonts w:ascii="Trebuchet MS" w:eastAsia="Trebuchet MS" w:hAnsi="Trebuchet MS" w:cs="Trebuchet MS"/>
              </w:rPr>
              <w:t xml:space="preserve"> </w:t>
            </w:r>
          </w:p>
          <w:p w14:paraId="00FBD7BC" w14:textId="539F59AF" w:rsidR="00C5653F" w:rsidRPr="00C5653F" w:rsidRDefault="00C5653F">
            <w:pPr>
              <w:spacing w:before="20" w:after="0" w:line="240" w:lineRule="auto"/>
              <w:rPr>
                <w:rFonts w:ascii="Trebuchet MS" w:eastAsia="Trebuchet MS" w:hAnsi="Trebuchet MS" w:cs="Trebuchet MS"/>
              </w:rPr>
            </w:pPr>
          </w:p>
        </w:tc>
      </w:tr>
    </w:tbl>
    <w:p w14:paraId="2546DE9B" w14:textId="6AB76838" w:rsidR="001D0907" w:rsidRDefault="001D0907">
      <w:pPr>
        <w:widowControl w:val="0"/>
        <w:spacing w:before="120" w:after="120" w:line="240" w:lineRule="auto"/>
        <w:rPr>
          <w:rFonts w:ascii="Trebuchet MS" w:eastAsia="Trebuchet MS" w:hAnsi="Trebuchet MS" w:cs="Trebuchet MS"/>
        </w:rPr>
      </w:pPr>
    </w:p>
    <w:tbl>
      <w:tblPr>
        <w:tblStyle w:val="Tabellenraster"/>
        <w:tblW w:w="0" w:type="auto"/>
        <w:tblInd w:w="108" w:type="dxa"/>
        <w:tblLook w:val="04A0" w:firstRow="1" w:lastRow="0" w:firstColumn="1" w:lastColumn="0" w:noHBand="0" w:noVBand="1"/>
      </w:tblPr>
      <w:tblGrid>
        <w:gridCol w:w="8823"/>
      </w:tblGrid>
      <w:tr w:rsidR="00A70B2B" w14:paraId="3E52651A" w14:textId="77777777" w:rsidTr="00B51DC8">
        <w:tc>
          <w:tcPr>
            <w:tcW w:w="8823" w:type="dxa"/>
            <w:tcBorders>
              <w:top w:val="nil"/>
              <w:left w:val="nil"/>
              <w:bottom w:val="nil"/>
              <w:right w:val="nil"/>
            </w:tcBorders>
          </w:tcPr>
          <w:p w14:paraId="1A45F0A4" w14:textId="485222C3" w:rsidR="001E5727" w:rsidRDefault="00A70B2B" w:rsidP="00A70B2B">
            <w:pPr>
              <w:widowControl w:val="0"/>
              <w:spacing w:before="120" w:after="120" w:line="240" w:lineRule="auto"/>
              <w:rPr>
                <w:rFonts w:ascii="Trebuchet MS" w:eastAsia="Trebuchet MS" w:hAnsi="Trebuchet MS" w:cs="Trebuchet MS"/>
              </w:rPr>
            </w:pPr>
            <w:r w:rsidRPr="00C5653F">
              <w:rPr>
                <w:rFonts w:ascii="Trebuchet MS" w:eastAsia="Trebuchet MS" w:hAnsi="Trebuchet MS" w:cs="Trebuchet MS"/>
              </w:rPr>
              <w:t>Das Unterrichtswerk „Elemente Chemie Oberstufe“ kann in der MSS sowohl im Grund</w:t>
            </w:r>
            <w:r w:rsidR="00754EFF">
              <w:rPr>
                <w:rFonts w:ascii="Trebuchet MS" w:eastAsia="Trebuchet MS" w:hAnsi="Trebuchet MS" w:cs="Trebuchet MS"/>
              </w:rPr>
              <w:softHyphen/>
            </w:r>
            <w:r w:rsidRPr="00C5653F">
              <w:rPr>
                <w:rFonts w:ascii="Trebuchet MS" w:eastAsia="Trebuchet MS" w:hAnsi="Trebuchet MS" w:cs="Trebuchet MS"/>
              </w:rPr>
              <w:t xml:space="preserve">fach als auch im Leistungsfach eingesetzt werden. Die Passung zum </w:t>
            </w:r>
            <w:r w:rsidR="0074622B">
              <w:rPr>
                <w:rFonts w:ascii="Trebuchet MS" w:eastAsia="Trebuchet MS" w:hAnsi="Trebuchet MS" w:cs="Trebuchet MS"/>
              </w:rPr>
              <w:t xml:space="preserve">seit </w:t>
            </w:r>
            <w:r w:rsidRPr="00C5653F">
              <w:rPr>
                <w:rFonts w:ascii="Trebuchet MS" w:eastAsia="Trebuchet MS" w:hAnsi="Trebuchet MS" w:cs="Trebuchet MS"/>
              </w:rPr>
              <w:t xml:space="preserve">dem Schuljahr 2022/23 aufwachsend verbindlichen </w:t>
            </w:r>
            <w:r>
              <w:rPr>
                <w:rFonts w:ascii="Trebuchet MS" w:eastAsia="Trebuchet MS" w:hAnsi="Trebuchet MS" w:cs="Trebuchet MS"/>
              </w:rPr>
              <w:t>L</w:t>
            </w:r>
            <w:r w:rsidRPr="00C5653F">
              <w:rPr>
                <w:rFonts w:ascii="Trebuchet MS" w:eastAsia="Trebuchet MS" w:hAnsi="Trebuchet MS" w:cs="Trebuchet MS"/>
              </w:rPr>
              <w:t xml:space="preserve">ehrplan ist für beide Niveaustufen gegeben. </w:t>
            </w:r>
            <w:r w:rsidR="001E5727" w:rsidRPr="001E5727">
              <w:rPr>
                <w:rFonts w:ascii="Trebuchet MS" w:eastAsia="Trebuchet MS" w:hAnsi="Trebuchet MS" w:cs="Trebuchet MS"/>
              </w:rPr>
              <w:t xml:space="preserve">Im Hinblick auf die Angebote </w:t>
            </w:r>
            <w:r w:rsidR="008A0F42">
              <w:rPr>
                <w:rFonts w:ascii="Trebuchet MS" w:eastAsia="Trebuchet MS" w:hAnsi="Trebuchet MS" w:cs="Trebuchet MS"/>
              </w:rPr>
              <w:t xml:space="preserve">des Buchs </w:t>
            </w:r>
            <w:r w:rsidR="001E5727" w:rsidRPr="001E5727">
              <w:rPr>
                <w:rFonts w:ascii="Trebuchet MS" w:eastAsia="Trebuchet MS" w:hAnsi="Trebuchet MS" w:cs="Trebuchet MS"/>
              </w:rPr>
              <w:t xml:space="preserve">zu den Wahlbausteinen sei bereits an dieser Stelle auf die Aussage des Lehrplans </w:t>
            </w:r>
            <w:r w:rsidR="001E5727">
              <w:rPr>
                <w:rFonts w:ascii="Trebuchet MS" w:eastAsia="Trebuchet MS" w:hAnsi="Trebuchet MS" w:cs="Trebuchet MS"/>
              </w:rPr>
              <w:t>zu</w:t>
            </w:r>
            <w:r w:rsidR="001E5727" w:rsidRPr="001E5727">
              <w:rPr>
                <w:rFonts w:ascii="Trebuchet MS" w:eastAsia="Trebuchet MS" w:hAnsi="Trebuchet MS" w:cs="Trebuchet MS"/>
              </w:rPr>
              <w:t xml:space="preserve"> eine</w:t>
            </w:r>
            <w:r w:rsidR="001E5727">
              <w:rPr>
                <w:rFonts w:ascii="Trebuchet MS" w:eastAsia="Trebuchet MS" w:hAnsi="Trebuchet MS" w:cs="Trebuchet MS"/>
              </w:rPr>
              <w:t>r</w:t>
            </w:r>
            <w:r w:rsidR="001E5727" w:rsidRPr="001E5727">
              <w:rPr>
                <w:rFonts w:ascii="Trebuchet MS" w:eastAsia="Trebuchet MS" w:hAnsi="Trebuchet MS" w:cs="Trebuchet MS"/>
              </w:rPr>
              <w:t xml:space="preserve"> mögliche</w:t>
            </w:r>
            <w:r w:rsidR="008A0F42">
              <w:rPr>
                <w:rFonts w:ascii="Trebuchet MS" w:eastAsia="Trebuchet MS" w:hAnsi="Trebuchet MS" w:cs="Trebuchet MS"/>
              </w:rPr>
              <w:t>n</w:t>
            </w:r>
            <w:r w:rsidR="001E5727" w:rsidRPr="001E5727">
              <w:rPr>
                <w:rFonts w:ascii="Trebuchet MS" w:eastAsia="Trebuchet MS" w:hAnsi="Trebuchet MS" w:cs="Trebuchet MS"/>
              </w:rPr>
              <w:t xml:space="preserve"> </w:t>
            </w:r>
            <w:r w:rsidR="001E5727">
              <w:rPr>
                <w:rFonts w:ascii="Trebuchet MS" w:eastAsia="Trebuchet MS" w:hAnsi="Trebuchet MS" w:cs="Trebuchet MS"/>
              </w:rPr>
              <w:t>e</w:t>
            </w:r>
            <w:r w:rsidR="001E5727" w:rsidRPr="001E5727">
              <w:rPr>
                <w:rFonts w:ascii="Trebuchet MS" w:eastAsia="Trebuchet MS" w:hAnsi="Trebuchet MS" w:cs="Trebuchet MS"/>
              </w:rPr>
              <w:t>xemplari</w:t>
            </w:r>
            <w:r w:rsidR="001E5727">
              <w:rPr>
                <w:rFonts w:ascii="Trebuchet MS" w:eastAsia="Trebuchet MS" w:hAnsi="Trebuchet MS" w:cs="Trebuchet MS"/>
              </w:rPr>
              <w:t>sche</w:t>
            </w:r>
            <w:r w:rsidR="008A0F42">
              <w:rPr>
                <w:rFonts w:ascii="Trebuchet MS" w:eastAsia="Trebuchet MS" w:hAnsi="Trebuchet MS" w:cs="Trebuchet MS"/>
              </w:rPr>
              <w:t>n</w:t>
            </w:r>
            <w:r w:rsidR="001E5727">
              <w:rPr>
                <w:rFonts w:ascii="Trebuchet MS" w:eastAsia="Trebuchet MS" w:hAnsi="Trebuchet MS" w:cs="Trebuchet MS"/>
              </w:rPr>
              <w:t xml:space="preserve"> Behandlung</w:t>
            </w:r>
            <w:r w:rsidR="001E5727" w:rsidRPr="001E5727">
              <w:rPr>
                <w:rFonts w:ascii="Trebuchet MS" w:eastAsia="Trebuchet MS" w:hAnsi="Trebuchet MS" w:cs="Trebuchet MS"/>
              </w:rPr>
              <w:t xml:space="preserve"> hingewiesen. Die</w:t>
            </w:r>
            <w:r w:rsidR="001E5727">
              <w:rPr>
                <w:rFonts w:ascii="Trebuchet MS" w:eastAsia="Trebuchet MS" w:hAnsi="Trebuchet MS" w:cs="Trebuchet MS"/>
              </w:rPr>
              <w:t xml:space="preserve"> </w:t>
            </w:r>
            <w:r w:rsidR="008A0F42">
              <w:rPr>
                <w:rFonts w:ascii="Trebuchet MS" w:eastAsia="Trebuchet MS" w:hAnsi="Trebuchet MS" w:cs="Trebuchet MS"/>
              </w:rPr>
              <w:t xml:space="preserve">Inhalte der </w:t>
            </w:r>
            <w:r w:rsidR="001E5727" w:rsidRPr="001E5727">
              <w:rPr>
                <w:rFonts w:ascii="Trebuchet MS" w:eastAsia="Trebuchet MS" w:hAnsi="Trebuchet MS" w:cs="Trebuchet MS"/>
              </w:rPr>
              <w:t>Wahlbausteine „müssen nicht vollumfänglich, jedoch in hinreichender Breite und Tiefe behandelt werden, um den Schülerinnen und Schülern das Wesentliche des Bausteinthemas kompetenzorientiert zu vermitteln.“</w:t>
            </w:r>
            <w:r w:rsidR="001E5727">
              <w:rPr>
                <w:rFonts w:ascii="Trebuchet MS" w:eastAsia="Trebuchet MS" w:hAnsi="Trebuchet MS" w:cs="Trebuchet MS"/>
              </w:rPr>
              <w:t xml:space="preserve"> </w:t>
            </w:r>
          </w:p>
          <w:p w14:paraId="54749B04" w14:textId="3F4EDB1C" w:rsidR="0074622B" w:rsidRDefault="00A70B2B" w:rsidP="0074622B">
            <w:pPr>
              <w:widowControl w:val="0"/>
              <w:spacing w:after="0" w:line="240" w:lineRule="auto"/>
              <w:rPr>
                <w:rFonts w:ascii="Trebuchet MS" w:eastAsia="Trebuchet MS" w:hAnsi="Trebuchet MS" w:cs="Trebuchet MS"/>
              </w:rPr>
            </w:pPr>
            <w:r w:rsidRPr="00C5653F">
              <w:rPr>
                <w:rFonts w:ascii="Trebuchet MS" w:eastAsia="Trebuchet MS" w:hAnsi="Trebuchet MS" w:cs="Trebuchet MS"/>
              </w:rPr>
              <w:t xml:space="preserve">Auch die vorgegebene Kompetenzorientierung des Chemieunterrichts lässt sich beim Einsatz des Buches gewährleisten. Um die Bedeutung von Basiskonzepten der Chemie für die Lernenden transparent zu machen, </w:t>
            </w:r>
            <w:r>
              <w:rPr>
                <w:rFonts w:ascii="Trebuchet MS" w:eastAsia="Trebuchet MS" w:hAnsi="Trebuchet MS" w:cs="Trebuchet MS"/>
              </w:rPr>
              <w:t>stehen</w:t>
            </w:r>
            <w:r w:rsidRPr="00C5653F">
              <w:rPr>
                <w:rFonts w:ascii="Trebuchet MS" w:eastAsia="Trebuchet MS" w:hAnsi="Trebuchet MS" w:cs="Trebuchet MS"/>
              </w:rPr>
              <w:t xml:space="preserve"> Übersichtsseiten mit Übungs</w:t>
            </w:r>
            <w:r w:rsidR="00754EFF">
              <w:rPr>
                <w:rFonts w:ascii="Trebuchet MS" w:eastAsia="Trebuchet MS" w:hAnsi="Trebuchet MS" w:cs="Trebuchet MS"/>
              </w:rPr>
              <w:softHyphen/>
            </w:r>
            <w:r w:rsidRPr="00C5653F">
              <w:rPr>
                <w:rFonts w:ascii="Trebuchet MS" w:eastAsia="Trebuchet MS" w:hAnsi="Trebuchet MS" w:cs="Trebuchet MS"/>
              </w:rPr>
              <w:t>auf</w:t>
            </w:r>
            <w:r w:rsidR="00754EFF">
              <w:rPr>
                <w:rFonts w:ascii="Trebuchet MS" w:eastAsia="Trebuchet MS" w:hAnsi="Trebuchet MS" w:cs="Trebuchet MS"/>
              </w:rPr>
              <w:softHyphen/>
            </w:r>
            <w:r w:rsidRPr="00C5653F">
              <w:rPr>
                <w:rFonts w:ascii="Trebuchet MS" w:eastAsia="Trebuchet MS" w:hAnsi="Trebuchet MS" w:cs="Trebuchet MS"/>
              </w:rPr>
              <w:t xml:space="preserve">gaben im Buch selbst </w:t>
            </w:r>
            <w:r>
              <w:rPr>
                <w:rFonts w:ascii="Trebuchet MS" w:eastAsia="Trebuchet MS" w:hAnsi="Trebuchet MS" w:cs="Trebuchet MS"/>
              </w:rPr>
              <w:t>zur Verfügung</w:t>
            </w:r>
            <w:r w:rsidRPr="00C5653F">
              <w:rPr>
                <w:rFonts w:ascii="Trebuchet MS" w:eastAsia="Trebuchet MS" w:hAnsi="Trebuchet MS" w:cs="Trebuchet MS"/>
              </w:rPr>
              <w:t xml:space="preserve">. Diese Seiten sind ideal zur Systematisierung und Generalisierung erworbenen Wissens und können den Schülerinnen und Schülern auch für die Prüfungsvorbereitung dienlich sein. </w:t>
            </w:r>
          </w:p>
          <w:p w14:paraId="35FF2A02" w14:textId="77777777" w:rsidR="0074622B" w:rsidRDefault="0074622B" w:rsidP="0074622B">
            <w:pPr>
              <w:widowControl w:val="0"/>
              <w:spacing w:after="0" w:line="240" w:lineRule="auto"/>
              <w:rPr>
                <w:rFonts w:ascii="Trebuchet MS" w:eastAsia="Trebuchet MS" w:hAnsi="Trebuchet MS" w:cs="Trebuchet MS"/>
                <w:highlight w:val="yellow"/>
              </w:rPr>
            </w:pPr>
          </w:p>
          <w:p w14:paraId="2FCE6410" w14:textId="14AC1AED" w:rsidR="00A70B2B" w:rsidRPr="00E0214A" w:rsidRDefault="0074622B" w:rsidP="0074622B">
            <w:pPr>
              <w:widowControl w:val="0"/>
              <w:spacing w:after="0" w:line="240" w:lineRule="auto"/>
              <w:rPr>
                <w:rFonts w:ascii="Trebuchet MS" w:eastAsia="Trebuchet MS" w:hAnsi="Trebuchet MS" w:cs="Trebuchet MS"/>
              </w:rPr>
            </w:pPr>
            <w:r w:rsidRPr="00E0214A">
              <w:rPr>
                <w:rFonts w:ascii="Trebuchet MS" w:eastAsia="Trebuchet MS" w:hAnsi="Trebuchet MS" w:cs="Trebuchet MS"/>
              </w:rPr>
              <w:t>Auch am Ende jedes Kapitels findet sich eine Zusammenfassung der wichtigsten Inhalte nebst Übungsaufgaben</w:t>
            </w:r>
            <w:r w:rsidR="006A560E" w:rsidRPr="00E0214A">
              <w:rPr>
                <w:rFonts w:ascii="Trebuchet MS" w:eastAsia="Trebuchet MS" w:hAnsi="Trebuchet MS" w:cs="Trebuchet MS"/>
              </w:rPr>
              <w:t>.</w:t>
            </w:r>
            <w:r w:rsidRPr="00E0214A">
              <w:rPr>
                <w:rFonts w:ascii="Trebuchet MS" w:eastAsia="Trebuchet MS" w:hAnsi="Trebuchet MS" w:cs="Trebuchet MS"/>
              </w:rPr>
              <w:t xml:space="preserve"> Gesondert gekennzeichnet sind dort materialge</w:t>
            </w:r>
            <w:r w:rsidR="00754EFF">
              <w:rPr>
                <w:rFonts w:ascii="Trebuchet MS" w:eastAsia="Trebuchet MS" w:hAnsi="Trebuchet MS" w:cs="Trebuchet MS"/>
              </w:rPr>
              <w:softHyphen/>
            </w:r>
            <w:r w:rsidRPr="00E0214A">
              <w:rPr>
                <w:rFonts w:ascii="Trebuchet MS" w:eastAsia="Trebuchet MS" w:hAnsi="Trebuchet MS" w:cs="Trebuchet MS"/>
              </w:rPr>
              <w:t>bundene „Abitur-Aufgaben“</w:t>
            </w:r>
            <w:r w:rsidR="006A560E" w:rsidRPr="00E0214A">
              <w:rPr>
                <w:rFonts w:ascii="Trebuchet MS" w:eastAsia="Trebuchet MS" w:hAnsi="Trebuchet MS" w:cs="Trebuchet MS"/>
              </w:rPr>
              <w:t>,</w:t>
            </w:r>
            <w:r w:rsidRPr="00E0214A">
              <w:rPr>
                <w:rFonts w:ascii="Trebuchet MS" w:eastAsia="Trebuchet MS" w:hAnsi="Trebuchet MS" w:cs="Trebuchet MS"/>
              </w:rPr>
              <w:t xml:space="preserve"> an denen die Schüler überprüfen können, ob </w:t>
            </w:r>
            <w:r w:rsidR="00FE3928">
              <w:rPr>
                <w:rFonts w:ascii="Trebuchet MS" w:eastAsia="Trebuchet MS" w:hAnsi="Trebuchet MS" w:cs="Trebuchet MS"/>
              </w:rPr>
              <w:t>s</w:t>
            </w:r>
            <w:r w:rsidRPr="00E0214A">
              <w:rPr>
                <w:rFonts w:ascii="Trebuchet MS" w:eastAsia="Trebuchet MS" w:hAnsi="Trebuchet MS" w:cs="Trebuchet MS"/>
              </w:rPr>
              <w:t>ie den Lehrstoff auch anwenden können.</w:t>
            </w:r>
          </w:p>
          <w:p w14:paraId="344DC277" w14:textId="77777777" w:rsidR="001C19B9" w:rsidRPr="00E0214A" w:rsidRDefault="001C19B9" w:rsidP="0074622B">
            <w:pPr>
              <w:widowControl w:val="0"/>
              <w:spacing w:after="0" w:line="240" w:lineRule="auto"/>
              <w:rPr>
                <w:rFonts w:ascii="Trebuchet MS" w:eastAsia="Trebuchet MS" w:hAnsi="Trebuchet MS" w:cs="Trebuchet MS"/>
              </w:rPr>
            </w:pPr>
          </w:p>
          <w:p w14:paraId="360CBC09" w14:textId="1363EFEA" w:rsidR="001C19B9" w:rsidRPr="00E0214A" w:rsidRDefault="001C19B9" w:rsidP="0074622B">
            <w:pPr>
              <w:widowControl w:val="0"/>
              <w:spacing w:after="0" w:line="240" w:lineRule="auto"/>
              <w:rPr>
                <w:rFonts w:ascii="Trebuchet MS" w:eastAsia="Trebuchet MS" w:hAnsi="Trebuchet MS" w:cs="Trebuchet MS"/>
              </w:rPr>
            </w:pPr>
            <w:r w:rsidRPr="00E0214A">
              <w:rPr>
                <w:rFonts w:ascii="Trebuchet MS" w:eastAsia="Trebuchet MS" w:hAnsi="Trebuchet MS" w:cs="Trebuchet MS"/>
              </w:rPr>
              <w:t xml:space="preserve">Neu ist ein Vorkapitel mit Grundlagen, um wesentliche Inhalte der Mittelstufe bei Bedarf kompakt wiederholen </w:t>
            </w:r>
            <w:r w:rsidR="00C63B4C" w:rsidRPr="00E0214A">
              <w:rPr>
                <w:rFonts w:ascii="Trebuchet MS" w:eastAsia="Trebuchet MS" w:hAnsi="Trebuchet MS" w:cs="Trebuchet MS"/>
              </w:rPr>
              <w:t xml:space="preserve">bzw. auch neu einführen zu </w:t>
            </w:r>
            <w:r w:rsidRPr="00E0214A">
              <w:rPr>
                <w:rFonts w:ascii="Trebuchet MS" w:eastAsia="Trebuchet MS" w:hAnsi="Trebuchet MS" w:cs="Trebuchet MS"/>
              </w:rPr>
              <w:t xml:space="preserve">können (u.a. Teilchen, Bindung, Wechselwirkungen, </w:t>
            </w:r>
            <w:r w:rsidR="000C4A89">
              <w:rPr>
                <w:rFonts w:ascii="Trebuchet MS" w:eastAsia="Trebuchet MS" w:hAnsi="Trebuchet MS" w:cs="Trebuchet MS"/>
              </w:rPr>
              <w:t>c</w:t>
            </w:r>
            <w:r w:rsidRPr="00E0214A">
              <w:rPr>
                <w:rFonts w:ascii="Trebuchet MS" w:eastAsia="Trebuchet MS" w:hAnsi="Trebuchet MS" w:cs="Trebuchet MS"/>
              </w:rPr>
              <w:t>hemisches Rechnen)</w:t>
            </w:r>
            <w:r w:rsidR="00E0214A" w:rsidRPr="00E0214A">
              <w:rPr>
                <w:rFonts w:ascii="Trebuchet MS" w:eastAsia="Trebuchet MS" w:hAnsi="Trebuchet MS" w:cs="Trebuchet MS"/>
              </w:rPr>
              <w:t>.</w:t>
            </w:r>
          </w:p>
          <w:p w14:paraId="5B82380C" w14:textId="77777777" w:rsidR="0074622B" w:rsidRPr="00E0214A" w:rsidRDefault="0074622B" w:rsidP="0074622B">
            <w:pPr>
              <w:widowControl w:val="0"/>
              <w:spacing w:after="0" w:line="240" w:lineRule="auto"/>
              <w:rPr>
                <w:rFonts w:ascii="Trebuchet MS" w:eastAsia="Trebuchet MS" w:hAnsi="Trebuchet MS" w:cs="Trebuchet MS"/>
              </w:rPr>
            </w:pPr>
          </w:p>
          <w:p w14:paraId="2ED06506" w14:textId="0A7A0473" w:rsidR="006A560E" w:rsidRPr="00C5653F" w:rsidRDefault="0074622B" w:rsidP="006A560E">
            <w:pPr>
              <w:widowControl w:val="0"/>
              <w:spacing w:after="0" w:line="240" w:lineRule="auto"/>
              <w:rPr>
                <w:rFonts w:ascii="Trebuchet MS" w:eastAsia="Trebuchet MS" w:hAnsi="Trebuchet MS" w:cs="Trebuchet MS"/>
              </w:rPr>
            </w:pPr>
            <w:r w:rsidRPr="00E0214A">
              <w:rPr>
                <w:rFonts w:ascii="Trebuchet MS" w:eastAsia="Trebuchet MS" w:hAnsi="Trebuchet MS" w:cs="Trebuchet MS"/>
              </w:rPr>
              <w:t xml:space="preserve">Neben dem rheinland-pfälzischen Lehrplan </w:t>
            </w:r>
            <w:r w:rsidR="006A560E" w:rsidRPr="00E0214A">
              <w:rPr>
                <w:rFonts w:ascii="Trebuchet MS" w:eastAsia="Trebuchet MS" w:hAnsi="Trebuchet MS" w:cs="Trebuchet MS"/>
              </w:rPr>
              <w:t>fanden, insbesondere im Hinblick auf die verwendete Fachterminologie, auch die Eckpunkte für die curricularen Vorgaben der gymnasialen Oberstufe in den Fächern Biologie, Chemie, Physik gemäß des KMK-Beschlusses vom 18.06.2020 Berücksichtigung</w:t>
            </w:r>
            <w:r w:rsidR="001C19B9" w:rsidRPr="00E0214A">
              <w:rPr>
                <w:rFonts w:ascii="Trebuchet MS" w:eastAsia="Trebuchet MS" w:hAnsi="Trebuchet MS" w:cs="Trebuchet MS"/>
              </w:rPr>
              <w:t>.</w:t>
            </w:r>
          </w:p>
          <w:p w14:paraId="1BE193E1" w14:textId="77777777" w:rsidR="00A70B2B" w:rsidRPr="00C5653F" w:rsidRDefault="00A70B2B" w:rsidP="00A70B2B">
            <w:pPr>
              <w:widowControl w:val="0"/>
              <w:spacing w:before="120" w:after="120" w:line="240" w:lineRule="auto"/>
              <w:rPr>
                <w:rFonts w:ascii="Trebuchet MS" w:eastAsia="Trebuchet MS" w:hAnsi="Trebuchet MS" w:cs="Trebuchet MS"/>
              </w:rPr>
            </w:pPr>
            <w:r w:rsidRPr="00C5653F">
              <w:rPr>
                <w:rFonts w:ascii="Trebuchet MS" w:eastAsia="Trebuchet MS" w:hAnsi="Trebuchet MS" w:cs="Trebuchet MS"/>
              </w:rPr>
              <w:t xml:space="preserve">Die folgende Übersicht </w:t>
            </w:r>
            <w:r>
              <w:rPr>
                <w:rFonts w:ascii="Trebuchet MS" w:eastAsia="Trebuchet MS" w:hAnsi="Trebuchet MS" w:cs="Trebuchet MS"/>
              </w:rPr>
              <w:t>zeigt</w:t>
            </w:r>
            <w:r w:rsidRPr="00C5653F">
              <w:rPr>
                <w:rFonts w:ascii="Trebuchet MS" w:eastAsia="Trebuchet MS" w:hAnsi="Trebuchet MS" w:cs="Trebuchet MS"/>
              </w:rPr>
              <w:t xml:space="preserve">, wo die verschiedenen Lehrplaninhalte im Buch zu finden sind. Insbesondere wird auch deutlich, welche Buchseiten im Grundfach ausgelassen werden können oder sogar insgesamt als optional anzusehen sind, weil sie über den Lehrplan hinausgehen. </w:t>
            </w:r>
          </w:p>
          <w:p w14:paraId="37F2DEF4" w14:textId="6A1146D6" w:rsidR="00A70B2B" w:rsidRPr="00C5653F" w:rsidRDefault="00A70B2B" w:rsidP="00A70B2B">
            <w:pPr>
              <w:widowControl w:val="0"/>
              <w:spacing w:after="0" w:line="240" w:lineRule="auto"/>
              <w:rPr>
                <w:rFonts w:ascii="Trebuchet MS" w:eastAsia="Trebuchet MS" w:hAnsi="Trebuchet MS" w:cs="Trebuchet MS"/>
              </w:rPr>
            </w:pPr>
            <w:r w:rsidRPr="00C5653F">
              <w:rPr>
                <w:rFonts w:ascii="Trebuchet MS" w:eastAsia="Trebuchet MS" w:hAnsi="Trebuchet MS" w:cs="Trebuchet MS"/>
              </w:rPr>
              <w:t xml:space="preserve">Die </w:t>
            </w:r>
            <w:r>
              <w:rPr>
                <w:rFonts w:ascii="Trebuchet MS" w:eastAsia="Trebuchet MS" w:hAnsi="Trebuchet MS" w:cs="Trebuchet MS"/>
              </w:rPr>
              <w:t xml:space="preserve">in der </w:t>
            </w:r>
            <w:r w:rsidRPr="00C5653F">
              <w:rPr>
                <w:rFonts w:ascii="Trebuchet MS" w:eastAsia="Trebuchet MS" w:hAnsi="Trebuchet MS" w:cs="Trebuchet MS"/>
              </w:rPr>
              <w:t>Übersicht</w:t>
            </w:r>
            <w:r>
              <w:rPr>
                <w:rFonts w:ascii="Trebuchet MS" w:eastAsia="Trebuchet MS" w:hAnsi="Trebuchet MS" w:cs="Trebuchet MS"/>
              </w:rPr>
              <w:t xml:space="preserve"> nicht erwähnten</w:t>
            </w:r>
            <w:r w:rsidRPr="00C5653F">
              <w:rPr>
                <w:rFonts w:ascii="Trebuchet MS" w:eastAsia="Trebuchet MS" w:hAnsi="Trebuchet MS" w:cs="Trebuchet MS"/>
              </w:rPr>
              <w:t xml:space="preserve"> Seiten</w:t>
            </w:r>
            <w:r>
              <w:rPr>
                <w:rFonts w:ascii="Trebuchet MS" w:eastAsia="Trebuchet MS" w:hAnsi="Trebuchet MS" w:cs="Trebuchet MS"/>
              </w:rPr>
              <w:t xml:space="preserve"> </w:t>
            </w:r>
            <w:r w:rsidRPr="00C5653F">
              <w:rPr>
                <w:rFonts w:ascii="Trebuchet MS" w:eastAsia="Trebuchet MS" w:hAnsi="Trebuchet MS" w:cs="Trebuchet MS"/>
              </w:rPr>
              <w:t>(</w:t>
            </w:r>
            <w:r w:rsidR="006378A2">
              <w:rPr>
                <w:rFonts w:ascii="Trebuchet MS" w:eastAsia="Trebuchet MS" w:hAnsi="Trebuchet MS" w:cs="Trebuchet MS"/>
              </w:rPr>
              <w:t>u.a.</w:t>
            </w:r>
            <w:r w:rsidRPr="00C5653F">
              <w:rPr>
                <w:rFonts w:ascii="Trebuchet MS" w:eastAsia="Trebuchet MS" w:hAnsi="Trebuchet MS" w:cs="Trebuchet MS"/>
              </w:rPr>
              <w:t xml:space="preserve"> Exkurs-Seiten) können genutzt werden, um den im Lehrplan beschrieben pädagogischen Freiraum der Lehrkraft von knapp einem Viertel der Unterrichtszeit mit Leben zu füllen. So können zusätzliche Themen oder optionale Vertiefungen innerhalb einzelner Themen in Angriff genom</w:t>
            </w:r>
            <w:r w:rsidR="00B94C86">
              <w:rPr>
                <w:rFonts w:ascii="Trebuchet MS" w:eastAsia="Trebuchet MS" w:hAnsi="Trebuchet MS" w:cs="Trebuchet MS"/>
              </w:rPr>
              <w:softHyphen/>
            </w:r>
            <w:r w:rsidRPr="00C5653F">
              <w:rPr>
                <w:rFonts w:ascii="Trebuchet MS" w:eastAsia="Trebuchet MS" w:hAnsi="Trebuchet MS" w:cs="Trebuchet MS"/>
              </w:rPr>
              <w:t xml:space="preserve">men werden. </w:t>
            </w:r>
          </w:p>
          <w:p w14:paraId="7B6003AA" w14:textId="03625290" w:rsidR="00A70B2B" w:rsidRPr="00C5653F" w:rsidRDefault="00A70B2B" w:rsidP="00A70B2B">
            <w:pPr>
              <w:widowControl w:val="0"/>
              <w:spacing w:after="0" w:line="240" w:lineRule="auto"/>
              <w:rPr>
                <w:rFonts w:ascii="Trebuchet MS" w:eastAsia="Trebuchet MS" w:hAnsi="Trebuchet MS" w:cs="Trebuchet MS"/>
              </w:rPr>
            </w:pPr>
            <w:r>
              <w:rPr>
                <w:rFonts w:ascii="Trebuchet MS" w:eastAsia="Trebuchet MS" w:hAnsi="Trebuchet MS" w:cs="Trebuchet MS"/>
              </w:rPr>
              <w:t>Als g</w:t>
            </w:r>
            <w:r w:rsidRPr="00C5653F">
              <w:rPr>
                <w:rFonts w:ascii="Trebuchet MS" w:eastAsia="Trebuchet MS" w:hAnsi="Trebuchet MS" w:cs="Trebuchet MS"/>
              </w:rPr>
              <w:t xml:space="preserve">rößere Zusatzthemen </w:t>
            </w:r>
            <w:r>
              <w:rPr>
                <w:rFonts w:ascii="Trebuchet MS" w:eastAsia="Trebuchet MS" w:hAnsi="Trebuchet MS" w:cs="Trebuchet MS"/>
              </w:rPr>
              <w:t>sind möglich</w:t>
            </w:r>
            <w:r w:rsidRPr="00C5653F">
              <w:rPr>
                <w:rFonts w:ascii="Trebuchet MS" w:eastAsia="Trebuchet MS" w:hAnsi="Trebuchet MS" w:cs="Trebuchet MS"/>
              </w:rPr>
              <w:t>:</w:t>
            </w:r>
          </w:p>
          <w:p w14:paraId="2D798679" w14:textId="707F90BF" w:rsidR="00A70B2B" w:rsidRPr="00C5653F" w:rsidRDefault="00A70B2B" w:rsidP="00A70B2B">
            <w:pPr>
              <w:widowControl w:val="0"/>
              <w:numPr>
                <w:ilvl w:val="0"/>
                <w:numId w:val="109"/>
              </w:numPr>
              <w:spacing w:after="0" w:line="240" w:lineRule="auto"/>
              <w:ind w:left="357" w:hanging="357"/>
              <w:rPr>
                <w:rFonts w:ascii="Trebuchet MS" w:eastAsia="Trebuchet MS" w:hAnsi="Trebuchet MS" w:cs="Trebuchet MS"/>
              </w:rPr>
            </w:pPr>
            <w:r>
              <w:rPr>
                <w:rFonts w:ascii="Trebuchet MS" w:eastAsia="Trebuchet MS" w:hAnsi="Trebuchet MS" w:cs="Trebuchet MS"/>
              </w:rPr>
              <w:t>W</w:t>
            </w:r>
            <w:r w:rsidRPr="00C5653F">
              <w:rPr>
                <w:rFonts w:ascii="Trebuchet MS" w:eastAsia="Trebuchet MS" w:hAnsi="Trebuchet MS" w:cs="Trebuchet MS"/>
              </w:rPr>
              <w:t xml:space="preserve">eitere Aspekte zu Alkoholen in Kap. </w:t>
            </w:r>
            <w:r w:rsidR="0074622B">
              <w:rPr>
                <w:rFonts w:ascii="Trebuchet MS" w:eastAsia="Trebuchet MS" w:hAnsi="Trebuchet MS" w:cs="Trebuchet MS"/>
              </w:rPr>
              <w:t>6</w:t>
            </w:r>
            <w:r w:rsidRPr="00C5653F">
              <w:rPr>
                <w:rFonts w:ascii="Trebuchet MS" w:eastAsia="Trebuchet MS" w:hAnsi="Trebuchet MS" w:cs="Trebuchet MS"/>
              </w:rPr>
              <w:t xml:space="preserve"> (ggf. eher im Grundfach)</w:t>
            </w:r>
          </w:p>
          <w:p w14:paraId="2A289139" w14:textId="77777777" w:rsidR="00A70B2B" w:rsidRPr="00C5653F" w:rsidRDefault="00A70B2B" w:rsidP="00A70B2B">
            <w:pPr>
              <w:widowControl w:val="0"/>
              <w:numPr>
                <w:ilvl w:val="0"/>
                <w:numId w:val="109"/>
              </w:numPr>
              <w:spacing w:after="0" w:line="240" w:lineRule="auto"/>
              <w:ind w:left="357" w:hanging="357"/>
              <w:rPr>
                <w:rFonts w:ascii="Trebuchet MS" w:eastAsia="Trebuchet MS" w:hAnsi="Trebuchet MS" w:cs="Trebuchet MS"/>
              </w:rPr>
            </w:pPr>
            <w:r>
              <w:rPr>
                <w:rFonts w:ascii="Trebuchet MS" w:eastAsia="Trebuchet MS" w:hAnsi="Trebuchet MS" w:cs="Trebuchet MS"/>
              </w:rPr>
              <w:t>W</w:t>
            </w:r>
            <w:r w:rsidRPr="00C5653F">
              <w:rPr>
                <w:rFonts w:ascii="Trebuchet MS" w:eastAsia="Trebuchet MS" w:hAnsi="Trebuchet MS" w:cs="Trebuchet MS"/>
              </w:rPr>
              <w:t>eitere umweltchemische Aspekte in Kap. 15 (ggf. eher im Leistungsfach)</w:t>
            </w:r>
          </w:p>
          <w:p w14:paraId="7157F333" w14:textId="77777777" w:rsidR="00A70B2B" w:rsidRDefault="00A70B2B" w:rsidP="00A70B2B">
            <w:pPr>
              <w:widowControl w:val="0"/>
              <w:numPr>
                <w:ilvl w:val="0"/>
                <w:numId w:val="109"/>
              </w:numPr>
              <w:spacing w:after="0" w:line="240" w:lineRule="auto"/>
              <w:ind w:left="357" w:hanging="357"/>
              <w:rPr>
                <w:rFonts w:ascii="Trebuchet MS" w:eastAsia="Trebuchet MS" w:hAnsi="Trebuchet MS" w:cs="Trebuchet MS"/>
              </w:rPr>
            </w:pPr>
            <w:r>
              <w:rPr>
                <w:rFonts w:ascii="Trebuchet MS" w:eastAsia="Trebuchet MS" w:hAnsi="Trebuchet MS" w:cs="Trebuchet MS"/>
              </w:rPr>
              <w:t>Z</w:t>
            </w:r>
            <w:r w:rsidRPr="00C5653F">
              <w:rPr>
                <w:rFonts w:ascii="Trebuchet MS" w:eastAsia="Trebuchet MS" w:hAnsi="Trebuchet MS" w:cs="Trebuchet MS"/>
              </w:rPr>
              <w:t>usätzliche spektroskopische Methoden in Kap. 16 (ggf. eher im Leistungsfach)</w:t>
            </w:r>
          </w:p>
          <w:p w14:paraId="3B9D5839" w14:textId="77777777" w:rsidR="0074622B" w:rsidRPr="00C5653F" w:rsidRDefault="0074622B" w:rsidP="0074622B">
            <w:pPr>
              <w:widowControl w:val="0"/>
              <w:spacing w:after="0" w:line="240" w:lineRule="auto"/>
              <w:rPr>
                <w:rFonts w:ascii="Trebuchet MS" w:eastAsia="Trebuchet MS" w:hAnsi="Trebuchet MS" w:cs="Trebuchet MS"/>
              </w:rPr>
            </w:pPr>
          </w:p>
          <w:p w14:paraId="587C944E" w14:textId="6609671B" w:rsidR="00A70B2B" w:rsidRDefault="00A70B2B">
            <w:pPr>
              <w:widowControl w:val="0"/>
              <w:spacing w:before="120" w:after="120" w:line="240" w:lineRule="auto"/>
              <w:rPr>
                <w:rFonts w:ascii="Trebuchet MS" w:eastAsia="Trebuchet MS" w:hAnsi="Trebuchet MS" w:cs="Trebuchet MS"/>
              </w:rPr>
            </w:pPr>
          </w:p>
        </w:tc>
      </w:tr>
    </w:tbl>
    <w:tbl>
      <w:tblPr>
        <w:tblW w:w="10528" w:type="dxa"/>
        <w:tblInd w:w="-5" w:type="dxa"/>
        <w:tblLayout w:type="fixed"/>
        <w:tblLook w:val="0000" w:firstRow="0" w:lastRow="0" w:firstColumn="0" w:lastColumn="0" w:noHBand="0" w:noVBand="0"/>
      </w:tblPr>
      <w:tblGrid>
        <w:gridCol w:w="10528"/>
      </w:tblGrid>
      <w:tr w:rsidR="004D0738" w:rsidRPr="00C5653F" w14:paraId="41E46271" w14:textId="77777777" w:rsidTr="0093425A">
        <w:trPr>
          <w:cantSplit/>
        </w:trPr>
        <w:tc>
          <w:tcPr>
            <w:tcW w:w="10528" w:type="dxa"/>
            <w:tcBorders>
              <w:top w:val="single" w:sz="4" w:space="0" w:color="808080"/>
              <w:left w:val="single" w:sz="4" w:space="0" w:color="808080"/>
              <w:bottom w:val="single" w:sz="4" w:space="0" w:color="808080"/>
              <w:right w:val="single" w:sz="4" w:space="0" w:color="808080"/>
            </w:tcBorders>
            <w:shd w:val="clear" w:color="auto" w:fill="D6EFF7"/>
          </w:tcPr>
          <w:p w14:paraId="251F6EA4" w14:textId="79730AA0" w:rsidR="004D0738" w:rsidRPr="00C5653F" w:rsidRDefault="004D0738" w:rsidP="00C92AC5">
            <w:pPr>
              <w:widowControl w:val="0"/>
              <w:tabs>
                <w:tab w:val="left" w:pos="0"/>
              </w:tabs>
              <w:spacing w:before="40" w:after="40" w:line="240" w:lineRule="auto"/>
              <w:rPr>
                <w:rFonts w:ascii="Trebuchet MS" w:hAnsi="Trebuchet MS"/>
              </w:rPr>
            </w:pPr>
            <w:r w:rsidRPr="00C5653F">
              <w:rPr>
                <w:rFonts w:ascii="Trebuchet MS" w:eastAsia="Trebuchet MS" w:hAnsi="Trebuchet MS" w:cs="Trebuchet MS"/>
                <w:b/>
              </w:rPr>
              <w:lastRenderedPageBreak/>
              <w:t>Integrationsphase</w:t>
            </w:r>
            <w:r w:rsidRPr="00C5653F">
              <w:rPr>
                <w:rFonts w:ascii="Trebuchet MS" w:eastAsia="Trebuchet MS" w:hAnsi="Trebuchet MS" w:cs="Trebuchet MS"/>
                <w:b/>
                <w:sz w:val="24"/>
              </w:rPr>
              <w:t xml:space="preserve">: </w:t>
            </w:r>
            <w:r w:rsidRPr="00C5653F">
              <w:rPr>
                <w:rFonts w:ascii="Trebuchet MS" w:eastAsia="Trebuchet MS" w:hAnsi="Trebuchet MS" w:cs="Trebuchet MS"/>
                <w:sz w:val="24"/>
              </w:rPr>
              <w:t>20 Stunden insgesamt</w:t>
            </w:r>
          </w:p>
        </w:tc>
      </w:tr>
    </w:tbl>
    <w:p w14:paraId="71A17339" w14:textId="77777777" w:rsidR="004D0738" w:rsidRPr="00C5653F" w:rsidRDefault="004D0738">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514"/>
        <w:gridCol w:w="3746"/>
      </w:tblGrid>
      <w:tr w:rsidR="000B0DB3" w:rsidRPr="00C5653F" w14:paraId="247E9642"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tcPr>
          <w:p w14:paraId="59CE3A4E" w14:textId="77777777" w:rsidR="000B0DB3" w:rsidRPr="00C5653F" w:rsidRDefault="000B0DB3" w:rsidP="004D0738">
            <w:pPr>
              <w:widowControl w:val="0"/>
              <w:spacing w:before="60" w:after="60" w:line="240" w:lineRule="auto"/>
              <w:rPr>
                <w:rFonts w:ascii="Trebuchet MS" w:hAnsi="Trebuchet MS"/>
              </w:rPr>
            </w:pPr>
            <w:r w:rsidRPr="00C5653F">
              <w:rPr>
                <w:rFonts w:ascii="Trebuchet MS" w:eastAsia="Trebuchet MS" w:hAnsi="Trebuchet MS" w:cs="Trebuchet MS"/>
                <w:b/>
              </w:rPr>
              <w:t xml:space="preserve">Fachinhalte </w:t>
            </w:r>
          </w:p>
        </w:tc>
        <w:tc>
          <w:tcPr>
            <w:tcW w:w="5260" w:type="dxa"/>
            <w:gridSpan w:val="2"/>
            <w:tcBorders>
              <w:top w:val="single" w:sz="4" w:space="0" w:color="808080"/>
              <w:left w:val="single" w:sz="4" w:space="0" w:color="808080"/>
              <w:bottom w:val="single" w:sz="4" w:space="0" w:color="808080"/>
              <w:right w:val="single" w:sz="4" w:space="0" w:color="808080"/>
            </w:tcBorders>
          </w:tcPr>
          <w:p w14:paraId="579FB20E" w14:textId="77777777" w:rsidR="000B0DB3" w:rsidRPr="00C5653F" w:rsidRDefault="000B0DB3" w:rsidP="004D0738">
            <w:pPr>
              <w:widowControl w:val="0"/>
              <w:spacing w:before="60" w:after="60" w:line="240" w:lineRule="auto"/>
              <w:rPr>
                <w:rFonts w:ascii="Trebuchet MS" w:hAnsi="Trebuchet MS"/>
              </w:rPr>
            </w:pPr>
            <w:r w:rsidRPr="00C5653F">
              <w:rPr>
                <w:rFonts w:ascii="Trebuchet MS" w:eastAsia="Trebuchet MS" w:hAnsi="Trebuchet MS" w:cs="Trebuchet MS"/>
                <w:b/>
              </w:rPr>
              <w:t>Kapitel im Buch</w:t>
            </w:r>
          </w:p>
        </w:tc>
      </w:tr>
      <w:tr w:rsidR="000B0DB3" w:rsidRPr="00C5653F" w14:paraId="450E922F" w14:textId="77777777" w:rsidTr="0093425A">
        <w:trPr>
          <w:cantSplit/>
        </w:trPr>
        <w:tc>
          <w:tcPr>
            <w:tcW w:w="6776" w:type="dxa"/>
            <w:gridSpan w:val="2"/>
            <w:tcBorders>
              <w:top w:val="single" w:sz="4" w:space="0" w:color="808080"/>
              <w:left w:val="single" w:sz="4" w:space="0" w:color="808080"/>
              <w:bottom w:val="single" w:sz="4" w:space="0" w:color="808080"/>
              <w:right w:val="single" w:sz="4" w:space="0" w:color="808080"/>
            </w:tcBorders>
            <w:shd w:val="clear" w:color="auto" w:fill="0078AE"/>
          </w:tcPr>
          <w:p w14:paraId="27572D48" w14:textId="77777777" w:rsidR="000B0DB3" w:rsidRPr="00C5653F" w:rsidRDefault="000B0DB3"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Integrationsphase</w:t>
            </w:r>
            <w:r w:rsidRPr="00C5653F">
              <w:rPr>
                <w:rFonts w:ascii="Trebuchet MS" w:eastAsia="Trebuchet MS" w:hAnsi="Trebuchet MS" w:cs="Trebuchet MS"/>
                <w:color w:val="FFFFFF"/>
              </w:rPr>
              <w:t xml:space="preserve">   </w:t>
            </w:r>
          </w:p>
        </w:tc>
        <w:tc>
          <w:tcPr>
            <w:tcW w:w="3746" w:type="dxa"/>
            <w:tcBorders>
              <w:top w:val="single" w:sz="4" w:space="0" w:color="808080"/>
              <w:left w:val="single" w:sz="4" w:space="0" w:color="808080"/>
              <w:bottom w:val="single" w:sz="4" w:space="0" w:color="808080"/>
              <w:right w:val="single" w:sz="4" w:space="0" w:color="808080"/>
            </w:tcBorders>
            <w:shd w:val="clear" w:color="auto" w:fill="0078AE"/>
          </w:tcPr>
          <w:p w14:paraId="5670EBB0" w14:textId="77777777" w:rsidR="000B0DB3" w:rsidRPr="00C5653F" w:rsidRDefault="000B0DB3" w:rsidP="004D0738">
            <w:pPr>
              <w:keepNext/>
              <w:widowControl w:val="0"/>
              <w:tabs>
                <w:tab w:val="left" w:pos="0"/>
              </w:tabs>
              <w:spacing w:before="20" w:after="0" w:line="240" w:lineRule="auto"/>
              <w:rPr>
                <w:rFonts w:ascii="Trebuchet MS" w:hAnsi="Trebuchet MS" w:cs="Calibri"/>
              </w:rPr>
            </w:pPr>
            <w:r w:rsidRPr="00C5653F">
              <w:rPr>
                <w:rFonts w:ascii="Trebuchet MS" w:eastAsia="Trebuchet MS" w:hAnsi="Trebuchet MS" w:cs="Calibri"/>
                <w:b/>
                <w:color w:val="FFFFFF"/>
              </w:rPr>
              <w:t xml:space="preserve">Zeitansatz: </w:t>
            </w:r>
            <w:r w:rsidRPr="00C5653F">
              <w:rPr>
                <w:rFonts w:ascii="Trebuchet MS" w:eastAsia="Trebuchet MS" w:hAnsi="Trebuchet MS" w:cs="Calibri"/>
                <w:bCs/>
                <w:color w:val="FFFFFF"/>
              </w:rPr>
              <w:t>25h (GK) bzw. 30h (LK)</w:t>
            </w:r>
          </w:p>
        </w:tc>
      </w:tr>
      <w:tr w:rsidR="000B0DB3" w:rsidRPr="00C5653F" w14:paraId="4C5A05BE"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FFFFFF"/>
          </w:tcPr>
          <w:p w14:paraId="5B0AE758" w14:textId="77777777" w:rsidR="000B0DB3" w:rsidRPr="00C5653F" w:rsidRDefault="000B0DB3"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Aufbau der Materie</w:t>
            </w:r>
          </w:p>
        </w:tc>
      </w:tr>
      <w:tr w:rsidR="000B0DB3" w:rsidRPr="00C5653F" w14:paraId="45362090"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49B1DA5" w14:textId="77777777" w:rsidR="00051431" w:rsidRPr="00C5653F" w:rsidRDefault="000B0DB3" w:rsidP="00051431">
            <w:pPr>
              <w:widowControl w:val="0"/>
              <w:numPr>
                <w:ilvl w:val="0"/>
                <w:numId w:val="2"/>
              </w:numPr>
              <w:spacing w:after="0" w:line="240" w:lineRule="auto"/>
              <w:rPr>
                <w:rFonts w:ascii="Trebuchet MS" w:hAnsi="Trebuchet MS"/>
              </w:rPr>
            </w:pPr>
            <w:r w:rsidRPr="00C5653F">
              <w:rPr>
                <w:rStyle w:val="markedcontent"/>
                <w:rFonts w:ascii="Trebuchet MS" w:hAnsi="Trebuchet MS" w:cs="Arial"/>
              </w:rPr>
              <w:t>Atommodell</w:t>
            </w:r>
          </w:p>
          <w:p w14:paraId="3DCD11B1" w14:textId="77777777" w:rsidR="00051431" w:rsidRPr="00C5653F" w:rsidRDefault="000B0DB3" w:rsidP="00051431">
            <w:pPr>
              <w:widowControl w:val="0"/>
              <w:numPr>
                <w:ilvl w:val="1"/>
                <w:numId w:val="3"/>
              </w:numPr>
              <w:spacing w:after="0" w:line="240" w:lineRule="auto"/>
              <w:rPr>
                <w:rFonts w:ascii="Trebuchet MS" w:hAnsi="Trebuchet MS"/>
              </w:rPr>
            </w:pPr>
            <w:r w:rsidRPr="00C5653F">
              <w:rPr>
                <w:rStyle w:val="markedcontent"/>
                <w:rFonts w:ascii="Trebuchet MS" w:hAnsi="Trebuchet MS" w:cs="Arial"/>
              </w:rPr>
              <w:t>Ionisierungsenergien</w:t>
            </w:r>
          </w:p>
          <w:p w14:paraId="7F2C8977" w14:textId="1DFEAC8E" w:rsidR="00051431" w:rsidRPr="00B829E7" w:rsidRDefault="000B0DB3" w:rsidP="00051431">
            <w:pPr>
              <w:widowControl w:val="0"/>
              <w:numPr>
                <w:ilvl w:val="1"/>
                <w:numId w:val="3"/>
              </w:numPr>
              <w:spacing w:after="0" w:line="240" w:lineRule="auto"/>
              <w:rPr>
                <w:rStyle w:val="markedcontent"/>
                <w:rFonts w:ascii="Trebuchet MS" w:hAnsi="Trebuchet MS"/>
              </w:rPr>
            </w:pPr>
            <w:r w:rsidRPr="00C5653F">
              <w:rPr>
                <w:rStyle w:val="markedcontent"/>
                <w:rFonts w:ascii="Trebuchet MS" w:hAnsi="Trebuchet MS" w:cs="Arial"/>
              </w:rPr>
              <w:t>Energiestufenmodell</w:t>
            </w:r>
          </w:p>
          <w:p w14:paraId="4E2E7CD5" w14:textId="77777777" w:rsidR="00B829E7" w:rsidRPr="00C5653F" w:rsidRDefault="00B829E7" w:rsidP="00B829E7">
            <w:pPr>
              <w:widowControl w:val="0"/>
              <w:spacing w:after="0" w:line="240" w:lineRule="auto"/>
              <w:ind w:left="785"/>
              <w:rPr>
                <w:rFonts w:ascii="Trebuchet MS" w:hAnsi="Trebuchet MS"/>
              </w:rPr>
            </w:pPr>
          </w:p>
          <w:p w14:paraId="6AA29616" w14:textId="77777777" w:rsidR="000B0DB3" w:rsidRPr="00C5653F" w:rsidRDefault="000B0DB3" w:rsidP="00051431">
            <w:pPr>
              <w:widowControl w:val="0"/>
              <w:numPr>
                <w:ilvl w:val="0"/>
                <w:numId w:val="3"/>
              </w:numPr>
              <w:spacing w:after="0" w:line="240" w:lineRule="auto"/>
              <w:rPr>
                <w:rFonts w:ascii="Trebuchet MS" w:hAnsi="Trebuchet MS"/>
              </w:rPr>
            </w:pPr>
            <w:r w:rsidRPr="00C5653F">
              <w:rPr>
                <w:rStyle w:val="markedcontent"/>
                <w:rFonts w:ascii="Trebuchet MS" w:hAnsi="Trebuchet MS" w:cs="Arial"/>
              </w:rPr>
              <w:t>Aufbau des PSE: Elektronenkonfiguration und Atommasse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A64AD92" w14:textId="53BF5682" w:rsidR="000B0DB3" w:rsidRPr="00C5653F" w:rsidRDefault="00D44AEC" w:rsidP="00D44AEC">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sidRPr="00E54CDE">
              <w:rPr>
                <w:rFonts w:eastAsia="Trebuchet MS"/>
                <w:color w:val="3366FF"/>
              </w:rPr>
              <w:t xml:space="preserve"> </w:t>
            </w:r>
            <w:r w:rsidR="00876EA8" w:rsidRPr="00C5653F">
              <w:rPr>
                <w:rStyle w:val="markedcontent"/>
                <w:rFonts w:ascii="Trebuchet MS" w:hAnsi="Trebuchet MS" w:cs="Arial"/>
              </w:rPr>
              <w:t>Atombau und Periodensystem</w:t>
            </w:r>
          </w:p>
          <w:p w14:paraId="0363A33E" w14:textId="77777777" w:rsidR="00876EA8" w:rsidRPr="00C5653F" w:rsidRDefault="00876EA8" w:rsidP="00876EA8">
            <w:pPr>
              <w:widowControl w:val="0"/>
              <w:spacing w:after="0" w:line="240" w:lineRule="auto"/>
              <w:rPr>
                <w:rStyle w:val="markedcontent"/>
                <w:rFonts w:ascii="Trebuchet MS" w:hAnsi="Trebuchet MS" w:cs="Arial"/>
              </w:rPr>
            </w:pPr>
          </w:p>
          <w:p w14:paraId="207A35E7" w14:textId="6877C886" w:rsidR="00876EA8" w:rsidRDefault="00876EA8" w:rsidP="00876EA8">
            <w:pPr>
              <w:widowControl w:val="0"/>
              <w:spacing w:after="0" w:line="240" w:lineRule="auto"/>
              <w:rPr>
                <w:rStyle w:val="markedcontent"/>
                <w:rFonts w:ascii="Trebuchet MS" w:hAnsi="Trebuchet MS" w:cs="Arial"/>
              </w:rPr>
            </w:pPr>
          </w:p>
          <w:p w14:paraId="5654B204" w14:textId="77777777" w:rsidR="00B829E7" w:rsidRPr="00C5653F" w:rsidRDefault="00B829E7" w:rsidP="00876EA8">
            <w:pPr>
              <w:widowControl w:val="0"/>
              <w:spacing w:after="0" w:line="240" w:lineRule="auto"/>
              <w:rPr>
                <w:rStyle w:val="markedcontent"/>
                <w:rFonts w:ascii="Trebuchet MS" w:hAnsi="Trebuchet MS" w:cs="Arial"/>
              </w:rPr>
            </w:pPr>
          </w:p>
          <w:p w14:paraId="557DEDA2" w14:textId="7AA18369" w:rsidR="00D44AEC" w:rsidRPr="00C5653F" w:rsidRDefault="00D44AEC" w:rsidP="00D44AEC">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w:t>
            </w:r>
            <w:r w:rsidR="00E54CDE">
              <w:rPr>
                <w:rFonts w:ascii="Trebuchet MS" w:eastAsia="Trebuchet MS" w:hAnsi="Trebuchet MS" w:cs="Arial"/>
                <w:color w:val="3366FF"/>
              </w:rPr>
              <w:t>n</w:t>
            </w:r>
            <w:r w:rsidRPr="00E54CDE">
              <w:rPr>
                <w:rFonts w:eastAsia="Trebuchet MS"/>
                <w:color w:val="3366FF"/>
              </w:rPr>
              <w:t xml:space="preserve"> </w:t>
            </w:r>
            <w:r w:rsidRPr="00C5653F">
              <w:rPr>
                <w:rStyle w:val="markedcontent"/>
                <w:rFonts w:ascii="Trebuchet MS" w:hAnsi="Trebuchet MS" w:cs="Arial"/>
              </w:rPr>
              <w:t>Atombau und Periodensystem</w:t>
            </w:r>
          </w:p>
          <w:p w14:paraId="0B729120" w14:textId="5B123DBC" w:rsidR="00876EA8" w:rsidRPr="00C5653F" w:rsidRDefault="00876EA8" w:rsidP="00876EA8">
            <w:pPr>
              <w:widowControl w:val="0"/>
              <w:spacing w:after="0" w:line="240" w:lineRule="auto"/>
              <w:rPr>
                <w:rFonts w:ascii="Trebuchet MS" w:hAnsi="Trebuchet MS"/>
              </w:rPr>
            </w:pPr>
          </w:p>
        </w:tc>
      </w:tr>
      <w:tr w:rsidR="00BC77E9" w:rsidRPr="00C5653F" w14:paraId="3EF6AC20"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FFFFFF"/>
          </w:tcPr>
          <w:p w14:paraId="488C0708"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chemische Bindungen</w:t>
            </w:r>
          </w:p>
        </w:tc>
      </w:tr>
      <w:tr w:rsidR="00BC77E9" w:rsidRPr="00C5653F" w14:paraId="41BD5E9D"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83628E2" w14:textId="21720E9E" w:rsidR="00051431" w:rsidRPr="00B829E7" w:rsidRDefault="00BC77E9" w:rsidP="00183190">
            <w:pPr>
              <w:numPr>
                <w:ilvl w:val="0"/>
                <w:numId w:val="4"/>
              </w:numPr>
              <w:suppressAutoHyphens w:val="0"/>
              <w:autoSpaceDE w:val="0"/>
              <w:autoSpaceDN w:val="0"/>
              <w:adjustRightInd w:val="0"/>
              <w:spacing w:after="0" w:line="240" w:lineRule="auto"/>
              <w:ind w:hanging="357"/>
              <w:rPr>
                <w:rFonts w:ascii="Trebuchet MS" w:eastAsia="Wingdings-Regular" w:hAnsi="Trebuchet MS" w:cs="Arial"/>
              </w:rPr>
            </w:pPr>
            <w:r w:rsidRPr="00B829E7">
              <w:rPr>
                <w:rFonts w:ascii="Trebuchet MS" w:eastAsia="Wingdings-Regular" w:hAnsi="Trebuchet MS" w:cs="Arial"/>
              </w:rPr>
              <w:t>Ionenbindung (Bildung eines Ionengitters), Salze, Ionengruppe, Verhältnisformel</w:t>
            </w:r>
          </w:p>
          <w:p w14:paraId="706D66F0" w14:textId="77777777" w:rsidR="00B829E7" w:rsidRPr="00C5653F" w:rsidRDefault="00B829E7" w:rsidP="00E54CDE">
            <w:pPr>
              <w:suppressAutoHyphens w:val="0"/>
              <w:autoSpaceDE w:val="0"/>
              <w:autoSpaceDN w:val="0"/>
              <w:adjustRightInd w:val="0"/>
              <w:spacing w:after="0" w:line="240" w:lineRule="auto"/>
              <w:rPr>
                <w:rFonts w:ascii="Trebuchet MS" w:eastAsia="Wingdings-Regular" w:hAnsi="Trebuchet MS" w:cs="Arial"/>
                <w:color w:val="000000"/>
              </w:rPr>
            </w:pPr>
          </w:p>
          <w:p w14:paraId="70CB3719" w14:textId="77777777" w:rsidR="00051431" w:rsidRPr="00C5653F" w:rsidRDefault="00BC77E9" w:rsidP="00183190">
            <w:pPr>
              <w:numPr>
                <w:ilvl w:val="0"/>
                <w:numId w:val="4"/>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Elektronenpaarbindung, Einfach- und Mehrfachbindungen</w:t>
            </w:r>
          </w:p>
          <w:p w14:paraId="3F0DA17C" w14:textId="77777777" w:rsidR="00051431" w:rsidRPr="00C5653F" w:rsidRDefault="00BC77E9" w:rsidP="00183190">
            <w:pPr>
              <w:numPr>
                <w:ilvl w:val="1"/>
                <w:numId w:val="5"/>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Darstellung von Molekülen und Molekül-Ionen: Summen-, Lewis-, Skelett-,</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Halbstruktur-Formel, Formalladungen</w:t>
            </w:r>
          </w:p>
          <w:p w14:paraId="08F8DF00" w14:textId="77777777" w:rsidR="00051431" w:rsidRPr="00C5653F" w:rsidRDefault="00BC77E9" w:rsidP="00183190">
            <w:pPr>
              <w:numPr>
                <w:ilvl w:val="1"/>
                <w:numId w:val="5"/>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Elektronegativität, polare Atombindung, Partialladung, Molekülgeometrie, Dipol</w:t>
            </w:r>
          </w:p>
          <w:p w14:paraId="4E8FCB61" w14:textId="66291741" w:rsidR="00051431" w:rsidRDefault="00BC77E9" w:rsidP="00183190">
            <w:pPr>
              <w:numPr>
                <w:ilvl w:val="1"/>
                <w:numId w:val="5"/>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Stellungsisomerie (weitere Isomerieformen</w:t>
            </w:r>
            <w:r w:rsidR="00051431" w:rsidRPr="00C5653F">
              <w:rPr>
                <w:rFonts w:ascii="Trebuchet MS" w:eastAsia="Wingdings-Regular" w:hAnsi="Trebuchet MS" w:cs="Arial"/>
                <w:color w:val="000000"/>
              </w:rPr>
              <w:t>)</w:t>
            </w:r>
            <w:r w:rsidRPr="00C5653F">
              <w:rPr>
                <w:rFonts w:ascii="Trebuchet MS" w:eastAsia="ArialMT" w:hAnsi="Trebuchet MS" w:cs="ArialMT"/>
                <w:color w:val="000000"/>
              </w:rPr>
              <w:t xml:space="preserve"> </w:t>
            </w:r>
            <w:r w:rsidRPr="00C5653F">
              <w:rPr>
                <w:rFonts w:ascii="Arial" w:eastAsia="ArialMT" w:hAnsi="Arial" w:cs="Arial"/>
                <w:color w:val="000000"/>
              </w:rPr>
              <w:t>→</w:t>
            </w:r>
            <w:r w:rsidRPr="00C5653F">
              <w:rPr>
                <w:rFonts w:ascii="Trebuchet MS" w:eastAsia="ArialMT" w:hAnsi="Trebuchet MS" w:cs="ArialMT"/>
                <w:color w:val="000000"/>
              </w:rPr>
              <w:t xml:space="preserve"> </w:t>
            </w:r>
            <w:r w:rsidRPr="00C5653F">
              <w:rPr>
                <w:rFonts w:ascii="Trebuchet MS" w:eastAsia="Wingdings-Regular" w:hAnsi="Trebuchet MS" w:cs="Arial"/>
                <w:i/>
                <w:iCs/>
                <w:color w:val="000000"/>
              </w:rPr>
              <w:t>A</w:t>
            </w:r>
            <w:r w:rsidR="00C47206" w:rsidRPr="00C5653F">
              <w:rPr>
                <w:rFonts w:ascii="Trebuchet MS" w:eastAsia="Wingdings-Regular" w:hAnsi="Trebuchet MS" w:cs="Arial"/>
                <w:i/>
                <w:iCs/>
                <w:color w:val="000000"/>
              </w:rPr>
              <w:t>liphaten I und II (8.1 und 8.2)</w:t>
            </w:r>
            <w:r w:rsidRPr="00C5653F">
              <w:rPr>
                <w:rFonts w:ascii="Trebuchet MS" w:eastAsia="Wingdings-Regular" w:hAnsi="Trebuchet MS" w:cs="Arial"/>
                <w:i/>
                <w:iCs/>
                <w:color w:val="000000"/>
              </w:rPr>
              <w:t>,</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IUPAC-Nomenklatur</w:t>
            </w:r>
          </w:p>
          <w:p w14:paraId="516E06E8" w14:textId="77777777" w:rsidR="00B829E7" w:rsidRDefault="00B829E7" w:rsidP="00E31ECE">
            <w:pPr>
              <w:suppressAutoHyphens w:val="0"/>
              <w:autoSpaceDE w:val="0"/>
              <w:autoSpaceDN w:val="0"/>
              <w:adjustRightInd w:val="0"/>
              <w:spacing w:after="0" w:line="240" w:lineRule="auto"/>
              <w:ind w:left="785"/>
              <w:rPr>
                <w:rFonts w:ascii="Trebuchet MS" w:eastAsia="Wingdings-Regular" w:hAnsi="Trebuchet MS" w:cs="Arial"/>
                <w:color w:val="000000"/>
              </w:rPr>
            </w:pPr>
          </w:p>
          <w:p w14:paraId="4F7A02CA" w14:textId="77777777" w:rsidR="00E54CDE" w:rsidRPr="00C5653F" w:rsidRDefault="00E54CDE" w:rsidP="00E31ECE">
            <w:pPr>
              <w:suppressAutoHyphens w:val="0"/>
              <w:autoSpaceDE w:val="0"/>
              <w:autoSpaceDN w:val="0"/>
              <w:adjustRightInd w:val="0"/>
              <w:spacing w:after="0" w:line="240" w:lineRule="auto"/>
              <w:ind w:left="785"/>
              <w:rPr>
                <w:rFonts w:ascii="Trebuchet MS" w:eastAsia="Wingdings-Regular" w:hAnsi="Trebuchet MS" w:cs="Arial"/>
                <w:color w:val="000000"/>
              </w:rPr>
            </w:pPr>
          </w:p>
          <w:p w14:paraId="7D7A33E8" w14:textId="77777777" w:rsidR="00BC77E9" w:rsidRPr="00C5653F" w:rsidRDefault="00BC77E9" w:rsidP="00183190">
            <w:pPr>
              <w:numPr>
                <w:ilvl w:val="0"/>
                <w:numId w:val="5"/>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Metallbindung (Bildung eines Metallgitters), Elektronengasmodell</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54264C28" w14:textId="043FB076" w:rsidR="00BC77E9" w:rsidRDefault="00D44AEC" w:rsidP="00183190">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Pr>
                <w:rStyle w:val="markedcontent"/>
                <w:rFonts w:ascii="Trebuchet MS" w:hAnsi="Trebuchet MS" w:cs="Arial"/>
              </w:rPr>
              <w:t xml:space="preserve"> </w:t>
            </w:r>
            <w:r w:rsidR="00876EA8" w:rsidRPr="00C5653F">
              <w:rPr>
                <w:rStyle w:val="markedcontent"/>
                <w:rFonts w:ascii="Trebuchet MS" w:hAnsi="Trebuchet MS" w:cs="Arial"/>
              </w:rPr>
              <w:t>Salze und Ionenbindung</w:t>
            </w:r>
          </w:p>
          <w:p w14:paraId="7DA6649D" w14:textId="77777777" w:rsidR="00E54CDE" w:rsidRDefault="00E54CDE" w:rsidP="00D44AEC">
            <w:pPr>
              <w:widowControl w:val="0"/>
              <w:spacing w:after="0" w:line="240" w:lineRule="auto"/>
              <w:rPr>
                <w:rFonts w:ascii="Trebuchet MS" w:eastAsia="Trebuchet MS" w:hAnsi="Trebuchet MS" w:cs="Arial"/>
                <w:color w:val="3366FF"/>
              </w:rPr>
            </w:pPr>
          </w:p>
          <w:p w14:paraId="7D67D5B7" w14:textId="77777777" w:rsidR="00E54CDE" w:rsidRDefault="00E54CDE" w:rsidP="00D44AEC">
            <w:pPr>
              <w:widowControl w:val="0"/>
              <w:spacing w:after="0" w:line="240" w:lineRule="auto"/>
              <w:rPr>
                <w:rFonts w:ascii="Trebuchet MS" w:eastAsia="Trebuchet MS" w:hAnsi="Trebuchet MS" w:cs="Arial"/>
                <w:color w:val="3366FF"/>
              </w:rPr>
            </w:pPr>
          </w:p>
          <w:p w14:paraId="4E1D2E8F" w14:textId="736ED17E" w:rsidR="00D44AEC" w:rsidRPr="00C5653F" w:rsidRDefault="00D44AEC" w:rsidP="00D44AEC">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Pr>
                <w:rStyle w:val="markedcontent"/>
                <w:rFonts w:ascii="Trebuchet MS" w:hAnsi="Trebuchet MS" w:cs="Arial"/>
              </w:rPr>
              <w:t xml:space="preserve"> Moleküle und Elektronenpaarbindung</w:t>
            </w:r>
          </w:p>
          <w:p w14:paraId="2F260D1F" w14:textId="295CB372" w:rsidR="00E54CDE" w:rsidRPr="00E54CDE" w:rsidRDefault="00E54CDE" w:rsidP="00D44AEC">
            <w:pPr>
              <w:widowControl w:val="0"/>
              <w:spacing w:after="0" w:line="240" w:lineRule="auto"/>
              <w:rPr>
                <w:rStyle w:val="markedcontent"/>
                <w:rFonts w:ascii="Trebuchet MS" w:hAnsi="Trebuchet MS" w:cs="Arial"/>
              </w:rPr>
            </w:pPr>
            <w:r w:rsidRPr="00E54CDE">
              <w:rPr>
                <w:rStyle w:val="markedcontent"/>
                <w:rFonts w:ascii="Trebuchet MS" w:hAnsi="Trebuchet MS" w:cs="Arial"/>
              </w:rPr>
              <w:t>Ergänzend:</w:t>
            </w:r>
          </w:p>
          <w:p w14:paraId="256A20A2" w14:textId="3A0B54C7" w:rsidR="00D44AEC" w:rsidRPr="00C5653F" w:rsidRDefault="00E54CDE" w:rsidP="00D44AEC">
            <w:pPr>
              <w:widowControl w:val="0"/>
              <w:spacing w:after="0" w:line="240" w:lineRule="auto"/>
              <w:rPr>
                <w:rStyle w:val="markedcontent"/>
                <w:rFonts w:ascii="Trebuchet MS" w:hAnsi="Trebuchet MS" w:cs="Arial"/>
              </w:rPr>
            </w:pPr>
            <w:r>
              <w:rPr>
                <w:rStyle w:val="markedcontent"/>
                <w:rFonts w:ascii="Trebuchet MS" w:hAnsi="Trebuchet MS" w:cs="Arial"/>
                <w:i/>
                <w:iCs/>
              </w:rPr>
              <w:t xml:space="preserve">- </w:t>
            </w:r>
            <w:r w:rsidR="00D44AEC" w:rsidRPr="00C5653F">
              <w:rPr>
                <w:rStyle w:val="markedcontent"/>
                <w:rFonts w:ascii="Trebuchet MS" w:hAnsi="Trebuchet MS" w:cs="Arial"/>
                <w:i/>
                <w:iCs/>
              </w:rPr>
              <w:t xml:space="preserve">Begriff </w:t>
            </w:r>
            <w:r w:rsidR="00D44AEC">
              <w:rPr>
                <w:rStyle w:val="markedcontent"/>
                <w:rFonts w:ascii="Trebuchet MS" w:hAnsi="Trebuchet MS" w:cs="Arial"/>
                <w:i/>
                <w:iCs/>
              </w:rPr>
              <w:t>Summenformel</w:t>
            </w:r>
            <w:r w:rsidR="00D44AEC" w:rsidRPr="00C5653F">
              <w:rPr>
                <w:rStyle w:val="markedcontent"/>
                <w:rFonts w:ascii="Trebuchet MS" w:hAnsi="Trebuchet MS" w:cs="Arial"/>
                <w:i/>
                <w:iCs/>
              </w:rPr>
              <w:t>:</w:t>
            </w:r>
            <w:r w:rsidR="00D44AEC" w:rsidRPr="00C5653F">
              <w:rPr>
                <w:rStyle w:val="markedcontent"/>
                <w:rFonts w:ascii="Trebuchet MS" w:hAnsi="Trebuchet MS" w:cs="Arial"/>
              </w:rPr>
              <w:t xml:space="preserve"> </w:t>
            </w:r>
          </w:p>
          <w:p w14:paraId="7372BAC5" w14:textId="6C454B89" w:rsidR="00D44AEC" w:rsidRPr="00C5653F" w:rsidRDefault="00E54CDE" w:rsidP="00D44AEC">
            <w:pPr>
              <w:widowControl w:val="0"/>
              <w:spacing w:after="0" w:line="240" w:lineRule="auto"/>
              <w:rPr>
                <w:rStyle w:val="markedcontent"/>
                <w:rFonts w:ascii="Trebuchet MS" w:hAnsi="Trebuchet MS" w:cs="Arial"/>
              </w:rPr>
            </w:pPr>
            <w:r>
              <w:rPr>
                <w:rStyle w:val="markedcontent"/>
                <w:rFonts w:ascii="Trebuchet MS" w:hAnsi="Trebuchet MS" w:cs="Arial"/>
              </w:rPr>
              <w:t xml:space="preserve">  </w:t>
            </w:r>
            <w:r w:rsidR="00D44AEC">
              <w:rPr>
                <w:rStyle w:val="markedcontent"/>
                <w:rFonts w:ascii="Trebuchet MS" w:hAnsi="Trebuchet MS" w:cs="Arial"/>
              </w:rPr>
              <w:t>5.5 Die Alkane – eine homologe Reihe</w:t>
            </w:r>
          </w:p>
          <w:p w14:paraId="0AC866DA" w14:textId="0FF1D30D" w:rsidR="00183190" w:rsidRPr="00C5653F" w:rsidRDefault="00E54CDE" w:rsidP="00183190">
            <w:pPr>
              <w:widowControl w:val="0"/>
              <w:spacing w:after="0" w:line="240" w:lineRule="auto"/>
              <w:rPr>
                <w:rStyle w:val="markedcontent"/>
                <w:rFonts w:ascii="Trebuchet MS" w:hAnsi="Trebuchet MS" w:cs="Arial"/>
              </w:rPr>
            </w:pPr>
            <w:r>
              <w:rPr>
                <w:rStyle w:val="markedcontent"/>
                <w:rFonts w:ascii="Trebuchet MS" w:hAnsi="Trebuchet MS" w:cs="Arial"/>
                <w:i/>
                <w:iCs/>
              </w:rPr>
              <w:t xml:space="preserve">- </w:t>
            </w:r>
            <w:r w:rsidR="00876EA8" w:rsidRPr="00C5653F">
              <w:rPr>
                <w:rStyle w:val="markedcontent"/>
                <w:rFonts w:ascii="Trebuchet MS" w:hAnsi="Trebuchet MS" w:cs="Arial"/>
                <w:i/>
                <w:iCs/>
              </w:rPr>
              <w:t>Begriff</w:t>
            </w:r>
            <w:r w:rsidR="00D44AEC">
              <w:rPr>
                <w:rStyle w:val="markedcontent"/>
                <w:rFonts w:ascii="Trebuchet MS" w:hAnsi="Trebuchet MS" w:cs="Arial"/>
                <w:i/>
                <w:iCs/>
              </w:rPr>
              <w:t>e</w:t>
            </w:r>
            <w:r w:rsidR="00876EA8" w:rsidRPr="00C5653F">
              <w:rPr>
                <w:rStyle w:val="markedcontent"/>
                <w:rFonts w:ascii="Trebuchet MS" w:hAnsi="Trebuchet MS" w:cs="Arial"/>
                <w:i/>
                <w:iCs/>
              </w:rPr>
              <w:t xml:space="preserve"> Skelettformel</w:t>
            </w:r>
            <w:r w:rsidR="00D44AEC">
              <w:rPr>
                <w:rStyle w:val="markedcontent"/>
                <w:rFonts w:ascii="Trebuchet MS" w:hAnsi="Trebuchet MS" w:cs="Arial"/>
                <w:i/>
                <w:iCs/>
              </w:rPr>
              <w:t>, Halbstrukturformel</w:t>
            </w:r>
            <w:r w:rsidR="00876EA8" w:rsidRPr="00C5653F">
              <w:rPr>
                <w:rStyle w:val="markedcontent"/>
                <w:rFonts w:ascii="Trebuchet MS" w:hAnsi="Trebuchet MS" w:cs="Arial"/>
                <w:i/>
                <w:iCs/>
              </w:rPr>
              <w:t>:</w:t>
            </w:r>
            <w:r w:rsidR="00876EA8" w:rsidRPr="00C5653F">
              <w:rPr>
                <w:rStyle w:val="markedcontent"/>
                <w:rFonts w:ascii="Trebuchet MS" w:hAnsi="Trebuchet MS" w:cs="Arial"/>
              </w:rPr>
              <w:t xml:space="preserve"> </w:t>
            </w:r>
          </w:p>
          <w:p w14:paraId="451E6541" w14:textId="19C12BE5" w:rsidR="00183190" w:rsidRDefault="00E54CDE" w:rsidP="00183190">
            <w:pPr>
              <w:widowControl w:val="0"/>
              <w:spacing w:after="0" w:line="240" w:lineRule="auto"/>
              <w:rPr>
                <w:rStyle w:val="markedcontent"/>
                <w:rFonts w:ascii="Trebuchet MS" w:hAnsi="Trebuchet MS" w:cs="Arial"/>
              </w:rPr>
            </w:pPr>
            <w:r>
              <w:rPr>
                <w:rStyle w:val="markedcontent"/>
                <w:rFonts w:ascii="Trebuchet MS" w:hAnsi="Trebuchet MS" w:cs="Arial"/>
              </w:rPr>
              <w:t xml:space="preserve">  </w:t>
            </w:r>
            <w:r w:rsidR="00D44AEC">
              <w:rPr>
                <w:rStyle w:val="markedcontent"/>
                <w:rFonts w:ascii="Trebuchet MS" w:hAnsi="Trebuchet MS" w:cs="Arial"/>
              </w:rPr>
              <w:t>5</w:t>
            </w:r>
            <w:r w:rsidR="00876EA8" w:rsidRPr="00C5653F">
              <w:rPr>
                <w:rStyle w:val="markedcontent"/>
                <w:rFonts w:ascii="Trebuchet MS" w:hAnsi="Trebuchet MS" w:cs="Arial"/>
              </w:rPr>
              <w:t>.</w:t>
            </w:r>
            <w:r w:rsidR="00D44AEC">
              <w:rPr>
                <w:rStyle w:val="markedcontent"/>
                <w:rFonts w:ascii="Trebuchet MS" w:hAnsi="Trebuchet MS" w:cs="Arial"/>
              </w:rPr>
              <w:t>6</w:t>
            </w:r>
            <w:r w:rsidR="00876EA8" w:rsidRPr="00C5653F">
              <w:rPr>
                <w:rStyle w:val="markedcontent"/>
                <w:rFonts w:ascii="Trebuchet MS" w:hAnsi="Trebuchet MS" w:cs="Arial"/>
              </w:rPr>
              <w:t xml:space="preserve"> Die </w:t>
            </w:r>
            <w:r w:rsidR="00D44AEC">
              <w:rPr>
                <w:rStyle w:val="markedcontent"/>
                <w:rFonts w:ascii="Trebuchet MS" w:hAnsi="Trebuchet MS" w:cs="Arial"/>
              </w:rPr>
              <w:t>Alkane – Nomenklatur</w:t>
            </w:r>
          </w:p>
          <w:p w14:paraId="04CAF989" w14:textId="640B1CF3" w:rsidR="00D44AEC" w:rsidRPr="00C5653F" w:rsidRDefault="00E54CDE" w:rsidP="00D44AEC">
            <w:pPr>
              <w:widowControl w:val="0"/>
              <w:spacing w:after="0" w:line="240" w:lineRule="auto"/>
              <w:rPr>
                <w:rStyle w:val="markedcontent"/>
                <w:rFonts w:ascii="Trebuchet MS" w:hAnsi="Trebuchet MS" w:cs="Arial"/>
              </w:rPr>
            </w:pPr>
            <w:r>
              <w:rPr>
                <w:rStyle w:val="markedcontent"/>
                <w:rFonts w:ascii="Trebuchet MS" w:hAnsi="Trebuchet MS" w:cs="Arial"/>
                <w:i/>
                <w:iCs/>
              </w:rPr>
              <w:t xml:space="preserve">- </w:t>
            </w:r>
            <w:r w:rsidR="00D44AEC" w:rsidRPr="00C5653F">
              <w:rPr>
                <w:rStyle w:val="markedcontent"/>
                <w:rFonts w:ascii="Trebuchet MS" w:hAnsi="Trebuchet MS" w:cs="Arial"/>
                <w:i/>
                <w:iCs/>
              </w:rPr>
              <w:t xml:space="preserve">Begriff </w:t>
            </w:r>
            <w:r w:rsidR="00D44AEC">
              <w:rPr>
                <w:rStyle w:val="markedcontent"/>
                <w:rFonts w:ascii="Trebuchet MS" w:hAnsi="Trebuchet MS" w:cs="Arial"/>
                <w:i/>
                <w:iCs/>
              </w:rPr>
              <w:t>Lewis-Formel</w:t>
            </w:r>
            <w:r w:rsidR="00D44AEC" w:rsidRPr="00C5653F">
              <w:rPr>
                <w:rStyle w:val="markedcontent"/>
                <w:rFonts w:ascii="Trebuchet MS" w:hAnsi="Trebuchet MS" w:cs="Arial"/>
                <w:i/>
                <w:iCs/>
              </w:rPr>
              <w:t>:</w:t>
            </w:r>
            <w:r w:rsidR="00D44AEC" w:rsidRPr="00C5653F">
              <w:rPr>
                <w:rStyle w:val="markedcontent"/>
                <w:rFonts w:ascii="Trebuchet MS" w:hAnsi="Trebuchet MS" w:cs="Arial"/>
              </w:rPr>
              <w:t xml:space="preserve"> </w:t>
            </w:r>
          </w:p>
          <w:p w14:paraId="3EA285FF" w14:textId="73BE3AAD" w:rsidR="00D44AEC" w:rsidRPr="00C5653F" w:rsidRDefault="00E54CDE" w:rsidP="00D44AEC">
            <w:pPr>
              <w:widowControl w:val="0"/>
              <w:spacing w:after="0" w:line="240" w:lineRule="auto"/>
              <w:rPr>
                <w:rStyle w:val="markedcontent"/>
                <w:rFonts w:ascii="Trebuchet MS" w:hAnsi="Trebuchet MS" w:cs="Arial"/>
              </w:rPr>
            </w:pPr>
            <w:r>
              <w:rPr>
                <w:rStyle w:val="markedcontent"/>
                <w:rFonts w:ascii="Trebuchet MS" w:hAnsi="Trebuchet MS" w:cs="Arial"/>
              </w:rPr>
              <w:t xml:space="preserve">  </w:t>
            </w:r>
            <w:r w:rsidR="00D44AEC">
              <w:rPr>
                <w:rStyle w:val="markedcontent"/>
                <w:rFonts w:ascii="Trebuchet MS" w:hAnsi="Trebuchet MS" w:cs="Arial"/>
              </w:rPr>
              <w:t>8</w:t>
            </w:r>
            <w:r w:rsidR="00D44AEC" w:rsidRPr="00C5653F">
              <w:rPr>
                <w:rStyle w:val="markedcontent"/>
                <w:rFonts w:ascii="Trebuchet MS" w:hAnsi="Trebuchet MS" w:cs="Arial"/>
              </w:rPr>
              <w:t>.</w:t>
            </w:r>
            <w:r w:rsidR="00D44AEC">
              <w:rPr>
                <w:rStyle w:val="markedcontent"/>
                <w:rFonts w:ascii="Trebuchet MS" w:hAnsi="Trebuchet MS" w:cs="Arial"/>
              </w:rPr>
              <w:t>5</w:t>
            </w:r>
            <w:r w:rsidR="00D44AEC" w:rsidRPr="00C5653F">
              <w:rPr>
                <w:rStyle w:val="markedcontent"/>
                <w:rFonts w:ascii="Trebuchet MS" w:hAnsi="Trebuchet MS" w:cs="Arial"/>
              </w:rPr>
              <w:t xml:space="preserve"> </w:t>
            </w:r>
            <w:r w:rsidR="00D44AEC">
              <w:rPr>
                <w:rStyle w:val="markedcontent"/>
                <w:rFonts w:ascii="Trebuchet MS" w:hAnsi="Trebuchet MS" w:cs="Arial"/>
              </w:rPr>
              <w:t>Das Benzol-Molekül im Orbitalmodell</w:t>
            </w:r>
          </w:p>
          <w:p w14:paraId="75A67930" w14:textId="53C2A7BF" w:rsidR="00D44AEC" w:rsidRDefault="00E54CDE" w:rsidP="00183190">
            <w:pPr>
              <w:widowControl w:val="0"/>
              <w:spacing w:after="0" w:line="240" w:lineRule="auto"/>
              <w:rPr>
                <w:rStyle w:val="markedcontent"/>
                <w:rFonts w:ascii="Trebuchet MS" w:hAnsi="Trebuchet MS" w:cs="Arial"/>
              </w:rPr>
            </w:pPr>
            <w:r>
              <w:rPr>
                <w:rFonts w:ascii="Trebuchet MS" w:eastAsia="Trebuchet MS" w:hAnsi="Trebuchet MS" w:cs="Arial"/>
                <w:color w:val="3366FF"/>
              </w:rPr>
              <w:t xml:space="preserve">- </w:t>
            </w:r>
            <w:r w:rsidR="00D44AEC" w:rsidRPr="00E54CDE">
              <w:rPr>
                <w:rFonts w:ascii="Trebuchet MS" w:eastAsia="Trebuchet MS" w:hAnsi="Trebuchet MS" w:cs="Arial"/>
                <w:color w:val="3366FF"/>
              </w:rPr>
              <w:t>Grundlagen</w:t>
            </w:r>
            <w:r w:rsidR="00D44AEC">
              <w:rPr>
                <w:rStyle w:val="markedcontent"/>
                <w:rFonts w:ascii="Trebuchet MS" w:hAnsi="Trebuchet MS" w:cs="Arial"/>
              </w:rPr>
              <w:t xml:space="preserve"> Formalladungen</w:t>
            </w:r>
          </w:p>
          <w:p w14:paraId="17899A9C" w14:textId="1D28C51E" w:rsidR="00E54CDE" w:rsidRPr="00C5653F" w:rsidRDefault="00874B18" w:rsidP="00E54CDE">
            <w:pPr>
              <w:widowControl w:val="0"/>
              <w:spacing w:after="0" w:line="240" w:lineRule="auto"/>
              <w:rPr>
                <w:rStyle w:val="markedcontent"/>
                <w:rFonts w:ascii="Trebuchet MS" w:hAnsi="Trebuchet MS" w:cs="Arial"/>
              </w:rPr>
            </w:pPr>
            <w:r>
              <w:rPr>
                <w:rStyle w:val="markedcontent"/>
                <w:rFonts w:ascii="Trebuchet MS" w:hAnsi="Trebuchet MS" w:cs="Arial"/>
                <w:i/>
                <w:iCs/>
              </w:rPr>
              <w:t xml:space="preserve">- </w:t>
            </w:r>
            <w:r w:rsidR="00E54CDE" w:rsidRPr="00C5653F">
              <w:rPr>
                <w:rStyle w:val="markedcontent"/>
                <w:rFonts w:ascii="Trebuchet MS" w:hAnsi="Trebuchet MS" w:cs="Arial"/>
                <w:i/>
                <w:iCs/>
              </w:rPr>
              <w:t>Überblick Isomeriefo</w:t>
            </w:r>
            <w:r w:rsidR="00E54CDE">
              <w:rPr>
                <w:rStyle w:val="markedcontent"/>
                <w:rFonts w:ascii="Trebuchet MS" w:hAnsi="Trebuchet MS" w:cs="Arial"/>
                <w:i/>
                <w:iCs/>
              </w:rPr>
              <w:t>rmen</w:t>
            </w:r>
            <w:r w:rsidR="00E54CDE" w:rsidRPr="00C5653F">
              <w:rPr>
                <w:rStyle w:val="markedcontent"/>
                <w:rFonts w:ascii="Trebuchet MS" w:hAnsi="Trebuchet MS" w:cs="Arial"/>
                <w:i/>
                <w:iCs/>
              </w:rPr>
              <w:t>:</w:t>
            </w:r>
            <w:r w:rsidR="00E54CDE" w:rsidRPr="00C5653F">
              <w:rPr>
                <w:rStyle w:val="markedcontent"/>
                <w:rFonts w:ascii="Trebuchet MS" w:hAnsi="Trebuchet MS" w:cs="Arial"/>
              </w:rPr>
              <w:t xml:space="preserve"> </w:t>
            </w:r>
          </w:p>
          <w:p w14:paraId="14FD0926" w14:textId="090FCA28" w:rsidR="00E54CDE" w:rsidRPr="00C5653F" w:rsidRDefault="00874B18" w:rsidP="00E54CDE">
            <w:pPr>
              <w:widowControl w:val="0"/>
              <w:spacing w:after="0" w:line="240" w:lineRule="auto"/>
              <w:rPr>
                <w:rStyle w:val="markedcontent"/>
                <w:rFonts w:ascii="Trebuchet MS" w:hAnsi="Trebuchet MS" w:cs="Arial"/>
              </w:rPr>
            </w:pPr>
            <w:r>
              <w:rPr>
                <w:rFonts w:ascii="Trebuchet MS" w:eastAsia="Trebuchet MS" w:hAnsi="Trebuchet MS" w:cs="Arial"/>
                <w:color w:val="3366FF"/>
              </w:rPr>
              <w:t xml:space="preserve">  </w:t>
            </w:r>
            <w:r w:rsidR="00E54CDE" w:rsidRPr="00C5653F">
              <w:rPr>
                <w:rFonts w:ascii="Trebuchet MS" w:eastAsia="Trebuchet MS" w:hAnsi="Trebuchet MS" w:cs="Arial"/>
                <w:color w:val="3366FF"/>
              </w:rPr>
              <w:t>Anhang</w:t>
            </w:r>
            <w:r w:rsidR="00E54CDE" w:rsidRPr="00C5653F">
              <w:rPr>
                <w:rStyle w:val="markedcontent"/>
                <w:rFonts w:ascii="Trebuchet MS" w:hAnsi="Trebuchet MS" w:cs="Arial"/>
              </w:rPr>
              <w:t xml:space="preserve"> Isomeriearten – eine Übersicht</w:t>
            </w:r>
          </w:p>
          <w:p w14:paraId="56E1E496" w14:textId="77777777" w:rsidR="00E54CDE" w:rsidRPr="00C5653F" w:rsidRDefault="00E54CDE" w:rsidP="00183190">
            <w:pPr>
              <w:widowControl w:val="0"/>
              <w:spacing w:after="0" w:line="240" w:lineRule="auto"/>
              <w:rPr>
                <w:rStyle w:val="markedcontent"/>
                <w:rFonts w:ascii="Trebuchet MS" w:hAnsi="Trebuchet MS" w:cs="Arial"/>
              </w:rPr>
            </w:pPr>
          </w:p>
          <w:p w14:paraId="43E84C21" w14:textId="3C2E147D" w:rsidR="00876EA8" w:rsidRPr="00C5653F" w:rsidRDefault="00D44AEC" w:rsidP="00183190">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Pr>
                <w:rStyle w:val="markedcontent"/>
                <w:rFonts w:ascii="Trebuchet MS" w:hAnsi="Trebuchet MS" w:cs="Arial"/>
                <w:i/>
                <w:iCs/>
              </w:rPr>
              <w:t xml:space="preserve"> </w:t>
            </w:r>
            <w:r w:rsidRPr="00E54CDE">
              <w:rPr>
                <w:rStyle w:val="markedcontent"/>
                <w:rFonts w:ascii="Trebuchet MS" w:hAnsi="Trebuchet MS" w:cs="Arial"/>
              </w:rPr>
              <w:t>Metalle und Metallbindung</w:t>
            </w:r>
          </w:p>
        </w:tc>
      </w:tr>
      <w:tr w:rsidR="00BC77E9" w:rsidRPr="00C5653F" w14:paraId="6889B5C6"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FFFFFF"/>
          </w:tcPr>
          <w:p w14:paraId="18E37199"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Struktur und Eigenschaften</w:t>
            </w:r>
          </w:p>
        </w:tc>
      </w:tr>
      <w:tr w:rsidR="00BC77E9" w:rsidRPr="00C5653F" w14:paraId="7C336EA7"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60F59CE" w14:textId="77777777" w:rsidR="00051431" w:rsidRPr="00C5653F" w:rsidRDefault="00BC77E9" w:rsidP="00EC6BDC">
            <w:pPr>
              <w:numPr>
                <w:ilvl w:val="0"/>
                <w:numId w:val="6"/>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Wechselwirkungen</w:t>
            </w:r>
          </w:p>
          <w:p w14:paraId="15F4E464" w14:textId="77777777" w:rsidR="00051431" w:rsidRPr="00C5653F" w:rsidRDefault="00BC77E9" w:rsidP="00EC6BDC">
            <w:pPr>
              <w:numPr>
                <w:ilvl w:val="1"/>
                <w:numId w:val="7"/>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Dipol-Dipol-Wechselwirkungen (temporäre Dipole, permanente Dipole)</w:t>
            </w:r>
          </w:p>
          <w:p w14:paraId="6EEA9EC7" w14:textId="77777777" w:rsidR="00051431" w:rsidRPr="00C5653F" w:rsidRDefault="00BC77E9" w:rsidP="00EC6BDC">
            <w:pPr>
              <w:numPr>
                <w:ilvl w:val="1"/>
                <w:numId w:val="7"/>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Wasserstoffbrücken</w:t>
            </w:r>
          </w:p>
          <w:p w14:paraId="51A99723" w14:textId="4BE3C9B2" w:rsidR="00B829E7" w:rsidRDefault="00BC77E9" w:rsidP="00874B18">
            <w:pPr>
              <w:numPr>
                <w:ilvl w:val="1"/>
                <w:numId w:val="7"/>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eastAsia="Wingdings-Regular" w:hAnsi="Trebuchet MS" w:cs="Arial"/>
                <w:color w:val="000000"/>
              </w:rPr>
              <w:t>Ion-Dipol-Wechselwirkungen</w:t>
            </w:r>
          </w:p>
          <w:p w14:paraId="10E80B28" w14:textId="77777777" w:rsidR="00874B18" w:rsidRPr="00874B18" w:rsidRDefault="00874B18" w:rsidP="00874B18">
            <w:pPr>
              <w:suppressAutoHyphens w:val="0"/>
              <w:autoSpaceDE w:val="0"/>
              <w:autoSpaceDN w:val="0"/>
              <w:adjustRightInd w:val="0"/>
              <w:spacing w:after="0" w:line="240" w:lineRule="auto"/>
              <w:ind w:left="785"/>
              <w:rPr>
                <w:rFonts w:ascii="Trebuchet MS" w:eastAsia="Wingdings-Regular" w:hAnsi="Trebuchet MS" w:cs="Arial"/>
                <w:color w:val="000000"/>
              </w:rPr>
            </w:pPr>
          </w:p>
          <w:p w14:paraId="7EFC0867" w14:textId="77777777" w:rsidR="00BC77E9" w:rsidRPr="00C5653F" w:rsidRDefault="00BC77E9" w:rsidP="00051431">
            <w:pPr>
              <w:numPr>
                <w:ilvl w:val="0"/>
                <w:numId w:val="9"/>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Folgen von Wechselwirkungen, wie z. B. Schmelz- und Siedetemperaturen, Löslichkeit</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(z. B. Vergleich Alkane mit Alkanolen)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84D7CA5" w14:textId="0A409E54" w:rsidR="00BC77E9" w:rsidRPr="00C5653F" w:rsidRDefault="00E54CDE" w:rsidP="002E30FF">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Pr>
                <w:rStyle w:val="markedcontent"/>
                <w:rFonts w:ascii="Trebuchet MS" w:hAnsi="Trebuchet MS" w:cs="Arial"/>
                <w:i/>
                <w:iCs/>
              </w:rPr>
              <w:t xml:space="preserve"> </w:t>
            </w:r>
            <w:r>
              <w:rPr>
                <w:rStyle w:val="markedcontent"/>
                <w:rFonts w:ascii="Trebuchet MS" w:hAnsi="Trebuchet MS" w:cs="Arial"/>
              </w:rPr>
              <w:t>Wechselwirkungen zwischen Atomen, Molekülen und Ionen</w:t>
            </w:r>
            <w:r w:rsidR="00876EA8" w:rsidRPr="00C5653F">
              <w:rPr>
                <w:rStyle w:val="markedcontent"/>
                <w:rFonts w:ascii="Trebuchet MS" w:hAnsi="Trebuchet MS" w:cs="Arial"/>
              </w:rPr>
              <w:t xml:space="preserve"> </w:t>
            </w:r>
          </w:p>
          <w:p w14:paraId="7FB3B92D" w14:textId="77777777" w:rsidR="00876EA8" w:rsidRPr="00C5653F" w:rsidRDefault="00876EA8" w:rsidP="002E30FF">
            <w:pPr>
              <w:widowControl w:val="0"/>
              <w:spacing w:after="0" w:line="240" w:lineRule="auto"/>
              <w:rPr>
                <w:rStyle w:val="markedcontent"/>
                <w:rFonts w:ascii="Trebuchet MS" w:hAnsi="Trebuchet MS" w:cs="Arial"/>
              </w:rPr>
            </w:pPr>
          </w:p>
          <w:p w14:paraId="2CD4017D" w14:textId="77777777" w:rsidR="002E30FF" w:rsidRPr="00C5653F" w:rsidRDefault="002E30FF" w:rsidP="002E30FF">
            <w:pPr>
              <w:widowControl w:val="0"/>
              <w:spacing w:after="0" w:line="240" w:lineRule="auto"/>
              <w:rPr>
                <w:rStyle w:val="markedcontent"/>
                <w:rFonts w:ascii="Trebuchet MS" w:hAnsi="Trebuchet MS" w:cs="Arial"/>
              </w:rPr>
            </w:pPr>
          </w:p>
          <w:p w14:paraId="5C49E1EA" w14:textId="7217F3DA" w:rsidR="002E30FF" w:rsidRDefault="002E30FF" w:rsidP="002E30FF">
            <w:pPr>
              <w:widowControl w:val="0"/>
              <w:spacing w:after="0" w:line="240" w:lineRule="auto"/>
              <w:rPr>
                <w:rStyle w:val="markedcontent"/>
                <w:rFonts w:ascii="Trebuchet MS" w:hAnsi="Trebuchet MS" w:cs="Arial"/>
              </w:rPr>
            </w:pPr>
          </w:p>
          <w:p w14:paraId="1BF2DFBE" w14:textId="77777777" w:rsidR="00B829E7" w:rsidRPr="00C5653F" w:rsidRDefault="00B829E7" w:rsidP="002E30FF">
            <w:pPr>
              <w:widowControl w:val="0"/>
              <w:spacing w:after="0" w:line="240" w:lineRule="auto"/>
              <w:rPr>
                <w:rStyle w:val="markedcontent"/>
                <w:rFonts w:ascii="Trebuchet MS" w:hAnsi="Trebuchet MS" w:cs="Arial"/>
              </w:rPr>
            </w:pPr>
          </w:p>
          <w:p w14:paraId="26587F0D" w14:textId="37EFF45B" w:rsidR="00E54CDE" w:rsidRPr="00C5653F" w:rsidRDefault="00E54CDE" w:rsidP="00E54CDE">
            <w:pPr>
              <w:widowControl w:val="0"/>
              <w:spacing w:after="0" w:line="240" w:lineRule="auto"/>
              <w:rPr>
                <w:rStyle w:val="markedcontent"/>
                <w:rFonts w:ascii="Trebuchet MS" w:hAnsi="Trebuchet MS" w:cs="Arial"/>
              </w:rPr>
            </w:pPr>
            <w:r w:rsidRPr="00E54CDE">
              <w:rPr>
                <w:rFonts w:ascii="Trebuchet MS" w:eastAsia="Trebuchet MS" w:hAnsi="Trebuchet MS" w:cs="Arial"/>
                <w:color w:val="3366FF"/>
              </w:rPr>
              <w:t>Grundlagen</w:t>
            </w:r>
            <w:r>
              <w:rPr>
                <w:rStyle w:val="markedcontent"/>
                <w:rFonts w:ascii="Trebuchet MS" w:hAnsi="Trebuchet MS" w:cs="Arial"/>
                <w:i/>
                <w:iCs/>
              </w:rPr>
              <w:t xml:space="preserve"> </w:t>
            </w:r>
            <w:r>
              <w:rPr>
                <w:rStyle w:val="markedcontent"/>
                <w:rFonts w:ascii="Trebuchet MS" w:hAnsi="Trebuchet MS" w:cs="Arial"/>
              </w:rPr>
              <w:t xml:space="preserve">Wechselwirkungen zwischen Atomen, Molekülen und Ionen </w:t>
            </w:r>
          </w:p>
          <w:p w14:paraId="7FF4D268" w14:textId="38003444" w:rsidR="00876EA8" w:rsidRDefault="00E54CDE" w:rsidP="002E30FF">
            <w:pPr>
              <w:widowControl w:val="0"/>
              <w:spacing w:after="0" w:line="240" w:lineRule="auto"/>
              <w:rPr>
                <w:rStyle w:val="markedcontent"/>
                <w:rFonts w:ascii="Trebuchet MS" w:hAnsi="Trebuchet MS" w:cs="Arial"/>
              </w:rPr>
            </w:pPr>
            <w:r>
              <w:rPr>
                <w:rStyle w:val="markedcontent"/>
                <w:rFonts w:ascii="Trebuchet MS" w:hAnsi="Trebuchet MS" w:cs="Arial"/>
                <w:spacing w:val="-2"/>
              </w:rPr>
              <w:t>6.9 Alkanole – Eigenschaften und Verwendung</w:t>
            </w:r>
          </w:p>
          <w:p w14:paraId="44A4AAA6" w14:textId="3DCB23E4" w:rsidR="00E54CDE" w:rsidRPr="00874B18" w:rsidRDefault="00153331" w:rsidP="002E30FF">
            <w:pPr>
              <w:widowControl w:val="0"/>
              <w:spacing w:after="0" w:line="240" w:lineRule="auto"/>
              <w:rPr>
                <w:rFonts w:ascii="Trebuchet MS" w:hAnsi="Trebuchet MS" w:cs="Arial"/>
                <w:i/>
                <w:iCs/>
              </w:rPr>
            </w:pPr>
            <w:r w:rsidRPr="00874B18">
              <w:rPr>
                <w:rStyle w:val="markedcontent"/>
                <w:rFonts w:ascii="Trebuchet MS" w:hAnsi="Trebuchet MS" w:cs="Arial"/>
                <w:i/>
                <w:iCs/>
              </w:rPr>
              <w:t>an weitere</w:t>
            </w:r>
            <w:r w:rsidR="00874B18">
              <w:rPr>
                <w:rStyle w:val="markedcontent"/>
                <w:rFonts w:ascii="Trebuchet MS" w:hAnsi="Trebuchet MS" w:cs="Arial"/>
                <w:i/>
                <w:iCs/>
              </w:rPr>
              <w:t>n</w:t>
            </w:r>
            <w:r w:rsidRPr="00874B18">
              <w:rPr>
                <w:rStyle w:val="markedcontent"/>
                <w:rFonts w:ascii="Trebuchet MS" w:hAnsi="Trebuchet MS" w:cs="Arial"/>
                <w:i/>
                <w:iCs/>
              </w:rPr>
              <w:t xml:space="preserve"> Stellen im Buch</w:t>
            </w:r>
            <w:r w:rsidR="00E54CDE" w:rsidRPr="00874B18">
              <w:rPr>
                <w:rStyle w:val="markedcontent"/>
                <w:rFonts w:ascii="Trebuchet MS" w:hAnsi="Trebuchet MS" w:cs="Arial"/>
                <w:i/>
                <w:iCs/>
              </w:rPr>
              <w:t xml:space="preserve"> angebunden an weitere Stoffklasse</w:t>
            </w:r>
            <w:r w:rsidRPr="00874B18">
              <w:rPr>
                <w:rStyle w:val="markedcontent"/>
                <w:rFonts w:ascii="Trebuchet MS" w:hAnsi="Trebuchet MS" w:cs="Arial"/>
                <w:i/>
                <w:iCs/>
              </w:rPr>
              <w:t>n</w:t>
            </w:r>
          </w:p>
        </w:tc>
      </w:tr>
      <w:tr w:rsidR="00BC77E9" w:rsidRPr="00C5653F" w14:paraId="2C00E2C2"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FFFFFF"/>
          </w:tcPr>
          <w:p w14:paraId="5C290064"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Stöchiometrie</w:t>
            </w:r>
          </w:p>
        </w:tc>
      </w:tr>
      <w:tr w:rsidR="00BC77E9" w:rsidRPr="00C5653F" w14:paraId="49B2EFA1"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907EB91" w14:textId="77777777" w:rsidR="00BC77E9" w:rsidRPr="00C5653F" w:rsidRDefault="00BC77E9" w:rsidP="00146D41">
            <w:pPr>
              <w:numPr>
                <w:ilvl w:val="0"/>
                <w:numId w:val="6"/>
              </w:numPr>
              <w:suppressAutoHyphens w:val="0"/>
              <w:autoSpaceDE w:val="0"/>
              <w:autoSpaceDN w:val="0"/>
              <w:adjustRightInd w:val="0"/>
              <w:spacing w:after="0" w:line="240" w:lineRule="auto"/>
              <w:ind w:hanging="357"/>
              <w:rPr>
                <w:rFonts w:ascii="Trebuchet MS" w:eastAsia="Wingdings-Regular" w:hAnsi="Trebuchet MS" w:cs="Arial"/>
                <w:color w:val="000000"/>
              </w:rPr>
            </w:pPr>
            <w:r w:rsidRPr="00C5653F">
              <w:rPr>
                <w:rFonts w:ascii="Trebuchet MS" w:hAnsi="Trebuchet MS" w:cs="Arial"/>
                <w:color w:val="000000"/>
              </w:rPr>
              <w:t xml:space="preserve">Reaktionsgleichungen auf Stoff-, Teilchen- und </w:t>
            </w:r>
            <w:r w:rsidRPr="00C5653F">
              <w:rPr>
                <w:rFonts w:ascii="Trebuchet MS" w:eastAsia="Wingdings-Regular" w:hAnsi="Trebuchet MS" w:cs="Arial"/>
                <w:color w:val="000000"/>
              </w:rPr>
              <w:t>Formelebene</w:t>
            </w:r>
          </w:p>
          <w:p w14:paraId="7FE4F143" w14:textId="77777777" w:rsidR="00211935" w:rsidRPr="00C5653F" w:rsidRDefault="00211935" w:rsidP="00211935">
            <w:pPr>
              <w:suppressAutoHyphens w:val="0"/>
              <w:autoSpaceDE w:val="0"/>
              <w:autoSpaceDN w:val="0"/>
              <w:adjustRightInd w:val="0"/>
              <w:spacing w:after="0" w:line="240" w:lineRule="auto"/>
              <w:ind w:left="3"/>
              <w:rPr>
                <w:rFonts w:ascii="Trebuchet MS" w:eastAsia="Wingdings-Regular" w:hAnsi="Trebuchet MS" w:cs="Arial"/>
                <w:color w:val="000000"/>
              </w:rPr>
            </w:pPr>
          </w:p>
          <w:p w14:paraId="0D08A482" w14:textId="68B078E2" w:rsidR="00211935" w:rsidRDefault="00211935" w:rsidP="00211935">
            <w:pPr>
              <w:suppressAutoHyphens w:val="0"/>
              <w:autoSpaceDE w:val="0"/>
              <w:autoSpaceDN w:val="0"/>
              <w:adjustRightInd w:val="0"/>
              <w:spacing w:after="0" w:line="240" w:lineRule="auto"/>
              <w:ind w:left="3"/>
              <w:rPr>
                <w:rFonts w:ascii="Trebuchet MS" w:eastAsia="Wingdings-Regular" w:hAnsi="Trebuchet MS" w:cs="Arial"/>
                <w:color w:val="000000"/>
              </w:rPr>
            </w:pPr>
          </w:p>
          <w:p w14:paraId="551A637F" w14:textId="77777777" w:rsidR="00B829E7" w:rsidRPr="00C5653F" w:rsidRDefault="00B829E7" w:rsidP="00211935">
            <w:pPr>
              <w:suppressAutoHyphens w:val="0"/>
              <w:autoSpaceDE w:val="0"/>
              <w:autoSpaceDN w:val="0"/>
              <w:adjustRightInd w:val="0"/>
              <w:spacing w:after="0" w:line="240" w:lineRule="auto"/>
              <w:ind w:left="3"/>
              <w:rPr>
                <w:rFonts w:ascii="Trebuchet MS" w:eastAsia="Wingdings-Regular" w:hAnsi="Trebuchet MS" w:cs="Arial"/>
                <w:color w:val="000000"/>
              </w:rPr>
            </w:pPr>
          </w:p>
          <w:p w14:paraId="1F9BCACC" w14:textId="77777777" w:rsidR="00BC77E9" w:rsidRPr="00C5653F" w:rsidRDefault="00051431" w:rsidP="00146D41">
            <w:pPr>
              <w:numPr>
                <w:ilvl w:val="0"/>
                <w:numId w:val="6"/>
              </w:numPr>
              <w:suppressAutoHyphens w:val="0"/>
              <w:autoSpaceDE w:val="0"/>
              <w:autoSpaceDN w:val="0"/>
              <w:adjustRightInd w:val="0"/>
              <w:spacing w:after="0" w:line="240" w:lineRule="auto"/>
              <w:ind w:hanging="357"/>
              <w:rPr>
                <w:rFonts w:ascii="Trebuchet MS" w:eastAsia="Wingdings-Regular" w:hAnsi="Trebuchet MS" w:cs="Arial"/>
              </w:rPr>
            </w:pPr>
            <w:r w:rsidRPr="00C5653F">
              <w:rPr>
                <w:rFonts w:ascii="Trebuchet MS" w:eastAsia="Wingdings-Regular" w:hAnsi="Trebuchet MS" w:cs="Arial"/>
              </w:rPr>
              <w:t>c</w:t>
            </w:r>
            <w:r w:rsidR="00BC77E9" w:rsidRPr="00C5653F">
              <w:rPr>
                <w:rFonts w:ascii="Trebuchet MS" w:eastAsia="Wingdings-Regular" w:hAnsi="Trebuchet MS" w:cs="Arial"/>
              </w:rPr>
              <w:t>hemisches Rechnen (Grundlagen, die kontinuierlich bei anderen Bausteinen</w:t>
            </w:r>
            <w:r w:rsidRPr="00C5653F">
              <w:rPr>
                <w:rFonts w:ascii="Trebuchet MS" w:eastAsia="Wingdings-Regular" w:hAnsi="Trebuchet MS" w:cs="Arial"/>
              </w:rPr>
              <w:t xml:space="preserve"> </w:t>
            </w:r>
            <w:r w:rsidR="00BC77E9" w:rsidRPr="00C5653F">
              <w:rPr>
                <w:rFonts w:ascii="Trebuchet MS" w:eastAsia="Wingdings-Regular" w:hAnsi="Trebuchet MS" w:cs="Arial"/>
              </w:rPr>
              <w:t>angewandt und vertieft werden)</w:t>
            </w:r>
          </w:p>
          <w:p w14:paraId="36BFB719" w14:textId="77777777" w:rsidR="00051431" w:rsidRPr="00C5653F" w:rsidRDefault="00BC77E9" w:rsidP="00146D41">
            <w:pPr>
              <w:numPr>
                <w:ilvl w:val="0"/>
                <w:numId w:val="8"/>
              </w:numPr>
              <w:suppressAutoHyphens w:val="0"/>
              <w:autoSpaceDE w:val="0"/>
              <w:autoSpaceDN w:val="0"/>
              <w:adjustRightInd w:val="0"/>
              <w:spacing w:after="0" w:line="240" w:lineRule="auto"/>
              <w:rPr>
                <w:rFonts w:ascii="Trebuchet MS" w:eastAsia="Wingdings-Regular" w:hAnsi="Trebuchet MS" w:cs="Arial"/>
              </w:rPr>
            </w:pPr>
            <w:r w:rsidRPr="00C5653F">
              <w:rPr>
                <w:rFonts w:ascii="Trebuchet MS" w:eastAsia="Wingdings-Regular" w:hAnsi="Trebuchet MS" w:cs="Arial"/>
              </w:rPr>
              <w:t>Stoffmenge</w:t>
            </w:r>
          </w:p>
          <w:p w14:paraId="73DFFC64" w14:textId="10801BCC" w:rsidR="00051431" w:rsidRPr="00C5653F" w:rsidRDefault="00BC77E9" w:rsidP="00146D41">
            <w:pPr>
              <w:numPr>
                <w:ilvl w:val="0"/>
                <w:numId w:val="8"/>
              </w:numPr>
              <w:suppressAutoHyphens w:val="0"/>
              <w:autoSpaceDE w:val="0"/>
              <w:autoSpaceDN w:val="0"/>
              <w:adjustRightInd w:val="0"/>
              <w:spacing w:after="0" w:line="240" w:lineRule="auto"/>
              <w:rPr>
                <w:rFonts w:ascii="Trebuchet MS" w:eastAsia="Wingdings-Regular" w:hAnsi="Trebuchet MS" w:cs="Arial"/>
                <w:lang w:val="it-IT"/>
              </w:rPr>
            </w:pPr>
            <w:r w:rsidRPr="00C5653F">
              <w:rPr>
                <w:rFonts w:ascii="Trebuchet MS" w:eastAsia="Wingdings-Regular" w:hAnsi="Trebuchet MS" w:cs="Arial"/>
                <w:lang w:val="it-IT"/>
              </w:rPr>
              <w:t xml:space="preserve">molare Größen: </w:t>
            </w:r>
            <w:r w:rsidR="00DE28E2">
              <w:rPr>
                <w:rFonts w:ascii="Trebuchet MS" w:eastAsia="Wingdings-Regular" w:hAnsi="Trebuchet MS" w:cs="Arial"/>
                <w:lang w:val="it-IT"/>
              </w:rPr>
              <w:br/>
            </w:r>
            <w:r w:rsidRPr="00C5653F">
              <w:rPr>
                <w:rFonts w:ascii="Trebuchet MS" w:eastAsia="Wingdings-Regular" w:hAnsi="Trebuchet MS" w:cs="Arial"/>
                <w:lang w:val="it-IT"/>
              </w:rPr>
              <w:t>molare Masse, molares Volumen</w:t>
            </w:r>
          </w:p>
          <w:p w14:paraId="72E27F03" w14:textId="77777777" w:rsidR="00BC77E9" w:rsidRPr="00C5653F" w:rsidRDefault="00BC77E9" w:rsidP="00146D41">
            <w:pPr>
              <w:numPr>
                <w:ilvl w:val="0"/>
                <w:numId w:val="8"/>
              </w:numPr>
              <w:suppressAutoHyphens w:val="0"/>
              <w:autoSpaceDE w:val="0"/>
              <w:autoSpaceDN w:val="0"/>
              <w:adjustRightInd w:val="0"/>
              <w:spacing w:after="0" w:line="240" w:lineRule="auto"/>
              <w:rPr>
                <w:rFonts w:ascii="Trebuchet MS" w:eastAsia="Wingdings-Regular" w:hAnsi="Trebuchet MS" w:cs="Arial"/>
                <w:color w:val="000000"/>
                <w:lang w:val="it-IT"/>
              </w:rPr>
            </w:pPr>
            <w:r w:rsidRPr="00C5653F">
              <w:rPr>
                <w:rFonts w:ascii="Trebuchet MS" w:eastAsia="Wingdings-Regular" w:hAnsi="Trebuchet MS" w:cs="Arial"/>
              </w:rPr>
              <w:t>Gehaltsangaben: Massenkonzentration, Stoffmengenkonzentration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62F8B80" w14:textId="56A0F53A" w:rsidR="00BC77E9" w:rsidRPr="00C5653F" w:rsidRDefault="00DA0647" w:rsidP="00146D41">
            <w:pPr>
              <w:widowControl w:val="0"/>
              <w:spacing w:after="0" w:line="240" w:lineRule="auto"/>
              <w:rPr>
                <w:rStyle w:val="markedcontent"/>
                <w:rFonts w:ascii="Trebuchet MS" w:hAnsi="Trebuchet MS" w:cs="Arial"/>
              </w:rPr>
            </w:pPr>
            <w:r w:rsidRPr="00C5653F">
              <w:rPr>
                <w:rFonts w:ascii="Trebuchet MS" w:eastAsia="Trebuchet MS" w:hAnsi="Trebuchet MS" w:cs="Arial"/>
                <w:color w:val="3366FF"/>
              </w:rPr>
              <w:t>Anhang</w:t>
            </w:r>
            <w:r w:rsidRPr="00C5653F">
              <w:rPr>
                <w:rStyle w:val="markedcontent"/>
                <w:rFonts w:ascii="Trebuchet MS" w:hAnsi="Trebuchet MS" w:cs="Arial"/>
              </w:rPr>
              <w:t xml:space="preserve"> Formeln, Reaktionsgleichungen, funktionelle Gruppen</w:t>
            </w:r>
            <w:r w:rsidR="0046401B">
              <w:rPr>
                <w:rStyle w:val="markedcontent"/>
                <w:rFonts w:ascii="Trebuchet MS" w:hAnsi="Trebuchet MS" w:cs="Arial"/>
              </w:rPr>
              <w:t xml:space="preserve"> </w:t>
            </w:r>
          </w:p>
          <w:p w14:paraId="19079F9E" w14:textId="7005521C" w:rsidR="0085416E" w:rsidRDefault="0085416E" w:rsidP="0085416E">
            <w:pPr>
              <w:widowControl w:val="0"/>
              <w:spacing w:after="0" w:line="240" w:lineRule="auto"/>
              <w:rPr>
                <w:rFonts w:ascii="Trebuchet MS" w:eastAsia="Trebuchet MS" w:hAnsi="Trebuchet MS" w:cs="Arial"/>
                <w:color w:val="000000"/>
              </w:rPr>
            </w:pPr>
            <w:r w:rsidRPr="00C5653F">
              <w:rPr>
                <w:rFonts w:ascii="Trebuchet MS" w:eastAsia="Trebuchet MS" w:hAnsi="Trebuchet MS" w:cs="Arial"/>
                <w:i/>
                <w:iCs/>
              </w:rPr>
              <w:t>Teilchenebene:</w:t>
            </w:r>
            <w:r w:rsidRPr="00C5653F">
              <w:rPr>
                <w:rFonts w:ascii="Trebuchet MS" w:eastAsia="Trebuchet MS" w:hAnsi="Trebuchet MS" w:cs="Arial"/>
                <w:color w:val="3366FF"/>
              </w:rPr>
              <w:br/>
            </w:r>
            <w:r w:rsidR="00153331">
              <w:rPr>
                <w:rFonts w:ascii="Trebuchet MS" w:eastAsia="Trebuchet MS" w:hAnsi="Trebuchet MS" w:cs="Arial"/>
                <w:color w:val="3366FF"/>
              </w:rPr>
              <w:t>Grundlagen</w:t>
            </w:r>
            <w:r w:rsidR="00153331" w:rsidRPr="00C5653F">
              <w:rPr>
                <w:rFonts w:ascii="Trebuchet MS" w:eastAsia="Trebuchet MS" w:hAnsi="Trebuchet MS" w:cs="Arial"/>
                <w:color w:val="000000"/>
              </w:rPr>
              <w:t xml:space="preserve"> </w:t>
            </w:r>
            <w:r w:rsidRPr="00C5653F">
              <w:rPr>
                <w:rFonts w:ascii="Trebuchet MS" w:eastAsia="Trebuchet MS" w:hAnsi="Trebuchet MS" w:cs="Arial"/>
                <w:color w:val="000000"/>
              </w:rPr>
              <w:t>Die Energiebilanz der Salzbildung</w:t>
            </w:r>
            <w:r w:rsidR="0046401B">
              <w:rPr>
                <w:rFonts w:ascii="Trebuchet MS" w:eastAsia="Trebuchet MS" w:hAnsi="Trebuchet MS" w:cs="Arial"/>
                <w:color w:val="000000"/>
              </w:rPr>
              <w:t xml:space="preserve"> </w:t>
            </w:r>
          </w:p>
          <w:p w14:paraId="3A2CEDED" w14:textId="77777777" w:rsidR="00B829E7" w:rsidRDefault="00B829E7" w:rsidP="0085416E">
            <w:pPr>
              <w:widowControl w:val="0"/>
              <w:spacing w:after="0" w:line="240" w:lineRule="auto"/>
              <w:rPr>
                <w:rStyle w:val="markedcontent"/>
                <w:rFonts w:ascii="Trebuchet MS" w:eastAsia="Trebuchet MS" w:hAnsi="Trebuchet MS" w:cs="Arial"/>
              </w:rPr>
            </w:pPr>
          </w:p>
          <w:p w14:paraId="43013C09" w14:textId="07F7BCDB" w:rsidR="00153331" w:rsidRDefault="00153331" w:rsidP="0085416E">
            <w:pPr>
              <w:widowControl w:val="0"/>
              <w:spacing w:after="0" w:line="240" w:lineRule="auto"/>
              <w:rPr>
                <w:rFonts w:ascii="Trebuchet MS" w:eastAsia="Trebuchet MS" w:hAnsi="Trebuchet MS" w:cs="Arial"/>
                <w:color w:val="000000"/>
              </w:rPr>
            </w:pPr>
            <w:r>
              <w:rPr>
                <w:rFonts w:ascii="Trebuchet MS" w:eastAsia="Trebuchet MS" w:hAnsi="Trebuchet MS" w:cs="Arial"/>
                <w:color w:val="3366FF"/>
              </w:rPr>
              <w:t>Grundlagen</w:t>
            </w:r>
            <w:r w:rsidRPr="00C5653F">
              <w:rPr>
                <w:rFonts w:ascii="Trebuchet MS" w:eastAsia="Trebuchet MS" w:hAnsi="Trebuchet MS" w:cs="Arial"/>
                <w:color w:val="000000"/>
              </w:rPr>
              <w:t xml:space="preserve"> Die</w:t>
            </w:r>
            <w:r>
              <w:rPr>
                <w:rFonts w:ascii="Trebuchet MS" w:eastAsia="Trebuchet MS" w:hAnsi="Trebuchet MS" w:cs="Arial"/>
                <w:color w:val="000000"/>
              </w:rPr>
              <w:t xml:space="preserve"> Stoffmenge und die molare Masse</w:t>
            </w:r>
          </w:p>
          <w:p w14:paraId="367DCFAC" w14:textId="351331D9" w:rsidR="00153331" w:rsidRDefault="00153331" w:rsidP="0085416E">
            <w:pPr>
              <w:widowControl w:val="0"/>
              <w:spacing w:after="0" w:line="240" w:lineRule="auto"/>
              <w:rPr>
                <w:rFonts w:ascii="Trebuchet MS" w:eastAsia="Trebuchet MS" w:hAnsi="Trebuchet MS" w:cs="Arial"/>
                <w:color w:val="000000"/>
              </w:rPr>
            </w:pPr>
            <w:r>
              <w:rPr>
                <w:rFonts w:ascii="Trebuchet MS" w:eastAsia="Trebuchet MS" w:hAnsi="Trebuchet MS" w:cs="Arial"/>
                <w:color w:val="3366FF"/>
              </w:rPr>
              <w:t>Grundlagen</w:t>
            </w:r>
            <w:r w:rsidRPr="00C5653F">
              <w:rPr>
                <w:rFonts w:ascii="Trebuchet MS" w:eastAsia="Trebuchet MS" w:hAnsi="Trebuchet MS" w:cs="Arial"/>
                <w:color w:val="000000"/>
              </w:rPr>
              <w:t xml:space="preserve"> Die</w:t>
            </w:r>
            <w:r>
              <w:rPr>
                <w:rFonts w:ascii="Trebuchet MS" w:eastAsia="Trebuchet MS" w:hAnsi="Trebuchet MS" w:cs="Arial"/>
                <w:color w:val="000000"/>
              </w:rPr>
              <w:t xml:space="preserve"> Stoffmengenkonzentration</w:t>
            </w:r>
          </w:p>
          <w:p w14:paraId="54833C73" w14:textId="188FE84E" w:rsidR="00146D41" w:rsidRPr="00DE28E2" w:rsidRDefault="00153331" w:rsidP="00146D41">
            <w:pPr>
              <w:widowControl w:val="0"/>
              <w:spacing w:after="0" w:line="240" w:lineRule="auto"/>
              <w:rPr>
                <w:rFonts w:ascii="Trebuchet MS" w:eastAsia="Trebuchet MS" w:hAnsi="Trebuchet MS" w:cs="Arial"/>
              </w:rPr>
            </w:pPr>
            <w:r>
              <w:rPr>
                <w:rFonts w:ascii="Trebuchet MS" w:eastAsia="Trebuchet MS" w:hAnsi="Trebuchet MS" w:cs="Arial"/>
                <w:color w:val="3366FF"/>
              </w:rPr>
              <w:t>Grundlagen</w:t>
            </w:r>
            <w:r w:rsidRPr="00C5653F">
              <w:rPr>
                <w:rFonts w:ascii="Trebuchet MS" w:eastAsia="Trebuchet MS" w:hAnsi="Trebuchet MS" w:cs="Arial"/>
                <w:color w:val="000000"/>
              </w:rPr>
              <w:t xml:space="preserve"> </w:t>
            </w:r>
            <w:r>
              <w:rPr>
                <w:rFonts w:ascii="Trebuchet MS" w:eastAsia="Trebuchet MS" w:hAnsi="Trebuchet MS" w:cs="Arial"/>
                <w:color w:val="000000"/>
              </w:rPr>
              <w:t>Größen und Größengleichungen</w:t>
            </w:r>
          </w:p>
        </w:tc>
      </w:tr>
    </w:tbl>
    <w:p w14:paraId="709FC3E2" w14:textId="77777777" w:rsidR="000B0DB3" w:rsidRPr="00C5653F" w:rsidRDefault="000B0DB3">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BC77E9" w:rsidRPr="00C5653F" w14:paraId="4CE7A99A"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3C2AB17C" w14:textId="77777777" w:rsidR="00BC77E9" w:rsidRPr="00C5653F" w:rsidRDefault="004E6A2B"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 xml:space="preserve">1 </w:t>
            </w:r>
            <w:r w:rsidR="00BC77E9" w:rsidRPr="00C5653F">
              <w:rPr>
                <w:rFonts w:ascii="Trebuchet MS" w:eastAsia="Trebuchet MS" w:hAnsi="Trebuchet MS" w:cs="Trebuchet MS"/>
                <w:b/>
                <w:color w:val="FFFFFF"/>
              </w:rPr>
              <w:t>Analytik</w:t>
            </w:r>
            <w:r w:rsidR="00BC77E9" w:rsidRPr="00C5653F">
              <w:rPr>
                <w:rFonts w:ascii="Trebuchet MS" w:eastAsia="Trebuchet MS" w:hAnsi="Trebuchet MS" w:cs="Trebuchet MS"/>
                <w:color w:val="FFFFFF"/>
              </w:rPr>
              <w:t xml:space="preserve">   </w:t>
            </w:r>
          </w:p>
        </w:tc>
      </w:tr>
      <w:tr w:rsidR="00BC77E9" w:rsidRPr="00C5653F" w14:paraId="3CD9CDA2"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E6264B1"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1.1 Chromatografie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FBDBBC8"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hAnsi="Trebuchet MS"/>
              </w:rPr>
              <w:t xml:space="preserve">LK: P, 4h </w:t>
            </w:r>
          </w:p>
        </w:tc>
      </w:tr>
      <w:tr w:rsidR="00BC77E9" w:rsidRPr="00C5653F" w14:paraId="2304EF6E"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AB2A1DD" w14:textId="77777777" w:rsidR="00BC77E9" w:rsidRPr="00C5653F" w:rsidRDefault="00BC77E9" w:rsidP="00051431">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Leistungsfach</w:t>
            </w:r>
            <w:r w:rsidRPr="00C5653F">
              <w:rPr>
                <w:rStyle w:val="markedcontent"/>
                <w:rFonts w:ascii="Trebuchet MS" w:hAnsi="Trebuchet MS" w:cs="Arial"/>
              </w:rPr>
              <w:t xml:space="preserve">: </w:t>
            </w:r>
          </w:p>
          <w:p w14:paraId="01F83EE1" w14:textId="3874EBBC" w:rsidR="00051431" w:rsidRDefault="00BC77E9" w:rsidP="00051431">
            <w:pPr>
              <w:numPr>
                <w:ilvl w:val="0"/>
                <w:numId w:val="10"/>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Grundlagen: stationäre Phase, mobile Phase (Laufmittel, Fließmittel), Chromatogramm,</w:t>
            </w:r>
            <w:r w:rsidR="00051431" w:rsidRPr="00C5653F">
              <w:rPr>
                <w:rFonts w:ascii="Trebuchet MS" w:hAnsi="Trebuchet MS" w:cs="Arial"/>
                <w:color w:val="000000"/>
              </w:rPr>
              <w:t xml:space="preserve"> </w:t>
            </w:r>
            <w:r w:rsidRPr="00C5653F">
              <w:rPr>
                <w:rFonts w:ascii="Trebuchet MS" w:hAnsi="Trebuchet MS" w:cs="Arial"/>
                <w:color w:val="000000"/>
              </w:rPr>
              <w:t>Verteilungs- bzw. Adsorptionschromatografie, Retentionszeit, Retentionsfaktor</w:t>
            </w:r>
          </w:p>
          <w:p w14:paraId="78846210" w14:textId="77777777" w:rsidR="0046401B" w:rsidRPr="00C5653F" w:rsidRDefault="0046401B" w:rsidP="0046401B">
            <w:pPr>
              <w:suppressAutoHyphens w:val="0"/>
              <w:autoSpaceDE w:val="0"/>
              <w:autoSpaceDN w:val="0"/>
              <w:adjustRightInd w:val="0"/>
              <w:spacing w:after="0" w:line="240" w:lineRule="auto"/>
              <w:ind w:left="360"/>
              <w:rPr>
                <w:rFonts w:ascii="Trebuchet MS" w:hAnsi="Trebuchet MS" w:cs="Arial"/>
                <w:color w:val="000000"/>
              </w:rPr>
            </w:pPr>
          </w:p>
          <w:p w14:paraId="2B90FBEE" w14:textId="77777777" w:rsidR="00BC77E9" w:rsidRPr="00C5653F" w:rsidRDefault="00BC77E9" w:rsidP="00051431">
            <w:pPr>
              <w:numPr>
                <w:ilvl w:val="0"/>
                <w:numId w:val="10"/>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zwei ausgewählte Verfahren, z. B. Papier-, Dünnschicht-, Säulen- oder</w:t>
            </w:r>
            <w:r w:rsidR="00051431" w:rsidRPr="00C5653F">
              <w:rPr>
                <w:rFonts w:ascii="Trebuchet MS" w:hAnsi="Trebuchet MS" w:cs="Arial"/>
                <w:color w:val="000000"/>
              </w:rPr>
              <w:t xml:space="preserve"> </w:t>
            </w:r>
            <w:r w:rsidRPr="00C5653F">
              <w:rPr>
                <w:rFonts w:ascii="Trebuchet MS" w:hAnsi="Trebuchet MS" w:cs="Arial"/>
                <w:color w:val="000000"/>
              </w:rPr>
              <w:t>Gaschromatografie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41DAA28" w14:textId="77777777" w:rsidR="0085416E" w:rsidRPr="00C5653F" w:rsidRDefault="0085416E" w:rsidP="00146D41">
            <w:pPr>
              <w:widowControl w:val="0"/>
              <w:spacing w:after="0" w:line="240" w:lineRule="auto"/>
              <w:rPr>
                <w:rStyle w:val="markedcontent"/>
                <w:rFonts w:ascii="Trebuchet MS" w:hAnsi="Trebuchet MS" w:cs="Arial"/>
              </w:rPr>
            </w:pPr>
          </w:p>
          <w:p w14:paraId="3115C96D" w14:textId="42B63D01" w:rsidR="00BC77E9" w:rsidRPr="00C5653F" w:rsidRDefault="00146D41" w:rsidP="00146D41">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153331">
              <w:rPr>
                <w:rStyle w:val="markedcontent"/>
                <w:rFonts w:ascii="Trebuchet MS" w:hAnsi="Trebuchet MS" w:cs="Arial"/>
              </w:rPr>
              <w:t>5</w:t>
            </w:r>
            <w:r w:rsidRPr="00C5653F">
              <w:rPr>
                <w:rStyle w:val="markedcontent"/>
                <w:rFonts w:ascii="Trebuchet MS" w:hAnsi="Trebuchet MS" w:cs="Arial"/>
              </w:rPr>
              <w:t xml:space="preserve"> Gaschromatografie</w:t>
            </w:r>
          </w:p>
          <w:p w14:paraId="2BDD2F0B" w14:textId="77777777" w:rsidR="00146D41" w:rsidRPr="00C5653F" w:rsidRDefault="00146D41" w:rsidP="00146D41">
            <w:pPr>
              <w:widowControl w:val="0"/>
              <w:spacing w:after="0" w:line="240" w:lineRule="auto"/>
              <w:rPr>
                <w:rStyle w:val="markedcontent"/>
                <w:rFonts w:ascii="Trebuchet MS" w:hAnsi="Trebuchet MS" w:cs="Arial"/>
              </w:rPr>
            </w:pPr>
          </w:p>
          <w:p w14:paraId="5F6287AB" w14:textId="186994D8" w:rsidR="00146D41" w:rsidRDefault="00146D41" w:rsidP="00146D41">
            <w:pPr>
              <w:widowControl w:val="0"/>
              <w:spacing w:after="0" w:line="240" w:lineRule="auto"/>
              <w:rPr>
                <w:rStyle w:val="markedcontent"/>
                <w:rFonts w:ascii="Trebuchet MS" w:hAnsi="Trebuchet MS" w:cs="Arial"/>
              </w:rPr>
            </w:pPr>
          </w:p>
          <w:p w14:paraId="2F48D6EA" w14:textId="77777777" w:rsidR="0046401B" w:rsidRPr="00C5653F" w:rsidRDefault="0046401B" w:rsidP="00146D41">
            <w:pPr>
              <w:widowControl w:val="0"/>
              <w:spacing w:after="0" w:line="240" w:lineRule="auto"/>
              <w:rPr>
                <w:rStyle w:val="markedcontent"/>
                <w:rFonts w:ascii="Trebuchet MS" w:hAnsi="Trebuchet MS" w:cs="Arial"/>
              </w:rPr>
            </w:pPr>
          </w:p>
          <w:p w14:paraId="61FBA0AF" w14:textId="77777777" w:rsidR="00146D41" w:rsidRPr="00C5653F" w:rsidRDefault="00146D41" w:rsidP="00146D41">
            <w:pPr>
              <w:widowControl w:val="0"/>
              <w:spacing w:after="0" w:line="240" w:lineRule="auto"/>
              <w:rPr>
                <w:rStyle w:val="markedcontent"/>
                <w:rFonts w:ascii="Trebuchet MS" w:hAnsi="Trebuchet MS" w:cs="Arial"/>
              </w:rPr>
            </w:pPr>
          </w:p>
          <w:p w14:paraId="0D503331" w14:textId="4CE3B671" w:rsidR="00146D41" w:rsidRPr="00C5653F" w:rsidRDefault="00146D41" w:rsidP="00146D41">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153331">
              <w:rPr>
                <w:rStyle w:val="markedcontent"/>
                <w:rFonts w:ascii="Trebuchet MS" w:hAnsi="Trebuchet MS" w:cs="Arial"/>
              </w:rPr>
              <w:t>5</w:t>
            </w:r>
            <w:r w:rsidRPr="00C5653F">
              <w:rPr>
                <w:rStyle w:val="markedcontent"/>
                <w:rFonts w:ascii="Trebuchet MS" w:hAnsi="Trebuchet MS" w:cs="Arial"/>
              </w:rPr>
              <w:t xml:space="preserve"> Gaschromatografie</w:t>
            </w:r>
            <w:r w:rsidR="004D5127">
              <w:rPr>
                <w:rStyle w:val="markedcontent"/>
                <w:rFonts w:ascii="Trebuchet MS" w:hAnsi="Trebuchet MS" w:cs="Arial"/>
              </w:rPr>
              <w:t xml:space="preserve"> </w:t>
            </w:r>
          </w:p>
          <w:p w14:paraId="58C89B91" w14:textId="25689B0E" w:rsidR="00146D41" w:rsidRPr="00C5653F" w:rsidRDefault="00146D41" w:rsidP="00146D41">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153331">
              <w:rPr>
                <w:rStyle w:val="markedcontent"/>
                <w:rFonts w:ascii="Trebuchet MS" w:hAnsi="Trebuchet MS" w:cs="Arial"/>
              </w:rPr>
              <w:t>6</w:t>
            </w:r>
            <w:r w:rsidRPr="00C5653F">
              <w:rPr>
                <w:rStyle w:val="markedcontent"/>
                <w:rFonts w:ascii="Trebuchet MS" w:hAnsi="Trebuchet MS" w:cs="Arial"/>
              </w:rPr>
              <w:t xml:space="preserve"> Dünnschichtchromatografie</w:t>
            </w:r>
          </w:p>
        </w:tc>
      </w:tr>
      <w:tr w:rsidR="000B0DB3" w:rsidRPr="00C5653F" w14:paraId="19369D6C"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F621C11" w14:textId="77777777" w:rsidR="000B0DB3" w:rsidRPr="00C5653F" w:rsidRDefault="000B0DB3"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 xml:space="preserve">1.2 Maßanalyse </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1DB6821" w14:textId="77777777" w:rsidR="000B0DB3" w:rsidRPr="00C5653F" w:rsidRDefault="000B0DB3" w:rsidP="004D0738">
            <w:pPr>
              <w:keepNext/>
              <w:widowControl w:val="0"/>
              <w:spacing w:before="60" w:after="60" w:line="240" w:lineRule="auto"/>
              <w:rPr>
                <w:rFonts w:ascii="Trebuchet MS" w:hAnsi="Trebuchet MS"/>
                <w:lang w:val="en-GB"/>
              </w:rPr>
            </w:pPr>
            <w:r w:rsidRPr="00C5653F">
              <w:rPr>
                <w:rFonts w:ascii="Trebuchet MS" w:hAnsi="Trebuchet MS"/>
              </w:rPr>
              <w:t xml:space="preserve">GK: </w:t>
            </w:r>
            <w:r w:rsidR="00BC77E9" w:rsidRPr="00C5653F">
              <w:rPr>
                <w:rFonts w:ascii="Trebuchet MS" w:hAnsi="Trebuchet MS"/>
              </w:rPr>
              <w:t>P, 4h P     LK: P, 10</w:t>
            </w:r>
            <w:r w:rsidRPr="00C5653F">
              <w:rPr>
                <w:rFonts w:ascii="Trebuchet MS" w:hAnsi="Trebuchet MS"/>
              </w:rPr>
              <w:t>h</w:t>
            </w:r>
          </w:p>
        </w:tc>
      </w:tr>
      <w:tr w:rsidR="000B0DB3" w:rsidRPr="00C5653F" w14:paraId="2B292F16"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5F41ED22" w14:textId="77777777" w:rsidR="00051431" w:rsidRPr="00C5653F" w:rsidRDefault="000B0DB3" w:rsidP="00051431">
            <w:pPr>
              <w:suppressAutoHyphens w:val="0"/>
              <w:autoSpaceDE w:val="0"/>
              <w:autoSpaceDN w:val="0"/>
              <w:adjustRightInd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p>
          <w:p w14:paraId="7F331454" w14:textId="34C8DEE4" w:rsidR="00051431" w:rsidRDefault="00BC77E9" w:rsidP="00051431">
            <w:pPr>
              <w:numPr>
                <w:ilvl w:val="0"/>
                <w:numId w:val="11"/>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Grundlagen:</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Maßlösung (Titerlösung), Bürette,</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Probelösung (Vorlage), Äquivalenzpunkt</w:t>
            </w:r>
          </w:p>
          <w:p w14:paraId="191B9684" w14:textId="77777777" w:rsidR="0046401B" w:rsidRDefault="0046401B" w:rsidP="0046401B">
            <w:pPr>
              <w:suppressAutoHyphens w:val="0"/>
              <w:autoSpaceDE w:val="0"/>
              <w:autoSpaceDN w:val="0"/>
              <w:adjustRightInd w:val="0"/>
              <w:spacing w:after="0" w:line="240" w:lineRule="auto"/>
              <w:ind w:left="360"/>
              <w:rPr>
                <w:rFonts w:ascii="Trebuchet MS" w:eastAsia="Wingdings-Regular" w:hAnsi="Trebuchet MS" w:cs="Arial"/>
                <w:color w:val="000000"/>
              </w:rPr>
            </w:pPr>
          </w:p>
          <w:p w14:paraId="326E428D" w14:textId="77777777" w:rsidR="00DE28E2" w:rsidRPr="00C5653F" w:rsidRDefault="00DE28E2" w:rsidP="0046401B">
            <w:pPr>
              <w:suppressAutoHyphens w:val="0"/>
              <w:autoSpaceDE w:val="0"/>
              <w:autoSpaceDN w:val="0"/>
              <w:adjustRightInd w:val="0"/>
              <w:spacing w:after="0" w:line="240" w:lineRule="auto"/>
              <w:ind w:left="360"/>
              <w:rPr>
                <w:rFonts w:ascii="Trebuchet MS" w:eastAsia="Wingdings-Regular" w:hAnsi="Trebuchet MS" w:cs="Arial"/>
                <w:color w:val="000000"/>
              </w:rPr>
            </w:pPr>
          </w:p>
          <w:p w14:paraId="7D73230A" w14:textId="4C72FEF9" w:rsidR="0046401B" w:rsidRPr="005951DA" w:rsidRDefault="00BC77E9" w:rsidP="005951DA">
            <w:pPr>
              <w:numPr>
                <w:ilvl w:val="0"/>
                <w:numId w:val="11"/>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Säure-Base-Titration einprotoniger</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Säuren bzw. Basen</w:t>
            </w:r>
          </w:p>
          <w:p w14:paraId="6B26F618" w14:textId="77777777" w:rsidR="00AC7305" w:rsidRPr="00C5653F" w:rsidRDefault="00AC7305" w:rsidP="0046401B">
            <w:pPr>
              <w:suppressAutoHyphens w:val="0"/>
              <w:autoSpaceDE w:val="0"/>
              <w:autoSpaceDN w:val="0"/>
              <w:adjustRightInd w:val="0"/>
              <w:spacing w:after="0" w:line="240" w:lineRule="auto"/>
              <w:ind w:left="360"/>
              <w:rPr>
                <w:rFonts w:ascii="Trebuchet MS" w:eastAsia="Wingdings-Regular" w:hAnsi="Trebuchet MS" w:cs="Arial"/>
                <w:color w:val="000000"/>
              </w:rPr>
            </w:pPr>
          </w:p>
          <w:p w14:paraId="4048FA02" w14:textId="77777777" w:rsidR="00BC77E9" w:rsidRPr="00C5653F" w:rsidRDefault="00BC77E9" w:rsidP="00051431">
            <w:pPr>
              <w:numPr>
                <w:ilvl w:val="0"/>
                <w:numId w:val="11"/>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Neutralisation, Neutralpunkt,</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indikatorgestützte ÄP-Identifikation</w:t>
            </w:r>
          </w:p>
          <w:p w14:paraId="4AABF44B" w14:textId="77777777" w:rsidR="00051431" w:rsidRPr="00C5653F" w:rsidRDefault="00051431" w:rsidP="00051431">
            <w:pPr>
              <w:widowControl w:val="0"/>
              <w:spacing w:after="0" w:line="240" w:lineRule="auto"/>
              <w:rPr>
                <w:rStyle w:val="markedcontent"/>
                <w:rFonts w:ascii="Trebuchet MS" w:hAnsi="Trebuchet MS" w:cs="Arial"/>
                <w:u w:val="single"/>
              </w:rPr>
            </w:pPr>
          </w:p>
          <w:p w14:paraId="41C7CBB8" w14:textId="77777777" w:rsidR="000B0DB3" w:rsidRPr="00C5653F" w:rsidRDefault="000B0DB3" w:rsidP="00051431">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28DF2FF5" w14:textId="5430ECD7" w:rsidR="00051431" w:rsidRDefault="00BC77E9" w:rsidP="00051431">
            <w:pPr>
              <w:numPr>
                <w:ilvl w:val="0"/>
                <w:numId w:val="12"/>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Säure-Base-Titration mehrprotoniger</w:t>
            </w:r>
            <w:r w:rsidR="00051431" w:rsidRPr="00C5653F">
              <w:rPr>
                <w:rFonts w:ascii="Trebuchet MS" w:hAnsi="Trebuchet MS" w:cs="Arial"/>
                <w:color w:val="000000"/>
              </w:rPr>
              <w:t xml:space="preserve"> </w:t>
            </w:r>
            <w:r w:rsidRPr="00C5653F">
              <w:rPr>
                <w:rFonts w:ascii="Trebuchet MS" w:hAnsi="Trebuchet MS" w:cs="Arial"/>
                <w:color w:val="000000"/>
              </w:rPr>
              <w:t>Säuren bzw. Basen</w:t>
            </w:r>
          </w:p>
          <w:p w14:paraId="73FACF5E" w14:textId="77777777" w:rsidR="0046401B" w:rsidRPr="00C5653F" w:rsidRDefault="0046401B" w:rsidP="0046401B">
            <w:pPr>
              <w:suppressAutoHyphens w:val="0"/>
              <w:autoSpaceDE w:val="0"/>
              <w:autoSpaceDN w:val="0"/>
              <w:adjustRightInd w:val="0"/>
              <w:spacing w:after="0" w:line="240" w:lineRule="auto"/>
              <w:ind w:left="360"/>
              <w:rPr>
                <w:rFonts w:ascii="Trebuchet MS" w:hAnsi="Trebuchet MS" w:cs="Arial"/>
                <w:color w:val="000000"/>
              </w:rPr>
            </w:pPr>
          </w:p>
          <w:p w14:paraId="153F82E1" w14:textId="601B2520" w:rsidR="00051431" w:rsidRPr="0078362E" w:rsidRDefault="00BC77E9" w:rsidP="00051431">
            <w:pPr>
              <w:numPr>
                <w:ilvl w:val="0"/>
                <w:numId w:val="12"/>
              </w:numPr>
              <w:suppressAutoHyphens w:val="0"/>
              <w:autoSpaceDE w:val="0"/>
              <w:autoSpaceDN w:val="0"/>
              <w:adjustRightInd w:val="0"/>
              <w:spacing w:after="0" w:line="240" w:lineRule="auto"/>
              <w:rPr>
                <w:rFonts w:ascii="Trebuchet MS" w:hAnsi="Trebuchet MS" w:cs="Arial"/>
                <w:color w:val="000000"/>
              </w:rPr>
            </w:pPr>
            <w:r w:rsidRPr="0078362E">
              <w:rPr>
                <w:rFonts w:ascii="Trebuchet MS" w:hAnsi="Trebuchet MS" w:cs="Arial"/>
                <w:color w:val="000000"/>
              </w:rPr>
              <w:t>Titrationskurven (Berechnungen von</w:t>
            </w:r>
            <w:r w:rsidR="00051431" w:rsidRPr="0078362E">
              <w:rPr>
                <w:rFonts w:ascii="Trebuchet MS" w:hAnsi="Trebuchet MS" w:cs="Arial"/>
                <w:color w:val="000000"/>
              </w:rPr>
              <w:t xml:space="preserve"> </w:t>
            </w:r>
            <w:r w:rsidRPr="0078362E">
              <w:rPr>
                <w:rFonts w:ascii="Trebuchet MS" w:hAnsi="Trebuchet MS" w:cs="Arial"/>
                <w:color w:val="000000"/>
              </w:rPr>
              <w:t>charakteristischen Punkten und</w:t>
            </w:r>
            <w:r w:rsidR="00051431" w:rsidRPr="0078362E">
              <w:rPr>
                <w:rFonts w:ascii="Trebuchet MS" w:hAnsi="Trebuchet MS" w:cs="Arial"/>
                <w:color w:val="000000"/>
              </w:rPr>
              <w:t xml:space="preserve"> </w:t>
            </w:r>
            <w:r w:rsidRPr="0078362E">
              <w:rPr>
                <w:rFonts w:ascii="Trebuchet MS" w:hAnsi="Trebuchet MS" w:cs="Arial"/>
                <w:color w:val="000000"/>
              </w:rPr>
              <w:t>Bereichen), potentiometrische ÄP</w:t>
            </w:r>
            <w:r w:rsidR="00051431" w:rsidRPr="0078362E">
              <w:rPr>
                <w:rFonts w:ascii="Trebuchet MS" w:hAnsi="Trebuchet MS" w:cs="Arial"/>
                <w:color w:val="000000"/>
              </w:rPr>
              <w:t>-</w:t>
            </w:r>
            <w:r w:rsidRPr="0078362E">
              <w:rPr>
                <w:rFonts w:ascii="Trebuchet MS" w:hAnsi="Trebuchet MS" w:cs="Arial"/>
                <w:color w:val="000000"/>
              </w:rPr>
              <w:t>Identifikation</w:t>
            </w:r>
            <w:r w:rsidR="00051431" w:rsidRPr="0078362E">
              <w:rPr>
                <w:rFonts w:ascii="Trebuchet MS" w:hAnsi="Trebuchet MS" w:cs="Arial"/>
                <w:color w:val="000000"/>
              </w:rPr>
              <w:t xml:space="preserve"> </w:t>
            </w:r>
            <w:r w:rsidRPr="0078362E">
              <w:rPr>
                <w:rFonts w:ascii="Trebuchet MS" w:hAnsi="Trebuchet MS" w:cs="Arial"/>
                <w:color w:val="000000"/>
              </w:rPr>
              <w:t>(pH-Elektrode)</w:t>
            </w:r>
          </w:p>
          <w:p w14:paraId="0C6C150B" w14:textId="77777777" w:rsidR="0046401B" w:rsidRDefault="0046401B" w:rsidP="0046401B">
            <w:pPr>
              <w:suppressAutoHyphens w:val="0"/>
              <w:autoSpaceDE w:val="0"/>
              <w:autoSpaceDN w:val="0"/>
              <w:adjustRightInd w:val="0"/>
              <w:spacing w:after="0" w:line="240" w:lineRule="auto"/>
              <w:ind w:left="360"/>
              <w:rPr>
                <w:rFonts w:ascii="Trebuchet MS" w:hAnsi="Trebuchet MS" w:cs="Arial"/>
                <w:color w:val="000000"/>
              </w:rPr>
            </w:pPr>
          </w:p>
          <w:p w14:paraId="576F1897" w14:textId="77777777" w:rsidR="00EF0584" w:rsidRDefault="00EF0584" w:rsidP="0046401B">
            <w:pPr>
              <w:suppressAutoHyphens w:val="0"/>
              <w:autoSpaceDE w:val="0"/>
              <w:autoSpaceDN w:val="0"/>
              <w:adjustRightInd w:val="0"/>
              <w:spacing w:after="0" w:line="240" w:lineRule="auto"/>
              <w:ind w:left="360"/>
              <w:rPr>
                <w:rFonts w:ascii="Trebuchet MS" w:hAnsi="Trebuchet MS" w:cs="Arial"/>
                <w:color w:val="000000"/>
              </w:rPr>
            </w:pPr>
          </w:p>
          <w:p w14:paraId="4C69EBE5" w14:textId="5BECA63A" w:rsidR="00EF0584" w:rsidRDefault="00DA77A1" w:rsidP="00EF0584">
            <w:pPr>
              <w:suppressAutoHyphens w:val="0"/>
              <w:autoSpaceDE w:val="0"/>
              <w:autoSpaceDN w:val="0"/>
              <w:adjustRightInd w:val="0"/>
              <w:spacing w:after="0" w:line="240" w:lineRule="auto"/>
              <w:rPr>
                <w:rFonts w:ascii="Trebuchet MS" w:hAnsi="Trebuchet MS" w:cs="Arial"/>
                <w:color w:val="000000"/>
              </w:rPr>
            </w:pPr>
            <w:r>
              <w:rPr>
                <w:rFonts w:ascii="Trebuchet MS" w:hAnsi="Trebuchet MS" w:cs="Arial"/>
                <w:color w:val="000000"/>
              </w:rPr>
              <w:br/>
            </w:r>
          </w:p>
          <w:p w14:paraId="3CFB4F3F" w14:textId="77777777" w:rsidR="00DE28E2" w:rsidRPr="00C5653F" w:rsidRDefault="00DE28E2" w:rsidP="00EF0584">
            <w:pPr>
              <w:suppressAutoHyphens w:val="0"/>
              <w:autoSpaceDE w:val="0"/>
              <w:autoSpaceDN w:val="0"/>
              <w:adjustRightInd w:val="0"/>
              <w:spacing w:after="0" w:line="240" w:lineRule="auto"/>
              <w:rPr>
                <w:rFonts w:ascii="Trebuchet MS" w:hAnsi="Trebuchet MS" w:cs="Arial"/>
                <w:color w:val="000000"/>
              </w:rPr>
            </w:pPr>
          </w:p>
          <w:p w14:paraId="408CA00B" w14:textId="77777777" w:rsidR="00BC77E9" w:rsidRPr="00C5653F" w:rsidRDefault="00BC77E9" w:rsidP="00051431">
            <w:pPr>
              <w:numPr>
                <w:ilvl w:val="0"/>
                <w:numId w:val="12"/>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Redoxtitration</w:t>
            </w:r>
            <w:r w:rsidR="00051431" w:rsidRPr="00C5653F">
              <w:rPr>
                <w:rFonts w:ascii="Trebuchet MS" w:hAnsi="Trebuchet MS" w:cs="Arial"/>
                <w:color w:val="000000"/>
              </w:rPr>
              <w:t xml:space="preserve"> </w:t>
            </w:r>
            <w:r w:rsidRPr="00C5653F">
              <w:rPr>
                <w:rFonts w:ascii="Trebuchet MS" w:hAnsi="Trebuchet MS" w:cs="Arial"/>
                <w:color w:val="000000"/>
              </w:rPr>
              <w:t>ein ausgewähltes Verfahren</w:t>
            </w:r>
            <w:r w:rsidR="00051431" w:rsidRPr="00C5653F">
              <w:rPr>
                <w:rFonts w:ascii="Trebuchet MS" w:hAnsi="Trebuchet MS" w:cs="Arial"/>
                <w:color w:val="000000"/>
              </w:rPr>
              <w:t xml:space="preserve"> </w:t>
            </w:r>
            <w:r w:rsidR="00051431" w:rsidRPr="00C5653F">
              <w:rPr>
                <w:rFonts w:ascii="Trebuchet MS" w:hAnsi="Trebuchet MS" w:cs="Arial"/>
                <w:color w:val="000000"/>
              </w:rPr>
              <w:br/>
            </w:r>
            <w:r w:rsidRPr="00C5653F">
              <w:rPr>
                <w:rFonts w:ascii="Trebuchet MS" w:hAnsi="Trebuchet MS" w:cs="Arial"/>
                <w:color w:val="000000"/>
              </w:rPr>
              <w:t>(z. B. Manganometrie, Iodometrie)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8A91E38" w14:textId="77777777" w:rsidR="005951DA" w:rsidRDefault="005951DA" w:rsidP="005951DA">
            <w:pPr>
              <w:widowControl w:val="0"/>
              <w:spacing w:after="0" w:line="240" w:lineRule="auto"/>
              <w:rPr>
                <w:rFonts w:ascii="Trebuchet MS" w:eastAsia="Trebuchet MS" w:hAnsi="Trebuchet MS" w:cs="Arial"/>
                <w:color w:val="3366FF"/>
              </w:rPr>
            </w:pPr>
          </w:p>
          <w:p w14:paraId="37F24BA9" w14:textId="1DB8768F" w:rsidR="005951DA" w:rsidRDefault="005951DA" w:rsidP="005951DA">
            <w:pPr>
              <w:widowControl w:val="0"/>
              <w:spacing w:after="0" w:line="240" w:lineRule="auto"/>
              <w:rPr>
                <w:rFonts w:ascii="Trebuchet MS" w:eastAsia="Trebuchet MS" w:hAnsi="Trebuchet MS" w:cs="Arial"/>
                <w:color w:val="000000"/>
              </w:rPr>
            </w:pPr>
            <w:r>
              <w:rPr>
                <w:rFonts w:ascii="Trebuchet MS" w:eastAsia="Trebuchet MS" w:hAnsi="Trebuchet MS" w:cs="Arial"/>
                <w:color w:val="3366FF"/>
              </w:rPr>
              <w:t>Grundlagen</w:t>
            </w:r>
            <w:r w:rsidRPr="00C5653F">
              <w:rPr>
                <w:rFonts w:ascii="Trebuchet MS" w:eastAsia="Trebuchet MS" w:hAnsi="Trebuchet MS" w:cs="Arial"/>
                <w:color w:val="000000"/>
              </w:rPr>
              <w:t xml:space="preserve"> Die</w:t>
            </w:r>
            <w:r>
              <w:rPr>
                <w:rFonts w:ascii="Trebuchet MS" w:eastAsia="Trebuchet MS" w:hAnsi="Trebuchet MS" w:cs="Arial"/>
                <w:color w:val="000000"/>
              </w:rPr>
              <w:t xml:space="preserve"> Stoffmengenkonzentration</w:t>
            </w:r>
          </w:p>
          <w:p w14:paraId="30C52D44" w14:textId="77777777" w:rsidR="00EF0584"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3.12 </w:t>
            </w:r>
            <w:r w:rsidR="00146D41" w:rsidRPr="00C5653F">
              <w:rPr>
                <w:rStyle w:val="markedcontent"/>
                <w:rFonts w:ascii="Trebuchet MS" w:hAnsi="Trebuchet MS" w:cs="Arial"/>
              </w:rPr>
              <w:t xml:space="preserve">pH-metrische Titration </w:t>
            </w:r>
          </w:p>
          <w:p w14:paraId="784A5599" w14:textId="3BAEF626" w:rsidR="000B0DB3" w:rsidRPr="00C5653F" w:rsidRDefault="00EF0584"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16.4 </w:t>
            </w:r>
            <w:r w:rsidRPr="00EF0584">
              <w:rPr>
                <w:rFonts w:ascii="Trebuchet MS" w:eastAsia="Trebuchet MS" w:hAnsi="Trebuchet MS"/>
                <w:color w:val="00B050"/>
              </w:rPr>
              <w:t>Praktikum</w:t>
            </w:r>
            <w:r w:rsidRPr="00EF0584">
              <w:rPr>
                <w:rStyle w:val="markedcontent"/>
                <w:rFonts w:ascii="Trebuchet MS" w:hAnsi="Trebuchet MS" w:cs="Arial"/>
              </w:rPr>
              <w:t xml:space="preserve"> </w:t>
            </w:r>
            <w:r>
              <w:rPr>
                <w:rStyle w:val="markedcontent"/>
                <w:rFonts w:ascii="Trebuchet MS" w:hAnsi="Trebuchet MS" w:cs="Arial"/>
              </w:rPr>
              <w:t>Titration - Maßanalyse</w:t>
            </w:r>
            <w:r w:rsidR="00134925" w:rsidRPr="00C5653F">
              <w:rPr>
                <w:rStyle w:val="markedcontent"/>
                <w:rFonts w:ascii="Trebuchet MS" w:hAnsi="Trebuchet MS" w:cs="Arial"/>
              </w:rPr>
              <w:br/>
            </w:r>
          </w:p>
          <w:p w14:paraId="56C2CFAF" w14:textId="716B7657" w:rsidR="00D268BC"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3.12 </w:t>
            </w:r>
            <w:r w:rsidRPr="00C5653F">
              <w:rPr>
                <w:rStyle w:val="markedcontent"/>
                <w:rFonts w:ascii="Trebuchet MS" w:hAnsi="Trebuchet MS" w:cs="Arial"/>
              </w:rPr>
              <w:t>pH-metrische Titration</w:t>
            </w:r>
          </w:p>
          <w:p w14:paraId="4625878C" w14:textId="77777777" w:rsidR="0046401B" w:rsidRDefault="0046401B" w:rsidP="00146D41">
            <w:pPr>
              <w:widowControl w:val="0"/>
              <w:spacing w:after="0" w:line="240" w:lineRule="auto"/>
              <w:rPr>
                <w:rStyle w:val="markedcontent"/>
                <w:rFonts w:ascii="Trebuchet MS" w:hAnsi="Trebuchet MS" w:cs="Arial"/>
              </w:rPr>
            </w:pPr>
          </w:p>
          <w:p w14:paraId="1C94D102" w14:textId="77777777" w:rsidR="005951DA" w:rsidRPr="00C5653F" w:rsidRDefault="005951DA" w:rsidP="00146D41">
            <w:pPr>
              <w:widowControl w:val="0"/>
              <w:spacing w:after="0" w:line="240" w:lineRule="auto"/>
              <w:rPr>
                <w:rStyle w:val="markedcontent"/>
                <w:rFonts w:ascii="Trebuchet MS" w:hAnsi="Trebuchet MS" w:cs="Arial"/>
              </w:rPr>
            </w:pPr>
          </w:p>
          <w:p w14:paraId="1BE5A67E" w14:textId="7396C520" w:rsidR="0046401B"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3.12 </w:t>
            </w:r>
            <w:r w:rsidRPr="00C5653F">
              <w:rPr>
                <w:rStyle w:val="markedcontent"/>
                <w:rFonts w:ascii="Trebuchet MS" w:hAnsi="Trebuchet MS" w:cs="Arial"/>
              </w:rPr>
              <w:t>pH-metrische Titration</w:t>
            </w:r>
          </w:p>
          <w:p w14:paraId="27BA2440" w14:textId="62245BC7" w:rsidR="00146D41" w:rsidRPr="00C5653F"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3</w:t>
            </w:r>
            <w:r w:rsidR="00146D41" w:rsidRPr="00C5653F">
              <w:rPr>
                <w:rStyle w:val="markedcontent"/>
                <w:rFonts w:ascii="Trebuchet MS" w:hAnsi="Trebuchet MS" w:cs="Arial"/>
              </w:rPr>
              <w:t>.</w:t>
            </w:r>
            <w:r>
              <w:rPr>
                <w:rStyle w:val="markedcontent"/>
                <w:rFonts w:ascii="Trebuchet MS" w:hAnsi="Trebuchet MS" w:cs="Arial"/>
              </w:rPr>
              <w:t>14</w:t>
            </w:r>
            <w:r w:rsidR="00146D41" w:rsidRPr="00C5653F">
              <w:rPr>
                <w:rStyle w:val="markedcontent"/>
                <w:rFonts w:ascii="Trebuchet MS" w:hAnsi="Trebuchet MS" w:cs="Arial"/>
              </w:rPr>
              <w:t xml:space="preserve"> Titration und Indikator</w:t>
            </w:r>
            <w:r>
              <w:rPr>
                <w:rStyle w:val="markedcontent"/>
                <w:rFonts w:ascii="Trebuchet MS" w:hAnsi="Trebuchet MS" w:cs="Arial"/>
              </w:rPr>
              <w:t>en</w:t>
            </w:r>
          </w:p>
          <w:p w14:paraId="2B0D79DA" w14:textId="77777777" w:rsidR="00146D41" w:rsidRPr="00C5653F" w:rsidRDefault="00146D41" w:rsidP="00146D41">
            <w:pPr>
              <w:widowControl w:val="0"/>
              <w:spacing w:after="0" w:line="240" w:lineRule="auto"/>
              <w:rPr>
                <w:rStyle w:val="markedcontent"/>
                <w:rFonts w:ascii="Trebuchet MS" w:hAnsi="Trebuchet MS" w:cs="Arial"/>
              </w:rPr>
            </w:pPr>
          </w:p>
          <w:p w14:paraId="51C69DE7" w14:textId="77777777" w:rsidR="00AC7305" w:rsidRPr="00C5653F" w:rsidRDefault="00AC7305" w:rsidP="00146D41">
            <w:pPr>
              <w:widowControl w:val="0"/>
              <w:spacing w:after="0" w:line="240" w:lineRule="auto"/>
              <w:rPr>
                <w:rStyle w:val="markedcontent"/>
                <w:rFonts w:ascii="Trebuchet MS" w:hAnsi="Trebuchet MS" w:cs="Arial"/>
              </w:rPr>
            </w:pPr>
          </w:p>
          <w:p w14:paraId="2B0C0621" w14:textId="1EFD8702" w:rsidR="00146D41"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3.12 </w:t>
            </w:r>
            <w:r w:rsidRPr="00C5653F">
              <w:rPr>
                <w:rStyle w:val="markedcontent"/>
                <w:rFonts w:ascii="Trebuchet MS" w:hAnsi="Trebuchet MS" w:cs="Arial"/>
              </w:rPr>
              <w:t xml:space="preserve">pH-metrische Titration </w:t>
            </w:r>
          </w:p>
          <w:p w14:paraId="1DFAA58F" w14:textId="77777777" w:rsidR="005951DA" w:rsidRDefault="005951DA" w:rsidP="00146D41">
            <w:pPr>
              <w:widowControl w:val="0"/>
              <w:spacing w:after="0" w:line="240" w:lineRule="auto"/>
              <w:rPr>
                <w:rStyle w:val="markedcontent"/>
                <w:rFonts w:ascii="Trebuchet MS" w:hAnsi="Trebuchet MS" w:cs="Arial"/>
              </w:rPr>
            </w:pPr>
          </w:p>
          <w:p w14:paraId="38B50962" w14:textId="77777777" w:rsidR="005951DA" w:rsidRDefault="005951DA" w:rsidP="00146D41">
            <w:pPr>
              <w:widowControl w:val="0"/>
              <w:spacing w:after="0" w:line="240" w:lineRule="auto"/>
              <w:rPr>
                <w:rStyle w:val="markedcontent"/>
                <w:rFonts w:ascii="Trebuchet MS" w:hAnsi="Trebuchet MS" w:cs="Arial"/>
              </w:rPr>
            </w:pPr>
          </w:p>
          <w:p w14:paraId="5371620B" w14:textId="6D437D11" w:rsidR="005951DA"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3.12 </w:t>
            </w:r>
            <w:r w:rsidRPr="00C5653F">
              <w:rPr>
                <w:rStyle w:val="markedcontent"/>
                <w:rFonts w:ascii="Trebuchet MS" w:hAnsi="Trebuchet MS" w:cs="Arial"/>
              </w:rPr>
              <w:t xml:space="preserve">pH-metrische Titration </w:t>
            </w:r>
          </w:p>
          <w:p w14:paraId="2093C5E2" w14:textId="78F58493" w:rsidR="0046401B" w:rsidRPr="00C5653F"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3.13 Halbtitration</w:t>
            </w:r>
          </w:p>
          <w:p w14:paraId="0753DB56" w14:textId="14DCF688" w:rsidR="00146D41" w:rsidRDefault="005951DA" w:rsidP="00146D41">
            <w:pPr>
              <w:widowControl w:val="0"/>
              <w:spacing w:after="0" w:line="240" w:lineRule="auto"/>
              <w:rPr>
                <w:rStyle w:val="markedcontent"/>
                <w:rFonts w:ascii="Trebuchet MS" w:hAnsi="Trebuchet MS" w:cs="Arial"/>
              </w:rPr>
            </w:pPr>
            <w:r>
              <w:rPr>
                <w:rStyle w:val="markedcontent"/>
                <w:rFonts w:ascii="Trebuchet MS" w:hAnsi="Trebuchet MS" w:cs="Arial"/>
              </w:rPr>
              <w:t>3</w:t>
            </w:r>
            <w:r w:rsidR="00146D41" w:rsidRPr="00C5653F">
              <w:rPr>
                <w:rStyle w:val="markedcontent"/>
                <w:rFonts w:ascii="Trebuchet MS" w:hAnsi="Trebuchet MS" w:cs="Arial"/>
              </w:rPr>
              <w:t>.1</w:t>
            </w:r>
            <w:r>
              <w:rPr>
                <w:rStyle w:val="markedcontent"/>
                <w:rFonts w:ascii="Trebuchet MS" w:hAnsi="Trebuchet MS" w:cs="Arial"/>
              </w:rPr>
              <w:t>7</w:t>
            </w:r>
            <w:r w:rsidR="00146D41" w:rsidRPr="00C5653F">
              <w:rPr>
                <w:rStyle w:val="markedcontent"/>
                <w:rFonts w:ascii="Trebuchet MS" w:hAnsi="Trebuchet MS" w:cs="Arial"/>
              </w:rPr>
              <w:t xml:space="preserve"> </w:t>
            </w:r>
            <w:r w:rsidRPr="005951DA">
              <w:rPr>
                <w:rStyle w:val="markedcontent"/>
                <w:rFonts w:ascii="Trebuchet MS" w:hAnsi="Trebuchet MS" w:cs="Arial"/>
                <w:color w:val="800080"/>
              </w:rPr>
              <w:t>Fachmethode</w:t>
            </w:r>
            <w:r>
              <w:rPr>
                <w:rStyle w:val="markedcontent"/>
                <w:rFonts w:ascii="Trebuchet MS" w:hAnsi="Trebuchet MS" w:cs="Arial"/>
              </w:rPr>
              <w:t xml:space="preserve"> Konzentrationsberechungen</w:t>
            </w:r>
          </w:p>
          <w:p w14:paraId="52C06F04" w14:textId="0CCAF89F" w:rsidR="00EF0584" w:rsidRPr="00C5653F" w:rsidRDefault="00EF0584" w:rsidP="00146D41">
            <w:pPr>
              <w:widowControl w:val="0"/>
              <w:spacing w:after="0" w:line="240" w:lineRule="auto"/>
              <w:rPr>
                <w:rStyle w:val="markedcontent"/>
                <w:rFonts w:ascii="Trebuchet MS" w:hAnsi="Trebuchet MS" w:cs="Arial"/>
              </w:rPr>
            </w:pPr>
            <w:r>
              <w:rPr>
                <w:rStyle w:val="markedcontent"/>
                <w:rFonts w:ascii="Trebuchet MS" w:hAnsi="Trebuchet MS" w:cs="Arial"/>
              </w:rPr>
              <w:t xml:space="preserve">16.3 </w:t>
            </w:r>
            <w:r w:rsidRPr="00EF0584">
              <w:rPr>
                <w:rStyle w:val="markedcontent"/>
                <w:rFonts w:ascii="Trebuchet MS" w:hAnsi="Trebuchet MS" w:cs="Arial"/>
                <w:color w:val="CC6600"/>
              </w:rPr>
              <w:t xml:space="preserve">Impulse </w:t>
            </w:r>
            <w:r>
              <w:rPr>
                <w:rStyle w:val="markedcontent"/>
                <w:rFonts w:ascii="Trebuchet MS" w:hAnsi="Trebuchet MS" w:cs="Arial"/>
              </w:rPr>
              <w:t>Konzentrationsermittlung durch Säure-Base-Titration</w:t>
            </w:r>
            <w:r w:rsidR="0078362E">
              <w:rPr>
                <w:rStyle w:val="markedcontent"/>
                <w:rFonts w:ascii="Trebuchet MS" w:hAnsi="Trebuchet MS" w:cs="Arial"/>
              </w:rPr>
              <w:br/>
            </w:r>
            <w:r w:rsidR="0078362E" w:rsidRPr="0078362E">
              <w:rPr>
                <w:rFonts w:ascii="Trebuchet MS" w:hAnsi="Trebuchet MS" w:cs="Arial"/>
                <w:i/>
                <w:iCs/>
                <w:color w:val="000000"/>
              </w:rPr>
              <w:t>die potentiometrische ÄP-Identifikation (pH-Elektrode) wird im Buch nicht behandelt</w:t>
            </w:r>
          </w:p>
          <w:p w14:paraId="31673A37" w14:textId="77777777" w:rsidR="00134925" w:rsidRPr="00C5653F" w:rsidRDefault="00134925" w:rsidP="00134925">
            <w:pPr>
              <w:widowControl w:val="0"/>
              <w:spacing w:after="0" w:line="240" w:lineRule="auto"/>
              <w:rPr>
                <w:rStyle w:val="markedcontent"/>
                <w:rFonts w:ascii="Trebuchet MS" w:hAnsi="Trebuchet MS" w:cs="Arial"/>
              </w:rPr>
            </w:pPr>
          </w:p>
          <w:p w14:paraId="60312998" w14:textId="6BFEDC18" w:rsidR="00134925" w:rsidRPr="00C5653F" w:rsidRDefault="005951DA" w:rsidP="00134925">
            <w:pPr>
              <w:widowControl w:val="0"/>
              <w:spacing w:after="0" w:line="240" w:lineRule="auto"/>
              <w:rPr>
                <w:rStyle w:val="markedcontent"/>
                <w:rFonts w:ascii="Trebuchet MS" w:hAnsi="Trebuchet MS" w:cs="Arial"/>
              </w:rPr>
            </w:pPr>
            <w:r>
              <w:rPr>
                <w:rStyle w:val="markedcontent"/>
                <w:rFonts w:ascii="Trebuchet MS" w:hAnsi="Trebuchet MS" w:cs="Arial"/>
              </w:rPr>
              <w:t>4</w:t>
            </w:r>
            <w:r w:rsidR="00134925" w:rsidRPr="00C5653F">
              <w:rPr>
                <w:rStyle w:val="markedcontent"/>
                <w:rFonts w:ascii="Trebuchet MS" w:hAnsi="Trebuchet MS" w:cs="Arial"/>
              </w:rPr>
              <w:t>.4 Redoxtitrationen</w:t>
            </w:r>
            <w:r w:rsidR="0046401B">
              <w:rPr>
                <w:rStyle w:val="markedcontent"/>
                <w:rFonts w:ascii="Trebuchet MS" w:hAnsi="Trebuchet MS" w:cs="Arial"/>
              </w:rPr>
              <w:t xml:space="preserve"> </w:t>
            </w:r>
          </w:p>
          <w:p w14:paraId="59158F59" w14:textId="5D2387CE" w:rsidR="00134925" w:rsidRPr="00C5653F" w:rsidRDefault="005951DA" w:rsidP="00134925">
            <w:pPr>
              <w:widowControl w:val="0"/>
              <w:spacing w:after="0" w:line="240" w:lineRule="auto"/>
              <w:rPr>
                <w:rFonts w:ascii="Trebuchet MS" w:hAnsi="Trebuchet MS"/>
              </w:rPr>
            </w:pPr>
            <w:r>
              <w:rPr>
                <w:rStyle w:val="markedcontent"/>
                <w:rFonts w:ascii="Trebuchet MS" w:hAnsi="Trebuchet MS" w:cs="Arial"/>
              </w:rPr>
              <w:t>4</w:t>
            </w:r>
            <w:r w:rsidR="00134925" w:rsidRPr="00C5653F">
              <w:rPr>
                <w:rStyle w:val="markedcontent"/>
                <w:rFonts w:ascii="Trebuchet MS" w:hAnsi="Trebuchet MS" w:cs="Arial"/>
              </w:rPr>
              <w:t>.</w:t>
            </w:r>
            <w:r>
              <w:rPr>
                <w:rStyle w:val="markedcontent"/>
                <w:rFonts w:ascii="Trebuchet MS" w:hAnsi="Trebuchet MS" w:cs="Arial"/>
              </w:rPr>
              <w:t>5</w:t>
            </w:r>
            <w:r w:rsidR="00134925" w:rsidRPr="00C5653F">
              <w:rPr>
                <w:rStyle w:val="markedcontent"/>
                <w:rFonts w:ascii="Trebuchet MS" w:hAnsi="Trebuchet MS" w:cs="Arial"/>
              </w:rPr>
              <w:t xml:space="preserve"> </w:t>
            </w:r>
            <w:r w:rsidR="0046401B" w:rsidRPr="0046401B">
              <w:rPr>
                <w:rFonts w:ascii="Trebuchet MS" w:eastAsia="Trebuchet MS" w:hAnsi="Trebuchet MS" w:cs="Arial"/>
                <w:color w:val="00B050"/>
              </w:rPr>
              <w:t>Praktikum</w:t>
            </w:r>
            <w:r w:rsidR="0046401B" w:rsidRPr="00C5653F">
              <w:rPr>
                <w:rStyle w:val="markedcontent"/>
                <w:rFonts w:ascii="Trebuchet MS" w:hAnsi="Trebuchet MS" w:cs="Arial"/>
              </w:rPr>
              <w:t xml:space="preserve"> </w:t>
            </w:r>
            <w:r w:rsidR="00134925" w:rsidRPr="00C5653F">
              <w:rPr>
                <w:rStyle w:val="markedcontent"/>
                <w:rFonts w:ascii="Trebuchet MS" w:hAnsi="Trebuchet MS" w:cs="Arial"/>
              </w:rPr>
              <w:t>Iodometrie und Permanganometrie</w:t>
            </w:r>
          </w:p>
        </w:tc>
      </w:tr>
      <w:tr w:rsidR="00BC77E9" w:rsidRPr="00C5653F" w14:paraId="6B1F1BB2"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6002C17" w14:textId="77777777" w:rsidR="00BC77E9" w:rsidRPr="00C5653F" w:rsidRDefault="00BC77E9" w:rsidP="00BC77E9">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1.3 Massenspektrometrie</w:t>
            </w:r>
            <w:r w:rsidRPr="00C5653F">
              <w:rPr>
                <w:rFonts w:ascii="Trebuchet MS" w:hAnsi="Trebuchet MS" w:cs="Arial"/>
              </w:rPr>
              <w:t xml:space="preserve">  </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FA86B0A" w14:textId="77777777" w:rsidR="00BC77E9" w:rsidRPr="00C5653F" w:rsidRDefault="00BC77E9" w:rsidP="00BC77E9">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rPr>
              <w:t>LK: W, 2h</w:t>
            </w:r>
          </w:p>
        </w:tc>
      </w:tr>
      <w:tr w:rsidR="00BC77E9" w:rsidRPr="00C5653F" w14:paraId="798ACCEF"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3767D4B" w14:textId="77777777" w:rsidR="00BC77E9" w:rsidRPr="00C5653F" w:rsidRDefault="00BC77E9" w:rsidP="00BC77E9">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Leistungsfach: </w:t>
            </w:r>
          </w:p>
          <w:p w14:paraId="13B16304" w14:textId="75D351BF" w:rsidR="00051431" w:rsidRDefault="00BC77E9" w:rsidP="00051431">
            <w:pPr>
              <w:numPr>
                <w:ilvl w:val="0"/>
                <w:numId w:val="13"/>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Massenspektrometer (Aufbau und Funktion): Ionisierung, Fragmentierung, Ladung,</w:t>
            </w:r>
            <w:r w:rsidR="00051431"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Masse, Isotope, Ablenkung</w:t>
            </w:r>
          </w:p>
          <w:p w14:paraId="46F3FF07" w14:textId="77777777" w:rsidR="0093425A" w:rsidRPr="00C5653F" w:rsidRDefault="0093425A" w:rsidP="0093425A">
            <w:pPr>
              <w:suppressAutoHyphens w:val="0"/>
              <w:autoSpaceDE w:val="0"/>
              <w:autoSpaceDN w:val="0"/>
              <w:adjustRightInd w:val="0"/>
              <w:spacing w:after="0" w:line="240" w:lineRule="auto"/>
              <w:ind w:left="360"/>
              <w:rPr>
                <w:rFonts w:ascii="Trebuchet MS" w:eastAsia="Wingdings-Regular" w:hAnsi="Trebuchet MS" w:cs="Arial"/>
                <w:color w:val="000000"/>
              </w:rPr>
            </w:pPr>
          </w:p>
          <w:p w14:paraId="17304FD8" w14:textId="77777777" w:rsidR="00BC77E9" w:rsidRPr="00C5653F" w:rsidRDefault="00BC77E9" w:rsidP="00051431">
            <w:pPr>
              <w:numPr>
                <w:ilvl w:val="0"/>
                <w:numId w:val="13"/>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Massenspektrum (Auswertung)</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3373DE92" w14:textId="77777777" w:rsidR="0044505C" w:rsidRPr="00C5653F" w:rsidRDefault="0044505C" w:rsidP="0044505C">
            <w:pPr>
              <w:widowControl w:val="0"/>
              <w:spacing w:after="0" w:line="240" w:lineRule="auto"/>
              <w:rPr>
                <w:rStyle w:val="markedcontent"/>
                <w:rFonts w:ascii="Trebuchet MS" w:hAnsi="Trebuchet MS" w:cs="Arial"/>
              </w:rPr>
            </w:pPr>
          </w:p>
          <w:p w14:paraId="7F2E5D5A" w14:textId="1FD05431" w:rsidR="00BC77E9" w:rsidRPr="00C5653F" w:rsidRDefault="00134925" w:rsidP="0044505C">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5951DA">
              <w:rPr>
                <w:rStyle w:val="markedcontent"/>
                <w:rFonts w:ascii="Trebuchet MS" w:hAnsi="Trebuchet MS" w:cs="Arial"/>
              </w:rPr>
              <w:t>7</w:t>
            </w:r>
            <w:r w:rsidRPr="00C5653F">
              <w:rPr>
                <w:rStyle w:val="markedcontent"/>
                <w:rFonts w:ascii="Trebuchet MS" w:hAnsi="Trebuchet MS" w:cs="Arial"/>
              </w:rPr>
              <w:t xml:space="preserve"> Massenspektrometrie</w:t>
            </w:r>
          </w:p>
          <w:p w14:paraId="30C04F7D" w14:textId="198B8616" w:rsidR="0044505C" w:rsidRDefault="0044505C" w:rsidP="0044505C">
            <w:pPr>
              <w:widowControl w:val="0"/>
              <w:spacing w:after="0" w:line="240" w:lineRule="auto"/>
              <w:rPr>
                <w:rStyle w:val="markedcontent"/>
                <w:rFonts w:ascii="Trebuchet MS" w:hAnsi="Trebuchet MS" w:cs="Arial"/>
              </w:rPr>
            </w:pPr>
          </w:p>
          <w:p w14:paraId="18A3CBF7" w14:textId="77777777" w:rsidR="0093425A" w:rsidRPr="00C5653F" w:rsidRDefault="0093425A" w:rsidP="0044505C">
            <w:pPr>
              <w:widowControl w:val="0"/>
              <w:spacing w:after="0" w:line="240" w:lineRule="auto"/>
              <w:rPr>
                <w:rStyle w:val="markedcontent"/>
                <w:rFonts w:ascii="Trebuchet MS" w:hAnsi="Trebuchet MS" w:cs="Arial"/>
              </w:rPr>
            </w:pPr>
          </w:p>
          <w:p w14:paraId="5CB649BF" w14:textId="77777777" w:rsidR="0044505C" w:rsidRPr="00C5653F" w:rsidRDefault="0044505C" w:rsidP="0044505C">
            <w:pPr>
              <w:widowControl w:val="0"/>
              <w:spacing w:after="0" w:line="240" w:lineRule="auto"/>
              <w:rPr>
                <w:rStyle w:val="markedcontent"/>
                <w:rFonts w:ascii="Trebuchet MS" w:hAnsi="Trebuchet MS" w:cs="Arial"/>
              </w:rPr>
            </w:pPr>
          </w:p>
          <w:p w14:paraId="58380E56" w14:textId="610A37C8" w:rsidR="0044505C" w:rsidRPr="00C5653F" w:rsidRDefault="0044505C" w:rsidP="0044505C">
            <w:pPr>
              <w:widowControl w:val="0"/>
              <w:spacing w:after="0" w:line="240" w:lineRule="auto"/>
              <w:rPr>
                <w:rFonts w:ascii="Trebuchet MS" w:eastAsia="Trebuchet MS" w:hAnsi="Trebuchet MS" w:cs="Trebuchet MS"/>
              </w:rPr>
            </w:pPr>
            <w:r w:rsidRPr="00C5653F">
              <w:rPr>
                <w:rStyle w:val="markedcontent"/>
                <w:rFonts w:ascii="Trebuchet MS" w:hAnsi="Trebuchet MS" w:cs="Arial"/>
              </w:rPr>
              <w:t>16.</w:t>
            </w:r>
            <w:r w:rsidR="005951DA">
              <w:rPr>
                <w:rStyle w:val="markedcontent"/>
                <w:rFonts w:ascii="Trebuchet MS" w:hAnsi="Trebuchet MS" w:cs="Arial"/>
              </w:rPr>
              <w:t>7</w:t>
            </w:r>
            <w:r w:rsidRPr="00C5653F">
              <w:rPr>
                <w:rStyle w:val="markedcontent"/>
                <w:rFonts w:ascii="Trebuchet MS" w:hAnsi="Trebuchet MS" w:cs="Arial"/>
              </w:rPr>
              <w:t xml:space="preserve"> Massenspektrometrie</w:t>
            </w:r>
          </w:p>
        </w:tc>
      </w:tr>
      <w:tr w:rsidR="00BC77E9" w:rsidRPr="00C5653F" w14:paraId="12A91263"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CE4E8E7"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1.4 Nasschemische Analyse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4C7DE54"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hAnsi="Trebuchet MS"/>
              </w:rPr>
              <w:t>GK und LK: P, 3h</w:t>
            </w:r>
          </w:p>
        </w:tc>
      </w:tr>
      <w:tr w:rsidR="00BC77E9" w:rsidRPr="00C5653F" w14:paraId="1B46DFBE"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B331995" w14:textId="77777777" w:rsidR="00051431" w:rsidRPr="00C5653F" w:rsidRDefault="00BC77E9" w:rsidP="00BC77E9">
            <w:pPr>
              <w:suppressAutoHyphens w:val="0"/>
              <w:autoSpaceDE w:val="0"/>
              <w:autoSpaceDN w:val="0"/>
              <w:adjustRightInd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p>
          <w:p w14:paraId="72695D1D" w14:textId="77777777" w:rsidR="00051431" w:rsidRPr="00C5653F" w:rsidRDefault="00BC77E9" w:rsidP="00051431">
            <w:pPr>
              <w:numPr>
                <w:ilvl w:val="0"/>
                <w:numId w:val="14"/>
              </w:numPr>
              <w:suppressAutoHyphens w:val="0"/>
              <w:autoSpaceDE w:val="0"/>
              <w:autoSpaceDN w:val="0"/>
              <w:adjustRightInd w:val="0"/>
              <w:spacing w:after="0" w:line="240" w:lineRule="auto"/>
              <w:rPr>
                <w:rFonts w:ascii="Trebuchet MS" w:hAnsi="Trebuchet MS" w:cs="Arial"/>
              </w:rPr>
            </w:pPr>
            <w:r w:rsidRPr="00C5653F">
              <w:rPr>
                <w:rFonts w:ascii="Trebuchet MS" w:hAnsi="Trebuchet MS" w:cs="Arial"/>
              </w:rPr>
              <w:t>Prinzipien von Nachweisreaktionen (Fällungsreaktion, Farbreaktion, Flammenfärbung,</w:t>
            </w:r>
            <w:r w:rsidR="00051431" w:rsidRPr="00C5653F">
              <w:rPr>
                <w:rFonts w:ascii="Trebuchet MS" w:hAnsi="Trebuchet MS" w:cs="Arial"/>
              </w:rPr>
              <w:t xml:space="preserve"> </w:t>
            </w:r>
            <w:r w:rsidRPr="00C5653F">
              <w:rPr>
                <w:rFonts w:ascii="Trebuchet MS" w:hAnsi="Trebuchet MS" w:cs="Arial"/>
              </w:rPr>
              <w:t>Gasentwicklung)</w:t>
            </w:r>
          </w:p>
          <w:p w14:paraId="4F2628A1" w14:textId="7F92B183" w:rsidR="00051431" w:rsidRPr="00C5653F" w:rsidRDefault="00BC77E9" w:rsidP="00051431">
            <w:pPr>
              <w:numPr>
                <w:ilvl w:val="1"/>
                <w:numId w:val="15"/>
              </w:numPr>
              <w:suppressAutoHyphens w:val="0"/>
              <w:autoSpaceDE w:val="0"/>
              <w:autoSpaceDN w:val="0"/>
              <w:adjustRightInd w:val="0"/>
              <w:spacing w:after="0" w:line="240" w:lineRule="auto"/>
              <w:rPr>
                <w:rFonts w:ascii="Trebuchet MS" w:hAnsi="Trebuchet MS" w:cs="Arial"/>
              </w:rPr>
            </w:pPr>
            <w:r w:rsidRPr="00C5653F">
              <w:rPr>
                <w:rFonts w:ascii="Trebuchet MS" w:hAnsi="Trebuchet MS" w:cs="Arial"/>
              </w:rPr>
              <w:t>qualitative Analyse ausgewählter Ionen (Chlorid-, Bromid-, Carbonat-, Ammonium-Ion</w:t>
            </w:r>
            <w:r w:rsidR="0032150E">
              <w:rPr>
                <w:rFonts w:ascii="Trebuchet MS" w:hAnsi="Trebuchet MS" w:cs="Arial"/>
              </w:rPr>
              <w:t xml:space="preserve"> </w:t>
            </w:r>
            <w:r w:rsidRPr="00C5653F">
              <w:rPr>
                <w:rFonts w:ascii="Trebuchet MS" w:hAnsi="Trebuchet MS" w:cs="Arial"/>
              </w:rPr>
              <w:t>…)</w:t>
            </w:r>
          </w:p>
          <w:p w14:paraId="05F19583" w14:textId="77777777" w:rsidR="00BC77E9" w:rsidRPr="00C5653F" w:rsidRDefault="00BC77E9" w:rsidP="00051431">
            <w:pPr>
              <w:numPr>
                <w:ilvl w:val="1"/>
                <w:numId w:val="15"/>
              </w:numPr>
              <w:suppressAutoHyphens w:val="0"/>
              <w:autoSpaceDE w:val="0"/>
              <w:autoSpaceDN w:val="0"/>
              <w:adjustRightInd w:val="0"/>
              <w:spacing w:after="0" w:line="240" w:lineRule="auto"/>
              <w:rPr>
                <w:rFonts w:ascii="Trebuchet MS" w:hAnsi="Trebuchet MS" w:cs="Arial"/>
              </w:rPr>
            </w:pPr>
            <w:r w:rsidRPr="00C5653F">
              <w:rPr>
                <w:rFonts w:ascii="Trebuchet MS" w:hAnsi="Trebuchet MS" w:cs="Arial"/>
              </w:rPr>
              <w:t xml:space="preserve">Analyse von funktionellen Gruppen </w:t>
            </w:r>
            <w:r w:rsidR="00051431" w:rsidRPr="00C5653F">
              <w:rPr>
                <w:rFonts w:ascii="Trebuchet MS" w:hAnsi="Trebuchet MS" w:cs="Arial"/>
              </w:rPr>
              <w:br/>
            </w:r>
            <w:r w:rsidR="00CA4D1E" w:rsidRPr="00C5653F">
              <w:rPr>
                <w:rFonts w:ascii="Arial" w:eastAsia="ArialMT" w:hAnsi="Arial" w:cs="Arial"/>
                <w:color w:val="000000"/>
              </w:rPr>
              <w:t>→</w:t>
            </w:r>
            <w:r w:rsidRPr="00C5653F">
              <w:rPr>
                <w:rFonts w:ascii="Trebuchet MS" w:hAnsi="Trebuchet MS" w:cs="Arial"/>
                <w:i/>
                <w:iCs/>
              </w:rPr>
              <w:t xml:space="preserve"> „Stoffklassen“-Bausteine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0018115" w14:textId="77777777" w:rsidR="00BC77E9" w:rsidRPr="00C5653F" w:rsidRDefault="00BC77E9" w:rsidP="0044505C">
            <w:pPr>
              <w:widowControl w:val="0"/>
              <w:spacing w:after="0" w:line="240" w:lineRule="auto"/>
              <w:rPr>
                <w:rFonts w:ascii="Trebuchet MS" w:eastAsia="Trebuchet MS" w:hAnsi="Trebuchet MS" w:cs="Trebuchet MS"/>
              </w:rPr>
            </w:pPr>
          </w:p>
          <w:p w14:paraId="70B4D196" w14:textId="77777777" w:rsidR="00EF0584" w:rsidRDefault="00EF0584" w:rsidP="0093425A">
            <w:pPr>
              <w:widowControl w:val="0"/>
              <w:spacing w:after="0" w:line="240" w:lineRule="auto"/>
              <w:rPr>
                <w:rStyle w:val="markedcontent"/>
                <w:rFonts w:ascii="Trebuchet MS" w:hAnsi="Trebuchet MS" w:cs="Arial"/>
              </w:rPr>
            </w:pPr>
            <w:r>
              <w:rPr>
                <w:rStyle w:val="markedcontent"/>
                <w:rFonts w:ascii="Trebuchet MS" w:hAnsi="Trebuchet MS" w:cs="Arial"/>
              </w:rPr>
              <w:t>16.2 Qualitative Analysemethoden – ein Überblick</w:t>
            </w:r>
          </w:p>
          <w:p w14:paraId="63D95C01" w14:textId="77777777" w:rsidR="00EF0584" w:rsidRDefault="00EF0584" w:rsidP="00EF0584">
            <w:pPr>
              <w:widowControl w:val="0"/>
              <w:spacing w:after="0" w:line="240" w:lineRule="auto"/>
              <w:rPr>
                <w:rStyle w:val="markedcontent"/>
                <w:rFonts w:ascii="Trebuchet MS" w:hAnsi="Trebuchet MS" w:cs="Arial"/>
              </w:rPr>
            </w:pPr>
            <w:r>
              <w:rPr>
                <w:rStyle w:val="markedcontent"/>
                <w:rFonts w:ascii="Trebuchet MS" w:hAnsi="Trebuchet MS" w:cs="Arial"/>
              </w:rPr>
              <w:t>15</w:t>
            </w:r>
            <w:r w:rsidRPr="00C5653F">
              <w:rPr>
                <w:rStyle w:val="markedcontent"/>
                <w:rFonts w:ascii="Trebuchet MS" w:hAnsi="Trebuchet MS" w:cs="Arial"/>
              </w:rPr>
              <w:t>.</w:t>
            </w:r>
            <w:r>
              <w:rPr>
                <w:rStyle w:val="markedcontent"/>
                <w:rFonts w:ascii="Trebuchet MS" w:hAnsi="Trebuchet MS" w:cs="Arial"/>
              </w:rPr>
              <w:t>2</w:t>
            </w:r>
            <w:r w:rsidRPr="00C5653F">
              <w:rPr>
                <w:rStyle w:val="markedcontent"/>
                <w:rFonts w:ascii="Trebuchet MS" w:hAnsi="Trebuchet MS" w:cs="Arial"/>
              </w:rPr>
              <w:t xml:space="preserve">2 </w:t>
            </w:r>
            <w:r w:rsidRPr="00EF0584">
              <w:rPr>
                <w:rFonts w:ascii="Trebuchet MS" w:eastAsia="Trebuchet MS" w:hAnsi="Trebuchet MS"/>
                <w:color w:val="00B050"/>
              </w:rPr>
              <w:t>Praktikum</w:t>
            </w:r>
            <w:r>
              <w:rPr>
                <w:rStyle w:val="markedcontent"/>
                <w:rFonts w:ascii="Trebuchet MS" w:hAnsi="Trebuchet MS" w:cs="Arial"/>
              </w:rPr>
              <w:t xml:space="preserve"> Analyse eines Mineraldüngers</w:t>
            </w:r>
          </w:p>
          <w:p w14:paraId="49429B26" w14:textId="40C7884D" w:rsidR="00EF0584" w:rsidRPr="00C5653F" w:rsidRDefault="00EF0584" w:rsidP="0093425A">
            <w:pPr>
              <w:widowControl w:val="0"/>
              <w:spacing w:after="0" w:line="240" w:lineRule="auto"/>
              <w:rPr>
                <w:rFonts w:ascii="Trebuchet MS" w:hAnsi="Trebuchet MS"/>
              </w:rPr>
            </w:pPr>
          </w:p>
        </w:tc>
      </w:tr>
      <w:tr w:rsidR="00BC77E9" w:rsidRPr="00C5653F" w14:paraId="0BA4B69D"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90234D3"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1.5 Spektroskopie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4B129FE"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hAnsi="Trebuchet MS"/>
              </w:rPr>
              <w:t xml:space="preserve">GK: W, 4h </w:t>
            </w:r>
            <w:r w:rsidR="0044505C" w:rsidRPr="00C5653F">
              <w:rPr>
                <w:rFonts w:ascii="Trebuchet MS" w:hAnsi="Trebuchet MS"/>
              </w:rPr>
              <w:t xml:space="preserve">    </w:t>
            </w:r>
            <w:r w:rsidRPr="00C5653F">
              <w:rPr>
                <w:rFonts w:ascii="Trebuchet MS" w:hAnsi="Trebuchet MS"/>
              </w:rPr>
              <w:t>LK: W, 7h</w:t>
            </w:r>
          </w:p>
        </w:tc>
      </w:tr>
      <w:tr w:rsidR="00BC77E9" w:rsidRPr="00C5653F" w14:paraId="764CAA87"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8FE677F" w14:textId="77777777" w:rsidR="00051431" w:rsidRPr="00C5653F" w:rsidRDefault="00BC77E9" w:rsidP="00883166">
            <w:pPr>
              <w:suppressAutoHyphens w:val="0"/>
              <w:autoSpaceDE w:val="0"/>
              <w:autoSpaceDN w:val="0"/>
              <w:adjustRightInd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p>
          <w:p w14:paraId="62D55165" w14:textId="77777777" w:rsidR="00051431" w:rsidRPr="00C5653F" w:rsidRDefault="00BC77E9" w:rsidP="00883166">
            <w:pPr>
              <w:numPr>
                <w:ilvl w:val="0"/>
                <w:numId w:val="16"/>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Grundlagen:</w:t>
            </w:r>
          </w:p>
          <w:p w14:paraId="2CA07CDD" w14:textId="77777777" w:rsidR="00883166" w:rsidRPr="00C5653F"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SymbolMT"/>
                <w:color w:val="000000"/>
              </w:rPr>
              <w:t xml:space="preserve"> </w:t>
            </w:r>
            <w:r w:rsidRPr="00C5653F">
              <w:rPr>
                <w:rFonts w:ascii="Trebuchet MS" w:eastAsia="Wingdings-Regular" w:hAnsi="Trebuchet MS" w:cs="Arial"/>
                <w:color w:val="000000"/>
              </w:rPr>
              <w:t>elektromagnetische Strahlung</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(Zusammenhang zwischen</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Wellenlänge und Energie,</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elektromagnetisches Spektrum)</w:t>
            </w:r>
          </w:p>
          <w:p w14:paraId="23E2F6B7" w14:textId="77777777" w:rsidR="00883166" w:rsidRPr="00C5653F"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Wechselwirkung zwischen Strahlung</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und Materie (Elektronenanregung)</w:t>
            </w:r>
          </w:p>
          <w:p w14:paraId="551F8872" w14:textId="40066BAC" w:rsidR="00883166"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Absorption, Emission, Transmission,</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Reflektion, Spektren</w:t>
            </w:r>
          </w:p>
          <w:p w14:paraId="515D8B9C" w14:textId="77777777" w:rsidR="0093425A" w:rsidRPr="00C5653F" w:rsidRDefault="0093425A" w:rsidP="0093425A">
            <w:pPr>
              <w:suppressAutoHyphens w:val="0"/>
              <w:autoSpaceDE w:val="0"/>
              <w:autoSpaceDN w:val="0"/>
              <w:adjustRightInd w:val="0"/>
              <w:spacing w:after="0" w:line="240" w:lineRule="auto"/>
              <w:ind w:left="785"/>
              <w:rPr>
                <w:rFonts w:ascii="Trebuchet MS" w:eastAsia="Wingdings-Regular" w:hAnsi="Trebuchet MS" w:cs="Arial"/>
                <w:color w:val="000000"/>
              </w:rPr>
            </w:pPr>
          </w:p>
          <w:p w14:paraId="35C25F92" w14:textId="77777777" w:rsidR="00883166" w:rsidRPr="00C5653F" w:rsidRDefault="00BC77E9" w:rsidP="00883166">
            <w:pPr>
              <w:numPr>
                <w:ilvl w:val="0"/>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Fotometrie (UV/VIS-Spektroskopie):</w:t>
            </w:r>
          </w:p>
          <w:p w14:paraId="7CD93BED" w14:textId="77777777" w:rsidR="00883166" w:rsidRPr="00C5653F"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Fotometer (Aufbau und Funktion),</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Elektronenanregungen, Extinktion (E)</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als Absorptionsmaß</w:t>
            </w:r>
          </w:p>
          <w:p w14:paraId="34DCF5C6" w14:textId="77777777" w:rsidR="00883166" w:rsidRPr="00C5653F"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einfache Spektrenauswertung (z. B.</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zur Bestimmung von</w:t>
            </w:r>
            <w:r w:rsidR="00883166" w:rsidRPr="00C5653F">
              <w:rPr>
                <w:rFonts w:ascii="Trebuchet MS" w:eastAsia="Wingdings-Regular" w:hAnsi="Trebuchet MS" w:cs="Arial"/>
                <w:color w:val="000000"/>
              </w:rPr>
              <w:t xml:space="preserve"> </w:t>
            </w:r>
            <w:r w:rsidR="00883166" w:rsidRPr="0032150E">
              <w:rPr>
                <w:rFonts w:ascii="Trebuchet MS" w:eastAsia="Wingdings-Regular" w:hAnsi="Trebuchet MS"/>
                <w:i/>
                <w:iCs/>
                <w:color w:val="000000"/>
              </w:rPr>
              <w:t>λ</w:t>
            </w:r>
            <w:r w:rsidR="00883166" w:rsidRPr="00C5653F">
              <w:rPr>
                <w:rFonts w:ascii="Trebuchet MS" w:eastAsia="Wingdings-Regular" w:hAnsi="Trebuchet MS" w:cs="Arial"/>
                <w:color w:val="000000"/>
                <w:vertAlign w:val="subscript"/>
              </w:rPr>
              <w:t>max</w:t>
            </w:r>
            <w:r w:rsidRPr="00C5653F">
              <w:rPr>
                <w:rFonts w:ascii="Trebuchet MS" w:eastAsia="Wingdings-Regular" w:hAnsi="Trebuchet MS" w:cs="Arial"/>
                <w:color w:val="000000"/>
              </w:rPr>
              <w:t>)</w:t>
            </w:r>
          </w:p>
          <w:p w14:paraId="1BCD7E61" w14:textId="77777777" w:rsidR="00051431" w:rsidRPr="00C5653F" w:rsidRDefault="00BC77E9" w:rsidP="00883166">
            <w:pPr>
              <w:numPr>
                <w:ilvl w:val="1"/>
                <w:numId w:val="1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einfache Konzentrationsbestimmung</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(z. B. durch graphische Auswertung</w:t>
            </w:r>
            <w:r w:rsidR="00883166"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einer Kalibriergeraden)</w:t>
            </w:r>
          </w:p>
          <w:p w14:paraId="357613B9" w14:textId="77777777" w:rsidR="00051431" w:rsidRPr="00C5653F" w:rsidRDefault="00051431" w:rsidP="00883166">
            <w:pPr>
              <w:widowControl w:val="0"/>
              <w:spacing w:after="0" w:line="240" w:lineRule="auto"/>
              <w:rPr>
                <w:rFonts w:ascii="Trebuchet MS" w:eastAsia="Wingdings-Regular" w:hAnsi="Trebuchet MS" w:cs="Arial"/>
                <w:color w:val="000000"/>
              </w:rPr>
            </w:pPr>
          </w:p>
          <w:p w14:paraId="0DDF7ACC" w14:textId="77777777" w:rsidR="00BC77E9" w:rsidRPr="00C5653F" w:rsidRDefault="00BC77E9" w:rsidP="00883166">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5176AEBD" w14:textId="50698C55" w:rsidR="00BC77E9" w:rsidRPr="00C5653F" w:rsidRDefault="00BC77E9" w:rsidP="00883166">
            <w:pPr>
              <w:numPr>
                <w:ilvl w:val="0"/>
                <w:numId w:val="18"/>
              </w:numPr>
              <w:suppressAutoHyphens w:val="0"/>
              <w:autoSpaceDE w:val="0"/>
              <w:autoSpaceDN w:val="0"/>
              <w:adjustRightInd w:val="0"/>
              <w:spacing w:after="0" w:line="240" w:lineRule="auto"/>
              <w:rPr>
                <w:rFonts w:ascii="Trebuchet MS" w:hAnsi="Trebuchet MS" w:cs="Arial"/>
              </w:rPr>
            </w:pPr>
            <w:r w:rsidRPr="00C5653F">
              <w:rPr>
                <w:rFonts w:ascii="Trebuchet MS" w:hAnsi="Trebuchet MS" w:cs="Arial"/>
              </w:rPr>
              <w:t>Fotometrie (UV/VIS-Spektroskopie):</w:t>
            </w:r>
            <w:r w:rsidR="004D5127">
              <w:rPr>
                <w:rFonts w:ascii="Trebuchet MS" w:hAnsi="Trebuchet MS" w:cs="Arial"/>
              </w:rPr>
              <w:t xml:space="preserve"> </w:t>
            </w:r>
            <w:r w:rsidRPr="0032150E">
              <w:rPr>
                <w:rFonts w:ascii="Trebuchet MS" w:hAnsi="Trebuchet MS" w:cs="Arial"/>
                <w:smallCaps/>
              </w:rPr>
              <w:t>L</w:t>
            </w:r>
            <w:r w:rsidR="0032150E">
              <w:rPr>
                <w:rFonts w:ascii="Trebuchet MS" w:hAnsi="Trebuchet MS" w:cs="Arial"/>
                <w:smallCaps/>
              </w:rPr>
              <w:t>ambert</w:t>
            </w:r>
            <w:r w:rsidRPr="0032150E">
              <w:rPr>
                <w:rFonts w:ascii="Trebuchet MS" w:hAnsi="Trebuchet MS" w:cs="Arial"/>
                <w:smallCaps/>
              </w:rPr>
              <w:t>-B</w:t>
            </w:r>
            <w:r w:rsidR="0032150E">
              <w:rPr>
                <w:rFonts w:ascii="Trebuchet MS" w:hAnsi="Trebuchet MS" w:cs="Arial"/>
                <w:smallCaps/>
              </w:rPr>
              <w:t>eer</w:t>
            </w:r>
            <w:r w:rsidRPr="00C5653F">
              <w:rPr>
                <w:rFonts w:ascii="Trebuchet MS" w:eastAsia="ArialMT" w:hAnsi="Trebuchet MS" w:cs="Arial"/>
              </w:rPr>
              <w:t>‘</w:t>
            </w:r>
            <w:r w:rsidRPr="00C5653F">
              <w:rPr>
                <w:rFonts w:ascii="Trebuchet MS" w:hAnsi="Trebuchet MS" w:cs="Arial"/>
              </w:rPr>
              <w:t>sches Gesetz</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511A5F34" w14:textId="77777777" w:rsidR="0044505C" w:rsidRPr="00C5653F" w:rsidRDefault="0044505C" w:rsidP="0044505C">
            <w:pPr>
              <w:widowControl w:val="0"/>
              <w:spacing w:after="0" w:line="240" w:lineRule="auto"/>
              <w:rPr>
                <w:rStyle w:val="markedcontent"/>
                <w:rFonts w:ascii="Trebuchet MS" w:hAnsi="Trebuchet MS" w:cs="Arial"/>
              </w:rPr>
            </w:pPr>
          </w:p>
          <w:p w14:paraId="7BC31FDC" w14:textId="61FDBA8F" w:rsidR="00BC77E9" w:rsidRPr="00C5653F" w:rsidRDefault="0044505C" w:rsidP="0044505C">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EF0584">
              <w:rPr>
                <w:rStyle w:val="markedcontent"/>
                <w:rFonts w:ascii="Trebuchet MS" w:hAnsi="Trebuchet MS" w:cs="Arial"/>
              </w:rPr>
              <w:t>8</w:t>
            </w:r>
            <w:r w:rsidRPr="00C5653F">
              <w:rPr>
                <w:rStyle w:val="markedcontent"/>
                <w:rFonts w:ascii="Trebuchet MS" w:hAnsi="Trebuchet MS" w:cs="Arial"/>
              </w:rPr>
              <w:t xml:space="preserve"> Kolorimetrie und Fotometrie</w:t>
            </w:r>
          </w:p>
          <w:p w14:paraId="07AA3030" w14:textId="77777777" w:rsidR="0044505C" w:rsidRPr="00C5653F" w:rsidRDefault="0044505C" w:rsidP="0044505C">
            <w:pPr>
              <w:widowControl w:val="0"/>
              <w:spacing w:after="0" w:line="240" w:lineRule="auto"/>
              <w:rPr>
                <w:rStyle w:val="markedcontent"/>
                <w:rFonts w:ascii="Trebuchet MS" w:hAnsi="Trebuchet MS" w:cs="Arial"/>
              </w:rPr>
            </w:pPr>
          </w:p>
          <w:p w14:paraId="27075F41" w14:textId="77777777" w:rsidR="0044505C" w:rsidRPr="00C5653F" w:rsidRDefault="0044505C" w:rsidP="0044505C">
            <w:pPr>
              <w:widowControl w:val="0"/>
              <w:spacing w:after="0" w:line="240" w:lineRule="auto"/>
              <w:rPr>
                <w:rStyle w:val="markedcontent"/>
                <w:rFonts w:ascii="Trebuchet MS" w:hAnsi="Trebuchet MS" w:cs="Arial"/>
              </w:rPr>
            </w:pPr>
          </w:p>
          <w:p w14:paraId="60DE14D5" w14:textId="77777777" w:rsidR="0044505C" w:rsidRPr="00C5653F" w:rsidRDefault="0044505C" w:rsidP="0044505C">
            <w:pPr>
              <w:widowControl w:val="0"/>
              <w:spacing w:after="0" w:line="240" w:lineRule="auto"/>
              <w:rPr>
                <w:rStyle w:val="markedcontent"/>
                <w:rFonts w:ascii="Trebuchet MS" w:hAnsi="Trebuchet MS" w:cs="Arial"/>
              </w:rPr>
            </w:pPr>
          </w:p>
          <w:p w14:paraId="42D20F83" w14:textId="77777777" w:rsidR="0044505C" w:rsidRPr="00C5653F" w:rsidRDefault="0044505C" w:rsidP="0044505C">
            <w:pPr>
              <w:widowControl w:val="0"/>
              <w:spacing w:after="0" w:line="240" w:lineRule="auto"/>
              <w:rPr>
                <w:rStyle w:val="markedcontent"/>
                <w:rFonts w:ascii="Trebuchet MS" w:hAnsi="Trebuchet MS" w:cs="Arial"/>
              </w:rPr>
            </w:pPr>
          </w:p>
          <w:p w14:paraId="0FA9F028" w14:textId="0CC1CF9E" w:rsidR="0044505C" w:rsidRDefault="0044505C" w:rsidP="0044505C">
            <w:pPr>
              <w:widowControl w:val="0"/>
              <w:spacing w:after="0" w:line="240" w:lineRule="auto"/>
              <w:rPr>
                <w:rStyle w:val="markedcontent"/>
                <w:rFonts w:ascii="Trebuchet MS" w:hAnsi="Trebuchet MS" w:cs="Arial"/>
              </w:rPr>
            </w:pPr>
          </w:p>
          <w:p w14:paraId="056EE0AA" w14:textId="77777777" w:rsidR="0044505C" w:rsidRPr="00C5653F" w:rsidRDefault="0044505C" w:rsidP="0044505C">
            <w:pPr>
              <w:widowControl w:val="0"/>
              <w:spacing w:after="0" w:line="240" w:lineRule="auto"/>
              <w:rPr>
                <w:rStyle w:val="markedcontent"/>
                <w:rFonts w:ascii="Trebuchet MS" w:hAnsi="Trebuchet MS" w:cs="Arial"/>
              </w:rPr>
            </w:pPr>
          </w:p>
          <w:p w14:paraId="09AD7ABB" w14:textId="77777777" w:rsidR="0044505C" w:rsidRPr="00C5653F" w:rsidRDefault="0044505C" w:rsidP="0044505C">
            <w:pPr>
              <w:widowControl w:val="0"/>
              <w:spacing w:after="0" w:line="240" w:lineRule="auto"/>
              <w:rPr>
                <w:rStyle w:val="markedcontent"/>
                <w:rFonts w:ascii="Trebuchet MS" w:hAnsi="Trebuchet MS" w:cs="Arial"/>
              </w:rPr>
            </w:pPr>
          </w:p>
          <w:p w14:paraId="5F4A0869" w14:textId="77777777" w:rsidR="0044505C" w:rsidRPr="00C5653F" w:rsidRDefault="0044505C" w:rsidP="0044505C">
            <w:pPr>
              <w:widowControl w:val="0"/>
              <w:spacing w:after="0" w:line="240" w:lineRule="auto"/>
              <w:rPr>
                <w:rStyle w:val="markedcontent"/>
                <w:rFonts w:ascii="Trebuchet MS" w:hAnsi="Trebuchet MS" w:cs="Arial"/>
              </w:rPr>
            </w:pPr>
          </w:p>
          <w:p w14:paraId="363191FE" w14:textId="1613A7A9" w:rsidR="0044505C" w:rsidRPr="00C5653F" w:rsidRDefault="0044505C" w:rsidP="0044505C">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EF0584">
              <w:rPr>
                <w:rStyle w:val="markedcontent"/>
                <w:rFonts w:ascii="Trebuchet MS" w:hAnsi="Trebuchet MS" w:cs="Arial"/>
              </w:rPr>
              <w:t>8</w:t>
            </w:r>
            <w:r w:rsidRPr="00C5653F">
              <w:rPr>
                <w:rStyle w:val="markedcontent"/>
                <w:rFonts w:ascii="Trebuchet MS" w:hAnsi="Trebuchet MS" w:cs="Arial"/>
              </w:rPr>
              <w:t xml:space="preserve"> Kolorimetrie und Fotometrie</w:t>
            </w:r>
          </w:p>
          <w:p w14:paraId="26BA7BB1" w14:textId="77777777" w:rsidR="0044505C" w:rsidRPr="00C5653F" w:rsidRDefault="0044505C" w:rsidP="0044505C">
            <w:pPr>
              <w:widowControl w:val="0"/>
              <w:spacing w:after="0" w:line="240" w:lineRule="auto"/>
              <w:rPr>
                <w:rStyle w:val="markedcontent"/>
                <w:rFonts w:ascii="Trebuchet MS" w:hAnsi="Trebuchet MS" w:cs="Arial"/>
              </w:rPr>
            </w:pPr>
          </w:p>
          <w:p w14:paraId="5B27F48A" w14:textId="77777777" w:rsidR="0044505C" w:rsidRPr="00C5653F" w:rsidRDefault="0044505C" w:rsidP="0044505C">
            <w:pPr>
              <w:widowControl w:val="0"/>
              <w:spacing w:after="0" w:line="240" w:lineRule="auto"/>
              <w:rPr>
                <w:rStyle w:val="markedcontent"/>
                <w:rFonts w:ascii="Trebuchet MS" w:hAnsi="Trebuchet MS" w:cs="Arial"/>
              </w:rPr>
            </w:pPr>
          </w:p>
          <w:p w14:paraId="26DD37AA" w14:textId="77777777" w:rsidR="0044505C" w:rsidRPr="00C5653F" w:rsidRDefault="0044505C" w:rsidP="0044505C">
            <w:pPr>
              <w:widowControl w:val="0"/>
              <w:spacing w:after="0" w:line="240" w:lineRule="auto"/>
              <w:rPr>
                <w:rStyle w:val="markedcontent"/>
                <w:rFonts w:ascii="Trebuchet MS" w:hAnsi="Trebuchet MS" w:cs="Arial"/>
              </w:rPr>
            </w:pPr>
          </w:p>
          <w:p w14:paraId="0FAD2CF5" w14:textId="77777777" w:rsidR="0044505C" w:rsidRPr="00C5653F" w:rsidRDefault="0044505C" w:rsidP="0044505C">
            <w:pPr>
              <w:widowControl w:val="0"/>
              <w:spacing w:after="0" w:line="240" w:lineRule="auto"/>
              <w:rPr>
                <w:rStyle w:val="markedcontent"/>
                <w:rFonts w:ascii="Trebuchet MS" w:hAnsi="Trebuchet MS" w:cs="Arial"/>
              </w:rPr>
            </w:pPr>
          </w:p>
          <w:p w14:paraId="01A26F53" w14:textId="77777777" w:rsidR="0044505C" w:rsidRPr="00C5653F" w:rsidRDefault="0044505C" w:rsidP="0044505C">
            <w:pPr>
              <w:widowControl w:val="0"/>
              <w:spacing w:after="0" w:line="240" w:lineRule="auto"/>
              <w:rPr>
                <w:rStyle w:val="markedcontent"/>
                <w:rFonts w:ascii="Trebuchet MS" w:hAnsi="Trebuchet MS" w:cs="Arial"/>
              </w:rPr>
            </w:pPr>
          </w:p>
          <w:p w14:paraId="4F957F18" w14:textId="77777777" w:rsidR="0044505C" w:rsidRPr="00C5653F" w:rsidRDefault="0044505C" w:rsidP="0044505C">
            <w:pPr>
              <w:widowControl w:val="0"/>
              <w:spacing w:after="0" w:line="240" w:lineRule="auto"/>
              <w:rPr>
                <w:rStyle w:val="markedcontent"/>
                <w:rFonts w:ascii="Trebuchet MS" w:hAnsi="Trebuchet MS" w:cs="Arial"/>
              </w:rPr>
            </w:pPr>
          </w:p>
          <w:p w14:paraId="3539A18C" w14:textId="475A2369" w:rsidR="0044505C" w:rsidRDefault="0044505C" w:rsidP="0044505C">
            <w:pPr>
              <w:widowControl w:val="0"/>
              <w:spacing w:after="0" w:line="240" w:lineRule="auto"/>
              <w:rPr>
                <w:rStyle w:val="markedcontent"/>
                <w:rFonts w:ascii="Trebuchet MS" w:hAnsi="Trebuchet MS" w:cs="Arial"/>
              </w:rPr>
            </w:pPr>
          </w:p>
          <w:p w14:paraId="680D511A" w14:textId="77777777" w:rsidR="007E24AA" w:rsidRPr="00C5653F" w:rsidRDefault="007E24AA" w:rsidP="0044505C">
            <w:pPr>
              <w:widowControl w:val="0"/>
              <w:spacing w:after="0" w:line="240" w:lineRule="auto"/>
              <w:rPr>
                <w:rStyle w:val="markedcontent"/>
                <w:rFonts w:ascii="Trebuchet MS" w:hAnsi="Trebuchet MS" w:cs="Arial"/>
              </w:rPr>
            </w:pPr>
          </w:p>
          <w:p w14:paraId="71E087DE" w14:textId="77777777" w:rsidR="0044505C" w:rsidRPr="00C5653F" w:rsidRDefault="0044505C" w:rsidP="0044505C">
            <w:pPr>
              <w:widowControl w:val="0"/>
              <w:spacing w:after="0" w:line="240" w:lineRule="auto"/>
              <w:rPr>
                <w:rStyle w:val="markedcontent"/>
                <w:rFonts w:ascii="Trebuchet MS" w:hAnsi="Trebuchet MS" w:cs="Arial"/>
              </w:rPr>
            </w:pPr>
          </w:p>
          <w:p w14:paraId="4DC94942" w14:textId="77777777" w:rsidR="00686CA9" w:rsidRPr="00C5653F" w:rsidRDefault="00686CA9" w:rsidP="0044505C">
            <w:pPr>
              <w:widowControl w:val="0"/>
              <w:spacing w:after="0" w:line="240" w:lineRule="auto"/>
              <w:rPr>
                <w:rStyle w:val="markedcontent"/>
                <w:rFonts w:ascii="Trebuchet MS" w:hAnsi="Trebuchet MS" w:cs="Arial"/>
              </w:rPr>
            </w:pPr>
          </w:p>
          <w:p w14:paraId="3E0C3B53" w14:textId="0F89F371" w:rsidR="0044505C" w:rsidRPr="00C5653F" w:rsidRDefault="0044505C" w:rsidP="0044505C">
            <w:pPr>
              <w:widowControl w:val="0"/>
              <w:spacing w:after="0" w:line="240" w:lineRule="auto"/>
              <w:rPr>
                <w:rStyle w:val="markedcontent"/>
                <w:rFonts w:ascii="Trebuchet MS" w:hAnsi="Trebuchet MS" w:cs="Arial"/>
              </w:rPr>
            </w:pPr>
            <w:r w:rsidRPr="00C5653F">
              <w:rPr>
                <w:rStyle w:val="markedcontent"/>
                <w:rFonts w:ascii="Trebuchet MS" w:hAnsi="Trebuchet MS" w:cs="Arial"/>
              </w:rPr>
              <w:t>16.</w:t>
            </w:r>
            <w:r w:rsidR="00EF0584">
              <w:rPr>
                <w:rStyle w:val="markedcontent"/>
                <w:rFonts w:ascii="Trebuchet MS" w:hAnsi="Trebuchet MS" w:cs="Arial"/>
              </w:rPr>
              <w:t>8</w:t>
            </w:r>
            <w:r w:rsidRPr="00C5653F">
              <w:rPr>
                <w:rStyle w:val="markedcontent"/>
                <w:rFonts w:ascii="Trebuchet MS" w:hAnsi="Trebuchet MS" w:cs="Arial"/>
              </w:rPr>
              <w:t xml:space="preserve"> Kolorimetrie und Fotometrie</w:t>
            </w:r>
          </w:p>
        </w:tc>
      </w:tr>
    </w:tbl>
    <w:p w14:paraId="7636F2E7" w14:textId="77777777" w:rsidR="00BC77E9" w:rsidRPr="00C5653F" w:rsidRDefault="00BC77E9">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BC77E9" w:rsidRPr="00C5653F" w14:paraId="7B07B15F"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35117D7B" w14:textId="77777777" w:rsidR="00BC77E9" w:rsidRPr="00C5653F" w:rsidRDefault="004E6A2B"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 xml:space="preserve">2 </w:t>
            </w:r>
            <w:r w:rsidR="00BC77E9" w:rsidRPr="00C5653F">
              <w:rPr>
                <w:rFonts w:ascii="Trebuchet MS" w:eastAsia="Trebuchet MS" w:hAnsi="Trebuchet MS" w:cs="Trebuchet MS"/>
                <w:b/>
                <w:color w:val="FFFFFF"/>
              </w:rPr>
              <w:t>Arzneimittel</w:t>
            </w:r>
          </w:p>
        </w:tc>
      </w:tr>
      <w:tr w:rsidR="00BC77E9" w:rsidRPr="00C5653F" w14:paraId="52DDC2E3"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12C739C" w14:textId="77777777" w:rsidR="00BC77E9" w:rsidRPr="00C5653F" w:rsidRDefault="00BC77E9"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2.1 Grundlagen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15C094D" w14:textId="77777777" w:rsidR="00BC77E9" w:rsidRPr="00C5653F" w:rsidRDefault="004E6A2B" w:rsidP="004D0738">
            <w:pPr>
              <w:keepNext/>
              <w:widowControl w:val="0"/>
              <w:spacing w:before="60" w:after="60" w:line="240" w:lineRule="auto"/>
              <w:rPr>
                <w:rFonts w:ascii="Trebuchet MS" w:hAnsi="Trebuchet MS"/>
              </w:rPr>
            </w:pPr>
            <w:r w:rsidRPr="00C5653F">
              <w:rPr>
                <w:rFonts w:ascii="Trebuchet MS" w:hAnsi="Trebuchet MS"/>
              </w:rPr>
              <w:t>GK</w:t>
            </w:r>
            <w:r w:rsidR="00BC77E9" w:rsidRPr="00C5653F">
              <w:rPr>
                <w:rFonts w:ascii="Trebuchet MS" w:hAnsi="Trebuchet MS"/>
              </w:rPr>
              <w:t xml:space="preserve"> und </w:t>
            </w:r>
            <w:r w:rsidRPr="00C5653F">
              <w:rPr>
                <w:rFonts w:ascii="Trebuchet MS" w:hAnsi="Trebuchet MS"/>
              </w:rPr>
              <w:t>LK</w:t>
            </w:r>
            <w:r w:rsidR="00BC77E9" w:rsidRPr="00C5653F">
              <w:rPr>
                <w:rFonts w:ascii="Trebuchet MS" w:hAnsi="Trebuchet MS"/>
              </w:rPr>
              <w:t xml:space="preserve">: W, 5h </w:t>
            </w:r>
          </w:p>
        </w:tc>
      </w:tr>
      <w:tr w:rsidR="00BC77E9" w:rsidRPr="00C5653F" w14:paraId="6E11447E"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08A583B" w14:textId="77777777" w:rsidR="00BC77E9" w:rsidRPr="0093425A" w:rsidRDefault="00BC77E9" w:rsidP="00840DB3">
            <w:pPr>
              <w:widowControl w:val="0"/>
              <w:spacing w:after="0" w:line="240" w:lineRule="auto"/>
              <w:rPr>
                <w:rStyle w:val="markedcontent"/>
                <w:rFonts w:ascii="Trebuchet MS" w:hAnsi="Trebuchet MS" w:cs="Arial"/>
              </w:rPr>
            </w:pPr>
            <w:r w:rsidRPr="0093425A">
              <w:rPr>
                <w:rStyle w:val="markedcontent"/>
                <w:rFonts w:ascii="Trebuchet MS" w:hAnsi="Trebuchet MS" w:cs="Arial"/>
                <w:u w:val="single"/>
              </w:rPr>
              <w:t>Grund- und Leistungsfach</w:t>
            </w:r>
            <w:r w:rsidRPr="0093425A">
              <w:rPr>
                <w:rStyle w:val="markedcontent"/>
                <w:rFonts w:ascii="Trebuchet MS" w:hAnsi="Trebuchet MS" w:cs="Arial"/>
              </w:rPr>
              <w:t xml:space="preserve">: </w:t>
            </w:r>
          </w:p>
          <w:p w14:paraId="76679A22" w14:textId="34697649"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Definition und Abgrenzung: Arzneimittel, Wirkstoff, Droge, Medikament, Hilfsmittel,</w:t>
            </w:r>
            <w:r w:rsidR="00840DB3" w:rsidRPr="0093425A">
              <w:rPr>
                <w:rFonts w:ascii="Trebuchet MS" w:eastAsia="Wingdings-Regular" w:hAnsi="Trebuchet MS" w:cs="Arial"/>
              </w:rPr>
              <w:t xml:space="preserve"> </w:t>
            </w:r>
            <w:r w:rsidRPr="0093425A">
              <w:rPr>
                <w:rFonts w:ascii="Trebuchet MS" w:eastAsia="Wingdings-Regular" w:hAnsi="Trebuchet MS" w:cs="Arial"/>
              </w:rPr>
              <w:t>Bio</w:t>
            </w:r>
            <w:r w:rsidR="0046344D">
              <w:rPr>
                <w:rFonts w:ascii="Trebuchet MS" w:eastAsia="Wingdings-Regular" w:hAnsi="Trebuchet MS" w:cs="Arial"/>
              </w:rPr>
              <w:softHyphen/>
            </w:r>
            <w:r w:rsidRPr="0093425A">
              <w:rPr>
                <w:rFonts w:ascii="Trebuchet MS" w:eastAsia="Wingdings-Regular" w:hAnsi="Trebuchet MS" w:cs="Arial"/>
              </w:rPr>
              <w:t>pharmazeutika, Homöopathika</w:t>
            </w:r>
          </w:p>
          <w:p w14:paraId="7F910E39" w14:textId="77777777"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Klassifikationssysteme (z. B. Analgetika, Antipyretika</w:t>
            </w:r>
            <w:r w:rsidR="00051431" w:rsidRPr="0093425A">
              <w:rPr>
                <w:rFonts w:ascii="Trebuchet MS" w:eastAsia="Wingdings-Regular" w:hAnsi="Trebuchet MS" w:cs="Arial"/>
              </w:rPr>
              <w:t xml:space="preserve"> …</w:t>
            </w:r>
            <w:r w:rsidRPr="0093425A">
              <w:rPr>
                <w:rFonts w:ascii="Trebuchet MS" w:eastAsia="Wingdings-Regular" w:hAnsi="Trebuchet MS" w:cs="Arial"/>
              </w:rPr>
              <w:t>)</w:t>
            </w:r>
          </w:p>
          <w:p w14:paraId="7ADB94EB" w14:textId="77777777"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Entwicklungsgeschichte der Arzneimittelkunde hin zur modernen (molekularen)</w:t>
            </w:r>
            <w:r w:rsidR="00840DB3" w:rsidRPr="0093425A">
              <w:rPr>
                <w:rFonts w:ascii="Trebuchet MS" w:eastAsia="Wingdings-Regular" w:hAnsi="Trebuchet MS" w:cs="Arial"/>
              </w:rPr>
              <w:t xml:space="preserve"> </w:t>
            </w:r>
            <w:r w:rsidRPr="0093425A">
              <w:rPr>
                <w:rFonts w:ascii="Trebuchet MS" w:eastAsia="Wingdings-Regular" w:hAnsi="Trebuchet MS" w:cs="Arial"/>
              </w:rPr>
              <w:t>Pharmakologie</w:t>
            </w:r>
          </w:p>
          <w:p w14:paraId="54ECF115" w14:textId="77777777"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Patente, Generik</w:t>
            </w:r>
          </w:p>
          <w:p w14:paraId="20E99A42" w14:textId="77777777"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personalisierte Medizin</w:t>
            </w:r>
          </w:p>
          <w:p w14:paraId="3CCF9178" w14:textId="77777777" w:rsidR="00840DB3" w:rsidRPr="0093425A"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 xml:space="preserve">Medikamenten-Missbrauch und </w:t>
            </w:r>
            <w:r w:rsidR="00840DB3" w:rsidRPr="0093425A">
              <w:rPr>
                <w:rFonts w:ascii="Trebuchet MS" w:eastAsia="Wingdings-Regular" w:hAnsi="Trebuchet MS" w:cs="Arial"/>
              </w:rPr>
              <w:t>–</w:t>
            </w:r>
            <w:r w:rsidRPr="0093425A">
              <w:rPr>
                <w:rFonts w:ascii="Trebuchet MS" w:eastAsia="Wingdings-Regular" w:hAnsi="Trebuchet MS" w:cs="Arial"/>
              </w:rPr>
              <w:t>Abhängigkeit</w:t>
            </w:r>
          </w:p>
          <w:p w14:paraId="020C8AFB" w14:textId="77777777" w:rsidR="00BC77E9" w:rsidRPr="00C5653F" w:rsidRDefault="00BC77E9" w:rsidP="00840DB3">
            <w:pPr>
              <w:numPr>
                <w:ilvl w:val="0"/>
                <w:numId w:val="18"/>
              </w:numPr>
              <w:suppressAutoHyphens w:val="0"/>
              <w:autoSpaceDE w:val="0"/>
              <w:autoSpaceDN w:val="0"/>
              <w:adjustRightInd w:val="0"/>
              <w:spacing w:after="0" w:line="240" w:lineRule="auto"/>
              <w:rPr>
                <w:rFonts w:ascii="Trebuchet MS" w:eastAsia="Wingdings-Regular" w:hAnsi="Trebuchet MS" w:cs="Arial"/>
                <w:color w:val="000000"/>
              </w:rPr>
            </w:pPr>
            <w:r w:rsidRPr="0093425A">
              <w:rPr>
                <w:rFonts w:ascii="Trebuchet MS" w:eastAsia="Wingdings-Regular" w:hAnsi="Trebuchet MS" w:cs="Arial"/>
              </w:rPr>
              <w:t>Galenik (Definition, ausgewählte Beispiele, Frei</w:t>
            </w:r>
            <w:r w:rsidR="00840DB3" w:rsidRPr="0093425A">
              <w:rPr>
                <w:rFonts w:ascii="Trebuchet MS" w:eastAsia="Wingdings-Regular" w:hAnsi="Trebuchet MS" w:cs="Arial"/>
              </w:rPr>
              <w:t>setzungsverhalten (z. B. Retard-</w:t>
            </w:r>
            <w:r w:rsidRPr="0093425A">
              <w:rPr>
                <w:rFonts w:ascii="Trebuchet MS" w:eastAsia="Wingdings-Regular" w:hAnsi="Trebuchet MS" w:cs="Arial"/>
              </w:rPr>
              <w:t>Arzneimittel)</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403B3C0" w14:textId="77777777" w:rsidR="00874206" w:rsidRPr="00874206" w:rsidRDefault="00874206" w:rsidP="00874206">
            <w:pPr>
              <w:widowControl w:val="0"/>
              <w:spacing w:after="0" w:line="240" w:lineRule="auto"/>
              <w:rPr>
                <w:rStyle w:val="markedcontent"/>
                <w:rFonts w:ascii="Trebuchet MS" w:hAnsi="Trebuchet MS" w:cs="Arial"/>
                <w:i/>
                <w:iCs/>
              </w:rPr>
            </w:pPr>
            <w:r w:rsidRPr="00874206">
              <w:rPr>
                <w:rStyle w:val="markedcontent"/>
                <w:rFonts w:ascii="Trebuchet MS" w:hAnsi="Trebuchet MS" w:cs="Arial"/>
                <w:i/>
                <w:iCs/>
              </w:rPr>
              <w:t xml:space="preserve">Die Themen dieses Wahlbausteins werden im Buch nur teilweise behandelt. </w:t>
            </w:r>
          </w:p>
          <w:p w14:paraId="6C65BFA1" w14:textId="0BD239BD" w:rsidR="0093425A" w:rsidRDefault="0093425A" w:rsidP="002E30FF">
            <w:pPr>
              <w:widowControl w:val="0"/>
              <w:spacing w:after="0" w:line="240" w:lineRule="auto"/>
              <w:rPr>
                <w:rStyle w:val="markedcontent"/>
                <w:rFonts w:ascii="Trebuchet MS" w:hAnsi="Trebuchet MS" w:cs="Arial"/>
              </w:rPr>
            </w:pPr>
          </w:p>
          <w:p w14:paraId="57262975" w14:textId="3E7E585D" w:rsidR="008F50A6" w:rsidRPr="00C5653F" w:rsidRDefault="00EF0584" w:rsidP="0093425A">
            <w:pPr>
              <w:widowControl w:val="0"/>
              <w:spacing w:after="0" w:line="240" w:lineRule="auto"/>
              <w:rPr>
                <w:rFonts w:ascii="Trebuchet MS" w:hAnsi="Trebuchet MS"/>
              </w:rPr>
            </w:pPr>
            <w:r>
              <w:rPr>
                <w:rStyle w:val="markedcontent"/>
                <w:rFonts w:ascii="Trebuchet MS" w:hAnsi="Trebuchet MS" w:cs="Arial"/>
              </w:rPr>
              <w:t>8</w:t>
            </w:r>
            <w:r w:rsidR="002E30FF" w:rsidRPr="00C5653F">
              <w:rPr>
                <w:rStyle w:val="markedcontent"/>
                <w:rFonts w:ascii="Trebuchet MS" w:hAnsi="Trebuchet MS" w:cs="Arial"/>
              </w:rPr>
              <w:t>.10 ASS – ein Jahrhundertarzneimittel</w:t>
            </w:r>
            <w:r w:rsidR="0093425A">
              <w:rPr>
                <w:rStyle w:val="markedcontent"/>
                <w:rFonts w:ascii="Trebuchet MS" w:hAnsi="Trebuchet MS" w:cs="Arial"/>
              </w:rPr>
              <w:t xml:space="preserve"> </w:t>
            </w:r>
            <w:r w:rsidR="00D268BC" w:rsidRPr="00C5653F">
              <w:rPr>
                <w:rStyle w:val="markedcontent"/>
                <w:rFonts w:ascii="Trebuchet MS" w:hAnsi="Trebuchet MS" w:cs="Arial"/>
              </w:rPr>
              <w:br/>
            </w:r>
            <w:r>
              <w:rPr>
                <w:rStyle w:val="markedcontent"/>
                <w:rFonts w:ascii="Trebuchet MS" w:hAnsi="Trebuchet MS" w:cs="Arial"/>
              </w:rPr>
              <w:t>8</w:t>
            </w:r>
            <w:r w:rsidR="00D268BC" w:rsidRPr="00C5653F">
              <w:rPr>
                <w:rStyle w:val="markedcontent"/>
                <w:rFonts w:ascii="Trebuchet MS" w:hAnsi="Trebuchet MS" w:cs="Arial"/>
              </w:rPr>
              <w:t xml:space="preserve">.11 </w:t>
            </w:r>
            <w:r w:rsidR="0093425A" w:rsidRPr="0046401B">
              <w:rPr>
                <w:rFonts w:ascii="Trebuchet MS" w:eastAsia="Trebuchet MS" w:hAnsi="Trebuchet MS" w:cs="Arial"/>
                <w:color w:val="00B050"/>
              </w:rPr>
              <w:t>Praktikum</w:t>
            </w:r>
            <w:r w:rsidR="0093425A" w:rsidRPr="00C5653F">
              <w:rPr>
                <w:rFonts w:ascii="Trebuchet MS" w:eastAsia="Trebuchet MS" w:hAnsi="Trebuchet MS"/>
                <w:color w:val="4FD400"/>
              </w:rPr>
              <w:t xml:space="preserve"> </w:t>
            </w:r>
            <w:r w:rsidR="00D532CF" w:rsidRPr="00C5653F">
              <w:rPr>
                <w:rStyle w:val="markedcontent"/>
                <w:rFonts w:ascii="Trebuchet MS" w:hAnsi="Trebuchet MS" w:cs="Arial"/>
              </w:rPr>
              <w:t>Acetylsalicylsäure</w:t>
            </w:r>
            <w:r w:rsidR="0093425A">
              <w:rPr>
                <w:rStyle w:val="markedcontent"/>
                <w:rFonts w:ascii="Trebuchet MS" w:hAnsi="Trebuchet MS" w:cs="Arial"/>
              </w:rPr>
              <w:t xml:space="preserve"> </w:t>
            </w:r>
          </w:p>
        </w:tc>
      </w:tr>
      <w:tr w:rsidR="00BC77E9" w:rsidRPr="00C5653F" w14:paraId="6C74789D"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277D918F" w14:textId="77777777" w:rsidR="00BC77E9" w:rsidRPr="00C5653F" w:rsidRDefault="004E6A2B"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2.2 Pharmakokinetik</w:t>
            </w:r>
            <w:r w:rsidR="00BC77E9" w:rsidRPr="00C5653F">
              <w:rPr>
                <w:rFonts w:ascii="Trebuchet MS" w:eastAsia="Trebuchet MS" w:hAnsi="Trebuchet MS" w:cs="Trebuchet MS"/>
                <w:b/>
              </w:rPr>
              <w:t xml:space="preserve"> </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1745D120" w14:textId="77777777" w:rsidR="00BC77E9" w:rsidRPr="00C5653F" w:rsidRDefault="004E6A2B" w:rsidP="004D0738">
            <w:pPr>
              <w:keepNext/>
              <w:widowControl w:val="0"/>
              <w:spacing w:before="60" w:after="60" w:line="240" w:lineRule="auto"/>
              <w:rPr>
                <w:rFonts w:ascii="Trebuchet MS" w:hAnsi="Trebuchet MS"/>
              </w:rPr>
            </w:pPr>
            <w:r w:rsidRPr="00C5653F">
              <w:rPr>
                <w:rFonts w:ascii="Trebuchet MS" w:hAnsi="Trebuchet MS"/>
              </w:rPr>
              <w:t>GK und LK: W, 2h</w:t>
            </w:r>
          </w:p>
        </w:tc>
      </w:tr>
      <w:tr w:rsidR="0093425A" w:rsidRPr="0093425A" w14:paraId="4B4C4579"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B43FD85" w14:textId="77777777" w:rsidR="00840DB3" w:rsidRPr="0093425A" w:rsidRDefault="00BC77E9" w:rsidP="00B12797">
            <w:pPr>
              <w:suppressAutoHyphens w:val="0"/>
              <w:autoSpaceDE w:val="0"/>
              <w:autoSpaceDN w:val="0"/>
              <w:adjustRightInd w:val="0"/>
              <w:spacing w:after="0" w:line="240" w:lineRule="auto"/>
              <w:rPr>
                <w:rStyle w:val="markedcontent"/>
                <w:rFonts w:ascii="Trebuchet MS" w:hAnsi="Trebuchet MS" w:cs="Arial"/>
              </w:rPr>
            </w:pPr>
            <w:r w:rsidRPr="0093425A">
              <w:rPr>
                <w:rStyle w:val="markedcontent"/>
                <w:rFonts w:ascii="Trebuchet MS" w:hAnsi="Trebuchet MS" w:cs="Arial"/>
                <w:u w:val="single"/>
              </w:rPr>
              <w:t>Grund- und Leistungsfach:</w:t>
            </w:r>
          </w:p>
          <w:p w14:paraId="0A61B31B" w14:textId="77777777" w:rsidR="00840DB3" w:rsidRPr="0093425A" w:rsidRDefault="004E6A2B" w:rsidP="00B12797">
            <w:pPr>
              <w:numPr>
                <w:ilvl w:val="0"/>
                <w:numId w:val="19"/>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Aufnahme</w:t>
            </w:r>
          </w:p>
          <w:p w14:paraId="6120D9D7" w14:textId="77777777" w:rsidR="00840DB3" w:rsidRPr="0093425A" w:rsidRDefault="004E6A2B" w:rsidP="00B12797">
            <w:pPr>
              <w:numPr>
                <w:ilvl w:val="0"/>
                <w:numId w:val="19"/>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Wirkung</w:t>
            </w:r>
          </w:p>
          <w:p w14:paraId="4451EE70" w14:textId="77777777" w:rsidR="00840DB3" w:rsidRPr="0093425A" w:rsidRDefault="004E6A2B" w:rsidP="00B12797">
            <w:pPr>
              <w:numPr>
                <w:ilvl w:val="0"/>
                <w:numId w:val="19"/>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Abbau</w:t>
            </w:r>
          </w:p>
          <w:p w14:paraId="2D5D3C61" w14:textId="77777777" w:rsidR="00BC77E9" w:rsidRDefault="004E6A2B" w:rsidP="00B12797">
            <w:pPr>
              <w:numPr>
                <w:ilvl w:val="0"/>
                <w:numId w:val="19"/>
              </w:numPr>
              <w:suppressAutoHyphens w:val="0"/>
              <w:autoSpaceDE w:val="0"/>
              <w:autoSpaceDN w:val="0"/>
              <w:adjustRightInd w:val="0"/>
              <w:spacing w:after="0" w:line="240" w:lineRule="auto"/>
              <w:rPr>
                <w:rFonts w:ascii="Trebuchet MS" w:eastAsia="Wingdings-Regular" w:hAnsi="Trebuchet MS" w:cs="Arial"/>
              </w:rPr>
            </w:pPr>
            <w:r w:rsidRPr="0093425A">
              <w:rPr>
                <w:rFonts w:ascii="Trebuchet MS" w:eastAsia="Wingdings-Regular" w:hAnsi="Trebuchet MS" w:cs="Arial"/>
              </w:rPr>
              <w:t>We</w:t>
            </w:r>
            <w:r w:rsidR="00840DB3" w:rsidRPr="0093425A">
              <w:rPr>
                <w:rFonts w:ascii="Trebuchet MS" w:eastAsia="Wingdings-Regular" w:hAnsi="Trebuchet MS" w:cs="Arial"/>
              </w:rPr>
              <w:t xml:space="preserve">chselwirkung, z. B. mit anderen </w:t>
            </w:r>
            <w:r w:rsidRPr="0093425A">
              <w:rPr>
                <w:rFonts w:ascii="Trebuchet MS" w:eastAsia="Wingdings-Regular" w:hAnsi="Trebuchet MS" w:cs="Arial"/>
              </w:rPr>
              <w:t>Medikamenten bzw. Stoffen, mit Licht</w:t>
            </w:r>
            <w:r w:rsidR="00840DB3" w:rsidRPr="0093425A">
              <w:rPr>
                <w:rFonts w:ascii="Trebuchet MS" w:eastAsia="Wingdings-Regular" w:hAnsi="Trebuchet MS" w:cs="Arial"/>
              </w:rPr>
              <w:t xml:space="preserve"> </w:t>
            </w:r>
            <w:r w:rsidRPr="0093425A">
              <w:rPr>
                <w:rFonts w:ascii="Trebuchet MS" w:eastAsia="Wingdings-Regular" w:hAnsi="Trebuchet MS" w:cs="Arial"/>
              </w:rPr>
              <w:t xml:space="preserve">(Fotosensibilität) </w:t>
            </w:r>
            <w:r w:rsidR="00051431" w:rsidRPr="0093425A">
              <w:rPr>
                <w:rFonts w:ascii="Trebuchet MS" w:eastAsia="Wingdings-Regular" w:hAnsi="Trebuchet MS" w:cs="Arial"/>
              </w:rPr>
              <w:t>…</w:t>
            </w:r>
          </w:p>
          <w:p w14:paraId="3B436ECD" w14:textId="77777777" w:rsidR="00700E54" w:rsidRPr="00700E54" w:rsidRDefault="00700E54" w:rsidP="00700E54">
            <w:pPr>
              <w:rPr>
                <w:rFonts w:ascii="Trebuchet MS" w:eastAsia="Wingdings-Regular" w:hAnsi="Trebuchet MS" w:cs="Arial"/>
              </w:rPr>
            </w:pPr>
          </w:p>
          <w:p w14:paraId="53D735B3" w14:textId="77777777" w:rsidR="00700E54" w:rsidRPr="00700E54" w:rsidRDefault="00700E54" w:rsidP="00700E54">
            <w:pPr>
              <w:rPr>
                <w:rFonts w:ascii="Trebuchet MS" w:eastAsia="Wingdings-Regular" w:hAnsi="Trebuchet MS" w:cs="Arial"/>
              </w:rPr>
            </w:pPr>
          </w:p>
          <w:p w14:paraId="1DF6E6CA" w14:textId="77777777" w:rsidR="00700E54" w:rsidRPr="00700E54" w:rsidRDefault="00700E54" w:rsidP="00700E54">
            <w:pPr>
              <w:rPr>
                <w:rFonts w:ascii="Trebuchet MS" w:eastAsia="Wingdings-Regular" w:hAnsi="Trebuchet MS" w:cs="Arial"/>
              </w:rPr>
            </w:pPr>
          </w:p>
          <w:p w14:paraId="163516A8" w14:textId="77777777" w:rsidR="00700E54" w:rsidRPr="00700E54" w:rsidRDefault="00700E54" w:rsidP="00700E54">
            <w:pPr>
              <w:jc w:val="center"/>
              <w:rPr>
                <w:rFonts w:ascii="Trebuchet MS" w:eastAsia="Wingdings-Regular" w:hAnsi="Trebuchet MS" w:cs="Arial"/>
              </w:rPr>
            </w:pP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5B5116F" w14:textId="77777777" w:rsidR="00874206" w:rsidRPr="00874206" w:rsidRDefault="00874206" w:rsidP="00874206">
            <w:pPr>
              <w:widowControl w:val="0"/>
              <w:spacing w:after="0" w:line="240" w:lineRule="auto"/>
              <w:rPr>
                <w:rStyle w:val="markedcontent"/>
                <w:rFonts w:ascii="Trebuchet MS" w:hAnsi="Trebuchet MS" w:cs="Arial"/>
                <w:i/>
                <w:iCs/>
              </w:rPr>
            </w:pPr>
            <w:r w:rsidRPr="00874206">
              <w:rPr>
                <w:rStyle w:val="markedcontent"/>
                <w:rFonts w:ascii="Trebuchet MS" w:hAnsi="Trebuchet MS" w:cs="Arial"/>
                <w:i/>
                <w:iCs/>
              </w:rPr>
              <w:t xml:space="preserve">Die Themen dieses Wahlbausteins werden im Buch nur teilweise behandelt. </w:t>
            </w:r>
          </w:p>
          <w:p w14:paraId="19F922B4" w14:textId="77777777" w:rsidR="00874206" w:rsidRDefault="00874206" w:rsidP="00B12797">
            <w:pPr>
              <w:widowControl w:val="0"/>
              <w:spacing w:after="0" w:line="240" w:lineRule="auto"/>
              <w:rPr>
                <w:rStyle w:val="markedcontent"/>
                <w:rFonts w:ascii="Trebuchet MS" w:hAnsi="Trebuchet MS" w:cs="Arial"/>
              </w:rPr>
            </w:pPr>
          </w:p>
          <w:p w14:paraId="75369DAF" w14:textId="687163A6" w:rsidR="008F50A6" w:rsidRPr="004E7497" w:rsidRDefault="004E7497" w:rsidP="00034C09">
            <w:pPr>
              <w:widowControl w:val="0"/>
              <w:spacing w:after="0" w:line="240" w:lineRule="auto"/>
              <w:rPr>
                <w:rFonts w:ascii="Trebuchet MS" w:hAnsi="Trebuchet MS" w:cs="Arial"/>
              </w:rPr>
            </w:pPr>
            <w:r>
              <w:rPr>
                <w:rStyle w:val="markedcontent"/>
                <w:rFonts w:ascii="Trebuchet MS" w:hAnsi="Trebuchet MS" w:cs="Arial"/>
              </w:rPr>
              <w:t>8</w:t>
            </w:r>
            <w:r w:rsidR="002E30FF" w:rsidRPr="0093425A">
              <w:rPr>
                <w:rStyle w:val="markedcontent"/>
                <w:rFonts w:ascii="Trebuchet MS" w:hAnsi="Trebuchet MS" w:cs="Arial"/>
              </w:rPr>
              <w:t xml:space="preserve">.12 </w:t>
            </w:r>
            <w:r w:rsidR="0093425A" w:rsidRPr="0093425A">
              <w:rPr>
                <w:rFonts w:ascii="Trebuchet MS" w:eastAsia="Trebuchet MS" w:hAnsi="Trebuchet MS" w:cs="Arial"/>
                <w:color w:val="FF0000"/>
              </w:rPr>
              <w:t>Exkurs</w:t>
            </w:r>
            <w:r w:rsidR="0093425A" w:rsidRPr="0093425A">
              <w:rPr>
                <w:rStyle w:val="markedcontent"/>
                <w:rFonts w:ascii="Trebuchet MS" w:hAnsi="Trebuchet MS" w:cs="Arial"/>
                <w:color w:val="FF0000"/>
              </w:rPr>
              <w:t xml:space="preserve"> </w:t>
            </w:r>
            <w:r w:rsidR="002E30FF" w:rsidRPr="0093425A">
              <w:rPr>
                <w:rStyle w:val="markedcontent"/>
                <w:rFonts w:ascii="Trebuchet MS" w:hAnsi="Trebuchet MS" w:cs="Arial"/>
              </w:rPr>
              <w:t>Wirkungsweise von Schmerzmitteln</w:t>
            </w:r>
          </w:p>
        </w:tc>
      </w:tr>
      <w:tr w:rsidR="00BC77E9" w:rsidRPr="00C5653F" w14:paraId="25DCB2AE"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8121962" w14:textId="77777777" w:rsidR="00BC77E9" w:rsidRPr="00C5653F" w:rsidRDefault="004E6A2B"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2</w:t>
            </w:r>
            <w:r w:rsidR="00BC77E9" w:rsidRPr="00C5653F">
              <w:rPr>
                <w:rFonts w:ascii="Trebuchet MS" w:eastAsia="Trebuchet MS" w:hAnsi="Trebuchet MS" w:cs="Trebuchet MS"/>
                <w:b/>
              </w:rPr>
              <w:t xml:space="preserve">.3 </w:t>
            </w:r>
            <w:r w:rsidRPr="00C5653F">
              <w:rPr>
                <w:rFonts w:ascii="Trebuchet MS" w:eastAsia="Trebuchet MS" w:hAnsi="Trebuchet MS" w:cs="Trebuchet MS"/>
                <w:b/>
              </w:rPr>
              <w:t>Arzneimittelforschung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964AA0D" w14:textId="77777777" w:rsidR="00BC77E9" w:rsidRPr="00C5653F" w:rsidRDefault="004E6A2B" w:rsidP="004D0738">
            <w:pPr>
              <w:keepNext/>
              <w:widowControl w:val="0"/>
              <w:spacing w:before="60" w:after="60" w:line="240" w:lineRule="auto"/>
              <w:rPr>
                <w:rFonts w:ascii="Trebuchet MS" w:hAnsi="Trebuchet MS" w:cs="Arial"/>
                <w:u w:val="single"/>
              </w:rPr>
            </w:pPr>
            <w:r w:rsidRPr="00C5653F">
              <w:rPr>
                <w:rFonts w:ascii="Trebuchet MS" w:hAnsi="Trebuchet MS"/>
              </w:rPr>
              <w:t>GK und LK: W, 5h</w:t>
            </w:r>
          </w:p>
        </w:tc>
      </w:tr>
      <w:tr w:rsidR="00BC77E9" w:rsidRPr="00C5653F" w14:paraId="57D953EF"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EBF7DBA" w14:textId="77777777" w:rsidR="00840DB3" w:rsidRPr="0093425A" w:rsidRDefault="004E6A2B" w:rsidP="00840DB3">
            <w:pPr>
              <w:suppressAutoHyphens w:val="0"/>
              <w:autoSpaceDE w:val="0"/>
              <w:autoSpaceDN w:val="0"/>
              <w:adjustRightInd w:val="0"/>
              <w:spacing w:after="0" w:line="240" w:lineRule="auto"/>
              <w:rPr>
                <w:rStyle w:val="markedcontent"/>
                <w:rFonts w:ascii="Trebuchet MS" w:hAnsi="Trebuchet MS" w:cs="Arial"/>
                <w:u w:val="single"/>
              </w:rPr>
            </w:pPr>
            <w:r w:rsidRPr="0093425A">
              <w:rPr>
                <w:rStyle w:val="markedcontent"/>
                <w:rFonts w:ascii="Trebuchet MS" w:hAnsi="Trebuchet MS" w:cs="Arial"/>
                <w:u w:val="single"/>
              </w:rPr>
              <w:t>Grund- und Leistungsfach:</w:t>
            </w:r>
          </w:p>
          <w:p w14:paraId="33470B1C" w14:textId="77777777" w:rsidR="00840DB3" w:rsidRPr="0093425A"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Evaluation</w:t>
            </w:r>
          </w:p>
          <w:p w14:paraId="4781F009" w14:textId="77777777" w:rsidR="00840DB3" w:rsidRPr="0093425A"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Grundlagen (Krankheitserforschung, Targetsuche, Screening (Hit-Suche),</w:t>
            </w:r>
            <w:r w:rsidR="00840DB3" w:rsidRPr="0093425A">
              <w:rPr>
                <w:rFonts w:ascii="Trebuchet MS" w:hAnsi="Trebuchet MS" w:cs="Arial"/>
              </w:rPr>
              <w:t xml:space="preserve"> </w:t>
            </w:r>
            <w:r w:rsidRPr="0093425A">
              <w:rPr>
                <w:rFonts w:ascii="Trebuchet MS" w:hAnsi="Trebuchet MS" w:cs="Arial"/>
              </w:rPr>
              <w:t>Leitstruktur …)</w:t>
            </w:r>
          </w:p>
          <w:p w14:paraId="5EE27251" w14:textId="77777777" w:rsidR="00840DB3" w:rsidRPr="0093425A"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Klinische Phase</w:t>
            </w:r>
          </w:p>
          <w:p w14:paraId="30488098" w14:textId="77777777" w:rsidR="00840DB3" w:rsidRPr="0093425A"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Präklinische Phase</w:t>
            </w:r>
          </w:p>
          <w:p w14:paraId="687A01A9" w14:textId="77777777" w:rsidR="00840DB3" w:rsidRPr="0093425A"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Qualitätskontrolle: gute Herstellungspraxis, Arzneimittelgesetz, Analytik (z. B.</w:t>
            </w:r>
            <w:r w:rsidRPr="0093425A">
              <w:rPr>
                <w:rFonts w:ascii="Trebuchet MS" w:eastAsia="ArialMT" w:hAnsi="Trebuchet MS" w:cs="ArialMT"/>
              </w:rPr>
              <w:t xml:space="preserve"> </w:t>
            </w:r>
            <w:r w:rsidRPr="0093425A">
              <w:rPr>
                <w:rFonts w:ascii="Arial" w:eastAsia="ArialMT" w:hAnsi="Arial" w:cs="Arial"/>
                <w:i/>
                <w:iCs/>
              </w:rPr>
              <w:t>→</w:t>
            </w:r>
            <w:r w:rsidR="00840DB3" w:rsidRPr="0093425A">
              <w:rPr>
                <w:rFonts w:ascii="Trebuchet MS" w:hAnsi="Trebuchet MS" w:cs="Arial"/>
              </w:rPr>
              <w:t xml:space="preserve"> </w:t>
            </w:r>
            <w:r w:rsidRPr="0093425A">
              <w:rPr>
                <w:rFonts w:ascii="Trebuchet MS" w:hAnsi="Trebuchet MS" w:cs="Arial"/>
                <w:i/>
                <w:iCs/>
              </w:rPr>
              <w:t xml:space="preserve">Chromatographie (1.1), Maßanalyse (1.2) </w:t>
            </w:r>
            <w:r w:rsidR="00051431" w:rsidRPr="0093425A">
              <w:rPr>
                <w:rFonts w:ascii="Trebuchet MS" w:eastAsia="ArialMT" w:hAnsi="Trebuchet MS" w:cs="ArialMT"/>
              </w:rPr>
              <w:t>…</w:t>
            </w:r>
            <w:r w:rsidRPr="0093425A">
              <w:rPr>
                <w:rFonts w:ascii="Trebuchet MS" w:hAnsi="Trebuchet MS" w:cs="Arial"/>
              </w:rPr>
              <w:t>)</w:t>
            </w:r>
          </w:p>
          <w:p w14:paraId="2B9EA44F" w14:textId="77777777" w:rsidR="00BC77E9" w:rsidRPr="00C5653F" w:rsidRDefault="004E6A2B" w:rsidP="00840DB3">
            <w:pPr>
              <w:numPr>
                <w:ilvl w:val="0"/>
                <w:numId w:val="20"/>
              </w:numPr>
              <w:suppressAutoHyphens w:val="0"/>
              <w:autoSpaceDE w:val="0"/>
              <w:autoSpaceDN w:val="0"/>
              <w:adjustRightInd w:val="0"/>
              <w:spacing w:after="0" w:line="240" w:lineRule="auto"/>
              <w:rPr>
                <w:rFonts w:ascii="Trebuchet MS" w:hAnsi="Trebuchet MS" w:cs="Arial"/>
                <w:u w:val="single"/>
              </w:rPr>
            </w:pPr>
            <w:r w:rsidRPr="0093425A">
              <w:rPr>
                <w:rFonts w:ascii="Trebuchet MS" w:hAnsi="Trebuchet MS" w:cs="Arial"/>
              </w:rPr>
              <w:t>Synthese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0124478" w14:textId="10DF3C98" w:rsidR="00BC77E9" w:rsidRPr="00C5653F" w:rsidRDefault="00874206" w:rsidP="00874206">
            <w:pPr>
              <w:widowControl w:val="0"/>
              <w:spacing w:after="0" w:line="240" w:lineRule="auto"/>
              <w:rPr>
                <w:rFonts w:ascii="Trebuchet MS" w:eastAsia="Trebuchet MS" w:hAnsi="Trebuchet MS" w:cs="Trebuchet MS"/>
              </w:rPr>
            </w:pPr>
            <w:r w:rsidRPr="00874206">
              <w:rPr>
                <w:rStyle w:val="markedcontent"/>
                <w:rFonts w:ascii="Trebuchet MS" w:hAnsi="Trebuchet MS" w:cs="Arial"/>
                <w:i/>
                <w:iCs/>
              </w:rPr>
              <w:t xml:space="preserve">Die Themen dieses Wahlbausteins werden im Buch </w:t>
            </w:r>
            <w:r>
              <w:rPr>
                <w:rStyle w:val="markedcontent"/>
                <w:rFonts w:ascii="Trebuchet MS" w:hAnsi="Trebuchet MS" w:cs="Arial"/>
                <w:i/>
                <w:iCs/>
              </w:rPr>
              <w:t>nicht</w:t>
            </w:r>
            <w:r w:rsidRPr="00874206">
              <w:rPr>
                <w:rStyle w:val="markedcontent"/>
                <w:rFonts w:ascii="Trebuchet MS" w:hAnsi="Trebuchet MS" w:cs="Arial"/>
                <w:i/>
                <w:iCs/>
              </w:rPr>
              <w:t xml:space="preserve"> behandelt. </w:t>
            </w:r>
          </w:p>
        </w:tc>
      </w:tr>
    </w:tbl>
    <w:p w14:paraId="4775D556" w14:textId="77777777" w:rsidR="00BC77E9" w:rsidRPr="00C5653F" w:rsidRDefault="00BC77E9">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4E6A2B" w:rsidRPr="00C5653F" w14:paraId="4A7C1A75" w14:textId="77777777" w:rsidTr="0093425A">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0E861FBC" w14:textId="77777777" w:rsidR="004E6A2B" w:rsidRPr="00C5653F" w:rsidRDefault="004E6A2B"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3 Carbonylverbindungen</w:t>
            </w:r>
          </w:p>
        </w:tc>
      </w:tr>
      <w:tr w:rsidR="004E6A2B" w:rsidRPr="00C5653F" w14:paraId="48DFD2F6"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60FC5F6" w14:textId="77777777" w:rsidR="004E6A2B" w:rsidRPr="00C5653F" w:rsidRDefault="004E6A2B"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3.1 Grundlagen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62A1E78" w14:textId="77777777" w:rsidR="004E6A2B" w:rsidRPr="00C5653F" w:rsidRDefault="004E6A2B" w:rsidP="004D0738">
            <w:pPr>
              <w:keepNext/>
              <w:widowControl w:val="0"/>
              <w:spacing w:before="60" w:after="60" w:line="240" w:lineRule="auto"/>
              <w:rPr>
                <w:rFonts w:ascii="Trebuchet MS" w:hAnsi="Trebuchet MS"/>
              </w:rPr>
            </w:pPr>
            <w:r w:rsidRPr="00C5653F">
              <w:rPr>
                <w:rFonts w:ascii="Trebuchet MS" w:hAnsi="Trebuchet MS"/>
              </w:rPr>
              <w:t xml:space="preserve">GK und LK: P, 4h </w:t>
            </w:r>
          </w:p>
        </w:tc>
      </w:tr>
      <w:tr w:rsidR="004E6A2B" w:rsidRPr="00C5653F" w14:paraId="279FF452"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DACFA76" w14:textId="77777777" w:rsidR="00840DB3" w:rsidRPr="00C5653F" w:rsidRDefault="004E6A2B" w:rsidP="00840DB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00116B92" w14:textId="1ABCFC47" w:rsidR="00840DB3" w:rsidRPr="00310FDC" w:rsidRDefault="004E6A2B" w:rsidP="00840DB3">
            <w:pPr>
              <w:widowControl w:val="0"/>
              <w:numPr>
                <w:ilvl w:val="0"/>
                <w:numId w:val="21"/>
              </w:numPr>
              <w:spacing w:after="0" w:line="240" w:lineRule="auto"/>
              <w:rPr>
                <w:rFonts w:ascii="Trebuchet MS" w:hAnsi="Trebuchet MS" w:cs="Arial"/>
              </w:rPr>
            </w:pPr>
            <w:r w:rsidRPr="00C5653F">
              <w:rPr>
                <w:rFonts w:ascii="Trebuchet MS" w:hAnsi="Trebuchet MS" w:cs="Arial"/>
                <w:color w:val="000000"/>
              </w:rPr>
              <w:t>Synthese von Alkanalen bzw. Alkanonen durch Oxidation primärer bzw. sekundärer</w:t>
            </w:r>
            <w:r w:rsidR="00840DB3" w:rsidRPr="00C5653F">
              <w:rPr>
                <w:rFonts w:ascii="Trebuchet MS" w:hAnsi="Trebuchet MS" w:cs="Arial"/>
              </w:rPr>
              <w:t xml:space="preserve"> </w:t>
            </w:r>
            <w:r w:rsidRPr="00C5653F">
              <w:rPr>
                <w:rFonts w:ascii="Trebuchet MS" w:hAnsi="Trebuchet MS" w:cs="Arial"/>
                <w:color w:val="000000"/>
              </w:rPr>
              <w:t>Alkanole</w:t>
            </w:r>
          </w:p>
          <w:p w14:paraId="5F26DF39" w14:textId="77777777" w:rsidR="00310FDC" w:rsidRPr="00C5653F" w:rsidRDefault="00310FDC" w:rsidP="00310FDC">
            <w:pPr>
              <w:widowControl w:val="0"/>
              <w:spacing w:after="0" w:line="240" w:lineRule="auto"/>
              <w:ind w:left="360"/>
              <w:rPr>
                <w:rFonts w:ascii="Trebuchet MS" w:hAnsi="Trebuchet MS" w:cs="Arial"/>
              </w:rPr>
            </w:pPr>
          </w:p>
          <w:p w14:paraId="37586654" w14:textId="77777777" w:rsidR="00840DB3" w:rsidRPr="00CB08A0" w:rsidRDefault="004E6A2B" w:rsidP="00840DB3">
            <w:pPr>
              <w:widowControl w:val="0"/>
              <w:numPr>
                <w:ilvl w:val="0"/>
                <w:numId w:val="21"/>
              </w:numPr>
              <w:spacing w:after="0" w:line="240" w:lineRule="auto"/>
              <w:rPr>
                <w:rFonts w:ascii="Trebuchet MS" w:hAnsi="Trebuchet MS" w:cs="Arial"/>
              </w:rPr>
            </w:pPr>
            <w:r w:rsidRPr="00CB08A0">
              <w:rPr>
                <w:rFonts w:ascii="Trebuchet MS" w:hAnsi="Trebuchet MS" w:cs="Arial"/>
              </w:rPr>
              <w:t>funktionelle Gruppen (Aldehyd-Gruppe, Keto-Gruppe), homologe Reihen, Nomenklatur</w:t>
            </w:r>
          </w:p>
          <w:p w14:paraId="54B6D541" w14:textId="77777777" w:rsidR="00D31C73" w:rsidRPr="00310FDC" w:rsidRDefault="00D31C73" w:rsidP="000D58C9">
            <w:pPr>
              <w:widowControl w:val="0"/>
              <w:spacing w:after="0" w:line="240" w:lineRule="auto"/>
              <w:rPr>
                <w:rFonts w:ascii="Trebuchet MS" w:hAnsi="Trebuchet MS" w:cs="Arial"/>
              </w:rPr>
            </w:pPr>
          </w:p>
          <w:p w14:paraId="555A7763" w14:textId="714E66B8" w:rsidR="00840DB3" w:rsidRPr="00C5653F" w:rsidRDefault="004E6A2B" w:rsidP="00840DB3">
            <w:pPr>
              <w:widowControl w:val="0"/>
              <w:numPr>
                <w:ilvl w:val="0"/>
                <w:numId w:val="21"/>
              </w:numPr>
              <w:spacing w:after="0" w:line="240" w:lineRule="auto"/>
              <w:rPr>
                <w:rFonts w:ascii="Trebuchet MS" w:hAnsi="Trebuchet MS" w:cs="Arial"/>
              </w:rPr>
            </w:pPr>
            <w:r w:rsidRPr="00C5653F">
              <w:rPr>
                <w:rFonts w:ascii="Trebuchet MS" w:hAnsi="Trebuchet MS" w:cs="Arial"/>
                <w:color w:val="000000"/>
              </w:rPr>
              <w:t>exemplarische Auswahl, z. B. Vorkommen, Verwendung, Struktur-Eigenschafts-Beziehungen</w:t>
            </w:r>
          </w:p>
          <w:p w14:paraId="11BA0EFA" w14:textId="77777777" w:rsidR="00310FDC" w:rsidRPr="00310FDC" w:rsidRDefault="00310FDC" w:rsidP="00310FDC">
            <w:pPr>
              <w:widowControl w:val="0"/>
              <w:spacing w:after="0" w:line="240" w:lineRule="auto"/>
              <w:ind w:left="360"/>
              <w:rPr>
                <w:rFonts w:ascii="Trebuchet MS" w:hAnsi="Trebuchet MS" w:cs="Arial"/>
              </w:rPr>
            </w:pPr>
          </w:p>
          <w:p w14:paraId="0AA2F466" w14:textId="49425B40" w:rsidR="004E6A2B" w:rsidRPr="00C5653F" w:rsidRDefault="004E6A2B" w:rsidP="00840DB3">
            <w:pPr>
              <w:widowControl w:val="0"/>
              <w:numPr>
                <w:ilvl w:val="0"/>
                <w:numId w:val="21"/>
              </w:numPr>
              <w:spacing w:after="0" w:line="240" w:lineRule="auto"/>
              <w:rPr>
                <w:rFonts w:ascii="Trebuchet MS" w:hAnsi="Trebuchet MS" w:cs="Arial"/>
              </w:rPr>
            </w:pPr>
            <w:r w:rsidRPr="00C5653F">
              <w:rPr>
                <w:rFonts w:ascii="Trebuchet MS" w:hAnsi="Trebuchet MS" w:cs="Arial"/>
                <w:color w:val="000000"/>
              </w:rPr>
              <w:t>Nachweis der Aldehyd-Gruppe, z. B. F</w:t>
            </w:r>
            <w:r w:rsidRPr="00C5653F">
              <w:rPr>
                <w:rFonts w:ascii="Trebuchet MS" w:hAnsi="Trebuchet MS" w:cs="Arial"/>
                <w:color w:val="000000"/>
                <w:sz w:val="18"/>
                <w:szCs w:val="18"/>
              </w:rPr>
              <w:t>EHLING</w:t>
            </w:r>
            <w:r w:rsidRPr="00C5653F">
              <w:rPr>
                <w:rFonts w:ascii="Trebuchet MS" w:hAnsi="Trebuchet MS" w:cs="Arial"/>
                <w:color w:val="000000"/>
              </w:rPr>
              <w:t>-Probe, B</w:t>
            </w:r>
            <w:r w:rsidRPr="00C5653F">
              <w:rPr>
                <w:rFonts w:ascii="Trebuchet MS" w:hAnsi="Trebuchet MS" w:cs="Arial"/>
                <w:color w:val="000000"/>
                <w:sz w:val="18"/>
                <w:szCs w:val="18"/>
              </w:rPr>
              <w:t>ENEDICT</w:t>
            </w:r>
            <w:r w:rsidRPr="00C5653F">
              <w:rPr>
                <w:rFonts w:ascii="Trebuchet MS" w:hAnsi="Trebuchet MS" w:cs="Arial"/>
                <w:color w:val="000000"/>
              </w:rPr>
              <w:t>-Reagenz, T</w:t>
            </w:r>
            <w:r w:rsidRPr="00C5653F">
              <w:rPr>
                <w:rFonts w:ascii="Trebuchet MS" w:hAnsi="Trebuchet MS" w:cs="Arial"/>
                <w:color w:val="000000"/>
                <w:sz w:val="18"/>
                <w:szCs w:val="18"/>
              </w:rPr>
              <w:t>OLLENS</w:t>
            </w:r>
            <w:r w:rsidR="00D31C73">
              <w:rPr>
                <w:rFonts w:ascii="Trebuchet MS" w:hAnsi="Trebuchet MS" w:cs="Arial"/>
                <w:color w:val="000000"/>
                <w:sz w:val="18"/>
                <w:szCs w:val="18"/>
              </w:rPr>
              <w:t>-</w:t>
            </w:r>
            <w:r w:rsidRPr="00C5653F">
              <w:rPr>
                <w:rFonts w:ascii="Trebuchet MS" w:hAnsi="Trebuchet MS" w:cs="Arial"/>
                <w:color w:val="000000"/>
              </w:rPr>
              <w:t>Prob</w:t>
            </w:r>
            <w:r w:rsidR="00D31C73">
              <w:rPr>
                <w:rFonts w:ascii="Trebuchet MS" w:hAnsi="Trebuchet MS" w:cs="Arial"/>
                <w:color w:val="000000"/>
              </w:rPr>
              <w:t>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886A1F5" w14:textId="77777777" w:rsidR="00D5453C" w:rsidRPr="00C5653F" w:rsidRDefault="00D5453C" w:rsidP="00D5453C">
            <w:pPr>
              <w:widowControl w:val="0"/>
              <w:spacing w:after="0" w:line="240" w:lineRule="auto"/>
              <w:rPr>
                <w:rStyle w:val="markedcontent"/>
                <w:rFonts w:ascii="Trebuchet MS" w:hAnsi="Trebuchet MS" w:cs="Arial"/>
              </w:rPr>
            </w:pPr>
          </w:p>
          <w:p w14:paraId="4FFFF09F" w14:textId="17F71606" w:rsidR="004E6A2B"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.1</w:t>
            </w:r>
            <w:r>
              <w:rPr>
                <w:rStyle w:val="markedcontent"/>
                <w:rFonts w:ascii="Trebuchet MS" w:hAnsi="Trebuchet MS" w:cs="Arial"/>
              </w:rPr>
              <w:t>6</w:t>
            </w:r>
            <w:r w:rsidR="00D5453C" w:rsidRPr="00C5653F">
              <w:rPr>
                <w:rStyle w:val="markedcontent"/>
                <w:rFonts w:ascii="Trebuchet MS" w:hAnsi="Trebuchet MS" w:cs="Arial"/>
              </w:rPr>
              <w:t xml:space="preserve"> Oxidation von Alkoholen</w:t>
            </w:r>
          </w:p>
          <w:p w14:paraId="28BEDB94" w14:textId="77777777" w:rsidR="00D5453C" w:rsidRPr="00C5653F" w:rsidRDefault="00D5453C" w:rsidP="00D5453C">
            <w:pPr>
              <w:widowControl w:val="0"/>
              <w:spacing w:after="0" w:line="240" w:lineRule="auto"/>
              <w:rPr>
                <w:rStyle w:val="markedcontent"/>
                <w:rFonts w:ascii="Trebuchet MS" w:hAnsi="Trebuchet MS" w:cs="Arial"/>
              </w:rPr>
            </w:pPr>
          </w:p>
          <w:p w14:paraId="73C411BD" w14:textId="45A03D35" w:rsidR="00D5453C" w:rsidRDefault="006B3E8C" w:rsidP="006B3E8C">
            <w:pPr>
              <w:widowControl w:val="0"/>
              <w:spacing w:after="0" w:line="240" w:lineRule="auto"/>
              <w:rPr>
                <w:rStyle w:val="markedcontent"/>
                <w:rFonts w:ascii="Trebuchet MS" w:hAnsi="Trebuchet MS" w:cs="Arial"/>
              </w:rPr>
            </w:pPr>
            <w:r w:rsidRPr="00C5653F">
              <w:rPr>
                <w:rStyle w:val="markedcontent"/>
                <w:rFonts w:ascii="Trebuchet MS" w:hAnsi="Trebuchet MS" w:cs="Arial"/>
              </w:rPr>
              <w:br/>
            </w:r>
            <w:r w:rsidR="000D58C9">
              <w:rPr>
                <w:rStyle w:val="markedcontent"/>
                <w:rFonts w:ascii="Trebuchet MS" w:hAnsi="Trebuchet MS" w:cs="Arial"/>
              </w:rPr>
              <w:t>6</w:t>
            </w:r>
            <w:r w:rsidR="00D5453C" w:rsidRPr="00C5653F">
              <w:rPr>
                <w:rStyle w:val="markedcontent"/>
                <w:rFonts w:ascii="Trebuchet MS" w:hAnsi="Trebuchet MS" w:cs="Arial"/>
              </w:rPr>
              <w:t>.1</w:t>
            </w:r>
            <w:r w:rsidR="000D58C9">
              <w:rPr>
                <w:rStyle w:val="markedcontent"/>
                <w:rFonts w:ascii="Trebuchet MS" w:hAnsi="Trebuchet MS" w:cs="Arial"/>
              </w:rPr>
              <w:t>8</w:t>
            </w:r>
            <w:r w:rsidR="00D5453C" w:rsidRPr="00C5653F">
              <w:rPr>
                <w:rStyle w:val="markedcontent"/>
                <w:rFonts w:ascii="Trebuchet MS" w:hAnsi="Trebuchet MS" w:cs="Arial"/>
              </w:rPr>
              <w:t xml:space="preserve"> Aldehyde und Ketone</w:t>
            </w:r>
            <w:r w:rsidR="00D31C73">
              <w:rPr>
                <w:rStyle w:val="markedcontent"/>
                <w:rFonts w:ascii="Trebuchet MS" w:hAnsi="Trebuchet MS" w:cs="Arial"/>
              </w:rPr>
              <w:t xml:space="preserve"> </w:t>
            </w:r>
          </w:p>
          <w:p w14:paraId="2B11D197" w14:textId="77777777" w:rsidR="00310FDC" w:rsidRDefault="00310FDC" w:rsidP="00D5453C">
            <w:pPr>
              <w:widowControl w:val="0"/>
              <w:spacing w:after="0" w:line="240" w:lineRule="auto"/>
              <w:rPr>
                <w:rStyle w:val="markedcontent"/>
                <w:rFonts w:ascii="Trebuchet MS" w:hAnsi="Trebuchet MS" w:cs="Arial"/>
              </w:rPr>
            </w:pPr>
          </w:p>
          <w:p w14:paraId="7506E925" w14:textId="77777777" w:rsidR="000D58C9" w:rsidRDefault="000D58C9" w:rsidP="00D5453C">
            <w:pPr>
              <w:widowControl w:val="0"/>
              <w:spacing w:after="0" w:line="240" w:lineRule="auto"/>
              <w:rPr>
                <w:rStyle w:val="markedcontent"/>
                <w:rFonts w:ascii="Trebuchet MS" w:hAnsi="Trebuchet MS" w:cs="Arial"/>
              </w:rPr>
            </w:pPr>
          </w:p>
          <w:p w14:paraId="43E96A22" w14:textId="514F23BD" w:rsidR="00D5453C"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.1</w:t>
            </w:r>
            <w:r>
              <w:rPr>
                <w:rStyle w:val="markedcontent"/>
                <w:rFonts w:ascii="Trebuchet MS" w:hAnsi="Trebuchet MS" w:cs="Arial"/>
              </w:rPr>
              <w:t>8</w:t>
            </w:r>
            <w:r w:rsidR="00D5453C" w:rsidRPr="00C5653F">
              <w:rPr>
                <w:rStyle w:val="markedcontent"/>
                <w:rFonts w:ascii="Trebuchet MS" w:hAnsi="Trebuchet MS" w:cs="Arial"/>
              </w:rPr>
              <w:t xml:space="preserve"> Aldehyde und Ketone</w:t>
            </w:r>
          </w:p>
          <w:p w14:paraId="6C997889" w14:textId="77777777" w:rsidR="00D5453C" w:rsidRPr="00C5653F" w:rsidRDefault="00D5453C" w:rsidP="00D5453C">
            <w:pPr>
              <w:widowControl w:val="0"/>
              <w:spacing w:after="0" w:line="240" w:lineRule="auto"/>
              <w:rPr>
                <w:rStyle w:val="markedcontent"/>
                <w:rFonts w:ascii="Trebuchet MS" w:hAnsi="Trebuchet MS" w:cs="Arial"/>
              </w:rPr>
            </w:pPr>
          </w:p>
          <w:p w14:paraId="56B205F8" w14:textId="65A24E5E" w:rsidR="00D5453C" w:rsidRDefault="00D5453C" w:rsidP="00D5453C">
            <w:pPr>
              <w:widowControl w:val="0"/>
              <w:spacing w:after="0" w:line="240" w:lineRule="auto"/>
              <w:rPr>
                <w:rStyle w:val="markedcontent"/>
                <w:rFonts w:ascii="Trebuchet MS" w:hAnsi="Trebuchet MS" w:cs="Arial"/>
              </w:rPr>
            </w:pPr>
          </w:p>
          <w:p w14:paraId="1EA5550D" w14:textId="77777777" w:rsidR="00310FDC" w:rsidRPr="00C5653F" w:rsidRDefault="00310FDC" w:rsidP="00D5453C">
            <w:pPr>
              <w:widowControl w:val="0"/>
              <w:spacing w:after="0" w:line="240" w:lineRule="auto"/>
              <w:rPr>
                <w:rStyle w:val="markedcontent"/>
                <w:rFonts w:ascii="Trebuchet MS" w:hAnsi="Trebuchet MS" w:cs="Arial"/>
              </w:rPr>
            </w:pPr>
          </w:p>
          <w:p w14:paraId="069BF202" w14:textId="7759124A" w:rsidR="00D5453C"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.1</w:t>
            </w:r>
            <w:r>
              <w:rPr>
                <w:rStyle w:val="markedcontent"/>
                <w:rFonts w:ascii="Trebuchet MS" w:hAnsi="Trebuchet MS" w:cs="Arial"/>
              </w:rPr>
              <w:t>7</w:t>
            </w:r>
            <w:r w:rsidR="00D5453C" w:rsidRPr="00C5653F">
              <w:rPr>
                <w:rStyle w:val="markedcontent"/>
                <w:rFonts w:ascii="Trebuchet MS" w:hAnsi="Trebuchet MS" w:cs="Arial"/>
              </w:rPr>
              <w:t xml:space="preserve"> </w:t>
            </w:r>
            <w:r w:rsidR="00310FDC" w:rsidRPr="0046401B">
              <w:rPr>
                <w:rFonts w:ascii="Trebuchet MS" w:eastAsia="Trebuchet MS" w:hAnsi="Trebuchet MS" w:cs="Arial"/>
                <w:color w:val="00B050"/>
              </w:rPr>
              <w:t>Praktikum</w:t>
            </w:r>
            <w:r w:rsidR="00310FDC" w:rsidRPr="00C5653F">
              <w:rPr>
                <w:rFonts w:ascii="Trebuchet MS" w:eastAsia="Trebuchet MS" w:hAnsi="Trebuchet MS" w:cs="Arial"/>
                <w:color w:val="4FD400"/>
              </w:rPr>
              <w:t xml:space="preserve"> </w:t>
            </w:r>
            <w:r w:rsidR="00D5453C" w:rsidRPr="00C5653F">
              <w:rPr>
                <w:rStyle w:val="markedcontent"/>
                <w:rFonts w:ascii="Trebuchet MS" w:hAnsi="Trebuchet MS" w:cs="Arial"/>
              </w:rPr>
              <w:t>Nachweis von Aldehyden</w:t>
            </w:r>
          </w:p>
        </w:tc>
      </w:tr>
      <w:tr w:rsidR="004E6A2B" w:rsidRPr="00C5653F" w14:paraId="415FB9FD"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E6CAD1B" w14:textId="77777777" w:rsidR="004E6A2B" w:rsidRPr="00C5653F" w:rsidRDefault="004E6A2B"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3.2 Carbonsäuren und Carbonsäurenderivate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6A39AAF0" w14:textId="77777777" w:rsidR="004E6A2B" w:rsidRPr="00C5653F" w:rsidRDefault="004E6A2B" w:rsidP="004D0738">
            <w:pPr>
              <w:keepNext/>
              <w:widowControl w:val="0"/>
              <w:spacing w:before="60" w:after="60" w:line="240" w:lineRule="auto"/>
              <w:rPr>
                <w:rFonts w:ascii="Trebuchet MS" w:hAnsi="Trebuchet MS"/>
              </w:rPr>
            </w:pPr>
            <w:r w:rsidRPr="00C5653F">
              <w:rPr>
                <w:rFonts w:ascii="Trebuchet MS" w:hAnsi="Trebuchet MS"/>
              </w:rPr>
              <w:t>GK und LK: P, 3h</w:t>
            </w:r>
          </w:p>
        </w:tc>
      </w:tr>
      <w:tr w:rsidR="004E6A2B" w:rsidRPr="00C5653F" w14:paraId="24EE15D0" w14:textId="77777777" w:rsidTr="0093425A">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06F01F8" w14:textId="77777777" w:rsidR="00840DB3" w:rsidRPr="00C5653F" w:rsidRDefault="004E6A2B" w:rsidP="00840DB3">
            <w:pPr>
              <w:suppressAutoHyphens w:val="0"/>
              <w:autoSpaceDE w:val="0"/>
              <w:autoSpaceDN w:val="0"/>
              <w:adjustRightInd w:val="0"/>
              <w:spacing w:after="0" w:line="240" w:lineRule="auto"/>
              <w:rPr>
                <w:rFonts w:ascii="Trebuchet MS" w:hAnsi="Trebuchet MS" w:cs="Arial"/>
                <w:b/>
                <w:bCs/>
                <w:color w:val="000000"/>
              </w:rPr>
            </w:pPr>
            <w:r w:rsidRPr="00C5653F">
              <w:rPr>
                <w:rStyle w:val="markedcontent"/>
                <w:rFonts w:ascii="Trebuchet MS" w:hAnsi="Trebuchet MS" w:cs="Arial"/>
                <w:u w:val="single"/>
              </w:rPr>
              <w:t>Grund- und Leistungsfach:</w:t>
            </w:r>
            <w:r w:rsidRPr="00C5653F">
              <w:rPr>
                <w:rStyle w:val="markedcontent"/>
                <w:rFonts w:ascii="Trebuchet MS" w:hAnsi="Trebuchet MS" w:cs="Arial"/>
              </w:rPr>
              <w:br/>
            </w:r>
            <w:r w:rsidRPr="00C5653F">
              <w:rPr>
                <w:rFonts w:ascii="Trebuchet MS" w:hAnsi="Trebuchet MS" w:cs="Arial"/>
                <w:b/>
                <w:bCs/>
                <w:color w:val="000000"/>
              </w:rPr>
              <w:t>Carbonsäuren</w:t>
            </w:r>
          </w:p>
          <w:p w14:paraId="0DAB3F85" w14:textId="77777777" w:rsidR="00840DB3" w:rsidRPr="00C5653F" w:rsidRDefault="004E6A2B" w:rsidP="00840DB3">
            <w:pPr>
              <w:numPr>
                <w:ilvl w:val="0"/>
                <w:numId w:val="22"/>
              </w:num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color w:val="000000"/>
              </w:rPr>
              <w:t>Synthese von Alkansäuren durch Oxidation von primären Alkanolen und Alkanalen</w:t>
            </w:r>
          </w:p>
          <w:p w14:paraId="26506023" w14:textId="77777777" w:rsidR="00D31C73" w:rsidRPr="00D31C73" w:rsidRDefault="00D31C73" w:rsidP="00D31C73">
            <w:pPr>
              <w:suppressAutoHyphens w:val="0"/>
              <w:autoSpaceDE w:val="0"/>
              <w:autoSpaceDN w:val="0"/>
              <w:adjustRightInd w:val="0"/>
              <w:spacing w:after="0" w:line="240" w:lineRule="auto"/>
              <w:ind w:left="360"/>
              <w:rPr>
                <w:rFonts w:ascii="Trebuchet MS" w:hAnsi="Trebuchet MS" w:cs="Arial"/>
                <w:b/>
                <w:bCs/>
                <w:color w:val="000000"/>
              </w:rPr>
            </w:pPr>
          </w:p>
          <w:p w14:paraId="7DB07C2C" w14:textId="77F25268" w:rsidR="00840DB3" w:rsidRPr="00C5653F" w:rsidRDefault="004E6A2B" w:rsidP="00840DB3">
            <w:pPr>
              <w:numPr>
                <w:ilvl w:val="0"/>
                <w:numId w:val="22"/>
              </w:num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color w:val="000000"/>
              </w:rPr>
              <w:t>funktionelle Gruppe (Carboxy-Gruppe), homologe Reihe, Nomenklatur</w:t>
            </w:r>
          </w:p>
          <w:p w14:paraId="2760A963" w14:textId="77777777" w:rsidR="00D31C73" w:rsidRPr="00D31C73" w:rsidRDefault="00D31C73" w:rsidP="00D31C73">
            <w:pPr>
              <w:suppressAutoHyphens w:val="0"/>
              <w:autoSpaceDE w:val="0"/>
              <w:autoSpaceDN w:val="0"/>
              <w:adjustRightInd w:val="0"/>
              <w:spacing w:after="0" w:line="240" w:lineRule="auto"/>
              <w:ind w:left="360"/>
              <w:rPr>
                <w:rFonts w:ascii="Trebuchet MS" w:hAnsi="Trebuchet MS" w:cs="Arial"/>
                <w:b/>
                <w:bCs/>
                <w:color w:val="000000"/>
              </w:rPr>
            </w:pPr>
          </w:p>
          <w:p w14:paraId="7698A04A" w14:textId="3BE87A9D" w:rsidR="004E6A2B" w:rsidRPr="00034C09" w:rsidRDefault="004E6A2B" w:rsidP="00840DB3">
            <w:pPr>
              <w:numPr>
                <w:ilvl w:val="0"/>
                <w:numId w:val="22"/>
              </w:num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color w:val="000000"/>
              </w:rPr>
              <w:t>Exemplarische Auswahl: z. B. Vorkommen, Verwendung, Struktur-Eigenschafts-</w:t>
            </w:r>
            <w:r w:rsidR="00840DB3" w:rsidRPr="00C5653F">
              <w:rPr>
                <w:rFonts w:ascii="Trebuchet MS" w:hAnsi="Trebuchet MS" w:cs="Arial"/>
                <w:b/>
                <w:bCs/>
                <w:color w:val="000000"/>
              </w:rPr>
              <w:t xml:space="preserve"> </w:t>
            </w:r>
            <w:r w:rsidRPr="00C5653F">
              <w:rPr>
                <w:rFonts w:ascii="Trebuchet MS" w:hAnsi="Trebuchet MS" w:cs="Arial"/>
                <w:color w:val="000000"/>
              </w:rPr>
              <w:t>Beziehungen</w:t>
            </w:r>
          </w:p>
          <w:p w14:paraId="0D4AE38E" w14:textId="77777777" w:rsidR="00034C09" w:rsidRDefault="00034C09" w:rsidP="00034C09">
            <w:pPr>
              <w:suppressAutoHyphens w:val="0"/>
              <w:autoSpaceDE w:val="0"/>
              <w:autoSpaceDN w:val="0"/>
              <w:adjustRightInd w:val="0"/>
              <w:spacing w:after="0" w:line="240" w:lineRule="auto"/>
              <w:ind w:left="360"/>
              <w:rPr>
                <w:rFonts w:ascii="Trebuchet MS" w:hAnsi="Trebuchet MS" w:cs="Arial"/>
                <w:b/>
                <w:bCs/>
                <w:color w:val="000000"/>
              </w:rPr>
            </w:pPr>
          </w:p>
          <w:p w14:paraId="584A1DE8" w14:textId="77777777" w:rsidR="00840DB3" w:rsidRPr="00C5653F" w:rsidRDefault="004E6A2B" w:rsidP="00840DB3">
            <w:p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b/>
                <w:bCs/>
                <w:color w:val="000000"/>
              </w:rPr>
              <w:t>Carbonsäurederivate</w:t>
            </w:r>
          </w:p>
          <w:p w14:paraId="2E6A4432" w14:textId="2917D9CF" w:rsidR="00840DB3" w:rsidRPr="00313EA8" w:rsidRDefault="004E6A2B" w:rsidP="00313EA8">
            <w:pPr>
              <w:numPr>
                <w:ilvl w:val="0"/>
                <w:numId w:val="23"/>
              </w:num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color w:val="000000"/>
              </w:rPr>
              <w:t xml:space="preserve">Carbonsäureester </w:t>
            </w:r>
            <w:r w:rsidR="00051431" w:rsidRPr="00C5653F">
              <w:rPr>
                <w:rFonts w:ascii="Trebuchet MS" w:hAnsi="Trebuchet MS" w:cs="Arial"/>
                <w:color w:val="000000"/>
              </w:rPr>
              <w:br/>
            </w:r>
            <w:r w:rsidR="00CA4D1E" w:rsidRPr="00C5653F">
              <w:rPr>
                <w:rFonts w:ascii="Arial" w:eastAsia="ArialMT" w:hAnsi="Arial" w:cs="Arial"/>
                <w:color w:val="000000"/>
              </w:rPr>
              <w:t>→</w:t>
            </w:r>
            <w:r w:rsidRPr="00C5653F">
              <w:rPr>
                <w:rFonts w:ascii="Trebuchet MS" w:eastAsia="Arial-ItalicMT" w:hAnsi="Trebuchet MS" w:cs="Arial"/>
                <w:i/>
                <w:iCs/>
                <w:color w:val="000000"/>
              </w:rPr>
              <w:t xml:space="preserve"> Esterbild</w:t>
            </w:r>
            <w:r w:rsidRPr="00313EA8">
              <w:rPr>
                <w:rFonts w:ascii="Trebuchet MS" w:eastAsia="Arial-ItalicMT" w:hAnsi="Trebuchet MS" w:cs="Arial"/>
                <w:i/>
                <w:iCs/>
                <w:color w:val="000000"/>
              </w:rPr>
              <w:t>ung und Esterspaltung (3.3)</w:t>
            </w:r>
          </w:p>
          <w:p w14:paraId="793A330D" w14:textId="77777777" w:rsidR="00D31C73" w:rsidRPr="00C5653F" w:rsidRDefault="00D31C73" w:rsidP="00D31C73">
            <w:pPr>
              <w:suppressAutoHyphens w:val="0"/>
              <w:autoSpaceDE w:val="0"/>
              <w:autoSpaceDN w:val="0"/>
              <w:adjustRightInd w:val="0"/>
              <w:spacing w:after="0" w:line="240" w:lineRule="auto"/>
              <w:ind w:left="360"/>
              <w:rPr>
                <w:rFonts w:ascii="Trebuchet MS" w:hAnsi="Trebuchet MS" w:cs="Arial"/>
                <w:b/>
                <w:bCs/>
                <w:color w:val="000000"/>
              </w:rPr>
            </w:pPr>
          </w:p>
          <w:p w14:paraId="3DC6EFC1" w14:textId="77777777" w:rsidR="004E6A2B" w:rsidRPr="00C5653F" w:rsidRDefault="004E6A2B" w:rsidP="00840DB3">
            <w:pPr>
              <w:numPr>
                <w:ilvl w:val="0"/>
                <w:numId w:val="23"/>
              </w:numPr>
              <w:suppressAutoHyphens w:val="0"/>
              <w:autoSpaceDE w:val="0"/>
              <w:autoSpaceDN w:val="0"/>
              <w:adjustRightInd w:val="0"/>
              <w:spacing w:after="0" w:line="240" w:lineRule="auto"/>
              <w:rPr>
                <w:rFonts w:ascii="Trebuchet MS" w:hAnsi="Trebuchet MS" w:cs="Arial"/>
                <w:b/>
                <w:bCs/>
                <w:color w:val="000000"/>
              </w:rPr>
            </w:pPr>
            <w:r w:rsidRPr="00C5653F">
              <w:rPr>
                <w:rFonts w:ascii="Trebuchet MS" w:hAnsi="Trebuchet MS" w:cs="Arial"/>
                <w:color w:val="000000"/>
              </w:rPr>
              <w:t xml:space="preserve">Carbonsäuresalze </w:t>
            </w:r>
            <w:r w:rsidR="00051431" w:rsidRPr="00C5653F">
              <w:rPr>
                <w:rFonts w:ascii="Trebuchet MS" w:hAnsi="Trebuchet MS" w:cs="Arial"/>
                <w:color w:val="000000"/>
              </w:rPr>
              <w:br/>
            </w:r>
            <w:r w:rsidR="00CA4D1E" w:rsidRPr="00C5653F">
              <w:rPr>
                <w:rFonts w:ascii="Arial" w:eastAsia="ArialMT" w:hAnsi="Arial" w:cs="Arial"/>
                <w:color w:val="000000"/>
              </w:rPr>
              <w:t>→</w:t>
            </w:r>
            <w:r w:rsidRPr="00C5653F">
              <w:rPr>
                <w:rFonts w:ascii="Trebuchet MS" w:eastAsia="Arial-ItalicMT" w:hAnsi="Trebuchet MS" w:cs="Arial"/>
                <w:i/>
                <w:iCs/>
                <w:color w:val="000000"/>
              </w:rPr>
              <w:t xml:space="preserve"> Protonenübertragungsreaktionen (15), Tenside (16)</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3E8A4CB" w14:textId="77777777" w:rsidR="00D5453C" w:rsidRPr="00310FDC" w:rsidRDefault="00D5453C" w:rsidP="00D5453C">
            <w:pPr>
              <w:widowControl w:val="0"/>
              <w:spacing w:after="0" w:line="240" w:lineRule="auto"/>
              <w:rPr>
                <w:rStyle w:val="markedcontent"/>
                <w:rFonts w:ascii="Trebuchet MS" w:hAnsi="Trebuchet MS" w:cs="Arial"/>
              </w:rPr>
            </w:pPr>
          </w:p>
          <w:p w14:paraId="5F06C5E1" w14:textId="77777777" w:rsidR="00D5453C" w:rsidRPr="00310FDC" w:rsidRDefault="00D5453C" w:rsidP="00D5453C">
            <w:pPr>
              <w:widowControl w:val="0"/>
              <w:spacing w:after="0" w:line="240" w:lineRule="auto"/>
              <w:rPr>
                <w:rStyle w:val="markedcontent"/>
                <w:rFonts w:ascii="Trebuchet MS" w:hAnsi="Trebuchet MS" w:cs="Arial"/>
              </w:rPr>
            </w:pPr>
          </w:p>
          <w:p w14:paraId="21E2232E" w14:textId="1278DB73" w:rsidR="00D5453C"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.2</w:t>
            </w:r>
            <w:r>
              <w:rPr>
                <w:rStyle w:val="markedcontent"/>
                <w:rFonts w:ascii="Trebuchet MS" w:hAnsi="Trebuchet MS" w:cs="Arial"/>
              </w:rPr>
              <w:t>4</w:t>
            </w:r>
            <w:r w:rsidR="00D5453C" w:rsidRPr="00C5653F">
              <w:rPr>
                <w:rStyle w:val="markedcontent"/>
                <w:rFonts w:ascii="Trebuchet MS" w:hAnsi="Trebuchet MS" w:cs="Arial"/>
              </w:rPr>
              <w:t xml:space="preserve"> </w:t>
            </w:r>
            <w:r w:rsidR="00D31C73" w:rsidRPr="00310FDC">
              <w:rPr>
                <w:rStyle w:val="markedcontent"/>
                <w:rFonts w:ascii="Trebuchet MS" w:hAnsi="Trebuchet MS" w:cs="Arial"/>
                <w:color w:val="CC6600"/>
              </w:rPr>
              <w:t>Impulse</w:t>
            </w:r>
            <w:r w:rsidR="00D31C73" w:rsidRPr="00310FDC">
              <w:rPr>
                <w:rStyle w:val="markedcontent"/>
                <w:rFonts w:ascii="Trebuchet MS" w:hAnsi="Trebuchet MS" w:cs="Arial"/>
                <w:color w:val="FFC000"/>
              </w:rPr>
              <w:t xml:space="preserve"> </w:t>
            </w:r>
            <w:r w:rsidR="00D5453C" w:rsidRPr="00C5653F">
              <w:rPr>
                <w:rStyle w:val="markedcontent"/>
                <w:rFonts w:ascii="Trebuchet MS" w:hAnsi="Trebuchet MS" w:cs="Arial"/>
              </w:rPr>
              <w:t>Essigsäure – genauer betrachtet</w:t>
            </w:r>
          </w:p>
          <w:p w14:paraId="7B6C5866" w14:textId="77777777" w:rsidR="00D5453C" w:rsidRPr="00C5653F" w:rsidRDefault="00D5453C" w:rsidP="00D5453C">
            <w:pPr>
              <w:widowControl w:val="0"/>
              <w:spacing w:after="0" w:line="240" w:lineRule="auto"/>
              <w:rPr>
                <w:rStyle w:val="markedcontent"/>
                <w:rFonts w:ascii="Trebuchet MS" w:hAnsi="Trebuchet MS" w:cs="Arial"/>
              </w:rPr>
            </w:pPr>
          </w:p>
          <w:p w14:paraId="6C9F0E5F" w14:textId="77777777" w:rsidR="00D31C73" w:rsidRDefault="00D31C73" w:rsidP="00D5453C">
            <w:pPr>
              <w:widowControl w:val="0"/>
              <w:spacing w:after="0" w:line="240" w:lineRule="auto"/>
              <w:rPr>
                <w:rStyle w:val="markedcontent"/>
                <w:rFonts w:ascii="Trebuchet MS" w:hAnsi="Trebuchet MS" w:cs="Arial"/>
              </w:rPr>
            </w:pPr>
          </w:p>
          <w:p w14:paraId="06884635" w14:textId="6AA4E466" w:rsidR="004E6A2B"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.2</w:t>
            </w:r>
            <w:r>
              <w:rPr>
                <w:rStyle w:val="markedcontent"/>
                <w:rFonts w:ascii="Trebuchet MS" w:hAnsi="Trebuchet MS" w:cs="Arial"/>
              </w:rPr>
              <w:t>5</w:t>
            </w:r>
            <w:r w:rsidR="00D5453C" w:rsidRPr="00C5653F">
              <w:rPr>
                <w:rStyle w:val="markedcontent"/>
                <w:rFonts w:ascii="Trebuchet MS" w:hAnsi="Trebuchet MS" w:cs="Arial"/>
              </w:rPr>
              <w:t xml:space="preserve"> Carbonsäuren</w:t>
            </w:r>
          </w:p>
          <w:p w14:paraId="34FA0A30" w14:textId="375DCAF3" w:rsidR="00D5453C" w:rsidRDefault="00D5453C" w:rsidP="00D5453C">
            <w:pPr>
              <w:widowControl w:val="0"/>
              <w:spacing w:after="0" w:line="240" w:lineRule="auto"/>
              <w:rPr>
                <w:rStyle w:val="markedcontent"/>
                <w:rFonts w:ascii="Trebuchet MS" w:hAnsi="Trebuchet MS" w:cs="Arial"/>
              </w:rPr>
            </w:pPr>
          </w:p>
          <w:p w14:paraId="243FA452" w14:textId="77777777" w:rsidR="00D31C73" w:rsidRPr="00C5653F" w:rsidRDefault="00D31C73" w:rsidP="00D5453C">
            <w:pPr>
              <w:widowControl w:val="0"/>
              <w:spacing w:after="0" w:line="240" w:lineRule="auto"/>
              <w:rPr>
                <w:rStyle w:val="markedcontent"/>
                <w:rFonts w:ascii="Trebuchet MS" w:hAnsi="Trebuchet MS" w:cs="Arial"/>
              </w:rPr>
            </w:pPr>
          </w:p>
          <w:p w14:paraId="7765B058" w14:textId="48047F79" w:rsidR="00D5453C" w:rsidRPr="00C5653F" w:rsidRDefault="000D58C9" w:rsidP="00D5453C">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.2</w:t>
            </w:r>
            <w:r>
              <w:rPr>
                <w:rStyle w:val="markedcontent"/>
                <w:rFonts w:ascii="Trebuchet MS" w:hAnsi="Trebuchet MS" w:cs="Arial"/>
              </w:rPr>
              <w:t>5</w:t>
            </w:r>
            <w:r w:rsidR="00D5453C" w:rsidRPr="00C5653F">
              <w:rPr>
                <w:rStyle w:val="markedcontent"/>
                <w:rFonts w:ascii="Trebuchet MS" w:hAnsi="Trebuchet MS" w:cs="Arial"/>
              </w:rPr>
              <w:t xml:space="preserve"> Carbonsäuren</w:t>
            </w:r>
            <w:r w:rsidR="00D31C73">
              <w:rPr>
                <w:rStyle w:val="markedcontent"/>
                <w:rFonts w:ascii="Trebuchet MS" w:hAnsi="Trebuchet MS" w:cs="Arial"/>
              </w:rPr>
              <w:t xml:space="preserve"> </w:t>
            </w:r>
          </w:p>
          <w:p w14:paraId="132B292A" w14:textId="780669B9" w:rsidR="00D5453C" w:rsidRPr="00C5653F" w:rsidRDefault="00D31C73" w:rsidP="00D5453C">
            <w:pPr>
              <w:widowControl w:val="0"/>
              <w:spacing w:after="0" w:line="240" w:lineRule="auto"/>
              <w:rPr>
                <w:rStyle w:val="markedcontent"/>
                <w:rFonts w:ascii="Trebuchet MS" w:hAnsi="Trebuchet MS" w:cs="Arial"/>
              </w:rPr>
            </w:pPr>
            <w:r>
              <w:rPr>
                <w:rStyle w:val="markedcontent"/>
                <w:rFonts w:ascii="Trebuchet MS" w:hAnsi="Trebuchet MS" w:cs="Arial"/>
              </w:rPr>
              <w:t xml:space="preserve"> </w:t>
            </w:r>
          </w:p>
          <w:p w14:paraId="163536B2" w14:textId="1280155F" w:rsidR="00034C09" w:rsidRDefault="00034C09" w:rsidP="00D5453C">
            <w:pPr>
              <w:widowControl w:val="0"/>
              <w:spacing w:after="0" w:line="240" w:lineRule="auto"/>
              <w:rPr>
                <w:rStyle w:val="markedcontent"/>
                <w:rFonts w:ascii="Trebuchet MS" w:hAnsi="Trebuchet MS" w:cs="Arial"/>
              </w:rPr>
            </w:pPr>
          </w:p>
          <w:p w14:paraId="56C094A8" w14:textId="77777777" w:rsidR="00034C09" w:rsidRPr="00C5653F" w:rsidRDefault="00034C09" w:rsidP="00D5453C">
            <w:pPr>
              <w:widowControl w:val="0"/>
              <w:spacing w:after="0" w:line="240" w:lineRule="auto"/>
              <w:rPr>
                <w:rStyle w:val="markedcontent"/>
                <w:rFonts w:ascii="Trebuchet MS" w:hAnsi="Trebuchet MS" w:cs="Arial"/>
              </w:rPr>
            </w:pPr>
          </w:p>
          <w:p w14:paraId="4749CE2C" w14:textId="77777777" w:rsidR="00D5453C" w:rsidRPr="00C5653F" w:rsidRDefault="00D5453C" w:rsidP="00D5453C">
            <w:pPr>
              <w:widowControl w:val="0"/>
              <w:spacing w:after="0" w:line="240" w:lineRule="auto"/>
              <w:rPr>
                <w:rStyle w:val="markedcontent"/>
                <w:rFonts w:ascii="Trebuchet MS" w:hAnsi="Trebuchet MS" w:cs="Arial"/>
              </w:rPr>
            </w:pPr>
          </w:p>
          <w:p w14:paraId="75773ED4" w14:textId="30BEBCD1" w:rsidR="00D5453C" w:rsidRDefault="000D58C9" w:rsidP="00E86533">
            <w:pPr>
              <w:widowControl w:val="0"/>
              <w:spacing w:after="0" w:line="240" w:lineRule="auto"/>
              <w:rPr>
                <w:rStyle w:val="markedcontent"/>
                <w:rFonts w:ascii="Trebuchet MS" w:hAnsi="Trebuchet MS" w:cs="Arial"/>
              </w:rPr>
            </w:pPr>
            <w:r>
              <w:rPr>
                <w:rStyle w:val="markedcontent"/>
                <w:rFonts w:ascii="Trebuchet MS" w:hAnsi="Trebuchet MS" w:cs="Arial"/>
              </w:rPr>
              <w:t>6</w:t>
            </w:r>
            <w:r w:rsidR="00E86533" w:rsidRPr="00C5653F">
              <w:rPr>
                <w:rStyle w:val="markedcontent"/>
                <w:rFonts w:ascii="Trebuchet MS" w:hAnsi="Trebuchet MS" w:cs="Arial"/>
              </w:rPr>
              <w:t>.3</w:t>
            </w:r>
            <w:r>
              <w:rPr>
                <w:rStyle w:val="markedcontent"/>
                <w:rFonts w:ascii="Trebuchet MS" w:hAnsi="Trebuchet MS" w:cs="Arial"/>
              </w:rPr>
              <w:t>0</w:t>
            </w:r>
            <w:r w:rsidR="00E86533" w:rsidRPr="00C5653F">
              <w:rPr>
                <w:rStyle w:val="markedcontent"/>
                <w:rFonts w:ascii="Trebuchet MS" w:hAnsi="Trebuchet MS" w:cs="Arial"/>
              </w:rPr>
              <w:t xml:space="preserve"> </w:t>
            </w:r>
            <w:r>
              <w:rPr>
                <w:rStyle w:val="markedcontent"/>
                <w:rFonts w:ascii="Trebuchet MS" w:hAnsi="Trebuchet MS" w:cs="Arial"/>
              </w:rPr>
              <w:t>Veresterung und Esterspaltung</w:t>
            </w:r>
            <w:r w:rsidR="00D31C73">
              <w:rPr>
                <w:rStyle w:val="markedcontent"/>
                <w:rFonts w:ascii="Trebuchet MS" w:hAnsi="Trebuchet MS" w:cs="Arial"/>
              </w:rPr>
              <w:t xml:space="preserve"> </w:t>
            </w:r>
          </w:p>
          <w:p w14:paraId="67148105" w14:textId="77777777" w:rsidR="00D31C73" w:rsidRDefault="00D31C73" w:rsidP="00E86533">
            <w:pPr>
              <w:widowControl w:val="0"/>
              <w:spacing w:after="0" w:line="240" w:lineRule="auto"/>
              <w:rPr>
                <w:rStyle w:val="markedcontent"/>
                <w:rFonts w:ascii="Trebuchet MS" w:hAnsi="Trebuchet MS" w:cs="Arial"/>
              </w:rPr>
            </w:pPr>
          </w:p>
          <w:p w14:paraId="7F95DD59" w14:textId="77777777" w:rsidR="000D58C9" w:rsidRPr="00C5653F" w:rsidRDefault="000D58C9" w:rsidP="00E86533">
            <w:pPr>
              <w:widowControl w:val="0"/>
              <w:spacing w:after="0" w:line="240" w:lineRule="auto"/>
              <w:rPr>
                <w:rStyle w:val="markedcontent"/>
                <w:rFonts w:ascii="Trebuchet MS" w:hAnsi="Trebuchet MS" w:cs="Arial"/>
              </w:rPr>
            </w:pPr>
          </w:p>
          <w:p w14:paraId="11415166" w14:textId="77777777" w:rsidR="00D5453C" w:rsidRDefault="00D5453C" w:rsidP="00E86533">
            <w:pPr>
              <w:widowControl w:val="0"/>
              <w:spacing w:after="0" w:line="240" w:lineRule="auto"/>
              <w:rPr>
                <w:rStyle w:val="markedcontent"/>
                <w:rFonts w:ascii="Trebuchet MS" w:hAnsi="Trebuchet MS" w:cs="Arial"/>
                <w:i/>
                <w:iCs/>
              </w:rPr>
            </w:pPr>
            <w:r w:rsidRPr="00D31C73">
              <w:rPr>
                <w:rStyle w:val="markedcontent"/>
                <w:rFonts w:ascii="Trebuchet MS" w:hAnsi="Trebuchet MS" w:cs="Arial"/>
                <w:i/>
                <w:iCs/>
              </w:rPr>
              <w:t xml:space="preserve">Im Buch auf mehrere Unterkapitel </w:t>
            </w:r>
            <w:r w:rsidR="00E86533" w:rsidRPr="00D31C73">
              <w:rPr>
                <w:rStyle w:val="markedcontent"/>
                <w:rFonts w:ascii="Trebuchet MS" w:hAnsi="Trebuchet MS" w:cs="Arial"/>
                <w:i/>
                <w:iCs/>
              </w:rPr>
              <w:t>verteilt</w:t>
            </w:r>
            <w:r w:rsidRPr="00D31C73">
              <w:rPr>
                <w:rStyle w:val="markedcontent"/>
                <w:rFonts w:ascii="Trebuchet MS" w:hAnsi="Trebuchet MS" w:cs="Arial"/>
                <w:i/>
                <w:iCs/>
              </w:rPr>
              <w:t xml:space="preserve"> (v.a. Acetate)</w:t>
            </w:r>
          </w:p>
          <w:p w14:paraId="7AB24AD7" w14:textId="49969429" w:rsidR="000D58C9" w:rsidRPr="00D31C73" w:rsidRDefault="000D58C9" w:rsidP="00E86533">
            <w:pPr>
              <w:widowControl w:val="0"/>
              <w:spacing w:after="0" w:line="240" w:lineRule="auto"/>
              <w:rPr>
                <w:rFonts w:ascii="Trebuchet MS" w:hAnsi="Trebuchet MS"/>
                <w:i/>
                <w:iCs/>
              </w:rPr>
            </w:pPr>
          </w:p>
        </w:tc>
      </w:tr>
      <w:tr w:rsidR="004E6A2B" w:rsidRPr="00C5653F" w14:paraId="1EE214DF" w14:textId="77777777" w:rsidTr="0093425A">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CC7A234" w14:textId="77777777" w:rsidR="004E6A2B" w:rsidRPr="00C5653F" w:rsidRDefault="004E6A2B" w:rsidP="00D5453C">
            <w:pPr>
              <w:keepNext/>
              <w:widowControl w:val="0"/>
              <w:spacing w:after="0" w:line="240" w:lineRule="auto"/>
              <w:rPr>
                <w:rFonts w:ascii="Trebuchet MS" w:hAnsi="Trebuchet MS" w:cs="Arial"/>
                <w:u w:val="single"/>
              </w:rPr>
            </w:pPr>
            <w:r w:rsidRPr="00C5653F">
              <w:rPr>
                <w:rFonts w:ascii="Trebuchet MS" w:eastAsia="Trebuchet MS" w:hAnsi="Trebuchet MS" w:cs="Trebuchet MS"/>
                <w:b/>
              </w:rPr>
              <w:lastRenderedPageBreak/>
              <w:t>3.3 Esterbildung und Esterspaltung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1A69654" w14:textId="77777777" w:rsidR="004E6A2B" w:rsidRPr="00C5653F" w:rsidRDefault="004E6A2B" w:rsidP="00E86533">
            <w:pPr>
              <w:keepNext/>
              <w:widowControl w:val="0"/>
              <w:spacing w:before="60" w:after="60" w:line="240" w:lineRule="auto"/>
              <w:rPr>
                <w:rFonts w:ascii="Trebuchet MS" w:hAnsi="Trebuchet MS" w:cs="Arial"/>
                <w:u w:val="single"/>
              </w:rPr>
            </w:pPr>
            <w:r w:rsidRPr="00C5653F">
              <w:rPr>
                <w:rFonts w:ascii="Trebuchet MS" w:hAnsi="Trebuchet MS"/>
              </w:rPr>
              <w:t>GK: P, 4h     LK: P, 8h</w:t>
            </w:r>
          </w:p>
        </w:tc>
      </w:tr>
      <w:tr w:rsidR="004E6A2B" w:rsidRPr="00C5653F" w14:paraId="6E2DF0A3" w14:textId="77777777" w:rsidTr="0093425A">
        <w:trPr>
          <w:cantSplit/>
          <w:trHeight w:val="2143"/>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2476855" w14:textId="77777777" w:rsidR="00840DB3" w:rsidRPr="00C5653F" w:rsidRDefault="004E6A2B" w:rsidP="00840DB3">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687A5CFE" w14:textId="77777777" w:rsidR="00840DB3" w:rsidRPr="00C5653F" w:rsidRDefault="004E6A2B" w:rsidP="00840DB3">
            <w:pPr>
              <w:numPr>
                <w:ilvl w:val="0"/>
                <w:numId w:val="24"/>
              </w:numPr>
              <w:suppressAutoHyphens w:val="0"/>
              <w:autoSpaceDE w:val="0"/>
              <w:autoSpaceDN w:val="0"/>
              <w:adjustRightInd w:val="0"/>
              <w:spacing w:after="0" w:line="240" w:lineRule="auto"/>
              <w:rPr>
                <w:rFonts w:ascii="Trebuchet MS" w:hAnsi="Trebuchet MS" w:cs="Arial"/>
                <w:u w:val="single"/>
              </w:rPr>
            </w:pPr>
            <w:r w:rsidRPr="00C5653F">
              <w:rPr>
                <w:rFonts w:ascii="Trebuchet MS" w:hAnsi="Trebuchet MS" w:cs="Arial"/>
              </w:rPr>
              <w:t>Esterbildung (Kondensation):</w:t>
            </w:r>
            <w:r w:rsidR="00840DB3" w:rsidRPr="00C5653F">
              <w:rPr>
                <w:rFonts w:ascii="Trebuchet MS" w:hAnsi="Trebuchet MS" w:cs="Arial"/>
                <w:i/>
                <w:iCs/>
              </w:rPr>
              <w:t xml:space="preserve"> </w:t>
            </w:r>
            <w:r w:rsidRPr="00C5653F">
              <w:rPr>
                <w:rFonts w:ascii="Trebuchet MS" w:hAnsi="Trebuchet MS" w:cs="Arial"/>
              </w:rPr>
              <w:t>Ester-Synthese am Beispiel der</w:t>
            </w:r>
            <w:r w:rsidR="00840DB3" w:rsidRPr="00C5653F">
              <w:rPr>
                <w:rFonts w:ascii="Trebuchet MS" w:hAnsi="Trebuchet MS" w:cs="Arial"/>
              </w:rPr>
              <w:t xml:space="preserve"> </w:t>
            </w:r>
            <w:r w:rsidRPr="00C5653F">
              <w:rPr>
                <w:rFonts w:ascii="Trebuchet MS" w:hAnsi="Trebuchet MS" w:cs="Arial"/>
              </w:rPr>
              <w:t>Carbonsäurealkylester, Vorkommen,</w:t>
            </w:r>
            <w:r w:rsidR="00840DB3" w:rsidRPr="00C5653F">
              <w:rPr>
                <w:rFonts w:ascii="Trebuchet MS" w:hAnsi="Trebuchet MS" w:cs="Arial"/>
              </w:rPr>
              <w:t xml:space="preserve"> </w:t>
            </w:r>
            <w:r w:rsidRPr="00C5653F">
              <w:rPr>
                <w:rFonts w:ascii="Trebuchet MS" w:hAnsi="Trebuchet MS" w:cs="Arial"/>
              </w:rPr>
              <w:t>Verwendung, Nomenklatur</w:t>
            </w:r>
          </w:p>
          <w:p w14:paraId="394E6D7E" w14:textId="77777777" w:rsidR="00840DB3" w:rsidRPr="00C5653F" w:rsidRDefault="00840DB3" w:rsidP="00840DB3">
            <w:pPr>
              <w:suppressAutoHyphens w:val="0"/>
              <w:autoSpaceDE w:val="0"/>
              <w:autoSpaceDN w:val="0"/>
              <w:adjustRightInd w:val="0"/>
              <w:spacing w:after="0" w:line="240" w:lineRule="auto"/>
              <w:rPr>
                <w:rFonts w:ascii="Trebuchet MS" w:hAnsi="Trebuchet MS" w:cs="Arial"/>
                <w:u w:val="single"/>
              </w:rPr>
            </w:pPr>
          </w:p>
          <w:p w14:paraId="10CB3FDC" w14:textId="77777777" w:rsidR="00840DB3" w:rsidRPr="00C5653F" w:rsidRDefault="004E6A2B" w:rsidP="00840DB3">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605DA087" w14:textId="11B382CA" w:rsidR="00840DB3" w:rsidRPr="00D31C73" w:rsidRDefault="004E6A2B" w:rsidP="00840DB3">
            <w:pPr>
              <w:numPr>
                <w:ilvl w:val="0"/>
                <w:numId w:val="24"/>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color w:val="000000"/>
              </w:rPr>
              <w:t>Reaktionsmechanismus der nukleophilen</w:t>
            </w:r>
            <w:r w:rsidR="00840DB3" w:rsidRPr="00C5653F">
              <w:rPr>
                <w:rFonts w:ascii="Trebuchet MS" w:hAnsi="Trebuchet MS" w:cs="Arial"/>
              </w:rPr>
              <w:t xml:space="preserve"> </w:t>
            </w:r>
            <w:r w:rsidRPr="00C5653F">
              <w:rPr>
                <w:rFonts w:ascii="Trebuchet MS" w:eastAsia="Wingdings-Regular" w:hAnsi="Trebuchet MS" w:cs="Arial"/>
                <w:color w:val="000000"/>
              </w:rPr>
              <w:t>Substitution (Additions-Eliminierungs-</w:t>
            </w:r>
            <w:r w:rsidR="00840DB3" w:rsidRPr="00C5653F">
              <w:rPr>
                <w:rFonts w:ascii="Trebuchet MS" w:hAnsi="Trebuchet MS" w:cs="Arial"/>
              </w:rPr>
              <w:t xml:space="preserve"> </w:t>
            </w:r>
            <w:r w:rsidRPr="00C5653F">
              <w:rPr>
                <w:rFonts w:ascii="Trebuchet MS" w:eastAsia="Wingdings-Regular" w:hAnsi="Trebuchet MS" w:cs="Arial"/>
                <w:color w:val="000000"/>
              </w:rPr>
              <w:t>Mechanismus)</w:t>
            </w:r>
          </w:p>
          <w:p w14:paraId="2EAD3F5F" w14:textId="77777777" w:rsidR="00D31C73" w:rsidRPr="00C5653F" w:rsidRDefault="00D31C73" w:rsidP="00D31C73">
            <w:pPr>
              <w:suppressAutoHyphens w:val="0"/>
              <w:autoSpaceDE w:val="0"/>
              <w:autoSpaceDN w:val="0"/>
              <w:adjustRightInd w:val="0"/>
              <w:spacing w:after="0" w:line="240" w:lineRule="auto"/>
              <w:ind w:left="360"/>
              <w:rPr>
                <w:rFonts w:ascii="Trebuchet MS" w:hAnsi="Trebuchet MS" w:cs="Arial"/>
              </w:rPr>
            </w:pPr>
          </w:p>
          <w:p w14:paraId="02E4516F" w14:textId="77777777" w:rsidR="00840DB3" w:rsidRPr="00465850" w:rsidRDefault="004E6A2B" w:rsidP="00840DB3">
            <w:pPr>
              <w:numPr>
                <w:ilvl w:val="0"/>
                <w:numId w:val="24"/>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Reaktionsmechanismus der</w:t>
            </w:r>
            <w:r w:rsidR="00840DB3" w:rsidRPr="00C5653F">
              <w:rPr>
                <w:rFonts w:ascii="Trebuchet MS" w:hAnsi="Trebuchet MS" w:cs="Arial"/>
              </w:rPr>
              <w:t xml:space="preserve"> </w:t>
            </w:r>
            <w:r w:rsidRPr="00C5653F">
              <w:rPr>
                <w:rFonts w:ascii="Trebuchet MS" w:eastAsia="Wingdings-Regular" w:hAnsi="Trebuchet MS" w:cs="Arial"/>
                <w:color w:val="000000"/>
              </w:rPr>
              <w:t>sauren und alkalischen Hydrolyse z. B.</w:t>
            </w:r>
          </w:p>
          <w:p w14:paraId="1A7B410F" w14:textId="77777777" w:rsidR="00465850" w:rsidRDefault="00465850" w:rsidP="00465850">
            <w:pPr>
              <w:suppressAutoHyphens w:val="0"/>
              <w:autoSpaceDE w:val="0"/>
              <w:autoSpaceDN w:val="0"/>
              <w:adjustRightInd w:val="0"/>
              <w:spacing w:after="0" w:line="240" w:lineRule="auto"/>
              <w:rPr>
                <w:rFonts w:ascii="Trebuchet MS" w:hAnsi="Trebuchet MS" w:cs="Arial"/>
                <w:u w:val="single"/>
              </w:rPr>
            </w:pPr>
          </w:p>
          <w:p w14:paraId="0CC40A64" w14:textId="77777777" w:rsidR="00465850" w:rsidRDefault="00465850" w:rsidP="00465850">
            <w:pPr>
              <w:suppressAutoHyphens w:val="0"/>
              <w:autoSpaceDE w:val="0"/>
              <w:autoSpaceDN w:val="0"/>
              <w:adjustRightInd w:val="0"/>
              <w:spacing w:after="0" w:line="240" w:lineRule="auto"/>
              <w:rPr>
                <w:rFonts w:ascii="Trebuchet MS" w:hAnsi="Trebuchet MS" w:cs="Arial"/>
                <w:u w:val="single"/>
              </w:rPr>
            </w:pPr>
          </w:p>
          <w:p w14:paraId="47E998DA" w14:textId="77777777" w:rsidR="00465850" w:rsidRPr="00C5653F" w:rsidRDefault="00465850" w:rsidP="00465850">
            <w:pPr>
              <w:suppressAutoHyphens w:val="0"/>
              <w:autoSpaceDE w:val="0"/>
              <w:autoSpaceDN w:val="0"/>
              <w:adjustRightInd w:val="0"/>
              <w:spacing w:after="0" w:line="240" w:lineRule="auto"/>
              <w:rPr>
                <w:rFonts w:ascii="Trebuchet MS" w:hAnsi="Trebuchet MS" w:cs="Arial"/>
                <w:u w:val="single"/>
              </w:rPr>
            </w:pPr>
          </w:p>
          <w:p w14:paraId="0C14C281" w14:textId="77777777" w:rsidR="00840DB3" w:rsidRPr="00C5653F" w:rsidRDefault="004E6A2B" w:rsidP="00840DB3">
            <w:pPr>
              <w:numPr>
                <w:ilvl w:val="1"/>
                <w:numId w:val="25"/>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Biodieselherstellung (Umesterung)</w:t>
            </w:r>
            <w:r w:rsidR="00840DB3" w:rsidRPr="00C5653F">
              <w:rPr>
                <w:rFonts w:ascii="Trebuchet MS" w:hAnsi="Trebuchet MS" w:cs="Arial"/>
                <w:u w:val="single"/>
              </w:rPr>
              <w:br/>
            </w:r>
            <w:r w:rsidRPr="00C5653F">
              <w:rPr>
                <w:rFonts w:ascii="Arial" w:eastAsia="ArialMT" w:hAnsi="Arial" w:cs="Arial"/>
                <w:color w:val="000000"/>
              </w:rPr>
              <w:t>→</w:t>
            </w:r>
            <w:r w:rsidRPr="00C5653F">
              <w:rPr>
                <w:rFonts w:ascii="Trebuchet MS" w:eastAsia="ArialMT" w:hAnsi="Trebuchet MS" w:cs="Arial"/>
                <w:color w:val="000000"/>
              </w:rPr>
              <w:t xml:space="preserve"> </w:t>
            </w:r>
            <w:r w:rsidRPr="00C5653F">
              <w:rPr>
                <w:rFonts w:ascii="Trebuchet MS" w:eastAsia="Wingdings-Regular" w:hAnsi="Trebuchet MS" w:cs="Arial"/>
                <w:i/>
                <w:iCs/>
                <w:color w:val="000000"/>
              </w:rPr>
              <w:t>Lipide (10.2)</w:t>
            </w:r>
          </w:p>
          <w:p w14:paraId="137684AB" w14:textId="77777777" w:rsidR="00840DB3" w:rsidRPr="00C5653F" w:rsidRDefault="004E6A2B" w:rsidP="00840DB3">
            <w:pPr>
              <w:numPr>
                <w:ilvl w:val="1"/>
                <w:numId w:val="25"/>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Seifenherstellung (Verseifung)</w:t>
            </w:r>
            <w:r w:rsidR="00840DB3" w:rsidRPr="00C5653F">
              <w:rPr>
                <w:rFonts w:ascii="Trebuchet MS" w:hAnsi="Trebuchet MS" w:cs="Arial"/>
                <w:u w:val="single"/>
              </w:rPr>
              <w:br/>
            </w:r>
            <w:r w:rsidRPr="00C5653F">
              <w:rPr>
                <w:rFonts w:ascii="Arial" w:eastAsia="ArialMT" w:hAnsi="Arial" w:cs="Arial"/>
                <w:color w:val="000000"/>
              </w:rPr>
              <w:t>→</w:t>
            </w:r>
            <w:r w:rsidRPr="00C5653F">
              <w:rPr>
                <w:rFonts w:ascii="Trebuchet MS" w:eastAsia="ArialMT" w:hAnsi="Trebuchet MS" w:cs="Arial"/>
                <w:color w:val="000000"/>
              </w:rPr>
              <w:t xml:space="preserve"> </w:t>
            </w:r>
            <w:r w:rsidRPr="00C5653F">
              <w:rPr>
                <w:rFonts w:ascii="Trebuchet MS" w:eastAsia="Wingdings-Regular" w:hAnsi="Trebuchet MS" w:cs="Arial"/>
                <w:i/>
                <w:iCs/>
                <w:color w:val="000000"/>
              </w:rPr>
              <w:t>Lipide (10.2), Tenside (16)</w:t>
            </w:r>
          </w:p>
          <w:p w14:paraId="44CC4843" w14:textId="77777777" w:rsidR="004E6A2B" w:rsidRPr="00C5653F" w:rsidRDefault="004E6A2B" w:rsidP="00840DB3">
            <w:pPr>
              <w:numPr>
                <w:ilvl w:val="1"/>
                <w:numId w:val="25"/>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biologisch abbaubare Polyester</w:t>
            </w:r>
            <w:r w:rsidR="00840DB3" w:rsidRPr="00C5653F">
              <w:rPr>
                <w:rFonts w:ascii="Trebuchet MS" w:eastAsia="Wingdings-Regular" w:hAnsi="Trebuchet MS" w:cs="Arial"/>
                <w:color w:val="000000"/>
              </w:rPr>
              <w:br/>
            </w:r>
            <w:r w:rsidRPr="00C5653F">
              <w:rPr>
                <w:rFonts w:ascii="Arial" w:eastAsia="ArialMT" w:hAnsi="Arial" w:cs="Arial"/>
                <w:color w:val="000000"/>
              </w:rPr>
              <w:t>→</w:t>
            </w:r>
            <w:r w:rsidRPr="00C5653F">
              <w:rPr>
                <w:rFonts w:ascii="Trebuchet MS" w:eastAsia="ArialMT" w:hAnsi="Trebuchet MS" w:cs="Arial"/>
                <w:color w:val="000000"/>
              </w:rPr>
              <w:t xml:space="preserve"> </w:t>
            </w:r>
            <w:r w:rsidRPr="00C5653F">
              <w:rPr>
                <w:rFonts w:ascii="Trebuchet MS" w:eastAsia="Wingdings-Regular" w:hAnsi="Trebuchet MS" w:cs="Arial"/>
                <w:i/>
                <w:iCs/>
                <w:color w:val="000000"/>
              </w:rPr>
              <w:t>ökologisch-ökonomische</w:t>
            </w:r>
            <w:r w:rsidR="00840DB3" w:rsidRPr="00C5653F">
              <w:rPr>
                <w:rFonts w:ascii="Trebuchet MS" w:hAnsi="Trebuchet MS" w:cs="Arial"/>
              </w:rPr>
              <w:t xml:space="preserve"> </w:t>
            </w:r>
            <w:r w:rsidRPr="00C5653F">
              <w:rPr>
                <w:rFonts w:ascii="Trebuchet MS" w:eastAsia="Wingdings-Regular" w:hAnsi="Trebuchet MS" w:cs="Arial"/>
                <w:i/>
                <w:iCs/>
                <w:color w:val="000000"/>
              </w:rPr>
              <w:t>Betrachtungen bei Kunststoffen (13.4</w:t>
            </w:r>
            <w:r w:rsidRPr="00C5653F">
              <w:rPr>
                <w:rFonts w:ascii="Trebuchet MS" w:eastAsia="Wingdings-Regular" w:hAnsi="Trebuchet MS" w:cs="Arial"/>
                <w:color w:val="000000"/>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BFD0D1D" w14:textId="77777777" w:rsidR="00E86533" w:rsidRPr="00C5653F" w:rsidRDefault="00E86533" w:rsidP="00E86533">
            <w:pPr>
              <w:widowControl w:val="0"/>
              <w:spacing w:after="0" w:line="240" w:lineRule="auto"/>
              <w:rPr>
                <w:rStyle w:val="markedcontent"/>
                <w:rFonts w:ascii="Trebuchet MS" w:hAnsi="Trebuchet MS" w:cs="Arial"/>
              </w:rPr>
            </w:pPr>
          </w:p>
          <w:p w14:paraId="65ED00BA" w14:textId="76487807" w:rsidR="004E6A2B" w:rsidRPr="00C5653F" w:rsidRDefault="000D58C9" w:rsidP="00E86533">
            <w:pPr>
              <w:widowControl w:val="0"/>
              <w:spacing w:after="0" w:line="240" w:lineRule="auto"/>
              <w:rPr>
                <w:rStyle w:val="markedcontent"/>
                <w:rFonts w:ascii="Trebuchet MS" w:hAnsi="Trebuchet MS" w:cs="Arial"/>
              </w:rPr>
            </w:pPr>
            <w:r>
              <w:rPr>
                <w:rStyle w:val="markedcontent"/>
                <w:rFonts w:ascii="Trebuchet MS" w:hAnsi="Trebuchet MS" w:cs="Arial"/>
              </w:rPr>
              <w:t>6</w:t>
            </w:r>
            <w:r w:rsidR="00D5453C" w:rsidRPr="00C5653F">
              <w:rPr>
                <w:rStyle w:val="markedcontent"/>
                <w:rFonts w:ascii="Trebuchet MS" w:hAnsi="Trebuchet MS" w:cs="Arial"/>
              </w:rPr>
              <w:t>.3</w:t>
            </w:r>
            <w:r>
              <w:rPr>
                <w:rStyle w:val="markedcontent"/>
                <w:rFonts w:ascii="Trebuchet MS" w:hAnsi="Trebuchet MS" w:cs="Arial"/>
              </w:rPr>
              <w:t>0</w:t>
            </w:r>
            <w:r w:rsidR="00D5453C" w:rsidRPr="00C5653F">
              <w:rPr>
                <w:rStyle w:val="markedcontent"/>
                <w:rFonts w:ascii="Trebuchet MS" w:hAnsi="Trebuchet MS" w:cs="Arial"/>
              </w:rPr>
              <w:t xml:space="preserve"> Veresterung und Esterspaltung</w:t>
            </w:r>
          </w:p>
          <w:p w14:paraId="5041CEB0" w14:textId="77777777" w:rsidR="00D5453C" w:rsidRPr="00C5653F" w:rsidRDefault="00D5453C" w:rsidP="00E86533">
            <w:pPr>
              <w:widowControl w:val="0"/>
              <w:spacing w:after="0" w:line="240" w:lineRule="auto"/>
              <w:rPr>
                <w:rStyle w:val="markedcontent"/>
                <w:rFonts w:ascii="Trebuchet MS" w:hAnsi="Trebuchet MS" w:cs="Arial"/>
              </w:rPr>
            </w:pPr>
          </w:p>
          <w:p w14:paraId="07A31E17" w14:textId="77777777" w:rsidR="00D5453C" w:rsidRPr="00C5653F" w:rsidRDefault="00D5453C" w:rsidP="00E86533">
            <w:pPr>
              <w:widowControl w:val="0"/>
              <w:spacing w:after="0" w:line="240" w:lineRule="auto"/>
              <w:rPr>
                <w:rStyle w:val="markedcontent"/>
                <w:rFonts w:ascii="Trebuchet MS" w:hAnsi="Trebuchet MS" w:cs="Arial"/>
              </w:rPr>
            </w:pPr>
          </w:p>
          <w:p w14:paraId="17C61E44" w14:textId="77777777" w:rsidR="00E86533" w:rsidRPr="00C5653F" w:rsidRDefault="00E86533" w:rsidP="00E86533">
            <w:pPr>
              <w:widowControl w:val="0"/>
              <w:spacing w:after="0" w:line="240" w:lineRule="auto"/>
              <w:rPr>
                <w:rStyle w:val="markedcontent"/>
                <w:rFonts w:ascii="Trebuchet MS" w:hAnsi="Trebuchet MS" w:cs="Arial"/>
              </w:rPr>
            </w:pPr>
          </w:p>
          <w:p w14:paraId="2683DC3D" w14:textId="77777777" w:rsidR="00E86533" w:rsidRPr="00C5653F" w:rsidRDefault="00E86533" w:rsidP="00E86533">
            <w:pPr>
              <w:widowControl w:val="0"/>
              <w:spacing w:after="0" w:line="240" w:lineRule="auto"/>
              <w:rPr>
                <w:rStyle w:val="markedcontent"/>
                <w:rFonts w:ascii="Trebuchet MS" w:hAnsi="Trebuchet MS" w:cs="Arial"/>
              </w:rPr>
            </w:pPr>
          </w:p>
          <w:p w14:paraId="318D8BE2" w14:textId="4DAB838E" w:rsidR="00D5453C" w:rsidRDefault="000D58C9" w:rsidP="00E86533">
            <w:pPr>
              <w:widowControl w:val="0"/>
              <w:spacing w:after="0" w:line="240" w:lineRule="auto"/>
              <w:rPr>
                <w:rStyle w:val="markedcontent"/>
                <w:rFonts w:ascii="Trebuchet MS" w:hAnsi="Trebuchet MS" w:cs="Arial"/>
              </w:rPr>
            </w:pPr>
            <w:r>
              <w:rPr>
                <w:rStyle w:val="markedcontent"/>
                <w:rFonts w:ascii="Trebuchet MS" w:hAnsi="Trebuchet MS" w:cs="Arial"/>
              </w:rPr>
              <w:t>7</w:t>
            </w:r>
            <w:r w:rsidR="00D5453C" w:rsidRPr="00C5653F">
              <w:rPr>
                <w:rStyle w:val="markedcontent"/>
                <w:rFonts w:ascii="Trebuchet MS" w:hAnsi="Trebuchet MS" w:cs="Arial"/>
              </w:rPr>
              <w:t>.</w:t>
            </w:r>
            <w:r>
              <w:rPr>
                <w:rStyle w:val="markedcontent"/>
                <w:rFonts w:ascii="Trebuchet MS" w:hAnsi="Trebuchet MS" w:cs="Arial"/>
              </w:rPr>
              <w:t>10</w:t>
            </w:r>
            <w:r w:rsidR="00D5453C" w:rsidRPr="00C5653F">
              <w:rPr>
                <w:rStyle w:val="markedcontent"/>
                <w:rFonts w:ascii="Trebuchet MS" w:hAnsi="Trebuchet MS" w:cs="Arial"/>
              </w:rPr>
              <w:t xml:space="preserve"> </w:t>
            </w:r>
            <w:r>
              <w:rPr>
                <w:rStyle w:val="markedcontent"/>
                <w:rFonts w:ascii="Trebuchet MS" w:hAnsi="Trebuchet MS" w:cs="Arial"/>
              </w:rPr>
              <w:t>Die Veresterung - eine</w:t>
            </w:r>
            <w:r w:rsidR="00D5453C" w:rsidRPr="00C5653F">
              <w:rPr>
                <w:rStyle w:val="markedcontent"/>
                <w:rFonts w:ascii="Trebuchet MS" w:hAnsi="Trebuchet MS" w:cs="Arial"/>
              </w:rPr>
              <w:t xml:space="preserve"> Additions-Eliminierungsreaktion</w:t>
            </w:r>
          </w:p>
          <w:p w14:paraId="0573BFFB" w14:textId="77777777" w:rsidR="00F152DE" w:rsidRDefault="00F152DE" w:rsidP="00E86533">
            <w:pPr>
              <w:widowControl w:val="0"/>
              <w:spacing w:after="0" w:line="240" w:lineRule="auto"/>
              <w:rPr>
                <w:rStyle w:val="markedcontent"/>
                <w:rFonts w:ascii="Trebuchet MS" w:hAnsi="Trebuchet MS" w:cs="Arial"/>
              </w:rPr>
            </w:pPr>
          </w:p>
          <w:p w14:paraId="1A55E8B0" w14:textId="77777777" w:rsidR="00F152DE" w:rsidRDefault="00F152DE" w:rsidP="00E86533">
            <w:pPr>
              <w:widowControl w:val="0"/>
              <w:spacing w:after="0" w:line="240" w:lineRule="auto"/>
              <w:rPr>
                <w:rStyle w:val="markedcontent"/>
                <w:rFonts w:ascii="Trebuchet MS" w:hAnsi="Trebuchet MS" w:cs="Arial"/>
              </w:rPr>
            </w:pPr>
          </w:p>
          <w:p w14:paraId="603D7AA8" w14:textId="77777777" w:rsidR="00304876" w:rsidRDefault="00304876" w:rsidP="00304876">
            <w:pPr>
              <w:widowControl w:val="0"/>
              <w:spacing w:after="0" w:line="240" w:lineRule="auto"/>
              <w:rPr>
                <w:rStyle w:val="markedcontent"/>
                <w:rFonts w:ascii="Trebuchet MS" w:hAnsi="Trebuchet MS" w:cs="Arial"/>
              </w:rPr>
            </w:pPr>
            <w:r>
              <w:rPr>
                <w:rStyle w:val="markedcontent"/>
                <w:rFonts w:ascii="Trebuchet MS" w:hAnsi="Trebuchet MS" w:cs="Arial"/>
              </w:rPr>
              <w:t>7</w:t>
            </w:r>
            <w:r w:rsidRPr="00C5653F">
              <w:rPr>
                <w:rStyle w:val="markedcontent"/>
                <w:rFonts w:ascii="Trebuchet MS" w:hAnsi="Trebuchet MS" w:cs="Arial"/>
              </w:rPr>
              <w:t>.</w:t>
            </w:r>
            <w:r>
              <w:rPr>
                <w:rStyle w:val="markedcontent"/>
                <w:rFonts w:ascii="Trebuchet MS" w:hAnsi="Trebuchet MS" w:cs="Arial"/>
              </w:rPr>
              <w:t>10</w:t>
            </w:r>
            <w:r w:rsidRPr="00C5653F">
              <w:rPr>
                <w:rStyle w:val="markedcontent"/>
                <w:rFonts w:ascii="Trebuchet MS" w:hAnsi="Trebuchet MS" w:cs="Arial"/>
              </w:rPr>
              <w:t xml:space="preserve"> </w:t>
            </w:r>
            <w:r>
              <w:rPr>
                <w:rStyle w:val="markedcontent"/>
                <w:rFonts w:ascii="Trebuchet MS" w:hAnsi="Trebuchet MS" w:cs="Arial"/>
              </w:rPr>
              <w:t>Die Veresterung - eine</w:t>
            </w:r>
            <w:r w:rsidRPr="00C5653F">
              <w:rPr>
                <w:rStyle w:val="markedcontent"/>
                <w:rFonts w:ascii="Trebuchet MS" w:hAnsi="Trebuchet MS" w:cs="Arial"/>
              </w:rPr>
              <w:t xml:space="preserve"> Additions-Eliminierungsreaktion</w:t>
            </w:r>
          </w:p>
          <w:p w14:paraId="246E9A60" w14:textId="77777777" w:rsidR="00F152DE" w:rsidRDefault="00304876" w:rsidP="00E86533">
            <w:pPr>
              <w:widowControl w:val="0"/>
              <w:spacing w:after="0" w:line="240" w:lineRule="auto"/>
              <w:rPr>
                <w:rStyle w:val="markedcontent"/>
                <w:rFonts w:ascii="Trebuchet MS" w:hAnsi="Trebuchet MS" w:cs="Arial"/>
              </w:rPr>
            </w:pPr>
            <w:r>
              <w:rPr>
                <w:rStyle w:val="markedcontent"/>
                <w:rFonts w:ascii="Trebuchet MS" w:hAnsi="Trebuchet MS" w:cs="Arial"/>
              </w:rPr>
              <w:t>7.11 Esterbildung und Esterspaltung – Steuerung der Reaktion</w:t>
            </w:r>
          </w:p>
          <w:p w14:paraId="24141B78" w14:textId="77777777" w:rsidR="00465850" w:rsidRDefault="00465850" w:rsidP="00E86533">
            <w:pPr>
              <w:widowControl w:val="0"/>
              <w:spacing w:after="0" w:line="240" w:lineRule="auto"/>
              <w:rPr>
                <w:rStyle w:val="markedcontent"/>
                <w:rFonts w:ascii="Trebuchet MS" w:hAnsi="Trebuchet MS" w:cs="Arial"/>
              </w:rPr>
            </w:pPr>
          </w:p>
          <w:p w14:paraId="273DB37B" w14:textId="77777777" w:rsidR="00465850" w:rsidRDefault="00465850" w:rsidP="00E86533">
            <w:pPr>
              <w:widowControl w:val="0"/>
              <w:spacing w:after="0" w:line="240" w:lineRule="auto"/>
              <w:rPr>
                <w:rFonts w:ascii="Trebuchet MS" w:hAnsi="Trebuchet MS" w:cs="Arial"/>
              </w:rPr>
            </w:pPr>
            <w:r w:rsidRPr="00465850">
              <w:rPr>
                <w:rFonts w:ascii="Trebuchet MS" w:hAnsi="Trebuchet MS" w:cs="Arial"/>
              </w:rPr>
              <w:t>10.2 Fette als Nahrstoffe und Treibstoffe</w:t>
            </w:r>
          </w:p>
          <w:p w14:paraId="10A80BED" w14:textId="77777777" w:rsidR="00465850" w:rsidRDefault="00465850" w:rsidP="00E86533">
            <w:pPr>
              <w:widowControl w:val="0"/>
              <w:spacing w:after="0" w:line="240" w:lineRule="auto"/>
              <w:rPr>
                <w:rFonts w:ascii="Trebuchet MS" w:hAnsi="Trebuchet MS" w:cs="Arial"/>
              </w:rPr>
            </w:pPr>
          </w:p>
          <w:p w14:paraId="2BA4D938" w14:textId="104CD864" w:rsidR="00465850" w:rsidRPr="00C5653F" w:rsidRDefault="00465850" w:rsidP="00E86533">
            <w:pPr>
              <w:widowControl w:val="0"/>
              <w:spacing w:after="0" w:line="240" w:lineRule="auto"/>
              <w:rPr>
                <w:rStyle w:val="markedcontent"/>
                <w:rFonts w:ascii="Trebuchet MS" w:hAnsi="Trebuchet MS" w:cs="Arial"/>
              </w:rPr>
            </w:pPr>
            <w:r w:rsidRPr="00465850">
              <w:rPr>
                <w:rFonts w:ascii="Trebuchet MS" w:hAnsi="Trebuchet MS" w:cs="Arial"/>
              </w:rPr>
              <w:t>11.2 Verseifung von Fetten</w:t>
            </w:r>
          </w:p>
        </w:tc>
      </w:tr>
    </w:tbl>
    <w:p w14:paraId="73759F5D" w14:textId="77777777" w:rsidR="00BC77E9" w:rsidRPr="00C5653F" w:rsidRDefault="00BC77E9">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4E6A2B" w:rsidRPr="00C5653F" w14:paraId="0F63C5FE" w14:textId="77777777" w:rsidTr="001020D7">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026FA042" w14:textId="77777777" w:rsidR="004E6A2B" w:rsidRPr="00C5653F" w:rsidRDefault="005C2C17"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4</w:t>
            </w:r>
            <w:r w:rsidR="004E6A2B"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Elektronenübertragungsreaktionen (Redox- und Elektrochemie)</w:t>
            </w:r>
          </w:p>
        </w:tc>
      </w:tr>
      <w:tr w:rsidR="004E6A2B" w:rsidRPr="00C5653F" w14:paraId="3255B081"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1AF55BB" w14:textId="77777777" w:rsidR="004E6A2B" w:rsidRPr="00C5653F" w:rsidRDefault="005C2C17"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4</w:t>
            </w:r>
            <w:r w:rsidR="004E6A2B" w:rsidRPr="00C5653F">
              <w:rPr>
                <w:rFonts w:ascii="Trebuchet MS" w:eastAsia="Trebuchet MS" w:hAnsi="Trebuchet MS" w:cs="Trebuchet MS"/>
                <w:b/>
              </w:rPr>
              <w:t xml:space="preserve">.1 </w:t>
            </w:r>
            <w:r w:rsidRPr="00C5653F">
              <w:rPr>
                <w:rFonts w:ascii="Trebuchet MS" w:eastAsia="Trebuchet MS" w:hAnsi="Trebuchet MS" w:cs="Trebuchet MS"/>
                <w:b/>
              </w:rPr>
              <w:t>Donator-Akzeptor-Prinzip Redoxreaktionen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E7890BE" w14:textId="77777777" w:rsidR="004E6A2B" w:rsidRPr="00C5653F" w:rsidRDefault="004E6A2B" w:rsidP="004D0738">
            <w:pPr>
              <w:keepNext/>
              <w:widowControl w:val="0"/>
              <w:spacing w:before="60" w:after="60" w:line="240" w:lineRule="auto"/>
              <w:rPr>
                <w:rFonts w:ascii="Trebuchet MS" w:hAnsi="Trebuchet MS"/>
              </w:rPr>
            </w:pPr>
            <w:r w:rsidRPr="00C5653F">
              <w:rPr>
                <w:rFonts w:ascii="Trebuchet MS" w:hAnsi="Trebuchet MS"/>
              </w:rPr>
              <w:t xml:space="preserve">GK: P, </w:t>
            </w:r>
            <w:r w:rsidR="005C2C17" w:rsidRPr="00C5653F">
              <w:rPr>
                <w:rFonts w:ascii="Trebuchet MS" w:hAnsi="Trebuchet MS"/>
              </w:rPr>
              <w:t>5</w:t>
            </w:r>
            <w:r w:rsidRPr="00C5653F">
              <w:rPr>
                <w:rFonts w:ascii="Trebuchet MS" w:hAnsi="Trebuchet MS"/>
              </w:rPr>
              <w:t>h</w:t>
            </w:r>
            <w:r w:rsidR="005C2C17" w:rsidRPr="00C5653F">
              <w:rPr>
                <w:rFonts w:ascii="Trebuchet MS" w:hAnsi="Trebuchet MS"/>
              </w:rPr>
              <w:t xml:space="preserve">     LK: P, 6h</w:t>
            </w:r>
            <w:r w:rsidRPr="00C5653F">
              <w:rPr>
                <w:rFonts w:ascii="Trebuchet MS" w:hAnsi="Trebuchet MS"/>
              </w:rPr>
              <w:t xml:space="preserve"> </w:t>
            </w:r>
          </w:p>
        </w:tc>
      </w:tr>
      <w:tr w:rsidR="004E6A2B" w:rsidRPr="00C5653F" w14:paraId="2AE780DB"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C61096D" w14:textId="77777777" w:rsidR="00840DB3" w:rsidRPr="00C5653F" w:rsidRDefault="004E6A2B" w:rsidP="00E8653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51B355CA" w14:textId="77777777" w:rsidR="00840DB3" w:rsidRPr="00C5653F" w:rsidRDefault="005C2C17" w:rsidP="00E86533">
            <w:pPr>
              <w:widowControl w:val="0"/>
              <w:numPr>
                <w:ilvl w:val="0"/>
                <w:numId w:val="26"/>
              </w:numPr>
              <w:spacing w:after="0" w:line="240" w:lineRule="auto"/>
              <w:rPr>
                <w:rFonts w:ascii="Trebuchet MS" w:hAnsi="Trebuchet MS" w:cs="Arial"/>
              </w:rPr>
            </w:pPr>
            <w:r w:rsidRPr="00C5653F">
              <w:rPr>
                <w:rFonts w:ascii="Trebuchet MS" w:hAnsi="Trebuchet MS" w:cs="Arial"/>
                <w:color w:val="000000"/>
              </w:rPr>
              <w:t>Oxidationszahlen</w:t>
            </w:r>
          </w:p>
          <w:p w14:paraId="67EF1340" w14:textId="77777777" w:rsidR="00670D90" w:rsidRPr="00C5653F" w:rsidRDefault="00670D90" w:rsidP="00670D90">
            <w:pPr>
              <w:widowControl w:val="0"/>
              <w:spacing w:after="0" w:line="240" w:lineRule="auto"/>
              <w:rPr>
                <w:rFonts w:ascii="Trebuchet MS" w:hAnsi="Trebuchet MS" w:cs="Arial"/>
                <w:color w:val="000000"/>
              </w:rPr>
            </w:pPr>
          </w:p>
          <w:p w14:paraId="59C27B87" w14:textId="5B853E2D" w:rsidR="00670D90" w:rsidRDefault="00670D90" w:rsidP="00670D90">
            <w:pPr>
              <w:widowControl w:val="0"/>
              <w:spacing w:after="0" w:line="240" w:lineRule="auto"/>
              <w:rPr>
                <w:rFonts w:ascii="Trebuchet MS" w:hAnsi="Trebuchet MS" w:cs="Arial"/>
              </w:rPr>
            </w:pPr>
          </w:p>
          <w:p w14:paraId="21AF3A83" w14:textId="77777777" w:rsidR="004D5127" w:rsidRPr="00C5653F" w:rsidRDefault="004D5127" w:rsidP="00670D90">
            <w:pPr>
              <w:widowControl w:val="0"/>
              <w:spacing w:after="0" w:line="240" w:lineRule="auto"/>
              <w:rPr>
                <w:rFonts w:ascii="Trebuchet MS" w:hAnsi="Trebuchet MS" w:cs="Arial"/>
              </w:rPr>
            </w:pPr>
          </w:p>
          <w:p w14:paraId="1509DEDC" w14:textId="323816DF" w:rsidR="00840DB3" w:rsidRPr="001020D7" w:rsidRDefault="005C2C17" w:rsidP="00E86533">
            <w:pPr>
              <w:widowControl w:val="0"/>
              <w:numPr>
                <w:ilvl w:val="0"/>
                <w:numId w:val="26"/>
              </w:numPr>
              <w:spacing w:after="0" w:line="240" w:lineRule="auto"/>
              <w:rPr>
                <w:rFonts w:ascii="Trebuchet MS" w:hAnsi="Trebuchet MS" w:cs="Arial"/>
              </w:rPr>
            </w:pPr>
            <w:r w:rsidRPr="00C5653F">
              <w:rPr>
                <w:rFonts w:ascii="Trebuchet MS" w:hAnsi="Trebuchet MS" w:cs="Arial"/>
                <w:color w:val="000000"/>
              </w:rPr>
              <w:t>(korrespondierende) Redoxpaare</w:t>
            </w:r>
          </w:p>
          <w:p w14:paraId="2CD2409B" w14:textId="77777777" w:rsidR="001020D7" w:rsidRPr="00C5653F" w:rsidRDefault="001020D7" w:rsidP="001020D7">
            <w:pPr>
              <w:widowControl w:val="0"/>
              <w:spacing w:after="0" w:line="240" w:lineRule="auto"/>
              <w:ind w:left="360"/>
              <w:rPr>
                <w:rFonts w:ascii="Trebuchet MS" w:hAnsi="Trebuchet MS" w:cs="Arial"/>
              </w:rPr>
            </w:pPr>
          </w:p>
          <w:p w14:paraId="36B75838" w14:textId="77777777" w:rsidR="004E6A2B" w:rsidRPr="00C5653F" w:rsidRDefault="005C2C17" w:rsidP="00E86533">
            <w:pPr>
              <w:widowControl w:val="0"/>
              <w:numPr>
                <w:ilvl w:val="0"/>
                <w:numId w:val="26"/>
              </w:numPr>
              <w:spacing w:after="0" w:line="240" w:lineRule="auto"/>
              <w:rPr>
                <w:rFonts w:ascii="Trebuchet MS" w:hAnsi="Trebuchet MS" w:cs="Arial"/>
              </w:rPr>
            </w:pPr>
            <w:r w:rsidRPr="00C5653F">
              <w:rPr>
                <w:rFonts w:ascii="Trebuchet MS" w:hAnsi="Trebuchet MS" w:cs="Arial"/>
                <w:color w:val="000000"/>
              </w:rPr>
              <w:t>anorganische Redoxreaktionen einrichten</w:t>
            </w:r>
            <w:r w:rsidR="00840DB3" w:rsidRPr="00C5653F">
              <w:rPr>
                <w:rFonts w:ascii="Trebuchet MS" w:hAnsi="Trebuchet MS" w:cs="Arial"/>
              </w:rPr>
              <w:t xml:space="preserve"> </w:t>
            </w:r>
            <w:r w:rsidRPr="00C5653F">
              <w:rPr>
                <w:rFonts w:ascii="Trebuchet MS" w:hAnsi="Trebuchet MS" w:cs="Arial"/>
                <w:color w:val="000000"/>
              </w:rPr>
              <w:t>im sauren und alkalischen Milieu</w:t>
            </w:r>
            <w:r w:rsidR="00840DB3" w:rsidRPr="00C5653F">
              <w:rPr>
                <w:rFonts w:ascii="Trebuchet MS" w:hAnsi="Trebuchet MS" w:cs="Arial"/>
              </w:rPr>
              <w:t xml:space="preserve"> </w:t>
            </w:r>
            <w:r w:rsidRPr="00C5653F">
              <w:rPr>
                <w:rFonts w:ascii="Trebuchet MS" w:hAnsi="Trebuchet MS" w:cs="Arial"/>
                <w:color w:val="000000"/>
              </w:rPr>
              <w:t xml:space="preserve">(organische Redoxreaktionen </w:t>
            </w:r>
            <w:r w:rsidRPr="00C5653F">
              <w:rPr>
                <w:rFonts w:ascii="Arial" w:hAnsi="Arial" w:cs="Arial"/>
                <w:i/>
                <w:iCs/>
                <w:color w:val="000000"/>
              </w:rPr>
              <w:t>→</w:t>
            </w:r>
            <w:r w:rsidR="00840DB3" w:rsidRPr="00C5653F">
              <w:rPr>
                <w:rFonts w:ascii="Trebuchet MS" w:hAnsi="Trebuchet MS" w:cs="Arial"/>
              </w:rPr>
              <w:t xml:space="preserve"> </w:t>
            </w:r>
            <w:r w:rsidRPr="00C5653F">
              <w:rPr>
                <w:rFonts w:ascii="Trebuchet MS" w:hAnsi="Trebuchet MS" w:cs="Arial"/>
                <w:i/>
                <w:iCs/>
                <w:color w:val="000000"/>
              </w:rPr>
              <w:t>Carbonylverbindungen (3)</w:t>
            </w:r>
          </w:p>
          <w:p w14:paraId="32C01BF6" w14:textId="77777777" w:rsidR="00840DB3" w:rsidRDefault="00840DB3" w:rsidP="00E86533">
            <w:pPr>
              <w:widowControl w:val="0"/>
              <w:spacing w:after="0" w:line="240" w:lineRule="auto"/>
              <w:rPr>
                <w:rFonts w:ascii="Trebuchet MS" w:hAnsi="Trebuchet MS" w:cs="Arial"/>
              </w:rPr>
            </w:pPr>
          </w:p>
          <w:p w14:paraId="04ECF1EA" w14:textId="77777777" w:rsidR="00545904" w:rsidRPr="00C5653F" w:rsidRDefault="00545904" w:rsidP="00E86533">
            <w:pPr>
              <w:widowControl w:val="0"/>
              <w:spacing w:after="0" w:line="240" w:lineRule="auto"/>
              <w:rPr>
                <w:rFonts w:ascii="Trebuchet MS" w:hAnsi="Trebuchet MS" w:cs="Arial"/>
              </w:rPr>
            </w:pPr>
          </w:p>
          <w:p w14:paraId="0EFD6803" w14:textId="77777777" w:rsidR="00840DB3" w:rsidRPr="00C5653F" w:rsidRDefault="005C2C17" w:rsidP="00E8653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2A8C050C" w14:textId="4E6CBF2F" w:rsidR="00840DB3" w:rsidRPr="004D5127" w:rsidRDefault="005C2C17" w:rsidP="00E86533">
            <w:pPr>
              <w:widowControl w:val="0"/>
              <w:numPr>
                <w:ilvl w:val="0"/>
                <w:numId w:val="27"/>
              </w:numPr>
              <w:spacing w:after="0" w:line="240" w:lineRule="auto"/>
              <w:rPr>
                <w:rFonts w:ascii="Trebuchet MS" w:hAnsi="Trebuchet MS" w:cs="Arial"/>
              </w:rPr>
            </w:pPr>
            <w:r w:rsidRPr="00C5653F">
              <w:rPr>
                <w:rFonts w:ascii="Trebuchet MS" w:eastAsia="Wingdings-Regular" w:hAnsi="Trebuchet MS" w:cs="Arial"/>
              </w:rPr>
              <w:t>Syn- und Disproportionierung</w:t>
            </w:r>
          </w:p>
          <w:p w14:paraId="3CEF455E" w14:textId="77777777" w:rsidR="004D5127" w:rsidRPr="00C5653F" w:rsidRDefault="004D5127" w:rsidP="004D5127">
            <w:pPr>
              <w:widowControl w:val="0"/>
              <w:spacing w:after="0" w:line="240" w:lineRule="auto"/>
              <w:ind w:left="360"/>
              <w:rPr>
                <w:rFonts w:ascii="Trebuchet MS" w:hAnsi="Trebuchet MS" w:cs="Arial"/>
              </w:rPr>
            </w:pPr>
          </w:p>
          <w:p w14:paraId="58AA5B8C" w14:textId="77777777" w:rsidR="005C2C17" w:rsidRPr="00C5653F" w:rsidRDefault="005C2C17" w:rsidP="00E86533">
            <w:pPr>
              <w:widowControl w:val="0"/>
              <w:numPr>
                <w:ilvl w:val="0"/>
                <w:numId w:val="27"/>
              </w:numPr>
              <w:spacing w:after="0" w:line="240" w:lineRule="auto"/>
              <w:rPr>
                <w:rFonts w:ascii="Trebuchet MS" w:hAnsi="Trebuchet MS" w:cs="Arial"/>
              </w:rPr>
            </w:pPr>
            <w:r w:rsidRPr="00C5653F">
              <w:rPr>
                <w:rFonts w:ascii="Trebuchet MS" w:eastAsia="Wingdings-Regular" w:hAnsi="Trebuchet MS" w:cs="Arial"/>
                <w:color w:val="000000"/>
              </w:rPr>
              <w:t xml:space="preserve">Redoxtitration </w:t>
            </w:r>
            <w:r w:rsidRPr="00C5653F">
              <w:rPr>
                <w:rFonts w:ascii="Arial" w:eastAsia="ArialMT" w:hAnsi="Arial" w:cs="Arial"/>
                <w:color w:val="000000"/>
              </w:rPr>
              <w:t>→</w:t>
            </w:r>
            <w:r w:rsidRPr="00C5653F">
              <w:rPr>
                <w:rFonts w:ascii="Trebuchet MS" w:eastAsia="ArialMT" w:hAnsi="Trebuchet MS" w:cs="ArialMT"/>
                <w:color w:val="000000"/>
              </w:rPr>
              <w:t xml:space="preserve"> </w:t>
            </w:r>
            <w:r w:rsidRPr="00C5653F">
              <w:rPr>
                <w:rFonts w:ascii="Trebuchet MS" w:eastAsia="Wingdings-Regular" w:hAnsi="Trebuchet MS" w:cs="Arial"/>
                <w:i/>
                <w:iCs/>
                <w:color w:val="000000"/>
              </w:rPr>
              <w:t>Maßanalyse (1.2)</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A8700EC" w14:textId="77777777" w:rsidR="00670D90" w:rsidRPr="00C5653F" w:rsidRDefault="00670D90" w:rsidP="00E86533">
            <w:pPr>
              <w:keepNext/>
              <w:widowControl w:val="0"/>
              <w:spacing w:after="0" w:line="240" w:lineRule="auto"/>
              <w:rPr>
                <w:rStyle w:val="markedcontent"/>
                <w:rFonts w:ascii="Trebuchet MS" w:hAnsi="Trebuchet MS" w:cs="Arial"/>
                <w:color w:val="800080"/>
              </w:rPr>
            </w:pPr>
          </w:p>
          <w:p w14:paraId="18359AED" w14:textId="222DC7D1" w:rsidR="004D5127" w:rsidRDefault="00545904" w:rsidP="00E86533">
            <w:pPr>
              <w:keepNext/>
              <w:widowControl w:val="0"/>
              <w:spacing w:after="0" w:line="240" w:lineRule="auto"/>
              <w:rPr>
                <w:rFonts w:ascii="Trebuchet MS" w:hAnsi="Trebuchet MS" w:cs="Arial"/>
              </w:rPr>
            </w:pPr>
            <w:r w:rsidRPr="00545904">
              <w:rPr>
                <w:rFonts w:ascii="Trebuchet MS" w:hAnsi="Trebuchet MS" w:cs="Arial"/>
              </w:rPr>
              <w:t>4.2 Oxidationszahlen und Redoxgleichungen</w:t>
            </w:r>
          </w:p>
          <w:p w14:paraId="75AF975E" w14:textId="7EE760D3" w:rsidR="00545904" w:rsidRPr="00C5653F" w:rsidRDefault="00545904" w:rsidP="00545904">
            <w:pPr>
              <w:keepNext/>
              <w:widowControl w:val="0"/>
              <w:spacing w:after="0" w:line="240" w:lineRule="auto"/>
              <w:rPr>
                <w:rStyle w:val="markedcontent"/>
                <w:rFonts w:ascii="Trebuchet MS" w:hAnsi="Trebuchet MS" w:cs="Arial"/>
              </w:rPr>
            </w:pPr>
            <w:r>
              <w:rPr>
                <w:rStyle w:val="markedcontent"/>
                <w:rFonts w:ascii="Trebuchet MS" w:hAnsi="Trebuchet MS" w:cs="Arial"/>
              </w:rPr>
              <w:t>6</w:t>
            </w:r>
            <w:r w:rsidRPr="00C5653F">
              <w:rPr>
                <w:rStyle w:val="markedcontent"/>
                <w:rFonts w:ascii="Trebuchet MS" w:hAnsi="Trebuchet MS" w:cs="Arial"/>
              </w:rPr>
              <w:t>.</w:t>
            </w:r>
            <w:r>
              <w:rPr>
                <w:rStyle w:val="markedcontent"/>
                <w:rFonts w:ascii="Trebuchet MS" w:hAnsi="Trebuchet MS" w:cs="Arial"/>
              </w:rPr>
              <w:t xml:space="preserve">15 </w:t>
            </w:r>
            <w:r w:rsidRPr="00C5653F">
              <w:rPr>
                <w:rStyle w:val="markedcontent"/>
                <w:rFonts w:ascii="Trebuchet MS" w:hAnsi="Trebuchet MS" w:cs="Arial"/>
                <w:color w:val="800080"/>
              </w:rPr>
              <w:t xml:space="preserve">Fachmethode </w:t>
            </w:r>
            <w:r w:rsidRPr="00545904">
              <w:rPr>
                <w:rFonts w:ascii="Trebuchet MS" w:hAnsi="Trebuchet MS" w:cs="Arial"/>
              </w:rPr>
              <w:t>Oxidationszahlen in organischen Verbindungen</w:t>
            </w:r>
            <w:r w:rsidRPr="00C5653F">
              <w:rPr>
                <w:rStyle w:val="markedcontent"/>
                <w:rFonts w:ascii="Trebuchet MS" w:hAnsi="Trebuchet MS" w:cs="Arial"/>
              </w:rPr>
              <w:t xml:space="preserve"> </w:t>
            </w:r>
            <w:r w:rsidRPr="00C5653F">
              <w:rPr>
                <w:rStyle w:val="markedcontent"/>
                <w:rFonts w:ascii="Trebuchet MS" w:hAnsi="Trebuchet MS" w:cs="Arial"/>
                <w:i/>
                <w:iCs/>
              </w:rPr>
              <w:t xml:space="preserve">(Kontext Organik) </w:t>
            </w:r>
          </w:p>
          <w:p w14:paraId="7171F748" w14:textId="77777777" w:rsidR="00545904" w:rsidRDefault="00545904" w:rsidP="00E86533">
            <w:pPr>
              <w:keepNext/>
              <w:widowControl w:val="0"/>
              <w:spacing w:after="0" w:line="240" w:lineRule="auto"/>
              <w:rPr>
                <w:rStyle w:val="markedcontent"/>
                <w:rFonts w:ascii="Trebuchet MS" w:hAnsi="Trebuchet MS" w:cs="Arial"/>
              </w:rPr>
            </w:pPr>
          </w:p>
          <w:p w14:paraId="537EB52D" w14:textId="3D301B64" w:rsidR="00E86533" w:rsidRDefault="00545904" w:rsidP="00E86533">
            <w:pPr>
              <w:keepNext/>
              <w:widowControl w:val="0"/>
              <w:spacing w:after="0" w:line="240" w:lineRule="auto"/>
              <w:rPr>
                <w:rStyle w:val="markedcontent"/>
                <w:rFonts w:ascii="Trebuchet MS" w:hAnsi="Trebuchet MS" w:cs="Arial"/>
              </w:rPr>
            </w:pPr>
            <w:r>
              <w:rPr>
                <w:rStyle w:val="markedcontent"/>
                <w:rFonts w:ascii="Trebuchet MS" w:hAnsi="Trebuchet MS" w:cs="Arial"/>
              </w:rPr>
              <w:t>4</w:t>
            </w:r>
            <w:r w:rsidR="00E86533" w:rsidRPr="00C5653F">
              <w:rPr>
                <w:rStyle w:val="markedcontent"/>
                <w:rFonts w:ascii="Trebuchet MS" w:hAnsi="Trebuchet MS" w:cs="Arial"/>
              </w:rPr>
              <w:t>.1 Oxidation und Reduktion</w:t>
            </w:r>
          </w:p>
          <w:p w14:paraId="78AB9351" w14:textId="77777777" w:rsidR="001020D7" w:rsidRPr="00C5653F" w:rsidRDefault="001020D7" w:rsidP="00E86533">
            <w:pPr>
              <w:keepNext/>
              <w:widowControl w:val="0"/>
              <w:spacing w:after="0" w:line="240" w:lineRule="auto"/>
              <w:rPr>
                <w:rStyle w:val="markedcontent"/>
                <w:rFonts w:ascii="Trebuchet MS" w:hAnsi="Trebuchet MS" w:cs="Arial"/>
              </w:rPr>
            </w:pPr>
          </w:p>
          <w:p w14:paraId="3EF952BE" w14:textId="21CA079C" w:rsidR="00E86533" w:rsidRPr="00C5653F" w:rsidRDefault="00545904" w:rsidP="00E86533">
            <w:pPr>
              <w:keepNext/>
              <w:widowControl w:val="0"/>
              <w:spacing w:after="0" w:line="240" w:lineRule="auto"/>
              <w:rPr>
                <w:rStyle w:val="markedcontent"/>
                <w:rFonts w:ascii="Trebuchet MS" w:hAnsi="Trebuchet MS" w:cs="Arial"/>
              </w:rPr>
            </w:pPr>
            <w:r>
              <w:rPr>
                <w:rStyle w:val="markedcontent"/>
                <w:rFonts w:ascii="Trebuchet MS" w:hAnsi="Trebuchet MS" w:cs="Arial"/>
              </w:rPr>
              <w:t>4</w:t>
            </w:r>
            <w:r w:rsidR="00E86533" w:rsidRPr="00C5653F">
              <w:rPr>
                <w:rStyle w:val="markedcontent"/>
                <w:rFonts w:ascii="Trebuchet MS" w:hAnsi="Trebuchet MS" w:cs="Arial"/>
              </w:rPr>
              <w:t>.</w:t>
            </w:r>
            <w:r>
              <w:rPr>
                <w:rStyle w:val="markedcontent"/>
                <w:rFonts w:ascii="Trebuchet MS" w:hAnsi="Trebuchet MS" w:cs="Arial"/>
              </w:rPr>
              <w:t>3</w:t>
            </w:r>
            <w:r w:rsidR="00E86533" w:rsidRPr="00C5653F">
              <w:rPr>
                <w:rStyle w:val="markedcontent"/>
                <w:rFonts w:ascii="Trebuchet MS" w:hAnsi="Trebuchet MS" w:cs="Arial"/>
              </w:rPr>
              <w:t xml:space="preserve"> </w:t>
            </w:r>
            <w:r w:rsidR="001020D7" w:rsidRPr="00C5653F">
              <w:rPr>
                <w:rStyle w:val="markedcontent"/>
                <w:rFonts w:ascii="Trebuchet MS" w:hAnsi="Trebuchet MS" w:cs="Arial"/>
                <w:color w:val="800080"/>
              </w:rPr>
              <w:t xml:space="preserve">Fachmethode </w:t>
            </w:r>
            <w:r w:rsidR="00E86533" w:rsidRPr="00C5653F">
              <w:rPr>
                <w:rStyle w:val="markedcontent"/>
                <w:rFonts w:ascii="Trebuchet MS" w:hAnsi="Trebuchet MS" w:cs="Arial"/>
              </w:rPr>
              <w:t>Aufstellen einer Redoxgleichung</w:t>
            </w:r>
            <w:r w:rsidR="00670D90" w:rsidRPr="00C5653F">
              <w:rPr>
                <w:rStyle w:val="markedcontent"/>
                <w:rFonts w:ascii="Trebuchet MS" w:hAnsi="Trebuchet MS" w:cs="Arial"/>
              </w:rPr>
              <w:t xml:space="preserve"> </w:t>
            </w:r>
            <w:r w:rsidR="00E86533" w:rsidRPr="00C5653F">
              <w:rPr>
                <w:rStyle w:val="markedcontent"/>
                <w:rFonts w:ascii="Trebuchet MS" w:hAnsi="Trebuchet MS" w:cs="Arial"/>
                <w:i/>
                <w:iCs/>
              </w:rPr>
              <w:t xml:space="preserve">(Kontext </w:t>
            </w:r>
            <w:r>
              <w:rPr>
                <w:rStyle w:val="markedcontent"/>
                <w:rFonts w:ascii="Trebuchet MS" w:hAnsi="Trebuchet MS" w:cs="Arial"/>
                <w:i/>
                <w:iCs/>
              </w:rPr>
              <w:t>Ano</w:t>
            </w:r>
            <w:r w:rsidR="00E86533" w:rsidRPr="00C5653F">
              <w:rPr>
                <w:rStyle w:val="markedcontent"/>
                <w:rFonts w:ascii="Trebuchet MS" w:hAnsi="Trebuchet MS" w:cs="Arial"/>
                <w:i/>
                <w:iCs/>
              </w:rPr>
              <w:t xml:space="preserve">rganik) </w:t>
            </w:r>
          </w:p>
          <w:p w14:paraId="7DE8233A" w14:textId="18A8BA5D" w:rsidR="00E86533" w:rsidRPr="00C5653F" w:rsidRDefault="00545904" w:rsidP="00670D90">
            <w:pPr>
              <w:keepNext/>
              <w:widowControl w:val="0"/>
              <w:spacing w:after="0" w:line="240" w:lineRule="auto"/>
              <w:rPr>
                <w:rStyle w:val="markedcontent"/>
                <w:rFonts w:ascii="Trebuchet MS" w:hAnsi="Trebuchet MS" w:cs="Arial"/>
              </w:rPr>
            </w:pPr>
            <w:r>
              <w:rPr>
                <w:rStyle w:val="markedcontent"/>
                <w:rFonts w:ascii="Trebuchet MS" w:hAnsi="Trebuchet MS" w:cs="Arial"/>
              </w:rPr>
              <w:t>6</w:t>
            </w:r>
            <w:r w:rsidR="00E86533" w:rsidRPr="00C5653F">
              <w:rPr>
                <w:rStyle w:val="markedcontent"/>
                <w:rFonts w:ascii="Trebuchet MS" w:hAnsi="Trebuchet MS" w:cs="Arial"/>
              </w:rPr>
              <w:t>.</w:t>
            </w:r>
            <w:r>
              <w:rPr>
                <w:rStyle w:val="markedcontent"/>
                <w:rFonts w:ascii="Trebuchet MS" w:hAnsi="Trebuchet MS" w:cs="Arial"/>
              </w:rPr>
              <w:t>27</w:t>
            </w:r>
            <w:r w:rsidR="00E86533" w:rsidRPr="00C5653F">
              <w:rPr>
                <w:rStyle w:val="markedcontent"/>
                <w:rFonts w:ascii="Trebuchet MS" w:hAnsi="Trebuchet MS" w:cs="Arial"/>
              </w:rPr>
              <w:t xml:space="preserve"> </w:t>
            </w:r>
            <w:r w:rsidR="001020D7" w:rsidRPr="00C5653F">
              <w:rPr>
                <w:rStyle w:val="markedcontent"/>
                <w:rFonts w:ascii="Trebuchet MS" w:hAnsi="Trebuchet MS" w:cs="Arial"/>
                <w:color w:val="800080"/>
              </w:rPr>
              <w:t>Fachmethode</w:t>
            </w:r>
            <w:r w:rsidR="001020D7" w:rsidRPr="00C5653F">
              <w:rPr>
                <w:rStyle w:val="markedcontent"/>
                <w:rFonts w:ascii="Trebuchet MS" w:hAnsi="Trebuchet MS" w:cs="Arial"/>
              </w:rPr>
              <w:t xml:space="preserve"> </w:t>
            </w:r>
            <w:r w:rsidRPr="00545904">
              <w:rPr>
                <w:rFonts w:ascii="Trebuchet MS" w:hAnsi="Trebuchet MS" w:cs="Arial"/>
              </w:rPr>
              <w:t>Aufstellen einer Redoxgleichung mit organischen Molekülen</w:t>
            </w:r>
            <w:r w:rsidRPr="00545904">
              <w:rPr>
                <w:rFonts w:ascii="Trebuchet MS" w:hAnsi="Trebuchet MS" w:cs="Arial"/>
                <w:i/>
                <w:iCs/>
              </w:rPr>
              <w:t xml:space="preserve"> </w:t>
            </w:r>
            <w:r w:rsidR="00E86533" w:rsidRPr="00C5653F">
              <w:rPr>
                <w:rStyle w:val="markedcontent"/>
                <w:rFonts w:ascii="Trebuchet MS" w:hAnsi="Trebuchet MS" w:cs="Arial"/>
                <w:i/>
                <w:iCs/>
              </w:rPr>
              <w:t xml:space="preserve">(Kontext </w:t>
            </w:r>
            <w:r>
              <w:rPr>
                <w:rStyle w:val="markedcontent"/>
                <w:rFonts w:ascii="Trebuchet MS" w:hAnsi="Trebuchet MS" w:cs="Arial"/>
                <w:i/>
                <w:iCs/>
              </w:rPr>
              <w:t>O</w:t>
            </w:r>
            <w:r w:rsidR="00E86533" w:rsidRPr="00C5653F">
              <w:rPr>
                <w:rStyle w:val="markedcontent"/>
                <w:rFonts w:ascii="Trebuchet MS" w:hAnsi="Trebuchet MS" w:cs="Arial"/>
                <w:i/>
                <w:iCs/>
              </w:rPr>
              <w:t>rganik)</w:t>
            </w:r>
          </w:p>
          <w:p w14:paraId="05A6882E" w14:textId="77777777" w:rsidR="009961CE" w:rsidRPr="00C5653F" w:rsidRDefault="009961CE" w:rsidP="00E86533">
            <w:pPr>
              <w:keepNext/>
              <w:widowControl w:val="0"/>
              <w:spacing w:after="0" w:line="240" w:lineRule="auto"/>
              <w:rPr>
                <w:rStyle w:val="markedcontent"/>
                <w:rFonts w:ascii="Trebuchet MS" w:hAnsi="Trebuchet MS" w:cs="Arial"/>
              </w:rPr>
            </w:pPr>
          </w:p>
          <w:p w14:paraId="4AA6F3C9" w14:textId="77777777" w:rsidR="00545904" w:rsidRDefault="00545904" w:rsidP="00545904">
            <w:pPr>
              <w:keepNext/>
              <w:widowControl w:val="0"/>
              <w:spacing w:after="0" w:line="240" w:lineRule="auto"/>
              <w:rPr>
                <w:rFonts w:ascii="Trebuchet MS" w:hAnsi="Trebuchet MS" w:cs="Arial"/>
              </w:rPr>
            </w:pPr>
            <w:r w:rsidRPr="00545904">
              <w:rPr>
                <w:rFonts w:ascii="Trebuchet MS" w:hAnsi="Trebuchet MS" w:cs="Arial"/>
              </w:rPr>
              <w:t>4.2 Oxidationszahlen und Redoxgleichungen</w:t>
            </w:r>
          </w:p>
          <w:p w14:paraId="5B650B3B" w14:textId="77777777" w:rsidR="004D5127" w:rsidRPr="00C5653F" w:rsidRDefault="004D5127" w:rsidP="00E86533">
            <w:pPr>
              <w:keepNext/>
              <w:widowControl w:val="0"/>
              <w:spacing w:after="0" w:line="240" w:lineRule="auto"/>
              <w:rPr>
                <w:rStyle w:val="markedcontent"/>
                <w:rFonts w:ascii="Trebuchet MS" w:hAnsi="Trebuchet MS" w:cs="Arial"/>
                <w:lang w:val="it-IT"/>
              </w:rPr>
            </w:pPr>
          </w:p>
          <w:p w14:paraId="323EB661" w14:textId="3F0E97B9" w:rsidR="00670D90" w:rsidRPr="00545904" w:rsidRDefault="00545904" w:rsidP="00545904">
            <w:pPr>
              <w:widowControl w:val="0"/>
              <w:spacing w:after="0" w:line="240" w:lineRule="auto"/>
              <w:rPr>
                <w:rFonts w:ascii="Trebuchet MS" w:hAnsi="Trebuchet MS" w:cs="Arial"/>
              </w:rPr>
            </w:pPr>
            <w:r>
              <w:rPr>
                <w:rStyle w:val="markedcontent"/>
                <w:rFonts w:ascii="Trebuchet MS" w:hAnsi="Trebuchet MS" w:cs="Arial"/>
              </w:rPr>
              <w:t>4</w:t>
            </w:r>
            <w:r w:rsidRPr="00C5653F">
              <w:rPr>
                <w:rStyle w:val="markedcontent"/>
                <w:rFonts w:ascii="Trebuchet MS" w:hAnsi="Trebuchet MS" w:cs="Arial"/>
              </w:rPr>
              <w:t>.4 Redoxtitrationen</w:t>
            </w:r>
            <w:r>
              <w:rPr>
                <w:rStyle w:val="markedcontent"/>
                <w:rFonts w:ascii="Trebuchet MS" w:hAnsi="Trebuchet MS" w:cs="Arial"/>
              </w:rPr>
              <w:t xml:space="preserve"> </w:t>
            </w:r>
          </w:p>
        </w:tc>
      </w:tr>
      <w:tr w:rsidR="004E6A2B" w:rsidRPr="00C5653F" w14:paraId="53217062"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E470E54" w14:textId="77777777" w:rsidR="004E6A2B" w:rsidRPr="00C5653F" w:rsidRDefault="005C2C17"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4</w:t>
            </w:r>
            <w:r w:rsidR="004E6A2B" w:rsidRPr="00C5653F">
              <w:rPr>
                <w:rFonts w:ascii="Trebuchet MS" w:eastAsia="Trebuchet MS" w:hAnsi="Trebuchet MS" w:cs="Trebuchet MS"/>
                <w:b/>
              </w:rPr>
              <w:t xml:space="preserve">.2 </w:t>
            </w:r>
            <w:r w:rsidRPr="00C5653F">
              <w:rPr>
                <w:rFonts w:ascii="Trebuchet MS" w:eastAsia="Trebuchet MS" w:hAnsi="Trebuchet MS" w:cs="Trebuchet MS"/>
                <w:b/>
              </w:rPr>
              <w:t>Galvanische Zellen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6FD6BE7" w14:textId="77777777" w:rsidR="004E6A2B" w:rsidRPr="00C5653F" w:rsidRDefault="005C2C17" w:rsidP="004D0738">
            <w:pPr>
              <w:keepNext/>
              <w:widowControl w:val="0"/>
              <w:spacing w:before="60" w:after="60" w:line="240" w:lineRule="auto"/>
              <w:rPr>
                <w:rFonts w:ascii="Trebuchet MS" w:hAnsi="Trebuchet MS"/>
              </w:rPr>
            </w:pPr>
            <w:r w:rsidRPr="00C5653F">
              <w:rPr>
                <w:rFonts w:ascii="Trebuchet MS" w:hAnsi="Trebuchet MS"/>
              </w:rPr>
              <w:t>GK: P, 6h     LK: P, 10h</w:t>
            </w:r>
          </w:p>
        </w:tc>
      </w:tr>
      <w:tr w:rsidR="004E6A2B" w:rsidRPr="00C5653F" w14:paraId="2EA141A3"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4E135EB" w14:textId="77777777" w:rsidR="00840DB3" w:rsidRPr="00C5653F" w:rsidRDefault="005C2C17" w:rsidP="00840DB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0EDE5BCE" w14:textId="77777777" w:rsidR="00840DB3" w:rsidRPr="00C5653F" w:rsidRDefault="005C2C17" w:rsidP="00840DB3">
            <w:pPr>
              <w:widowControl w:val="0"/>
              <w:numPr>
                <w:ilvl w:val="0"/>
                <w:numId w:val="28"/>
              </w:numPr>
              <w:spacing w:after="0" w:line="240" w:lineRule="auto"/>
              <w:rPr>
                <w:rFonts w:ascii="Trebuchet MS" w:hAnsi="Trebuchet MS" w:cs="Arial"/>
              </w:rPr>
            </w:pPr>
            <w:r w:rsidRPr="00C5653F">
              <w:rPr>
                <w:rFonts w:ascii="Trebuchet MS" w:hAnsi="Trebuchet MS" w:cs="Arial"/>
                <w:color w:val="000000"/>
              </w:rPr>
              <w:t>elektrochemisches Gleichgewicht</w:t>
            </w:r>
            <w:r w:rsidR="00840DB3" w:rsidRPr="00C5653F">
              <w:rPr>
                <w:rFonts w:ascii="Trebuchet MS" w:hAnsi="Trebuchet MS" w:cs="Arial"/>
              </w:rPr>
              <w:t xml:space="preserve"> </w:t>
            </w:r>
            <w:r w:rsidRPr="00C5653F">
              <w:rPr>
                <w:rFonts w:ascii="Trebuchet MS" w:hAnsi="Trebuchet MS" w:cs="Arial"/>
                <w:color w:val="000000"/>
              </w:rPr>
              <w:t>(Lösungstension, Elektronendruck,</w:t>
            </w:r>
            <w:r w:rsidR="00840DB3" w:rsidRPr="00C5653F">
              <w:rPr>
                <w:rFonts w:ascii="Trebuchet MS" w:hAnsi="Trebuchet MS" w:cs="Arial"/>
              </w:rPr>
              <w:t xml:space="preserve"> </w:t>
            </w:r>
            <w:r w:rsidRPr="00C5653F">
              <w:rPr>
                <w:rFonts w:ascii="Trebuchet MS" w:hAnsi="Trebuchet MS" w:cs="Arial"/>
                <w:color w:val="000000"/>
              </w:rPr>
              <w:t>elektrisches Potential, elektrochemische</w:t>
            </w:r>
            <w:r w:rsidR="00840DB3" w:rsidRPr="00C5653F">
              <w:rPr>
                <w:rFonts w:ascii="Trebuchet MS" w:hAnsi="Trebuchet MS" w:cs="Arial"/>
              </w:rPr>
              <w:t xml:space="preserve"> </w:t>
            </w:r>
            <w:r w:rsidRPr="00C5653F">
              <w:rPr>
                <w:rFonts w:ascii="Trebuchet MS" w:hAnsi="Trebuchet MS" w:cs="Arial"/>
                <w:color w:val="000000"/>
              </w:rPr>
              <w:t>Doppelschicht)</w:t>
            </w:r>
          </w:p>
          <w:p w14:paraId="04E0ABBA" w14:textId="77777777" w:rsidR="001020D7" w:rsidRPr="001020D7" w:rsidRDefault="001020D7" w:rsidP="001020D7">
            <w:pPr>
              <w:widowControl w:val="0"/>
              <w:spacing w:after="0" w:line="240" w:lineRule="auto"/>
              <w:ind w:left="360"/>
              <w:rPr>
                <w:rFonts w:ascii="Trebuchet MS" w:hAnsi="Trebuchet MS" w:cs="Arial"/>
              </w:rPr>
            </w:pPr>
          </w:p>
          <w:p w14:paraId="0374A2BD" w14:textId="792112F1" w:rsidR="00840DB3" w:rsidRPr="00C5653F" w:rsidRDefault="005C2C17" w:rsidP="00840DB3">
            <w:pPr>
              <w:widowControl w:val="0"/>
              <w:numPr>
                <w:ilvl w:val="0"/>
                <w:numId w:val="28"/>
              </w:numPr>
              <w:spacing w:after="0" w:line="240" w:lineRule="auto"/>
              <w:rPr>
                <w:rFonts w:ascii="Trebuchet MS" w:hAnsi="Trebuchet MS" w:cs="Arial"/>
              </w:rPr>
            </w:pPr>
            <w:r w:rsidRPr="00C5653F">
              <w:rPr>
                <w:rFonts w:ascii="Trebuchet MS" w:hAnsi="Trebuchet MS" w:cs="Arial"/>
                <w:color w:val="000000"/>
              </w:rPr>
              <w:t>galvanische Zellen: Anode (Oxidation),</w:t>
            </w:r>
            <w:r w:rsidR="00840DB3" w:rsidRPr="00C5653F">
              <w:rPr>
                <w:rFonts w:ascii="Trebuchet MS" w:hAnsi="Trebuchet MS" w:cs="Arial"/>
              </w:rPr>
              <w:t xml:space="preserve"> </w:t>
            </w:r>
            <w:r w:rsidRPr="00C5653F">
              <w:rPr>
                <w:rFonts w:ascii="Trebuchet MS" w:hAnsi="Trebuchet MS" w:cs="Arial"/>
                <w:color w:val="000000"/>
              </w:rPr>
              <w:t>Kathode (Reduktion), Polung,</w:t>
            </w:r>
            <w:r w:rsidR="00840DB3" w:rsidRPr="00C5653F">
              <w:rPr>
                <w:rFonts w:ascii="Trebuchet MS" w:hAnsi="Trebuchet MS" w:cs="Arial"/>
              </w:rPr>
              <w:t xml:space="preserve"> </w:t>
            </w:r>
            <w:r w:rsidRPr="00C5653F">
              <w:rPr>
                <w:rFonts w:ascii="Trebuchet MS" w:hAnsi="Trebuchet MS" w:cs="Arial"/>
                <w:color w:val="000000"/>
              </w:rPr>
              <w:t>Zellspannung</w:t>
            </w:r>
          </w:p>
          <w:p w14:paraId="48A4AC9D" w14:textId="77777777" w:rsidR="001020D7" w:rsidRPr="001020D7" w:rsidRDefault="001020D7" w:rsidP="001020D7">
            <w:pPr>
              <w:widowControl w:val="0"/>
              <w:spacing w:after="0" w:line="240" w:lineRule="auto"/>
              <w:ind w:left="360"/>
              <w:rPr>
                <w:rFonts w:ascii="Trebuchet MS" w:hAnsi="Trebuchet MS" w:cs="Arial"/>
              </w:rPr>
            </w:pPr>
          </w:p>
          <w:p w14:paraId="2C93E947" w14:textId="3A28C1EE" w:rsidR="00840DB3" w:rsidRPr="00C5653F" w:rsidRDefault="005C2C17" w:rsidP="00840DB3">
            <w:pPr>
              <w:widowControl w:val="0"/>
              <w:numPr>
                <w:ilvl w:val="0"/>
                <w:numId w:val="28"/>
              </w:numPr>
              <w:spacing w:after="0" w:line="240" w:lineRule="auto"/>
              <w:rPr>
                <w:rFonts w:ascii="Trebuchet MS" w:hAnsi="Trebuchet MS" w:cs="Arial"/>
              </w:rPr>
            </w:pPr>
            <w:r w:rsidRPr="00C5653F">
              <w:rPr>
                <w:rFonts w:ascii="Trebuchet MS" w:hAnsi="Trebuchet MS" w:cs="Arial"/>
                <w:color w:val="000000"/>
              </w:rPr>
              <w:t>Standardwasserstoffhalbzelle</w:t>
            </w:r>
            <w:r w:rsidR="00840DB3" w:rsidRPr="00C5653F">
              <w:rPr>
                <w:rFonts w:ascii="Trebuchet MS" w:hAnsi="Trebuchet MS" w:cs="Arial"/>
              </w:rPr>
              <w:t xml:space="preserve"> </w:t>
            </w:r>
            <w:r w:rsidRPr="00C5653F">
              <w:rPr>
                <w:rFonts w:ascii="Trebuchet MS" w:hAnsi="Trebuchet MS" w:cs="Arial"/>
                <w:color w:val="000000"/>
              </w:rPr>
              <w:t>(Standardelektrodenpotential,</w:t>
            </w:r>
            <w:r w:rsidR="00840DB3" w:rsidRPr="00C5653F">
              <w:rPr>
                <w:rFonts w:ascii="Trebuchet MS" w:hAnsi="Trebuchet MS" w:cs="Arial"/>
              </w:rPr>
              <w:t xml:space="preserve"> </w:t>
            </w:r>
            <w:r w:rsidRPr="00C5653F">
              <w:rPr>
                <w:rFonts w:ascii="Trebuchet MS" w:hAnsi="Trebuchet MS" w:cs="Arial"/>
                <w:color w:val="000000"/>
              </w:rPr>
              <w:t>elektrochemische Spannungsreihe)</w:t>
            </w:r>
          </w:p>
          <w:p w14:paraId="4169209C" w14:textId="77777777" w:rsidR="00840DB3" w:rsidRPr="00C5653F" w:rsidRDefault="00840DB3" w:rsidP="00840DB3">
            <w:pPr>
              <w:widowControl w:val="0"/>
              <w:spacing w:after="0" w:line="240" w:lineRule="auto"/>
              <w:rPr>
                <w:rFonts w:ascii="Trebuchet MS" w:hAnsi="Trebuchet MS" w:cs="Arial"/>
              </w:rPr>
            </w:pPr>
          </w:p>
          <w:p w14:paraId="7914D603" w14:textId="77777777" w:rsidR="00840DB3" w:rsidRPr="00C5653F" w:rsidRDefault="005C2C17" w:rsidP="00840DB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2F632D06" w14:textId="77777777" w:rsidR="00840DB3" w:rsidRPr="00C5653F" w:rsidRDefault="005C2C17" w:rsidP="00840DB3">
            <w:pPr>
              <w:widowControl w:val="0"/>
              <w:numPr>
                <w:ilvl w:val="0"/>
                <w:numId w:val="29"/>
              </w:numPr>
              <w:spacing w:after="0" w:line="240" w:lineRule="auto"/>
              <w:rPr>
                <w:rFonts w:ascii="Trebuchet MS" w:hAnsi="Trebuchet MS" w:cs="Arial"/>
              </w:rPr>
            </w:pPr>
            <w:r w:rsidRPr="00C5653F">
              <w:rPr>
                <w:rFonts w:ascii="Trebuchet MS" w:eastAsia="Wingdings-Regular" w:hAnsi="Trebuchet MS" w:cs="Arial"/>
                <w:color w:val="000000"/>
              </w:rPr>
              <w:t>Konzentrationszelle</w:t>
            </w:r>
          </w:p>
          <w:p w14:paraId="4F2880D2" w14:textId="77777777" w:rsidR="001020D7" w:rsidRPr="001020D7" w:rsidRDefault="001020D7" w:rsidP="001020D7">
            <w:pPr>
              <w:widowControl w:val="0"/>
              <w:spacing w:after="0" w:line="240" w:lineRule="auto"/>
              <w:ind w:left="360"/>
              <w:rPr>
                <w:rFonts w:ascii="Trebuchet MS" w:hAnsi="Trebuchet MS" w:cs="Arial"/>
              </w:rPr>
            </w:pPr>
          </w:p>
          <w:p w14:paraId="0AC30371" w14:textId="2E5DFF4D" w:rsidR="004E6A2B" w:rsidRPr="00C5653F" w:rsidRDefault="005C2C17" w:rsidP="00840DB3">
            <w:pPr>
              <w:widowControl w:val="0"/>
              <w:numPr>
                <w:ilvl w:val="0"/>
                <w:numId w:val="29"/>
              </w:numPr>
              <w:spacing w:after="0" w:line="240" w:lineRule="auto"/>
              <w:rPr>
                <w:rFonts w:ascii="Trebuchet MS" w:hAnsi="Trebuchet MS" w:cs="Arial"/>
              </w:rPr>
            </w:pPr>
            <w:r w:rsidRPr="00C5653F">
              <w:rPr>
                <w:rFonts w:ascii="Trebuchet MS" w:eastAsia="Wingdings-Regular" w:hAnsi="Trebuchet MS" w:cs="Arial"/>
                <w:color w:val="000000"/>
              </w:rPr>
              <w:t>N</w:t>
            </w:r>
            <w:r w:rsidR="00D26ACE" w:rsidRPr="00D26ACE">
              <w:rPr>
                <w:rFonts w:ascii="Trebuchet MS" w:eastAsia="Wingdings-Regular" w:hAnsi="Trebuchet MS" w:cs="Arial"/>
                <w:smallCaps/>
                <w:color w:val="000000"/>
              </w:rPr>
              <w:t>ernst</w:t>
            </w:r>
            <w:r w:rsidRPr="00C5653F">
              <w:rPr>
                <w:rFonts w:ascii="Trebuchet MS" w:eastAsia="ArialMT" w:hAnsi="Trebuchet MS" w:cs="Arial"/>
                <w:color w:val="000000"/>
              </w:rPr>
              <w:t>‘</w:t>
            </w:r>
            <w:r w:rsidRPr="00C5653F">
              <w:rPr>
                <w:rFonts w:ascii="Trebuchet MS" w:eastAsia="Wingdings-Regular" w:hAnsi="Trebuchet MS" w:cs="Arial"/>
                <w:color w:val="000000"/>
              </w:rPr>
              <w:t>sche-Gleichung inkl. pH</w:t>
            </w:r>
            <w:r w:rsidR="00840DB3" w:rsidRPr="00C5653F">
              <w:rPr>
                <w:rFonts w:ascii="Trebuchet MS" w:eastAsia="Wingdings-Regular" w:hAnsi="Trebuchet MS" w:cs="Arial"/>
                <w:color w:val="000000"/>
              </w:rPr>
              <w:t>-</w:t>
            </w:r>
            <w:r w:rsidRPr="00C5653F">
              <w:rPr>
                <w:rFonts w:ascii="Trebuchet MS" w:eastAsia="Wingdings-Regular" w:hAnsi="Trebuchet MS" w:cs="Arial"/>
                <w:color w:val="000000"/>
              </w:rPr>
              <w:t>Abhängigkeit</w:t>
            </w:r>
            <w:r w:rsidR="00840DB3" w:rsidRPr="00C5653F">
              <w:rPr>
                <w:rFonts w:ascii="Trebuchet MS" w:hAnsi="Trebuchet MS" w:cs="Arial"/>
              </w:rPr>
              <w:t xml:space="preserve"> </w:t>
            </w:r>
            <w:r w:rsidRPr="00C5653F">
              <w:rPr>
                <w:rFonts w:ascii="Trebuchet MS" w:eastAsia="Wingdings-Regular" w:hAnsi="Trebuchet MS" w:cs="Arial"/>
                <w:color w:val="000000"/>
              </w:rPr>
              <w:t>bei Standardtemperatur</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667CBBB" w14:textId="77777777" w:rsidR="00B51505" w:rsidRPr="00C5653F" w:rsidRDefault="00B51505" w:rsidP="00B51505">
            <w:pPr>
              <w:widowControl w:val="0"/>
              <w:spacing w:after="0" w:line="240" w:lineRule="auto"/>
              <w:rPr>
                <w:rStyle w:val="markedcontent"/>
                <w:rFonts w:ascii="Trebuchet MS" w:hAnsi="Trebuchet MS" w:cs="Arial"/>
              </w:rPr>
            </w:pPr>
          </w:p>
          <w:p w14:paraId="06FFC24B" w14:textId="2F71F5C0" w:rsidR="00B51505" w:rsidRPr="00C5653F" w:rsidRDefault="001F1EE2" w:rsidP="00B51505">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.7 Galvanische Zellen</w:t>
            </w:r>
          </w:p>
          <w:p w14:paraId="1CCD6661" w14:textId="77777777" w:rsidR="00B51505" w:rsidRPr="00C5653F" w:rsidRDefault="00B51505" w:rsidP="00B51505">
            <w:pPr>
              <w:widowControl w:val="0"/>
              <w:spacing w:after="0" w:line="240" w:lineRule="auto"/>
              <w:rPr>
                <w:rStyle w:val="markedcontent"/>
                <w:rFonts w:ascii="Trebuchet MS" w:hAnsi="Trebuchet MS" w:cs="Arial"/>
              </w:rPr>
            </w:pPr>
          </w:p>
          <w:p w14:paraId="0EDD5462" w14:textId="77777777" w:rsidR="00B51505" w:rsidRPr="00C5653F" w:rsidRDefault="00B51505" w:rsidP="00B51505">
            <w:pPr>
              <w:widowControl w:val="0"/>
              <w:spacing w:after="0" w:line="240" w:lineRule="auto"/>
              <w:rPr>
                <w:rStyle w:val="markedcontent"/>
                <w:rFonts w:ascii="Trebuchet MS" w:hAnsi="Trebuchet MS" w:cs="Arial"/>
              </w:rPr>
            </w:pPr>
          </w:p>
          <w:p w14:paraId="5BFAEF78" w14:textId="77777777" w:rsidR="00B51505" w:rsidRPr="00C5653F" w:rsidRDefault="00B51505" w:rsidP="00B51505">
            <w:pPr>
              <w:widowControl w:val="0"/>
              <w:spacing w:after="0" w:line="240" w:lineRule="auto"/>
              <w:rPr>
                <w:rStyle w:val="markedcontent"/>
                <w:rFonts w:ascii="Trebuchet MS" w:hAnsi="Trebuchet MS" w:cs="Arial"/>
              </w:rPr>
            </w:pPr>
          </w:p>
          <w:p w14:paraId="44C1AD74" w14:textId="51D3BE02" w:rsidR="00B51505" w:rsidRPr="00C5653F" w:rsidRDefault="001F1EE2" w:rsidP="00B51505">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.7 Galvanische Zellen</w:t>
            </w:r>
          </w:p>
          <w:p w14:paraId="55281355" w14:textId="73D63723" w:rsidR="00B51505" w:rsidRDefault="00B51505" w:rsidP="00B51505">
            <w:pPr>
              <w:widowControl w:val="0"/>
              <w:spacing w:after="0" w:line="240" w:lineRule="auto"/>
              <w:rPr>
                <w:rStyle w:val="markedcontent"/>
                <w:rFonts w:ascii="Trebuchet MS" w:hAnsi="Trebuchet MS" w:cs="Arial"/>
              </w:rPr>
            </w:pPr>
          </w:p>
          <w:p w14:paraId="7C0E3604" w14:textId="77777777" w:rsidR="00483171" w:rsidRPr="00C5653F" w:rsidRDefault="00483171" w:rsidP="00B51505">
            <w:pPr>
              <w:widowControl w:val="0"/>
              <w:spacing w:after="0" w:line="240" w:lineRule="auto"/>
              <w:rPr>
                <w:rStyle w:val="markedcontent"/>
                <w:rFonts w:ascii="Trebuchet MS" w:hAnsi="Trebuchet MS" w:cs="Arial"/>
              </w:rPr>
            </w:pPr>
          </w:p>
          <w:p w14:paraId="7D7A75B2" w14:textId="38E25387" w:rsidR="00B51505" w:rsidRPr="00C5653F" w:rsidRDefault="001F1EE2" w:rsidP="00B51505">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.8 Die elektrochemische Spannungsreihe</w:t>
            </w:r>
          </w:p>
          <w:p w14:paraId="5E023B5A" w14:textId="77777777" w:rsidR="00B51505" w:rsidRPr="00C5653F" w:rsidRDefault="00B51505" w:rsidP="00B51505">
            <w:pPr>
              <w:widowControl w:val="0"/>
              <w:spacing w:after="0" w:line="240" w:lineRule="auto"/>
              <w:rPr>
                <w:rStyle w:val="markedcontent"/>
                <w:rFonts w:ascii="Trebuchet MS" w:hAnsi="Trebuchet MS" w:cs="Arial"/>
              </w:rPr>
            </w:pPr>
          </w:p>
          <w:p w14:paraId="16ABD81F" w14:textId="77777777" w:rsidR="00B51505" w:rsidRPr="00C5653F" w:rsidRDefault="00B51505" w:rsidP="00B51505">
            <w:pPr>
              <w:widowControl w:val="0"/>
              <w:spacing w:after="0" w:line="240" w:lineRule="auto"/>
              <w:rPr>
                <w:rStyle w:val="markedcontent"/>
                <w:rFonts w:ascii="Trebuchet MS" w:hAnsi="Trebuchet MS" w:cs="Arial"/>
              </w:rPr>
            </w:pPr>
          </w:p>
          <w:p w14:paraId="598ECA5E" w14:textId="77777777" w:rsidR="00B51505" w:rsidRPr="00C5653F" w:rsidRDefault="00B51505" w:rsidP="00B51505">
            <w:pPr>
              <w:widowControl w:val="0"/>
              <w:spacing w:after="0" w:line="240" w:lineRule="auto"/>
              <w:rPr>
                <w:rStyle w:val="markedcontent"/>
                <w:rFonts w:ascii="Trebuchet MS" w:hAnsi="Trebuchet MS" w:cs="Arial"/>
              </w:rPr>
            </w:pPr>
          </w:p>
          <w:p w14:paraId="55F65F53" w14:textId="77777777" w:rsidR="00B51505" w:rsidRPr="00C5653F" w:rsidRDefault="00B51505" w:rsidP="00B51505">
            <w:pPr>
              <w:widowControl w:val="0"/>
              <w:spacing w:after="0" w:line="240" w:lineRule="auto"/>
              <w:rPr>
                <w:rStyle w:val="markedcontent"/>
                <w:rFonts w:ascii="Trebuchet MS" w:hAnsi="Trebuchet MS" w:cs="Arial"/>
              </w:rPr>
            </w:pPr>
          </w:p>
          <w:p w14:paraId="67B3D18F" w14:textId="5EC6C72E" w:rsidR="00F14E67" w:rsidRPr="00C5653F" w:rsidRDefault="001F1EE2" w:rsidP="00B51505">
            <w:pPr>
              <w:widowControl w:val="0"/>
              <w:spacing w:after="0" w:line="240" w:lineRule="auto"/>
              <w:rPr>
                <w:rStyle w:val="markedcontent"/>
                <w:rFonts w:ascii="Trebuchet MS" w:hAnsi="Trebuchet MS" w:cs="Arial"/>
              </w:rPr>
            </w:pPr>
            <w:r>
              <w:rPr>
                <w:rStyle w:val="markedcontent"/>
                <w:rFonts w:ascii="Trebuchet MS" w:hAnsi="Trebuchet MS" w:cs="Arial"/>
              </w:rPr>
              <w:t>4</w:t>
            </w:r>
            <w:r w:rsidR="00F14E67" w:rsidRPr="00C5653F">
              <w:rPr>
                <w:rStyle w:val="markedcontent"/>
                <w:rFonts w:ascii="Trebuchet MS" w:hAnsi="Trebuchet MS" w:cs="Arial"/>
              </w:rPr>
              <w:t>.9 Ionenkonzentration und Spannung</w:t>
            </w:r>
          </w:p>
          <w:p w14:paraId="27AD5238" w14:textId="77777777" w:rsidR="004D5127" w:rsidRDefault="004D5127" w:rsidP="00B51505">
            <w:pPr>
              <w:widowControl w:val="0"/>
              <w:spacing w:after="0" w:line="240" w:lineRule="auto"/>
              <w:rPr>
                <w:rStyle w:val="markedcontent"/>
                <w:rFonts w:ascii="Trebuchet MS" w:hAnsi="Trebuchet MS" w:cs="Arial"/>
              </w:rPr>
            </w:pPr>
          </w:p>
          <w:p w14:paraId="787B560E" w14:textId="0B61D315" w:rsidR="004E6A2B" w:rsidRPr="00C5653F" w:rsidRDefault="001F1EE2" w:rsidP="00B51505">
            <w:pPr>
              <w:widowControl w:val="0"/>
              <w:spacing w:after="0" w:line="240" w:lineRule="auto"/>
              <w:rPr>
                <w:rFonts w:ascii="Trebuchet MS" w:hAnsi="Trebuchet MS"/>
              </w:rPr>
            </w:pPr>
            <w:r>
              <w:rPr>
                <w:rStyle w:val="markedcontent"/>
                <w:rFonts w:ascii="Trebuchet MS" w:hAnsi="Trebuchet MS" w:cs="Arial"/>
              </w:rPr>
              <w:t>4</w:t>
            </w:r>
            <w:r w:rsidR="00F14E67" w:rsidRPr="00C5653F">
              <w:rPr>
                <w:rStyle w:val="markedcontent"/>
                <w:rFonts w:ascii="Trebuchet MS" w:hAnsi="Trebuchet MS" w:cs="Arial"/>
              </w:rPr>
              <w:t>.11 Die Nernst-Gleichung</w:t>
            </w:r>
          </w:p>
        </w:tc>
      </w:tr>
      <w:tr w:rsidR="004E6A2B" w:rsidRPr="00C5653F" w14:paraId="58EA0960"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B5FC914" w14:textId="77777777" w:rsidR="004E6A2B" w:rsidRPr="00C5653F" w:rsidRDefault="005C2C1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4</w:t>
            </w:r>
            <w:r w:rsidR="004E6A2B" w:rsidRPr="00C5653F">
              <w:rPr>
                <w:rFonts w:ascii="Trebuchet MS" w:eastAsia="Trebuchet MS" w:hAnsi="Trebuchet MS" w:cs="Trebuchet MS"/>
                <w:b/>
              </w:rPr>
              <w:t xml:space="preserve">.3 </w:t>
            </w:r>
            <w:r w:rsidRPr="00C5653F">
              <w:rPr>
                <w:rFonts w:ascii="Trebuchet MS" w:eastAsia="Trebuchet MS" w:hAnsi="Trebuchet MS" w:cs="Trebuchet MS"/>
                <w:b/>
              </w:rPr>
              <w:t>Elektrolysezellen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4B1ED51" w14:textId="77777777" w:rsidR="004E6A2B" w:rsidRPr="00C5653F" w:rsidRDefault="004E6A2B" w:rsidP="004D0738">
            <w:pPr>
              <w:keepNext/>
              <w:widowControl w:val="0"/>
              <w:spacing w:before="60" w:after="60" w:line="240" w:lineRule="auto"/>
              <w:rPr>
                <w:rFonts w:ascii="Trebuchet MS" w:hAnsi="Trebuchet MS" w:cs="Arial"/>
                <w:u w:val="single"/>
              </w:rPr>
            </w:pPr>
            <w:r w:rsidRPr="00C5653F">
              <w:rPr>
                <w:rFonts w:ascii="Trebuchet MS" w:hAnsi="Trebuchet MS"/>
              </w:rPr>
              <w:t xml:space="preserve">GK: P, </w:t>
            </w:r>
            <w:r w:rsidR="005C2C17" w:rsidRPr="00C5653F">
              <w:rPr>
                <w:rFonts w:ascii="Trebuchet MS" w:hAnsi="Trebuchet MS"/>
              </w:rPr>
              <w:t>4</w:t>
            </w:r>
            <w:r w:rsidRPr="00C5653F">
              <w:rPr>
                <w:rFonts w:ascii="Trebuchet MS" w:hAnsi="Trebuchet MS"/>
              </w:rPr>
              <w:t>h     LK: P, 8h</w:t>
            </w:r>
          </w:p>
        </w:tc>
      </w:tr>
      <w:tr w:rsidR="004E6A2B" w:rsidRPr="00C5653F" w14:paraId="686B3490"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576969F" w14:textId="77777777" w:rsidR="00840DB3" w:rsidRPr="00C5653F" w:rsidRDefault="004E6A2B" w:rsidP="00840DB3">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517D1712" w14:textId="3F37E976" w:rsidR="00840DB3" w:rsidRPr="004D5127" w:rsidRDefault="005C2C17" w:rsidP="00840DB3">
            <w:pPr>
              <w:numPr>
                <w:ilvl w:val="0"/>
                <w:numId w:val="30"/>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color w:val="000000"/>
              </w:rPr>
              <w:t>Elektrolysezellen: Anode (Oxidation),</w:t>
            </w:r>
            <w:r w:rsidR="00840DB3" w:rsidRPr="00C5653F">
              <w:rPr>
                <w:rFonts w:ascii="Trebuchet MS" w:hAnsi="Trebuchet MS" w:cs="Arial"/>
              </w:rPr>
              <w:t xml:space="preserve"> </w:t>
            </w:r>
            <w:r w:rsidRPr="00C5653F">
              <w:rPr>
                <w:rFonts w:ascii="Trebuchet MS" w:eastAsia="Wingdings-Regular" w:hAnsi="Trebuchet MS" w:cs="Arial"/>
                <w:color w:val="000000"/>
              </w:rPr>
              <w:t>Kathode (Reduktion), Polung</w:t>
            </w:r>
          </w:p>
          <w:p w14:paraId="5F0439C5" w14:textId="77777777" w:rsidR="004D5127" w:rsidRPr="00C5653F" w:rsidRDefault="004D5127" w:rsidP="004D5127">
            <w:pPr>
              <w:suppressAutoHyphens w:val="0"/>
              <w:autoSpaceDE w:val="0"/>
              <w:autoSpaceDN w:val="0"/>
              <w:adjustRightInd w:val="0"/>
              <w:spacing w:after="0" w:line="240" w:lineRule="auto"/>
              <w:ind w:left="360"/>
              <w:rPr>
                <w:rFonts w:ascii="Trebuchet MS" w:hAnsi="Trebuchet MS" w:cs="Arial"/>
              </w:rPr>
            </w:pPr>
          </w:p>
          <w:p w14:paraId="46EAE80D" w14:textId="77777777" w:rsidR="00840DB3" w:rsidRPr="00C5653F" w:rsidRDefault="005C2C17" w:rsidP="00840DB3">
            <w:pPr>
              <w:numPr>
                <w:ilvl w:val="0"/>
                <w:numId w:val="30"/>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color w:val="000000"/>
              </w:rPr>
              <w:t>elektrolytische Rohstoffgewinnung an</w:t>
            </w:r>
            <w:r w:rsidR="00840DB3" w:rsidRPr="00C5653F">
              <w:rPr>
                <w:rFonts w:ascii="Trebuchet MS" w:hAnsi="Trebuchet MS" w:cs="Arial"/>
              </w:rPr>
              <w:t xml:space="preserve"> </w:t>
            </w:r>
            <w:r w:rsidRPr="00C5653F">
              <w:rPr>
                <w:rFonts w:ascii="Trebuchet MS" w:eastAsia="Wingdings-Regular" w:hAnsi="Trebuchet MS" w:cs="Arial"/>
                <w:color w:val="000000"/>
              </w:rPr>
              <w:t>einem Beispiel</w:t>
            </w:r>
          </w:p>
          <w:p w14:paraId="032EA963" w14:textId="3A2F8562" w:rsidR="004D5127" w:rsidRDefault="004D5127" w:rsidP="004D5127">
            <w:pPr>
              <w:suppressAutoHyphens w:val="0"/>
              <w:autoSpaceDE w:val="0"/>
              <w:autoSpaceDN w:val="0"/>
              <w:adjustRightInd w:val="0"/>
              <w:spacing w:after="0" w:line="240" w:lineRule="auto"/>
              <w:ind w:left="360"/>
              <w:rPr>
                <w:rFonts w:ascii="Trebuchet MS" w:hAnsi="Trebuchet MS" w:cs="Arial"/>
              </w:rPr>
            </w:pPr>
          </w:p>
          <w:p w14:paraId="4C1CCED4" w14:textId="77777777" w:rsidR="004D5127" w:rsidRPr="004D5127" w:rsidRDefault="004D5127" w:rsidP="004D5127">
            <w:pPr>
              <w:suppressAutoHyphens w:val="0"/>
              <w:autoSpaceDE w:val="0"/>
              <w:autoSpaceDN w:val="0"/>
              <w:adjustRightInd w:val="0"/>
              <w:spacing w:after="0" w:line="240" w:lineRule="auto"/>
              <w:ind w:left="360"/>
              <w:rPr>
                <w:rFonts w:ascii="Trebuchet MS" w:hAnsi="Trebuchet MS" w:cs="Arial"/>
              </w:rPr>
            </w:pPr>
          </w:p>
          <w:p w14:paraId="3CD524BF" w14:textId="74BE3866" w:rsidR="005C2C17" w:rsidRPr="00C5653F" w:rsidRDefault="005C2C17" w:rsidP="00840DB3">
            <w:pPr>
              <w:numPr>
                <w:ilvl w:val="0"/>
                <w:numId w:val="30"/>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rPr>
              <w:t>ökologische Aspekte der</w:t>
            </w:r>
            <w:r w:rsidR="00840DB3" w:rsidRPr="00C5653F">
              <w:rPr>
                <w:rFonts w:ascii="Trebuchet MS" w:hAnsi="Trebuchet MS" w:cs="Arial"/>
              </w:rPr>
              <w:t xml:space="preserve"> </w:t>
            </w:r>
            <w:r w:rsidRPr="00C5653F">
              <w:rPr>
                <w:rFonts w:ascii="Trebuchet MS" w:eastAsia="Wingdings-Regular" w:hAnsi="Trebuchet MS" w:cs="Arial"/>
              </w:rPr>
              <w:t xml:space="preserve">Rohstoffgewinnung, </w:t>
            </w:r>
            <w:r w:rsidR="004D5127">
              <w:rPr>
                <w:rFonts w:ascii="Trebuchet MS" w:eastAsia="Wingdings-Regular" w:hAnsi="Trebuchet MS" w:cs="Arial"/>
              </w:rPr>
              <w:br/>
            </w:r>
            <w:r w:rsidRPr="00C5653F">
              <w:rPr>
                <w:rFonts w:ascii="Trebuchet MS" w:eastAsia="Wingdings-Regular" w:hAnsi="Trebuchet MS" w:cs="Arial"/>
              </w:rPr>
              <w:t>z. B. Wasserstoff,</w:t>
            </w:r>
            <w:r w:rsidR="00840DB3" w:rsidRPr="00C5653F">
              <w:rPr>
                <w:rFonts w:ascii="Trebuchet MS" w:hAnsi="Trebuchet MS" w:cs="Arial"/>
              </w:rPr>
              <w:t xml:space="preserve"> </w:t>
            </w:r>
            <w:r w:rsidRPr="00C5653F">
              <w:rPr>
                <w:rFonts w:ascii="Trebuchet MS" w:eastAsia="Wingdings-Regular" w:hAnsi="Trebuchet MS" w:cs="Arial"/>
              </w:rPr>
              <w:t xml:space="preserve">Aluminium, Chlor </w:t>
            </w:r>
            <w:r w:rsidR="00051431" w:rsidRPr="00C5653F">
              <w:rPr>
                <w:rFonts w:ascii="Trebuchet MS" w:eastAsia="Wingdings-Regular" w:hAnsi="Trebuchet MS" w:cs="Arial"/>
              </w:rPr>
              <w:t>…</w:t>
            </w:r>
          </w:p>
          <w:p w14:paraId="57EF8E0C" w14:textId="77777777" w:rsidR="00840DB3" w:rsidRPr="00C5653F" w:rsidRDefault="00840DB3" w:rsidP="00840DB3">
            <w:pPr>
              <w:widowControl w:val="0"/>
              <w:spacing w:after="0" w:line="240" w:lineRule="auto"/>
              <w:rPr>
                <w:rStyle w:val="markedcontent"/>
                <w:rFonts w:ascii="Trebuchet MS" w:hAnsi="Trebuchet MS" w:cs="Arial"/>
                <w:u w:val="single"/>
              </w:rPr>
            </w:pPr>
          </w:p>
          <w:p w14:paraId="1C295A52" w14:textId="77777777" w:rsidR="00840DB3" w:rsidRPr="00C5653F" w:rsidRDefault="004E6A2B" w:rsidP="00840DB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797ACE35" w14:textId="77777777" w:rsidR="00840DB3" w:rsidRPr="00C5653F" w:rsidRDefault="005C2C17" w:rsidP="00B51505">
            <w:pPr>
              <w:widowControl w:val="0"/>
              <w:numPr>
                <w:ilvl w:val="0"/>
                <w:numId w:val="31"/>
              </w:numPr>
              <w:spacing w:after="0" w:line="240" w:lineRule="auto"/>
              <w:rPr>
                <w:rFonts w:ascii="Trebuchet MS" w:hAnsi="Trebuchet MS" w:cs="Arial"/>
              </w:rPr>
            </w:pPr>
            <w:r w:rsidRPr="00C5653F">
              <w:rPr>
                <w:rFonts w:ascii="Trebuchet MS" w:hAnsi="Trebuchet MS" w:cs="Arial"/>
                <w:color w:val="000000"/>
              </w:rPr>
              <w:t>F</w:t>
            </w:r>
            <w:r w:rsidRPr="00C5653F">
              <w:rPr>
                <w:rFonts w:ascii="Trebuchet MS" w:hAnsi="Trebuchet MS" w:cs="Arial"/>
                <w:color w:val="000000"/>
                <w:sz w:val="18"/>
                <w:szCs w:val="18"/>
              </w:rPr>
              <w:t>ARADAY</w:t>
            </w:r>
            <w:r w:rsidR="00840DB3" w:rsidRPr="00C5653F">
              <w:rPr>
                <w:rFonts w:ascii="Trebuchet MS" w:hAnsi="Trebuchet MS" w:cs="Arial"/>
                <w:color w:val="000000"/>
              </w:rPr>
              <w:t>sche Gesetze</w:t>
            </w:r>
          </w:p>
          <w:p w14:paraId="506E5F8B" w14:textId="77777777" w:rsidR="004D5127" w:rsidRPr="004D5127" w:rsidRDefault="004D5127" w:rsidP="004D5127">
            <w:pPr>
              <w:widowControl w:val="0"/>
              <w:spacing w:after="0" w:line="240" w:lineRule="auto"/>
              <w:ind w:left="360"/>
              <w:rPr>
                <w:rFonts w:ascii="Trebuchet MS" w:hAnsi="Trebuchet MS" w:cs="Arial"/>
              </w:rPr>
            </w:pPr>
          </w:p>
          <w:p w14:paraId="7745BFF6" w14:textId="27BA985E" w:rsidR="00840DB3" w:rsidRPr="004D5127" w:rsidRDefault="005C2C17" w:rsidP="00840DB3">
            <w:pPr>
              <w:widowControl w:val="0"/>
              <w:numPr>
                <w:ilvl w:val="0"/>
                <w:numId w:val="31"/>
              </w:numPr>
              <w:spacing w:after="0" w:line="240" w:lineRule="auto"/>
              <w:rPr>
                <w:rFonts w:ascii="Trebuchet MS" w:hAnsi="Trebuchet MS" w:cs="Arial"/>
              </w:rPr>
            </w:pPr>
            <w:r w:rsidRPr="00C5653F">
              <w:rPr>
                <w:rFonts w:ascii="Trebuchet MS" w:hAnsi="Trebuchet MS" w:cs="Arial"/>
                <w:color w:val="000000"/>
              </w:rPr>
              <w:t>Zersetzungsspannung,</w:t>
            </w:r>
            <w:r w:rsidR="00840DB3" w:rsidRPr="00C5653F">
              <w:rPr>
                <w:rFonts w:ascii="Trebuchet MS" w:hAnsi="Trebuchet MS" w:cs="Arial"/>
              </w:rPr>
              <w:t xml:space="preserve"> </w:t>
            </w:r>
            <w:r w:rsidRPr="00C5653F">
              <w:rPr>
                <w:rFonts w:ascii="Trebuchet MS" w:hAnsi="Trebuchet MS" w:cs="Arial"/>
                <w:color w:val="000000"/>
              </w:rPr>
              <w:t>Abscheidungspotential, Überspannung</w:t>
            </w:r>
          </w:p>
          <w:p w14:paraId="3C74199A" w14:textId="77777777" w:rsidR="004D5127" w:rsidRPr="00C5653F" w:rsidRDefault="004D5127" w:rsidP="004D5127">
            <w:pPr>
              <w:widowControl w:val="0"/>
              <w:spacing w:after="0" w:line="240" w:lineRule="auto"/>
              <w:ind w:left="360"/>
              <w:rPr>
                <w:rFonts w:ascii="Trebuchet MS" w:hAnsi="Trebuchet MS" w:cs="Arial"/>
              </w:rPr>
            </w:pPr>
          </w:p>
          <w:p w14:paraId="49E2322F" w14:textId="77777777" w:rsidR="004E6A2B" w:rsidRPr="00C5653F" w:rsidRDefault="005C2C17" w:rsidP="00840DB3">
            <w:pPr>
              <w:widowControl w:val="0"/>
              <w:numPr>
                <w:ilvl w:val="0"/>
                <w:numId w:val="31"/>
              </w:numPr>
              <w:spacing w:after="0" w:line="240" w:lineRule="auto"/>
              <w:rPr>
                <w:rFonts w:ascii="Trebuchet MS" w:hAnsi="Trebuchet MS" w:cs="Arial"/>
              </w:rPr>
            </w:pPr>
            <w:r w:rsidRPr="00C5653F">
              <w:rPr>
                <w:rFonts w:ascii="Trebuchet MS" w:hAnsi="Trebuchet MS" w:cs="Arial"/>
                <w:color w:val="000000"/>
              </w:rPr>
              <w:t>ein weiteres technisches Verfahren zur</w:t>
            </w:r>
            <w:r w:rsidR="00840DB3" w:rsidRPr="00C5653F">
              <w:rPr>
                <w:rFonts w:ascii="Trebuchet MS" w:hAnsi="Trebuchet MS" w:cs="Arial"/>
              </w:rPr>
              <w:t xml:space="preserve"> </w:t>
            </w:r>
            <w:r w:rsidRPr="00C5653F">
              <w:rPr>
                <w:rFonts w:ascii="Trebuchet MS" w:hAnsi="Trebuchet MS" w:cs="Arial"/>
                <w:color w:val="000000"/>
              </w:rPr>
              <w:t>elektrolytischen Rohstoffgewinnung</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5AC0B9F" w14:textId="77777777" w:rsidR="00AD02A9" w:rsidRPr="00C5653F" w:rsidRDefault="00AD02A9" w:rsidP="00AD02A9">
            <w:pPr>
              <w:widowControl w:val="0"/>
              <w:spacing w:after="0" w:line="240" w:lineRule="auto"/>
              <w:rPr>
                <w:rStyle w:val="markedcontent"/>
                <w:rFonts w:ascii="Trebuchet MS" w:hAnsi="Trebuchet MS" w:cs="Arial"/>
              </w:rPr>
            </w:pPr>
          </w:p>
          <w:p w14:paraId="34467E5F" w14:textId="7AD9C804" w:rsidR="004E6A2B"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.1</w:t>
            </w:r>
            <w:r>
              <w:rPr>
                <w:rStyle w:val="markedcontent"/>
                <w:rFonts w:ascii="Trebuchet MS" w:hAnsi="Trebuchet MS" w:cs="Arial"/>
              </w:rPr>
              <w:t>5</w:t>
            </w:r>
            <w:r w:rsidR="00B51505" w:rsidRPr="00C5653F">
              <w:rPr>
                <w:rStyle w:val="markedcontent"/>
                <w:rFonts w:ascii="Trebuchet MS" w:hAnsi="Trebuchet MS" w:cs="Arial"/>
              </w:rPr>
              <w:t xml:space="preserve"> Elektrolysen in wässrigen Lösungen</w:t>
            </w:r>
          </w:p>
          <w:p w14:paraId="0F6AD16A" w14:textId="77777777" w:rsidR="00AD02A9" w:rsidRPr="00C5653F" w:rsidRDefault="00AD02A9" w:rsidP="00AD02A9">
            <w:pPr>
              <w:widowControl w:val="0"/>
              <w:spacing w:after="0" w:line="240" w:lineRule="auto"/>
              <w:rPr>
                <w:rStyle w:val="markedcontent"/>
                <w:rFonts w:ascii="Trebuchet MS" w:hAnsi="Trebuchet MS" w:cs="Arial"/>
              </w:rPr>
            </w:pPr>
          </w:p>
          <w:p w14:paraId="3EE6E016" w14:textId="77777777" w:rsidR="004D5127" w:rsidRDefault="004D5127" w:rsidP="00AD02A9">
            <w:pPr>
              <w:widowControl w:val="0"/>
              <w:spacing w:after="0" w:line="240" w:lineRule="auto"/>
              <w:rPr>
                <w:rStyle w:val="markedcontent"/>
                <w:rFonts w:ascii="Trebuchet MS" w:hAnsi="Trebuchet MS" w:cs="Arial"/>
              </w:rPr>
            </w:pPr>
          </w:p>
          <w:p w14:paraId="0FF08D41" w14:textId="2C586A56" w:rsidR="00B51505"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.1</w:t>
            </w:r>
            <w:r>
              <w:rPr>
                <w:rStyle w:val="markedcontent"/>
                <w:rFonts w:ascii="Trebuchet MS" w:hAnsi="Trebuchet MS" w:cs="Arial"/>
              </w:rPr>
              <w:t>6</w:t>
            </w:r>
            <w:r w:rsidR="00B51505" w:rsidRPr="00C5653F">
              <w:rPr>
                <w:rStyle w:val="markedcontent"/>
                <w:rFonts w:ascii="Trebuchet MS" w:hAnsi="Trebuchet MS" w:cs="Arial"/>
              </w:rPr>
              <w:t xml:space="preserve"> Die Alkalichlorid-Elektrolyse</w:t>
            </w:r>
            <w:r w:rsidR="00AD02A9" w:rsidRPr="00C5653F">
              <w:rPr>
                <w:rStyle w:val="markedcontent"/>
                <w:rFonts w:ascii="Trebuchet MS" w:hAnsi="Trebuchet MS" w:cs="Arial"/>
              </w:rPr>
              <w:t xml:space="preserve"> </w:t>
            </w:r>
            <w:r w:rsidR="00AD02A9" w:rsidRPr="00C5653F">
              <w:rPr>
                <w:rStyle w:val="markedcontent"/>
                <w:rFonts w:ascii="Trebuchet MS" w:hAnsi="Trebuchet MS" w:cs="Arial"/>
                <w:i/>
                <w:iCs/>
              </w:rPr>
              <w:t>oder</w:t>
            </w:r>
          </w:p>
          <w:p w14:paraId="1A679D81" w14:textId="72C03ED3" w:rsidR="00B51505"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.1</w:t>
            </w:r>
            <w:r>
              <w:rPr>
                <w:rStyle w:val="markedcontent"/>
                <w:rFonts w:ascii="Trebuchet MS" w:hAnsi="Trebuchet MS" w:cs="Arial"/>
              </w:rPr>
              <w:t>7</w:t>
            </w:r>
            <w:r w:rsidR="00B51505" w:rsidRPr="00C5653F">
              <w:rPr>
                <w:rStyle w:val="markedcontent"/>
                <w:rFonts w:ascii="Trebuchet MS" w:hAnsi="Trebuchet MS" w:cs="Arial"/>
              </w:rPr>
              <w:t xml:space="preserve"> Gewinnung von Zink</w:t>
            </w:r>
            <w:r w:rsidR="00AD02A9" w:rsidRPr="00C5653F">
              <w:rPr>
                <w:rStyle w:val="markedcontent"/>
                <w:rFonts w:ascii="Trebuchet MS" w:hAnsi="Trebuchet MS" w:cs="Arial"/>
              </w:rPr>
              <w:t xml:space="preserve"> </w:t>
            </w:r>
            <w:r w:rsidR="00AD02A9" w:rsidRPr="00C5653F">
              <w:rPr>
                <w:rStyle w:val="markedcontent"/>
                <w:rFonts w:ascii="Trebuchet MS" w:hAnsi="Trebuchet MS" w:cs="Arial"/>
                <w:i/>
                <w:iCs/>
              </w:rPr>
              <w:t>oder</w:t>
            </w:r>
          </w:p>
          <w:p w14:paraId="522BA1F2" w14:textId="51999C4C" w:rsidR="00C41B74" w:rsidRDefault="001F1EE2" w:rsidP="00644640">
            <w:pPr>
              <w:widowControl w:val="0"/>
              <w:spacing w:after="0" w:line="240" w:lineRule="auto"/>
              <w:rPr>
                <w:rStyle w:val="markedcontent"/>
                <w:rFonts w:ascii="Trebuchet MS" w:hAnsi="Trebuchet MS" w:cs="Arial"/>
              </w:rPr>
            </w:pPr>
            <w:r>
              <w:rPr>
                <w:rStyle w:val="markedcontent"/>
                <w:rFonts w:ascii="Trebuchet MS" w:hAnsi="Trebuchet MS" w:cs="Arial"/>
              </w:rPr>
              <w:t>4</w:t>
            </w:r>
            <w:r w:rsidR="00B51505" w:rsidRPr="00C5653F">
              <w:rPr>
                <w:rStyle w:val="markedcontent"/>
                <w:rFonts w:ascii="Trebuchet MS" w:hAnsi="Trebuchet MS" w:cs="Arial"/>
              </w:rPr>
              <w:t>.17 Gewinnung von Aluminium</w:t>
            </w:r>
            <w:r w:rsidR="00C41B74">
              <w:rPr>
                <w:rStyle w:val="markedcontent"/>
                <w:rFonts w:ascii="Trebuchet MS" w:hAnsi="Trebuchet MS" w:cs="Arial"/>
              </w:rPr>
              <w:t xml:space="preserve"> </w:t>
            </w:r>
          </w:p>
          <w:p w14:paraId="1568E4E2" w14:textId="77777777" w:rsidR="004D5127" w:rsidRDefault="004D5127" w:rsidP="00644640">
            <w:pPr>
              <w:widowControl w:val="0"/>
              <w:spacing w:after="0" w:line="240" w:lineRule="auto"/>
              <w:rPr>
                <w:rStyle w:val="markedcontent"/>
                <w:rFonts w:ascii="Trebuchet MS" w:hAnsi="Trebuchet MS" w:cs="Arial"/>
              </w:rPr>
            </w:pPr>
          </w:p>
          <w:p w14:paraId="15BF964E" w14:textId="5EBC2477" w:rsidR="00AD02A9" w:rsidRDefault="00AD02A9" w:rsidP="00AD02A9">
            <w:pPr>
              <w:widowControl w:val="0"/>
              <w:spacing w:after="0" w:line="240" w:lineRule="auto"/>
              <w:rPr>
                <w:rStyle w:val="markedcontent"/>
                <w:rFonts w:ascii="Trebuchet MS" w:hAnsi="Trebuchet MS" w:cs="Arial"/>
              </w:rPr>
            </w:pPr>
          </w:p>
          <w:p w14:paraId="68464385" w14:textId="77777777" w:rsidR="001F1EE2" w:rsidRDefault="001F1EE2" w:rsidP="00AD02A9">
            <w:pPr>
              <w:widowControl w:val="0"/>
              <w:spacing w:after="0" w:line="240" w:lineRule="auto"/>
              <w:rPr>
                <w:rStyle w:val="markedcontent"/>
                <w:rFonts w:ascii="Trebuchet MS" w:hAnsi="Trebuchet MS" w:cs="Arial"/>
              </w:rPr>
            </w:pPr>
          </w:p>
          <w:p w14:paraId="10444816" w14:textId="77777777" w:rsidR="001F1EE2" w:rsidRDefault="001F1EE2" w:rsidP="00AD02A9">
            <w:pPr>
              <w:widowControl w:val="0"/>
              <w:spacing w:after="0" w:line="240" w:lineRule="auto"/>
              <w:rPr>
                <w:rStyle w:val="markedcontent"/>
                <w:rFonts w:ascii="Trebuchet MS" w:hAnsi="Trebuchet MS" w:cs="Arial"/>
              </w:rPr>
            </w:pPr>
          </w:p>
          <w:p w14:paraId="72CFC4B7" w14:textId="77777777" w:rsidR="004D5127" w:rsidRPr="00C5653F" w:rsidRDefault="004D5127" w:rsidP="00AD02A9">
            <w:pPr>
              <w:widowControl w:val="0"/>
              <w:spacing w:after="0" w:line="240" w:lineRule="auto"/>
              <w:rPr>
                <w:rStyle w:val="markedcontent"/>
                <w:rFonts w:ascii="Trebuchet MS" w:hAnsi="Trebuchet MS" w:cs="Arial"/>
              </w:rPr>
            </w:pPr>
          </w:p>
          <w:p w14:paraId="71F5E3FB" w14:textId="2789A6FE" w:rsidR="00AD02A9"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AD02A9" w:rsidRPr="00C5653F">
              <w:rPr>
                <w:rStyle w:val="markedcontent"/>
                <w:rFonts w:ascii="Trebuchet MS" w:hAnsi="Trebuchet MS" w:cs="Arial"/>
              </w:rPr>
              <w:t>.1</w:t>
            </w:r>
            <w:r>
              <w:rPr>
                <w:rStyle w:val="markedcontent"/>
                <w:rFonts w:ascii="Trebuchet MS" w:hAnsi="Trebuchet MS" w:cs="Arial"/>
              </w:rPr>
              <w:t>9</w:t>
            </w:r>
            <w:r w:rsidR="00AD02A9" w:rsidRPr="00C5653F">
              <w:rPr>
                <w:rStyle w:val="markedcontent"/>
                <w:rFonts w:ascii="Trebuchet MS" w:hAnsi="Trebuchet MS" w:cs="Arial"/>
              </w:rPr>
              <w:t xml:space="preserve"> Quantitative Betrachtung der Elektrolyse</w:t>
            </w:r>
          </w:p>
          <w:p w14:paraId="7B03B5C1" w14:textId="77777777" w:rsidR="004D5127" w:rsidRDefault="004D5127" w:rsidP="00AD02A9">
            <w:pPr>
              <w:widowControl w:val="0"/>
              <w:spacing w:after="0" w:line="240" w:lineRule="auto"/>
              <w:rPr>
                <w:rStyle w:val="markedcontent"/>
                <w:rFonts w:ascii="Trebuchet MS" w:hAnsi="Trebuchet MS" w:cs="Arial"/>
              </w:rPr>
            </w:pPr>
          </w:p>
          <w:p w14:paraId="0138167D" w14:textId="4DF0FC18" w:rsidR="00AD02A9"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AD02A9" w:rsidRPr="00C5653F">
              <w:rPr>
                <w:rStyle w:val="markedcontent"/>
                <w:rFonts w:ascii="Trebuchet MS" w:hAnsi="Trebuchet MS" w:cs="Arial"/>
              </w:rPr>
              <w:t>.1</w:t>
            </w:r>
            <w:r>
              <w:rPr>
                <w:rStyle w:val="markedcontent"/>
                <w:rFonts w:ascii="Trebuchet MS" w:hAnsi="Trebuchet MS" w:cs="Arial"/>
              </w:rPr>
              <w:t>5</w:t>
            </w:r>
            <w:r w:rsidR="00AD02A9" w:rsidRPr="00C5653F">
              <w:rPr>
                <w:rStyle w:val="markedcontent"/>
                <w:rFonts w:ascii="Trebuchet MS" w:hAnsi="Trebuchet MS" w:cs="Arial"/>
              </w:rPr>
              <w:t xml:space="preserve"> Elektrolysen in wässrigen Lösungen</w:t>
            </w:r>
          </w:p>
          <w:p w14:paraId="5FC36817" w14:textId="20815083" w:rsidR="00AD02A9" w:rsidRDefault="00AD02A9" w:rsidP="00AD02A9">
            <w:pPr>
              <w:widowControl w:val="0"/>
              <w:spacing w:after="0" w:line="240" w:lineRule="auto"/>
              <w:rPr>
                <w:rStyle w:val="markedcontent"/>
                <w:rFonts w:ascii="Trebuchet MS" w:hAnsi="Trebuchet MS" w:cs="Arial"/>
              </w:rPr>
            </w:pPr>
          </w:p>
          <w:p w14:paraId="1BFA849D" w14:textId="77777777" w:rsidR="004D5127" w:rsidRPr="00C5653F" w:rsidRDefault="004D5127" w:rsidP="00AD02A9">
            <w:pPr>
              <w:widowControl w:val="0"/>
              <w:spacing w:after="0" w:line="240" w:lineRule="auto"/>
              <w:rPr>
                <w:rStyle w:val="markedcontent"/>
                <w:rFonts w:ascii="Trebuchet MS" w:hAnsi="Trebuchet MS" w:cs="Arial"/>
              </w:rPr>
            </w:pPr>
          </w:p>
          <w:p w14:paraId="667D1A6A" w14:textId="77777777" w:rsidR="00AD02A9" w:rsidRPr="004D5127" w:rsidRDefault="00AD02A9" w:rsidP="00AD02A9">
            <w:pPr>
              <w:widowControl w:val="0"/>
              <w:spacing w:after="0" w:line="240" w:lineRule="auto"/>
              <w:rPr>
                <w:rFonts w:ascii="Trebuchet MS" w:eastAsia="Trebuchet MS" w:hAnsi="Trebuchet MS" w:cs="Trebuchet MS"/>
                <w:i/>
                <w:iCs/>
              </w:rPr>
            </w:pPr>
            <w:r w:rsidRPr="004D5127">
              <w:rPr>
                <w:rStyle w:val="markedcontent"/>
                <w:rFonts w:ascii="Trebuchet MS" w:hAnsi="Trebuchet MS" w:cs="Arial"/>
                <w:i/>
                <w:iCs/>
              </w:rPr>
              <w:t>s.o.</w:t>
            </w:r>
          </w:p>
        </w:tc>
      </w:tr>
      <w:tr w:rsidR="005C2C17" w:rsidRPr="00C5653F" w14:paraId="0D93AC2C"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3CC7344" w14:textId="77777777" w:rsidR="005C2C17" w:rsidRPr="00C5653F" w:rsidRDefault="005C2C1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4.4 chemische Energiespeicherung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56EFAAF" w14:textId="77777777" w:rsidR="005C2C17" w:rsidRPr="00C5653F" w:rsidRDefault="005C2C17" w:rsidP="004D0738">
            <w:pPr>
              <w:keepNext/>
              <w:widowControl w:val="0"/>
              <w:spacing w:before="60" w:after="60" w:line="240" w:lineRule="auto"/>
              <w:rPr>
                <w:rFonts w:ascii="Trebuchet MS" w:hAnsi="Trebuchet MS" w:cs="Arial"/>
                <w:u w:val="single"/>
              </w:rPr>
            </w:pPr>
            <w:r w:rsidRPr="00C5653F">
              <w:rPr>
                <w:rFonts w:ascii="Trebuchet MS" w:hAnsi="Trebuchet MS"/>
              </w:rPr>
              <w:t>GK: P, 6h     LK: P, 9h</w:t>
            </w:r>
          </w:p>
        </w:tc>
      </w:tr>
      <w:tr w:rsidR="005C2C17" w:rsidRPr="00C5653F" w14:paraId="77D80302"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540C7FB" w14:textId="77777777" w:rsidR="00C200DD" w:rsidRPr="00C5653F" w:rsidRDefault="005C2C17" w:rsidP="00C200DD">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0DA5FF40" w14:textId="5ADFDEAE" w:rsidR="00B74684" w:rsidRPr="003130B2" w:rsidRDefault="005C2C17" w:rsidP="003130B2">
            <w:pPr>
              <w:numPr>
                <w:ilvl w:val="0"/>
                <w:numId w:val="32"/>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color w:val="000000"/>
              </w:rPr>
              <w:t>elektrochemische Strom- und</w:t>
            </w:r>
            <w:r w:rsidR="00C200DD" w:rsidRPr="00C5653F">
              <w:rPr>
                <w:rFonts w:ascii="Trebuchet MS" w:hAnsi="Trebuchet MS" w:cs="Arial"/>
              </w:rPr>
              <w:t xml:space="preserve"> </w:t>
            </w:r>
            <w:r w:rsidRPr="00C5653F">
              <w:rPr>
                <w:rFonts w:ascii="Trebuchet MS" w:eastAsia="Wingdings-Regular" w:hAnsi="Trebuchet MS" w:cs="Arial"/>
                <w:color w:val="000000"/>
              </w:rPr>
              <w:t>Spannungsquellen: Primärelemente,</w:t>
            </w:r>
            <w:r w:rsidR="00C200DD" w:rsidRPr="00C5653F">
              <w:rPr>
                <w:rFonts w:ascii="Trebuchet MS" w:hAnsi="Trebuchet MS" w:cs="Arial"/>
              </w:rPr>
              <w:t xml:space="preserve"> </w:t>
            </w:r>
            <w:r w:rsidRPr="00C5653F">
              <w:rPr>
                <w:rFonts w:ascii="Trebuchet MS" w:eastAsia="Wingdings-Regular" w:hAnsi="Trebuchet MS" w:cs="Arial"/>
                <w:color w:val="000000"/>
              </w:rPr>
              <w:t xml:space="preserve">Sekundärelemente, </w:t>
            </w:r>
            <w:r w:rsidRPr="00C41B74">
              <w:rPr>
                <w:rFonts w:ascii="Trebuchet MS" w:eastAsia="Wingdings-Regular" w:hAnsi="Trebuchet MS" w:cs="Arial"/>
              </w:rPr>
              <w:t>Brennstoffzellen</w:t>
            </w:r>
            <w:r w:rsidR="00C200DD" w:rsidRPr="00C41B74">
              <w:rPr>
                <w:rFonts w:ascii="Trebuchet MS" w:hAnsi="Trebuchet MS" w:cs="Arial"/>
              </w:rPr>
              <w:t xml:space="preserve"> </w:t>
            </w:r>
            <w:r w:rsidRPr="00C41B74">
              <w:rPr>
                <w:rFonts w:ascii="Trebuchet MS" w:eastAsia="Wingdings-Regular" w:hAnsi="Trebuchet MS" w:cs="Arial"/>
              </w:rPr>
              <w:t>(jeweils ein Beispiel)</w:t>
            </w:r>
          </w:p>
          <w:p w14:paraId="5BEA2BD5" w14:textId="77777777" w:rsidR="005C2C17" w:rsidRPr="00C41B74" w:rsidRDefault="005C2C17" w:rsidP="00C200DD">
            <w:pPr>
              <w:numPr>
                <w:ilvl w:val="0"/>
                <w:numId w:val="32"/>
              </w:numPr>
              <w:suppressAutoHyphens w:val="0"/>
              <w:autoSpaceDE w:val="0"/>
              <w:autoSpaceDN w:val="0"/>
              <w:adjustRightInd w:val="0"/>
              <w:spacing w:after="0" w:line="240" w:lineRule="auto"/>
              <w:rPr>
                <w:rFonts w:ascii="Trebuchet MS" w:hAnsi="Trebuchet MS" w:cs="Arial"/>
              </w:rPr>
            </w:pPr>
            <w:r w:rsidRPr="00C41B74">
              <w:rPr>
                <w:rFonts w:ascii="Trebuchet MS" w:eastAsia="Wingdings-Regular" w:hAnsi="Trebuchet MS" w:cs="Arial"/>
              </w:rPr>
              <w:t>ökologische,</w:t>
            </w:r>
            <w:r w:rsidR="00C200DD" w:rsidRPr="00C41B74">
              <w:rPr>
                <w:rFonts w:ascii="Trebuchet MS" w:eastAsia="Wingdings-Regular" w:hAnsi="Trebuchet MS" w:cs="Arial"/>
              </w:rPr>
              <w:t xml:space="preserve"> </w:t>
            </w:r>
            <w:r w:rsidRPr="00C41B74">
              <w:rPr>
                <w:rFonts w:ascii="Trebuchet MS" w:eastAsia="Wingdings-Regular" w:hAnsi="Trebuchet MS" w:cs="Arial"/>
              </w:rPr>
              <w:t>ökonomische und</w:t>
            </w:r>
            <w:r w:rsidR="00C200DD" w:rsidRPr="00C41B74">
              <w:rPr>
                <w:rFonts w:ascii="Trebuchet MS" w:hAnsi="Trebuchet MS" w:cs="Arial"/>
              </w:rPr>
              <w:t xml:space="preserve"> </w:t>
            </w:r>
            <w:r w:rsidRPr="00C41B74">
              <w:rPr>
                <w:rFonts w:ascii="Trebuchet MS" w:eastAsia="Wingdings-Regular" w:hAnsi="Trebuchet MS" w:cs="Arial"/>
              </w:rPr>
              <w:t>gesellschaftliche Relevanz</w:t>
            </w:r>
          </w:p>
          <w:p w14:paraId="41A06232" w14:textId="77777777" w:rsidR="00C200DD" w:rsidRPr="00C5653F" w:rsidRDefault="00C200DD" w:rsidP="00C200DD">
            <w:pPr>
              <w:widowControl w:val="0"/>
              <w:spacing w:after="0" w:line="240" w:lineRule="auto"/>
              <w:rPr>
                <w:rStyle w:val="markedcontent"/>
                <w:rFonts w:ascii="Trebuchet MS" w:hAnsi="Trebuchet MS" w:cs="Arial"/>
                <w:u w:val="single"/>
              </w:rPr>
            </w:pPr>
          </w:p>
          <w:p w14:paraId="40E3ED82" w14:textId="77777777" w:rsidR="00C200DD" w:rsidRPr="00C5653F" w:rsidRDefault="005C2C17" w:rsidP="00C200DD">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031B69CC" w14:textId="7FA0F294" w:rsidR="00C200DD" w:rsidRPr="00C41B74" w:rsidRDefault="005C2C17" w:rsidP="00C200DD">
            <w:pPr>
              <w:widowControl w:val="0"/>
              <w:numPr>
                <w:ilvl w:val="0"/>
                <w:numId w:val="33"/>
              </w:numPr>
              <w:spacing w:after="0" w:line="240" w:lineRule="auto"/>
              <w:rPr>
                <w:rFonts w:ascii="Trebuchet MS" w:hAnsi="Trebuchet MS" w:cs="Arial"/>
              </w:rPr>
            </w:pPr>
            <w:r w:rsidRPr="00C5653F">
              <w:rPr>
                <w:rFonts w:ascii="Trebuchet MS" w:eastAsia="Wingdings-Regular" w:hAnsi="Trebuchet MS" w:cs="Arial"/>
                <w:color w:val="000000"/>
              </w:rPr>
              <w:t>aktuelle Entwicklung der chemischen</w:t>
            </w:r>
            <w:r w:rsidR="00C200DD" w:rsidRPr="00C5653F">
              <w:rPr>
                <w:rFonts w:ascii="Trebuchet MS" w:hAnsi="Trebuchet MS" w:cs="Arial"/>
              </w:rPr>
              <w:t xml:space="preserve"> </w:t>
            </w:r>
            <w:r w:rsidRPr="00C5653F">
              <w:rPr>
                <w:rFonts w:ascii="Trebuchet MS" w:eastAsia="Wingdings-Regular" w:hAnsi="Trebuchet MS" w:cs="Arial"/>
                <w:color w:val="000000"/>
              </w:rPr>
              <w:t>Energiespeicherung</w:t>
            </w:r>
          </w:p>
          <w:p w14:paraId="5C870948" w14:textId="77777777" w:rsidR="00C41B74" w:rsidRPr="00C5653F" w:rsidRDefault="00C41B74" w:rsidP="00C41B74">
            <w:pPr>
              <w:widowControl w:val="0"/>
              <w:spacing w:after="0" w:line="240" w:lineRule="auto"/>
              <w:ind w:left="360"/>
              <w:rPr>
                <w:rFonts w:ascii="Trebuchet MS" w:hAnsi="Trebuchet MS" w:cs="Arial"/>
              </w:rPr>
            </w:pPr>
          </w:p>
          <w:p w14:paraId="4DB67B38" w14:textId="77777777" w:rsidR="005C2C17" w:rsidRPr="00C5653F" w:rsidRDefault="005C2C17" w:rsidP="00C200DD">
            <w:pPr>
              <w:widowControl w:val="0"/>
              <w:numPr>
                <w:ilvl w:val="0"/>
                <w:numId w:val="33"/>
              </w:numPr>
              <w:spacing w:after="0" w:line="240" w:lineRule="auto"/>
              <w:rPr>
                <w:rFonts w:ascii="Trebuchet MS" w:hAnsi="Trebuchet MS" w:cs="Arial"/>
              </w:rPr>
            </w:pPr>
            <w:r w:rsidRPr="00C5653F">
              <w:rPr>
                <w:rFonts w:ascii="Trebuchet MS" w:eastAsia="Wingdings-Regular" w:hAnsi="Trebuchet MS" w:cs="Arial"/>
                <w:color w:val="000000"/>
              </w:rPr>
              <w:t>weitere Beispiele von elektrochemischen</w:t>
            </w:r>
            <w:r w:rsidR="00C200DD" w:rsidRPr="00C5653F">
              <w:rPr>
                <w:rFonts w:ascii="Trebuchet MS" w:hAnsi="Trebuchet MS" w:cs="Arial"/>
              </w:rPr>
              <w:t xml:space="preserve"> </w:t>
            </w:r>
            <w:r w:rsidRPr="00C5653F">
              <w:rPr>
                <w:rFonts w:ascii="Trebuchet MS" w:eastAsia="Wingdings-Regular" w:hAnsi="Trebuchet MS" w:cs="Arial"/>
                <w:color w:val="000000"/>
              </w:rPr>
              <w:t>Strom- und Spannungsquellen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CA1F174" w14:textId="77777777" w:rsidR="00AD02A9" w:rsidRPr="00C5653F" w:rsidRDefault="00AD02A9" w:rsidP="00AD02A9">
            <w:pPr>
              <w:widowControl w:val="0"/>
              <w:spacing w:after="0" w:line="240" w:lineRule="auto"/>
              <w:rPr>
                <w:rStyle w:val="markedcontent"/>
                <w:rFonts w:ascii="Trebuchet MS" w:hAnsi="Trebuchet MS" w:cs="Arial"/>
              </w:rPr>
            </w:pPr>
          </w:p>
          <w:p w14:paraId="1BB8E561" w14:textId="24F50682" w:rsidR="005C2C17"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AD02A9" w:rsidRPr="00C5653F">
              <w:rPr>
                <w:rStyle w:val="markedcontent"/>
                <w:rFonts w:ascii="Trebuchet MS" w:hAnsi="Trebuchet MS" w:cs="Arial"/>
              </w:rPr>
              <w:t>.</w:t>
            </w:r>
            <w:r>
              <w:rPr>
                <w:rStyle w:val="markedcontent"/>
                <w:rFonts w:ascii="Trebuchet MS" w:hAnsi="Trebuchet MS" w:cs="Arial"/>
              </w:rPr>
              <w:t>21</w:t>
            </w:r>
            <w:r w:rsidR="00AD02A9" w:rsidRPr="00C5653F">
              <w:rPr>
                <w:rStyle w:val="markedcontent"/>
                <w:rFonts w:ascii="Trebuchet MS" w:hAnsi="Trebuchet MS" w:cs="Arial"/>
              </w:rPr>
              <w:t xml:space="preserve"> Batterien</w:t>
            </w:r>
            <w:r w:rsidR="00C41B74">
              <w:rPr>
                <w:rStyle w:val="markedcontent"/>
                <w:rFonts w:ascii="Trebuchet MS" w:hAnsi="Trebuchet MS" w:cs="Arial"/>
              </w:rPr>
              <w:t xml:space="preserve"> </w:t>
            </w:r>
          </w:p>
          <w:p w14:paraId="1F4485FE" w14:textId="2125CF6F" w:rsidR="00AD02A9" w:rsidRPr="00C5653F" w:rsidRDefault="001F1EE2"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AD02A9" w:rsidRPr="00C5653F">
              <w:rPr>
                <w:rStyle w:val="markedcontent"/>
                <w:rFonts w:ascii="Trebuchet MS" w:hAnsi="Trebuchet MS" w:cs="Arial"/>
              </w:rPr>
              <w:t>.2</w:t>
            </w:r>
            <w:r>
              <w:rPr>
                <w:rStyle w:val="markedcontent"/>
                <w:rFonts w:ascii="Trebuchet MS" w:hAnsi="Trebuchet MS" w:cs="Arial"/>
              </w:rPr>
              <w:t>3</w:t>
            </w:r>
            <w:r w:rsidR="00AD02A9" w:rsidRPr="00C5653F">
              <w:rPr>
                <w:rStyle w:val="markedcontent"/>
                <w:rFonts w:ascii="Trebuchet MS" w:hAnsi="Trebuchet MS" w:cs="Arial"/>
              </w:rPr>
              <w:t xml:space="preserve"> Akkumulatoren</w:t>
            </w:r>
            <w:r w:rsidR="00C41B74">
              <w:rPr>
                <w:rStyle w:val="markedcontent"/>
                <w:rFonts w:ascii="Trebuchet MS" w:hAnsi="Trebuchet MS" w:cs="Arial"/>
              </w:rPr>
              <w:t xml:space="preserve"> </w:t>
            </w:r>
          </w:p>
          <w:p w14:paraId="22D52D41" w14:textId="2798F51A" w:rsidR="00AD02A9" w:rsidRPr="004135B0" w:rsidRDefault="001F1EE2" w:rsidP="00AD02A9">
            <w:pPr>
              <w:widowControl w:val="0"/>
              <w:spacing w:after="0" w:line="240" w:lineRule="auto"/>
              <w:rPr>
                <w:rStyle w:val="markedcontent"/>
                <w:rFonts w:ascii="Trebuchet MS" w:hAnsi="Trebuchet MS" w:cs="Arial"/>
              </w:rPr>
            </w:pPr>
            <w:r w:rsidRPr="004135B0">
              <w:rPr>
                <w:rStyle w:val="markedcontent"/>
                <w:rFonts w:ascii="Trebuchet MS" w:hAnsi="Trebuchet MS" w:cs="Arial"/>
              </w:rPr>
              <w:t>4</w:t>
            </w:r>
            <w:r w:rsidR="00AD02A9" w:rsidRPr="004135B0">
              <w:rPr>
                <w:rStyle w:val="markedcontent"/>
                <w:rFonts w:ascii="Trebuchet MS" w:hAnsi="Trebuchet MS" w:cs="Arial"/>
              </w:rPr>
              <w:t>.2</w:t>
            </w:r>
            <w:r w:rsidRPr="004135B0">
              <w:rPr>
                <w:rStyle w:val="markedcontent"/>
                <w:rFonts w:ascii="Trebuchet MS" w:hAnsi="Trebuchet MS" w:cs="Arial"/>
              </w:rPr>
              <w:t>5</w:t>
            </w:r>
            <w:r w:rsidR="00AD02A9" w:rsidRPr="004135B0">
              <w:rPr>
                <w:rStyle w:val="markedcontent"/>
                <w:rFonts w:ascii="Trebuchet MS" w:hAnsi="Trebuchet MS" w:cs="Arial"/>
              </w:rPr>
              <w:t xml:space="preserve"> Brennstoffzellen</w:t>
            </w:r>
            <w:r w:rsidRPr="004135B0">
              <w:rPr>
                <w:rStyle w:val="markedcontent"/>
                <w:rFonts w:ascii="Trebuchet MS" w:hAnsi="Trebuchet MS" w:cs="Arial"/>
              </w:rPr>
              <w:t xml:space="preserve"> und heterogene Katalyse</w:t>
            </w:r>
            <w:r w:rsidR="00C41B74" w:rsidRPr="004135B0">
              <w:rPr>
                <w:rStyle w:val="markedcontent"/>
                <w:rFonts w:ascii="Trebuchet MS" w:hAnsi="Trebuchet MS" w:cs="Arial"/>
              </w:rPr>
              <w:t xml:space="preserve"> </w:t>
            </w:r>
          </w:p>
          <w:p w14:paraId="3DEECB16" w14:textId="77777777" w:rsidR="00C41B74" w:rsidRPr="004135B0" w:rsidRDefault="00C41B74" w:rsidP="00AD02A9">
            <w:pPr>
              <w:widowControl w:val="0"/>
              <w:spacing w:after="0" w:line="240" w:lineRule="auto"/>
              <w:rPr>
                <w:rStyle w:val="markedcontent"/>
                <w:rFonts w:ascii="Trebuchet MS" w:hAnsi="Trebuchet MS" w:cs="Arial"/>
              </w:rPr>
            </w:pPr>
          </w:p>
          <w:p w14:paraId="6735D121" w14:textId="77777777" w:rsidR="00AD02A9" w:rsidRPr="004135B0" w:rsidRDefault="00AD02A9" w:rsidP="00AD02A9">
            <w:pPr>
              <w:widowControl w:val="0"/>
              <w:spacing w:after="0" w:line="240" w:lineRule="auto"/>
              <w:rPr>
                <w:rStyle w:val="markedcontent"/>
                <w:rFonts w:ascii="Trebuchet MS" w:hAnsi="Trebuchet MS" w:cs="Arial"/>
              </w:rPr>
            </w:pPr>
          </w:p>
          <w:p w14:paraId="4D4715A7" w14:textId="343DFF7C" w:rsidR="00AD02A9" w:rsidRPr="004135B0" w:rsidRDefault="00AD02A9" w:rsidP="00AD02A9">
            <w:pPr>
              <w:widowControl w:val="0"/>
              <w:spacing w:after="0" w:line="240" w:lineRule="auto"/>
              <w:rPr>
                <w:rStyle w:val="markedcontent"/>
                <w:rFonts w:ascii="Trebuchet MS" w:hAnsi="Trebuchet MS" w:cs="Arial"/>
              </w:rPr>
            </w:pPr>
          </w:p>
          <w:p w14:paraId="497F1718" w14:textId="77777777" w:rsidR="00B74684" w:rsidRPr="004135B0" w:rsidRDefault="00B74684" w:rsidP="00AD02A9">
            <w:pPr>
              <w:widowControl w:val="0"/>
              <w:spacing w:after="0" w:line="240" w:lineRule="auto"/>
              <w:rPr>
                <w:rStyle w:val="markedcontent"/>
                <w:rFonts w:ascii="Trebuchet MS" w:hAnsi="Trebuchet MS" w:cs="Arial"/>
              </w:rPr>
            </w:pPr>
          </w:p>
          <w:p w14:paraId="3B16991C" w14:textId="020CD6B5" w:rsidR="00AD02A9" w:rsidRPr="004135B0" w:rsidRDefault="001D23A7" w:rsidP="00AD02A9">
            <w:pPr>
              <w:widowControl w:val="0"/>
              <w:spacing w:after="0" w:line="240" w:lineRule="auto"/>
              <w:rPr>
                <w:rStyle w:val="markedcontent"/>
                <w:rFonts w:ascii="Trebuchet MS" w:hAnsi="Trebuchet MS" w:cs="Arial"/>
              </w:rPr>
            </w:pPr>
            <w:r w:rsidRPr="004135B0">
              <w:rPr>
                <w:rStyle w:val="markedcontent"/>
                <w:rFonts w:ascii="Trebuchet MS" w:hAnsi="Trebuchet MS" w:cs="Arial"/>
              </w:rPr>
              <w:t>4</w:t>
            </w:r>
            <w:r w:rsidR="00AD02A9" w:rsidRPr="004135B0">
              <w:rPr>
                <w:rStyle w:val="markedcontent"/>
                <w:rFonts w:ascii="Trebuchet MS" w:hAnsi="Trebuchet MS" w:cs="Arial"/>
              </w:rPr>
              <w:t>.2</w:t>
            </w:r>
            <w:r w:rsidRPr="004135B0">
              <w:rPr>
                <w:rStyle w:val="markedcontent"/>
                <w:rFonts w:ascii="Trebuchet MS" w:hAnsi="Trebuchet MS" w:cs="Arial"/>
              </w:rPr>
              <w:t>6</w:t>
            </w:r>
            <w:r w:rsidR="00AD02A9" w:rsidRPr="004135B0">
              <w:rPr>
                <w:rStyle w:val="markedcontent"/>
                <w:rFonts w:ascii="Trebuchet MS" w:hAnsi="Trebuchet MS" w:cs="Arial"/>
              </w:rPr>
              <w:t xml:space="preserve"> Energiespeicherung</w:t>
            </w:r>
          </w:p>
          <w:p w14:paraId="0674EFFB" w14:textId="2BA5CA26" w:rsidR="00C41B74" w:rsidRPr="004135B0" w:rsidRDefault="00C41B74" w:rsidP="00AD02A9">
            <w:pPr>
              <w:widowControl w:val="0"/>
              <w:spacing w:after="0" w:line="240" w:lineRule="auto"/>
              <w:rPr>
                <w:rStyle w:val="markedcontent"/>
                <w:rFonts w:ascii="Trebuchet MS" w:hAnsi="Trebuchet MS" w:cs="Arial"/>
              </w:rPr>
            </w:pPr>
          </w:p>
          <w:p w14:paraId="1248EE79" w14:textId="77777777" w:rsidR="00B74684" w:rsidRPr="004135B0" w:rsidRDefault="00B74684" w:rsidP="00AD02A9">
            <w:pPr>
              <w:widowControl w:val="0"/>
              <w:spacing w:after="0" w:line="240" w:lineRule="auto"/>
              <w:rPr>
                <w:rStyle w:val="markedcontent"/>
                <w:rFonts w:ascii="Trebuchet MS" w:hAnsi="Trebuchet MS" w:cs="Arial"/>
              </w:rPr>
            </w:pPr>
          </w:p>
          <w:p w14:paraId="158717AE" w14:textId="77777777" w:rsidR="001D23A7" w:rsidRPr="004135B0" w:rsidRDefault="001D23A7" w:rsidP="001D23A7">
            <w:pPr>
              <w:widowControl w:val="0"/>
              <w:spacing w:after="0" w:line="240" w:lineRule="auto"/>
              <w:rPr>
                <w:rStyle w:val="markedcontent"/>
                <w:rFonts w:ascii="Trebuchet MS" w:hAnsi="Trebuchet MS" w:cs="Arial"/>
              </w:rPr>
            </w:pPr>
            <w:r w:rsidRPr="004135B0">
              <w:rPr>
                <w:rStyle w:val="markedcontent"/>
                <w:rFonts w:ascii="Trebuchet MS" w:hAnsi="Trebuchet MS" w:cs="Arial"/>
              </w:rPr>
              <w:t xml:space="preserve">4.21 Batterien </w:t>
            </w:r>
          </w:p>
          <w:p w14:paraId="7AA41924" w14:textId="77777777" w:rsidR="001D23A7" w:rsidRPr="004135B0" w:rsidRDefault="001D23A7" w:rsidP="001D23A7">
            <w:pPr>
              <w:widowControl w:val="0"/>
              <w:spacing w:after="0" w:line="240" w:lineRule="auto"/>
              <w:rPr>
                <w:rStyle w:val="markedcontent"/>
                <w:rFonts w:ascii="Trebuchet MS" w:hAnsi="Trebuchet MS" w:cs="Arial"/>
              </w:rPr>
            </w:pPr>
            <w:r w:rsidRPr="004135B0">
              <w:rPr>
                <w:rStyle w:val="markedcontent"/>
                <w:rFonts w:ascii="Trebuchet MS" w:hAnsi="Trebuchet MS" w:cs="Arial"/>
              </w:rPr>
              <w:t xml:space="preserve">4.23 Akkumulatoren </w:t>
            </w:r>
          </w:p>
          <w:p w14:paraId="32BF8181" w14:textId="4486C887" w:rsidR="00AD02A9" w:rsidRPr="00C41B74" w:rsidRDefault="001D23A7" w:rsidP="00AD02A9">
            <w:pPr>
              <w:widowControl w:val="0"/>
              <w:spacing w:after="0" w:line="240" w:lineRule="auto"/>
              <w:rPr>
                <w:rFonts w:ascii="Trebuchet MS" w:hAnsi="Trebuchet MS" w:cs="Arial"/>
              </w:rPr>
            </w:pPr>
            <w:r w:rsidRPr="004135B0">
              <w:rPr>
                <w:rStyle w:val="markedcontent"/>
                <w:rFonts w:ascii="Trebuchet MS" w:hAnsi="Trebuchet MS" w:cs="Arial"/>
              </w:rPr>
              <w:t>4.25 Brennstoffzellen und heterogene Katalyse</w:t>
            </w:r>
            <w:r>
              <w:rPr>
                <w:rStyle w:val="markedcontent"/>
                <w:rFonts w:ascii="Trebuchet MS" w:hAnsi="Trebuchet MS" w:cs="Arial"/>
              </w:rPr>
              <w:t xml:space="preserve"> </w:t>
            </w:r>
          </w:p>
        </w:tc>
      </w:tr>
      <w:tr w:rsidR="005C2C17" w:rsidRPr="00C5653F" w14:paraId="0D577E57"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4F85911" w14:textId="77777777" w:rsidR="005C2C17" w:rsidRPr="00C5653F" w:rsidRDefault="005C2C1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4.5 Korrosion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67DA609" w14:textId="77777777" w:rsidR="005C2C17" w:rsidRPr="00C5653F" w:rsidRDefault="005C2C17" w:rsidP="004D0738">
            <w:pPr>
              <w:keepNext/>
              <w:widowControl w:val="0"/>
              <w:spacing w:before="60" w:after="60" w:line="240" w:lineRule="auto"/>
              <w:rPr>
                <w:rFonts w:ascii="Trebuchet MS" w:hAnsi="Trebuchet MS"/>
              </w:rPr>
            </w:pPr>
            <w:r w:rsidRPr="00C5653F">
              <w:rPr>
                <w:rFonts w:ascii="Trebuchet MS" w:hAnsi="Trebuchet MS"/>
              </w:rPr>
              <w:t>GK und LK: P, 5h</w:t>
            </w:r>
          </w:p>
        </w:tc>
      </w:tr>
      <w:tr w:rsidR="00C41B74" w:rsidRPr="00C41B74" w14:paraId="14F071C3"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09685A0" w14:textId="77777777" w:rsidR="00C200DD" w:rsidRPr="00C41B74" w:rsidRDefault="005C2C17" w:rsidP="00C200DD">
            <w:pPr>
              <w:suppressAutoHyphens w:val="0"/>
              <w:autoSpaceDE w:val="0"/>
              <w:autoSpaceDN w:val="0"/>
              <w:adjustRightInd w:val="0"/>
              <w:spacing w:after="0" w:line="240" w:lineRule="auto"/>
              <w:rPr>
                <w:rStyle w:val="markedcontent"/>
                <w:rFonts w:ascii="Trebuchet MS" w:hAnsi="Trebuchet MS" w:cs="Arial"/>
                <w:u w:val="single"/>
              </w:rPr>
            </w:pPr>
            <w:r w:rsidRPr="00C41B74">
              <w:rPr>
                <w:rStyle w:val="markedcontent"/>
                <w:rFonts w:ascii="Trebuchet MS" w:hAnsi="Trebuchet MS" w:cs="Arial"/>
                <w:u w:val="single"/>
              </w:rPr>
              <w:t>Grund- und Leistungsfach:</w:t>
            </w:r>
          </w:p>
          <w:p w14:paraId="599149E7" w14:textId="7283F7BE" w:rsidR="00C200DD" w:rsidRPr="00C41B74" w:rsidRDefault="005C2C17" w:rsidP="00C200DD">
            <w:pPr>
              <w:numPr>
                <w:ilvl w:val="0"/>
                <w:numId w:val="34"/>
              </w:numPr>
              <w:suppressAutoHyphens w:val="0"/>
              <w:autoSpaceDE w:val="0"/>
              <w:autoSpaceDN w:val="0"/>
              <w:adjustRightInd w:val="0"/>
              <w:spacing w:after="0" w:line="240" w:lineRule="auto"/>
              <w:rPr>
                <w:rFonts w:ascii="Trebuchet MS" w:hAnsi="Trebuchet MS" w:cs="Arial"/>
                <w:u w:val="single"/>
              </w:rPr>
            </w:pPr>
            <w:r w:rsidRPr="00C41B74">
              <w:rPr>
                <w:rFonts w:ascii="Trebuchet MS" w:eastAsia="Wingdings-Regular" w:hAnsi="Trebuchet MS" w:cs="Arial"/>
              </w:rPr>
              <w:t>Korrosionsvorgänge (Säure- und Sauerstoffkorrosion)</w:t>
            </w:r>
          </w:p>
          <w:p w14:paraId="4BC4387F" w14:textId="77777777" w:rsidR="00C41B74" w:rsidRPr="00C41B74" w:rsidRDefault="00C41B74" w:rsidP="00C41B74">
            <w:pPr>
              <w:suppressAutoHyphens w:val="0"/>
              <w:autoSpaceDE w:val="0"/>
              <w:autoSpaceDN w:val="0"/>
              <w:adjustRightInd w:val="0"/>
              <w:spacing w:after="0" w:line="240" w:lineRule="auto"/>
              <w:ind w:left="360"/>
              <w:rPr>
                <w:rFonts w:ascii="Trebuchet MS" w:hAnsi="Trebuchet MS" w:cs="Arial"/>
                <w:u w:val="single"/>
              </w:rPr>
            </w:pPr>
          </w:p>
          <w:p w14:paraId="35CD09A5" w14:textId="77777777" w:rsidR="00C200DD" w:rsidRPr="00C41B74" w:rsidRDefault="005C2C17" w:rsidP="00C200DD">
            <w:pPr>
              <w:numPr>
                <w:ilvl w:val="0"/>
                <w:numId w:val="34"/>
              </w:numPr>
              <w:suppressAutoHyphens w:val="0"/>
              <w:autoSpaceDE w:val="0"/>
              <w:autoSpaceDN w:val="0"/>
              <w:adjustRightInd w:val="0"/>
              <w:spacing w:after="0" w:line="240" w:lineRule="auto"/>
              <w:rPr>
                <w:rFonts w:ascii="Trebuchet MS" w:hAnsi="Trebuchet MS" w:cs="Arial"/>
                <w:u w:val="single"/>
              </w:rPr>
            </w:pPr>
            <w:r w:rsidRPr="00C41B74">
              <w:rPr>
                <w:rFonts w:ascii="Trebuchet MS" w:eastAsia="Wingdings-Regular" w:hAnsi="Trebuchet MS" w:cs="Arial"/>
              </w:rPr>
              <w:t>Korrosionsschutz (aktiv, passiv)</w:t>
            </w:r>
          </w:p>
          <w:p w14:paraId="5463F42E" w14:textId="77777777" w:rsidR="00C41B74" w:rsidRPr="00C41B74" w:rsidRDefault="00C41B74" w:rsidP="00C41B74">
            <w:pPr>
              <w:suppressAutoHyphens w:val="0"/>
              <w:autoSpaceDE w:val="0"/>
              <w:autoSpaceDN w:val="0"/>
              <w:adjustRightInd w:val="0"/>
              <w:spacing w:after="0" w:line="240" w:lineRule="auto"/>
              <w:ind w:left="360"/>
              <w:rPr>
                <w:rFonts w:ascii="Trebuchet MS" w:hAnsi="Trebuchet MS" w:cs="Arial"/>
                <w:u w:val="single"/>
              </w:rPr>
            </w:pPr>
          </w:p>
          <w:p w14:paraId="15F7D9E8" w14:textId="41B83F5F" w:rsidR="005C2C17" w:rsidRPr="00C41B74" w:rsidRDefault="005C2C17" w:rsidP="00C200DD">
            <w:pPr>
              <w:numPr>
                <w:ilvl w:val="0"/>
                <w:numId w:val="34"/>
              </w:numPr>
              <w:suppressAutoHyphens w:val="0"/>
              <w:autoSpaceDE w:val="0"/>
              <w:autoSpaceDN w:val="0"/>
              <w:adjustRightInd w:val="0"/>
              <w:spacing w:after="0" w:line="240" w:lineRule="auto"/>
              <w:rPr>
                <w:rFonts w:ascii="Trebuchet MS" w:hAnsi="Trebuchet MS" w:cs="Arial"/>
                <w:u w:val="single"/>
              </w:rPr>
            </w:pPr>
            <w:r w:rsidRPr="00C41B74">
              <w:rPr>
                <w:rFonts w:ascii="Trebuchet MS" w:eastAsia="Wingdings-Regular" w:hAnsi="Trebuchet MS" w:cs="Arial"/>
              </w:rPr>
              <w:t>ökologische und ökonomische Folgen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06F6063" w14:textId="77777777" w:rsidR="00AD02A9" w:rsidRPr="00C41B74" w:rsidRDefault="00AD02A9" w:rsidP="00AD02A9">
            <w:pPr>
              <w:widowControl w:val="0"/>
              <w:spacing w:after="0" w:line="240" w:lineRule="auto"/>
              <w:rPr>
                <w:rStyle w:val="markedcontent"/>
                <w:rFonts w:ascii="Trebuchet MS" w:hAnsi="Trebuchet MS" w:cs="Arial"/>
              </w:rPr>
            </w:pPr>
          </w:p>
          <w:p w14:paraId="2BD19E44" w14:textId="726BD7D3" w:rsidR="005C2C17" w:rsidRPr="00C41B74" w:rsidRDefault="001D23A7"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00AD02A9" w:rsidRPr="00C41B74">
              <w:rPr>
                <w:rStyle w:val="markedcontent"/>
                <w:rFonts w:ascii="Trebuchet MS" w:hAnsi="Trebuchet MS" w:cs="Arial"/>
              </w:rPr>
              <w:t>.2</w:t>
            </w:r>
            <w:r>
              <w:rPr>
                <w:rStyle w:val="markedcontent"/>
                <w:rFonts w:ascii="Trebuchet MS" w:hAnsi="Trebuchet MS" w:cs="Arial"/>
              </w:rPr>
              <w:t>8</w:t>
            </w:r>
            <w:r w:rsidR="00AD02A9" w:rsidRPr="00C41B74">
              <w:rPr>
                <w:rStyle w:val="markedcontent"/>
                <w:rFonts w:ascii="Trebuchet MS" w:hAnsi="Trebuchet MS" w:cs="Arial"/>
              </w:rPr>
              <w:t xml:space="preserve"> Korrosion und Korrosionsschutz</w:t>
            </w:r>
          </w:p>
          <w:p w14:paraId="23B16A8D" w14:textId="199B6C4B" w:rsidR="00AD02A9" w:rsidRDefault="00AD02A9" w:rsidP="00AD02A9">
            <w:pPr>
              <w:widowControl w:val="0"/>
              <w:spacing w:after="0" w:line="240" w:lineRule="auto"/>
              <w:rPr>
                <w:rStyle w:val="markedcontent"/>
                <w:rFonts w:ascii="Trebuchet MS" w:hAnsi="Trebuchet MS" w:cs="Arial"/>
              </w:rPr>
            </w:pPr>
          </w:p>
          <w:p w14:paraId="7A963C14" w14:textId="77777777" w:rsidR="00C41B74" w:rsidRPr="00C41B74" w:rsidRDefault="00C41B74" w:rsidP="00AD02A9">
            <w:pPr>
              <w:widowControl w:val="0"/>
              <w:spacing w:after="0" w:line="240" w:lineRule="auto"/>
              <w:rPr>
                <w:rStyle w:val="markedcontent"/>
                <w:rFonts w:ascii="Trebuchet MS" w:hAnsi="Trebuchet MS" w:cs="Arial"/>
              </w:rPr>
            </w:pPr>
          </w:p>
          <w:p w14:paraId="1F36C556" w14:textId="77777777" w:rsidR="001D23A7" w:rsidRPr="00C41B74" w:rsidRDefault="001D23A7" w:rsidP="001D23A7">
            <w:pPr>
              <w:widowControl w:val="0"/>
              <w:spacing w:after="0" w:line="240" w:lineRule="auto"/>
              <w:rPr>
                <w:rStyle w:val="markedcontent"/>
                <w:rFonts w:ascii="Trebuchet MS" w:hAnsi="Trebuchet MS" w:cs="Arial"/>
              </w:rPr>
            </w:pPr>
            <w:r>
              <w:rPr>
                <w:rStyle w:val="markedcontent"/>
                <w:rFonts w:ascii="Trebuchet MS" w:hAnsi="Trebuchet MS" w:cs="Arial"/>
              </w:rPr>
              <w:t>4</w:t>
            </w:r>
            <w:r w:rsidRPr="00C41B74">
              <w:rPr>
                <w:rStyle w:val="markedcontent"/>
                <w:rFonts w:ascii="Trebuchet MS" w:hAnsi="Trebuchet MS" w:cs="Arial"/>
              </w:rPr>
              <w:t>.2</w:t>
            </w:r>
            <w:r>
              <w:rPr>
                <w:rStyle w:val="markedcontent"/>
                <w:rFonts w:ascii="Trebuchet MS" w:hAnsi="Trebuchet MS" w:cs="Arial"/>
              </w:rPr>
              <w:t>8</w:t>
            </w:r>
            <w:r w:rsidRPr="00C41B74">
              <w:rPr>
                <w:rStyle w:val="markedcontent"/>
                <w:rFonts w:ascii="Trebuchet MS" w:hAnsi="Trebuchet MS" w:cs="Arial"/>
              </w:rPr>
              <w:t xml:space="preserve"> Korrosion und Korrosionsschutz</w:t>
            </w:r>
          </w:p>
          <w:p w14:paraId="54CFF9F3" w14:textId="77777777" w:rsidR="00730B55" w:rsidRDefault="00730B55" w:rsidP="00AD02A9">
            <w:pPr>
              <w:widowControl w:val="0"/>
              <w:spacing w:after="0" w:line="240" w:lineRule="auto"/>
              <w:rPr>
                <w:rStyle w:val="markedcontent"/>
                <w:rFonts w:ascii="Trebuchet MS" w:hAnsi="Trebuchet MS" w:cs="Arial"/>
              </w:rPr>
            </w:pPr>
          </w:p>
          <w:p w14:paraId="68516083" w14:textId="2F6AD7C3" w:rsidR="00730B55" w:rsidRPr="00C41B74" w:rsidRDefault="001D23A7" w:rsidP="00AD02A9">
            <w:pPr>
              <w:widowControl w:val="0"/>
              <w:spacing w:after="0" w:line="240" w:lineRule="auto"/>
              <w:rPr>
                <w:rStyle w:val="markedcontent"/>
                <w:rFonts w:ascii="Trebuchet MS" w:hAnsi="Trebuchet MS" w:cs="Arial"/>
              </w:rPr>
            </w:pPr>
            <w:r>
              <w:rPr>
                <w:rStyle w:val="markedcontent"/>
                <w:rFonts w:ascii="Trebuchet MS" w:hAnsi="Trebuchet MS" w:cs="Arial"/>
              </w:rPr>
              <w:t>4</w:t>
            </w:r>
            <w:r w:rsidRPr="00C41B74">
              <w:rPr>
                <w:rStyle w:val="markedcontent"/>
                <w:rFonts w:ascii="Trebuchet MS" w:hAnsi="Trebuchet MS" w:cs="Arial"/>
              </w:rPr>
              <w:t>.2</w:t>
            </w:r>
            <w:r>
              <w:rPr>
                <w:rStyle w:val="markedcontent"/>
                <w:rFonts w:ascii="Trebuchet MS" w:hAnsi="Trebuchet MS" w:cs="Arial"/>
              </w:rPr>
              <w:t>8</w:t>
            </w:r>
            <w:r w:rsidRPr="00C41B74">
              <w:rPr>
                <w:rStyle w:val="markedcontent"/>
                <w:rFonts w:ascii="Trebuchet MS" w:hAnsi="Trebuchet MS" w:cs="Arial"/>
              </w:rPr>
              <w:t xml:space="preserve"> Korrosion und Korrosionsschutz</w:t>
            </w:r>
          </w:p>
        </w:tc>
      </w:tr>
      <w:tr w:rsidR="005C2C17" w:rsidRPr="00C5653F" w14:paraId="60CC512C" w14:textId="77777777" w:rsidTr="001020D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748F617" w14:textId="77777777" w:rsidR="005C2C17" w:rsidRPr="00DB7F8F" w:rsidRDefault="005C2C17" w:rsidP="004D0738">
            <w:pPr>
              <w:keepNext/>
              <w:widowControl w:val="0"/>
              <w:spacing w:before="60" w:after="60" w:line="240" w:lineRule="auto"/>
              <w:rPr>
                <w:rFonts w:ascii="Trebuchet MS" w:hAnsi="Trebuchet MS" w:cs="Arial"/>
                <w:u w:val="single"/>
              </w:rPr>
            </w:pPr>
            <w:r w:rsidRPr="00DB7F8F">
              <w:rPr>
                <w:rFonts w:ascii="Trebuchet MS" w:eastAsia="Trebuchet MS" w:hAnsi="Trebuchet MS" w:cs="Trebuchet MS"/>
                <w:b/>
              </w:rPr>
              <w:t>4.6 Solarzellen und Leuchtmittel</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515CFA8" w14:textId="77777777" w:rsidR="005C2C17" w:rsidRPr="00DB7F8F" w:rsidRDefault="005C2C17" w:rsidP="004D0738">
            <w:pPr>
              <w:keepNext/>
              <w:widowControl w:val="0"/>
              <w:spacing w:before="60" w:after="60" w:line="240" w:lineRule="auto"/>
              <w:rPr>
                <w:rFonts w:ascii="Trebuchet MS" w:hAnsi="Trebuchet MS" w:cs="Arial"/>
                <w:u w:val="single"/>
              </w:rPr>
            </w:pPr>
            <w:r w:rsidRPr="00DB7F8F">
              <w:rPr>
                <w:rFonts w:ascii="Trebuchet MS" w:hAnsi="Trebuchet MS"/>
              </w:rPr>
              <w:t>GK und LK: W, 5h</w:t>
            </w:r>
          </w:p>
        </w:tc>
      </w:tr>
      <w:tr w:rsidR="005C2C17" w:rsidRPr="00C5653F" w14:paraId="02DB8553" w14:textId="77777777" w:rsidTr="001020D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952E99E" w14:textId="77777777" w:rsidR="000E4808" w:rsidRPr="00DB7F8F" w:rsidRDefault="005C2C17" w:rsidP="00020724">
            <w:pPr>
              <w:suppressAutoHyphens w:val="0"/>
              <w:autoSpaceDE w:val="0"/>
              <w:autoSpaceDN w:val="0"/>
              <w:adjustRightInd w:val="0"/>
              <w:spacing w:after="0" w:line="240" w:lineRule="auto"/>
              <w:rPr>
                <w:rStyle w:val="markedcontent"/>
                <w:rFonts w:ascii="Trebuchet MS" w:hAnsi="Trebuchet MS" w:cs="Arial"/>
                <w:u w:val="single"/>
              </w:rPr>
            </w:pPr>
            <w:r w:rsidRPr="00DB7F8F">
              <w:rPr>
                <w:rStyle w:val="markedcontent"/>
                <w:rFonts w:ascii="Trebuchet MS" w:hAnsi="Trebuchet MS" w:cs="Arial"/>
                <w:u w:val="single"/>
              </w:rPr>
              <w:t>Grund- und Leistungsfach:</w:t>
            </w:r>
          </w:p>
          <w:p w14:paraId="1CD903B4" w14:textId="46BA193C" w:rsidR="000E4808" w:rsidRPr="00DB7F8F" w:rsidRDefault="005C2C17" w:rsidP="00020724">
            <w:pPr>
              <w:numPr>
                <w:ilvl w:val="0"/>
                <w:numId w:val="35"/>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Grundlagen:</w:t>
            </w:r>
            <w:r w:rsidR="000E4808" w:rsidRPr="00DB7F8F">
              <w:rPr>
                <w:rFonts w:ascii="Trebuchet MS" w:hAnsi="Trebuchet MS" w:cs="Arial"/>
              </w:rPr>
              <w:t xml:space="preserve"> </w:t>
            </w:r>
            <w:r w:rsidRPr="00DB7F8F">
              <w:rPr>
                <w:rFonts w:ascii="Trebuchet MS" w:hAnsi="Trebuchet MS" w:cs="Arial"/>
              </w:rPr>
              <w:t>Leiter, Halbleiter (wahlweise inkl. Dotierung), Isolator</w:t>
            </w:r>
          </w:p>
          <w:p w14:paraId="6C66F493" w14:textId="77777777" w:rsidR="00BB5B85" w:rsidRPr="00DB7F8F" w:rsidRDefault="00BB5B85" w:rsidP="00BB5B85">
            <w:pPr>
              <w:suppressAutoHyphens w:val="0"/>
              <w:autoSpaceDE w:val="0"/>
              <w:autoSpaceDN w:val="0"/>
              <w:adjustRightInd w:val="0"/>
              <w:spacing w:after="0" w:line="240" w:lineRule="auto"/>
              <w:ind w:left="360"/>
              <w:rPr>
                <w:rFonts w:ascii="Trebuchet MS" w:hAnsi="Trebuchet MS" w:cs="Arial"/>
                <w:u w:val="single"/>
              </w:rPr>
            </w:pPr>
          </w:p>
          <w:p w14:paraId="4C6FD7CC" w14:textId="77777777" w:rsidR="000E4808" w:rsidRPr="00DB7F8F" w:rsidRDefault="005C2C17" w:rsidP="00020724">
            <w:pPr>
              <w:numPr>
                <w:ilvl w:val="0"/>
                <w:numId w:val="35"/>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Schwe</w:t>
            </w:r>
            <w:r w:rsidR="000E4808" w:rsidRPr="00DB7F8F">
              <w:rPr>
                <w:rFonts w:ascii="Trebuchet MS" w:hAnsi="Trebuchet MS" w:cs="Arial"/>
              </w:rPr>
              <w:t xml:space="preserve">rpunktsetzung (Solarzellen oder </w:t>
            </w:r>
            <w:r w:rsidRPr="00DB7F8F">
              <w:rPr>
                <w:rFonts w:ascii="Trebuchet MS" w:hAnsi="Trebuchet MS" w:cs="Arial"/>
              </w:rPr>
              <w:t>Leuchtmittel)</w:t>
            </w:r>
            <w:r w:rsidR="000E4808" w:rsidRPr="00DB7F8F">
              <w:rPr>
                <w:rFonts w:ascii="Trebuchet MS" w:hAnsi="Trebuchet MS" w:cs="Arial"/>
                <w:u w:val="single"/>
              </w:rPr>
              <w:br/>
            </w:r>
            <w:r w:rsidR="000E4808" w:rsidRPr="00DB7F8F">
              <w:rPr>
                <w:rFonts w:ascii="Trebuchet MS" w:hAnsi="Trebuchet MS" w:cs="Arial"/>
                <w:u w:val="single"/>
              </w:rPr>
              <w:br/>
            </w:r>
            <w:r w:rsidRPr="00DB7F8F">
              <w:rPr>
                <w:rFonts w:ascii="Trebuchet MS" w:eastAsia="ArialMT" w:hAnsi="Trebuchet MS" w:cs="Arial"/>
                <w:b/>
                <w:bCs/>
              </w:rPr>
              <w:t>Schwerpunkt 1:</w:t>
            </w:r>
            <w:r w:rsidRPr="00DB7F8F">
              <w:rPr>
                <w:rFonts w:ascii="Trebuchet MS" w:eastAsia="ArialMT" w:hAnsi="Trebuchet MS" w:cs="Arial"/>
              </w:rPr>
              <w:t xml:space="preserve"> Solarzellen, Energietransfer: Licht </w:t>
            </w:r>
            <w:r w:rsidRPr="00DB7F8F">
              <w:rPr>
                <w:rFonts w:ascii="Arial" w:eastAsia="ArialMT" w:hAnsi="Arial" w:cs="Arial"/>
              </w:rPr>
              <w:t>→</w:t>
            </w:r>
            <w:r w:rsidRPr="00DB7F8F">
              <w:rPr>
                <w:rFonts w:ascii="Trebuchet MS" w:eastAsia="ArialMT" w:hAnsi="Trebuchet MS" w:cs="Arial"/>
              </w:rPr>
              <w:t xml:space="preserve"> Elektrizit</w:t>
            </w:r>
            <w:r w:rsidRPr="00DB7F8F">
              <w:rPr>
                <w:rFonts w:ascii="Trebuchet MS" w:eastAsia="ArialMT" w:hAnsi="Trebuchet MS" w:cs="Trebuchet MS"/>
              </w:rPr>
              <w:t>ä</w:t>
            </w:r>
            <w:r w:rsidRPr="00DB7F8F">
              <w:rPr>
                <w:rFonts w:ascii="Trebuchet MS" w:eastAsia="ArialMT" w:hAnsi="Trebuchet MS" w:cs="Arial"/>
              </w:rPr>
              <w:t>t</w:t>
            </w:r>
          </w:p>
          <w:p w14:paraId="79B68AEB" w14:textId="77777777" w:rsidR="000E4808" w:rsidRPr="00DB7F8F" w:rsidRDefault="005C2C17" w:rsidP="00020724">
            <w:pPr>
              <w:numPr>
                <w:ilvl w:val="1"/>
                <w:numId w:val="36"/>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fotovoltaischer Effekt, Halbleiterfotoeffekt</w:t>
            </w:r>
          </w:p>
          <w:p w14:paraId="6AFC4318" w14:textId="77777777" w:rsidR="000E4808" w:rsidRPr="00DB7F8F" w:rsidRDefault="005C2C17" w:rsidP="00020724">
            <w:pPr>
              <w:numPr>
                <w:ilvl w:val="1"/>
                <w:numId w:val="36"/>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Fotospannung, Fotostro</w:t>
            </w:r>
            <w:r w:rsidR="000E4808" w:rsidRPr="00DB7F8F">
              <w:rPr>
                <w:rFonts w:ascii="Trebuchet MS" w:hAnsi="Trebuchet MS" w:cs="Arial"/>
              </w:rPr>
              <w:t>m</w:t>
            </w:r>
          </w:p>
          <w:p w14:paraId="6AA6D4F2" w14:textId="77777777" w:rsidR="000E4808" w:rsidRPr="00DB7F8F" w:rsidRDefault="000E4808" w:rsidP="00020724">
            <w:pPr>
              <w:suppressAutoHyphens w:val="0"/>
              <w:autoSpaceDE w:val="0"/>
              <w:autoSpaceDN w:val="0"/>
              <w:adjustRightInd w:val="0"/>
              <w:spacing w:after="0" w:line="240" w:lineRule="auto"/>
              <w:ind w:left="425"/>
              <w:rPr>
                <w:rFonts w:ascii="Trebuchet MS" w:hAnsi="Trebuchet MS" w:cs="Arial"/>
              </w:rPr>
            </w:pPr>
          </w:p>
          <w:p w14:paraId="1D44310A" w14:textId="77777777" w:rsidR="000E4808" w:rsidRPr="00DB7F8F" w:rsidRDefault="005C2C17" w:rsidP="00020724">
            <w:pPr>
              <w:suppressAutoHyphens w:val="0"/>
              <w:autoSpaceDE w:val="0"/>
              <w:autoSpaceDN w:val="0"/>
              <w:adjustRightInd w:val="0"/>
              <w:spacing w:after="0" w:line="240" w:lineRule="auto"/>
              <w:ind w:left="425"/>
              <w:rPr>
                <w:rFonts w:ascii="Trebuchet MS" w:hAnsi="Trebuchet MS" w:cs="Arial"/>
                <w:u w:val="single"/>
              </w:rPr>
            </w:pPr>
            <w:r w:rsidRPr="00DB7F8F">
              <w:rPr>
                <w:rFonts w:ascii="Trebuchet MS" w:hAnsi="Trebuchet MS" w:cs="Arial"/>
              </w:rPr>
              <w:t>mögliche Beispiele für Solarzellen:</w:t>
            </w:r>
          </w:p>
          <w:p w14:paraId="5C1A2067"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fotogalvanische Zelle (mit einem Netto-Stoffumsatz)</w:t>
            </w:r>
          </w:p>
          <w:p w14:paraId="7159EC1A"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fotoelektrochemische Zellen (ohne einen Netto-Stoffumsatz),</w:t>
            </w:r>
          </w:p>
          <w:p w14:paraId="21C395BC"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Fotosensibilisierung mit (pflanzlichen) Farbstoffen (vgl. Grätzel-Zelle)</w:t>
            </w:r>
          </w:p>
          <w:p w14:paraId="6754238A"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anorganische Solarzelle (z. B. Silicium, III-V-Halbleiter, II-VI-</w:t>
            </w:r>
            <w:r w:rsidRPr="00DB7F8F">
              <w:rPr>
                <w:rFonts w:ascii="Trebuchet MS" w:eastAsia="ArialMT" w:hAnsi="Trebuchet MS" w:cs="Arial"/>
              </w:rPr>
              <w:t>Halbleiter …)</w:t>
            </w:r>
          </w:p>
          <w:p w14:paraId="21E44199"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eastAsia="ArialMT" w:hAnsi="Trebuchet MS" w:cs="Arial"/>
              </w:rPr>
              <w:t xml:space="preserve">organische Solarzelle (z. B. </w:t>
            </w:r>
            <w:proofErr w:type="gramStart"/>
            <w:r w:rsidRPr="00DB7F8F">
              <w:rPr>
                <w:rFonts w:ascii="Trebuchet MS" w:eastAsia="ArialMT" w:hAnsi="Trebuchet MS" w:cs="Arial"/>
              </w:rPr>
              <w:t>PEDOT:PSS</w:t>
            </w:r>
            <w:proofErr w:type="gramEnd"/>
            <w:r w:rsidRPr="00DB7F8F">
              <w:rPr>
                <w:rFonts w:ascii="Trebuchet MS" w:eastAsia="ArialMT" w:hAnsi="Trebuchet MS" w:cs="Arial"/>
              </w:rPr>
              <w:t>, P3</w:t>
            </w:r>
            <w:proofErr w:type="gramStart"/>
            <w:r w:rsidRPr="00DB7F8F">
              <w:rPr>
                <w:rFonts w:ascii="Trebuchet MS" w:eastAsia="ArialMT" w:hAnsi="Trebuchet MS" w:cs="Arial"/>
              </w:rPr>
              <w:t>HT:PCBM</w:t>
            </w:r>
            <w:proofErr w:type="gramEnd"/>
            <w:r w:rsidRPr="00DB7F8F">
              <w:rPr>
                <w:rFonts w:ascii="Trebuchet MS" w:eastAsia="ArialMT" w:hAnsi="Trebuchet MS" w:cs="Arial"/>
              </w:rPr>
              <w:t xml:space="preserve"> …)</w:t>
            </w:r>
          </w:p>
          <w:p w14:paraId="4CB5439A"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Perowskit-Solarzelle</w:t>
            </w:r>
          </w:p>
          <w:p w14:paraId="60EF4D8D"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Tandem-Solarzellen</w:t>
            </w:r>
          </w:p>
          <w:p w14:paraId="577EF58F" w14:textId="77777777" w:rsidR="000E4808" w:rsidRPr="00DB7F8F" w:rsidRDefault="005C2C17" w:rsidP="00020724">
            <w:pPr>
              <w:numPr>
                <w:ilvl w:val="0"/>
                <w:numId w:val="37"/>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 xml:space="preserve"> </w:t>
            </w:r>
            <w:r w:rsidRPr="00DB7F8F">
              <w:rPr>
                <w:rFonts w:ascii="Trebuchet MS" w:eastAsia="ArialMT" w:hAnsi="Trebuchet MS" w:cs="Arial"/>
              </w:rPr>
              <w:t>…</w:t>
            </w:r>
            <w:r w:rsidR="000E4808" w:rsidRPr="00DB7F8F">
              <w:rPr>
                <w:rFonts w:ascii="Trebuchet MS" w:hAnsi="Trebuchet MS" w:cs="Arial"/>
                <w:u w:val="single"/>
              </w:rPr>
              <w:br/>
            </w:r>
          </w:p>
          <w:p w14:paraId="3C9F58E6" w14:textId="77777777" w:rsidR="000E4808" w:rsidRPr="00DB7F8F" w:rsidRDefault="005C2C17" w:rsidP="00020724">
            <w:pPr>
              <w:suppressAutoHyphens w:val="0"/>
              <w:autoSpaceDE w:val="0"/>
              <w:autoSpaceDN w:val="0"/>
              <w:adjustRightInd w:val="0"/>
              <w:spacing w:after="0" w:line="240" w:lineRule="auto"/>
              <w:ind w:left="425"/>
              <w:rPr>
                <w:rFonts w:ascii="Trebuchet MS" w:hAnsi="Trebuchet MS" w:cs="Arial"/>
                <w:u w:val="single"/>
              </w:rPr>
            </w:pPr>
            <w:r w:rsidRPr="00DB7F8F">
              <w:rPr>
                <w:rFonts w:ascii="Trebuchet MS" w:hAnsi="Trebuchet MS" w:cs="Arial"/>
                <w:b/>
                <w:bCs/>
              </w:rPr>
              <w:t>Schwerpunkt 2:</w:t>
            </w:r>
            <w:r w:rsidRPr="00DB7F8F">
              <w:rPr>
                <w:rFonts w:ascii="Trebuchet MS" w:hAnsi="Trebuchet MS" w:cs="Arial"/>
              </w:rPr>
              <w:t xml:space="preserve"> Leuchtmittel, </w:t>
            </w:r>
            <w:r w:rsidRPr="00DB7F8F">
              <w:rPr>
                <w:rFonts w:ascii="Trebuchet MS" w:eastAsia="ArialMT" w:hAnsi="Trebuchet MS" w:cs="Arial"/>
              </w:rPr>
              <w:t xml:space="preserve">Energietransfer: Elektrizität </w:t>
            </w:r>
            <w:r w:rsidRPr="00DB7F8F">
              <w:rPr>
                <w:rFonts w:ascii="Arial" w:eastAsia="ArialMT" w:hAnsi="Arial" w:cs="Arial"/>
              </w:rPr>
              <w:t>→</w:t>
            </w:r>
            <w:r w:rsidRPr="00DB7F8F">
              <w:rPr>
                <w:rFonts w:ascii="Trebuchet MS" w:eastAsia="ArialMT" w:hAnsi="Trebuchet MS" w:cs="Arial"/>
              </w:rPr>
              <w:t xml:space="preserve"> Licht</w:t>
            </w:r>
            <w:r w:rsidR="000E4808" w:rsidRPr="00DB7F8F">
              <w:rPr>
                <w:rFonts w:ascii="Trebuchet MS" w:hAnsi="Trebuchet MS" w:cs="Arial"/>
                <w:u w:val="single"/>
              </w:rPr>
              <w:br/>
            </w:r>
            <w:r w:rsidR="000E4808" w:rsidRPr="00DB7F8F">
              <w:rPr>
                <w:rFonts w:ascii="Trebuchet MS" w:hAnsi="Trebuchet MS" w:cs="Arial"/>
                <w:u w:val="single"/>
              </w:rPr>
              <w:br/>
            </w:r>
            <w:r w:rsidRPr="00DB7F8F">
              <w:rPr>
                <w:rFonts w:ascii="Trebuchet MS" w:hAnsi="Trebuchet MS" w:cs="Arial"/>
              </w:rPr>
              <w:t>mögliche Beispiele für Leuchtmittel</w:t>
            </w:r>
            <w:r w:rsidR="000E4808" w:rsidRPr="00DB7F8F">
              <w:rPr>
                <w:rFonts w:ascii="Trebuchet MS" w:hAnsi="Trebuchet MS" w:cs="Arial"/>
              </w:rPr>
              <w:t>:</w:t>
            </w:r>
          </w:p>
          <w:p w14:paraId="48224340"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Elektrolumineszenz-Devices (EL-Devices), z. B. anorganische Leuchtdiode</w:t>
            </w:r>
            <w:r w:rsidR="000E4808" w:rsidRPr="00DB7F8F">
              <w:rPr>
                <w:rFonts w:ascii="Trebuchet MS" w:hAnsi="Trebuchet MS" w:cs="Arial"/>
              </w:rPr>
              <w:t xml:space="preserve"> </w:t>
            </w:r>
            <w:r w:rsidRPr="00DB7F8F">
              <w:rPr>
                <w:rFonts w:ascii="Trebuchet MS" w:hAnsi="Trebuchet MS" w:cs="Arial"/>
              </w:rPr>
              <w:t>(LED), organische Leuchtdiode (OLED), Elektrolumineszenz-Folie (EL-</w:t>
            </w:r>
            <w:r w:rsidRPr="00DB7F8F">
              <w:rPr>
                <w:rFonts w:ascii="Trebuchet MS" w:eastAsia="ArialMT" w:hAnsi="Trebuchet MS" w:cs="Arial"/>
              </w:rPr>
              <w:t>Folie) …</w:t>
            </w:r>
          </w:p>
          <w:p w14:paraId="657AC3F7"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u w:val="single"/>
              </w:rPr>
            </w:pPr>
            <w:r w:rsidRPr="00DB7F8F">
              <w:rPr>
                <w:rFonts w:ascii="Trebuchet MS" w:hAnsi="Trebuchet MS" w:cs="Arial"/>
              </w:rPr>
              <w:t>Elektrochemolumineszenz-Devices (ECL-Devices)</w:t>
            </w:r>
          </w:p>
          <w:p w14:paraId="31BCD324" w14:textId="77777777" w:rsidR="000E4808" w:rsidRPr="00DB7F8F" w:rsidRDefault="000E4808" w:rsidP="00020724">
            <w:pPr>
              <w:suppressAutoHyphens w:val="0"/>
              <w:autoSpaceDE w:val="0"/>
              <w:autoSpaceDN w:val="0"/>
              <w:adjustRightInd w:val="0"/>
              <w:spacing w:after="0" w:line="240" w:lineRule="auto"/>
              <w:ind w:left="425"/>
              <w:rPr>
                <w:rFonts w:ascii="Trebuchet MS" w:hAnsi="Trebuchet MS" w:cs="Arial"/>
                <w:u w:val="single"/>
              </w:rPr>
            </w:pPr>
          </w:p>
          <w:p w14:paraId="33FCE1F2" w14:textId="596EAD0D" w:rsidR="000E4808" w:rsidRPr="00DB7F8F" w:rsidRDefault="005C2C17" w:rsidP="00020724">
            <w:pPr>
              <w:numPr>
                <w:ilvl w:val="0"/>
                <w:numId w:val="35"/>
              </w:numPr>
              <w:suppressAutoHyphens w:val="0"/>
              <w:autoSpaceDE w:val="0"/>
              <w:autoSpaceDN w:val="0"/>
              <w:adjustRightInd w:val="0"/>
              <w:spacing w:after="0" w:line="240" w:lineRule="auto"/>
              <w:rPr>
                <w:rFonts w:ascii="Trebuchet MS" w:hAnsi="Trebuchet MS" w:cs="Arial"/>
              </w:rPr>
            </w:pPr>
            <w:r w:rsidRPr="00DB7F8F">
              <w:rPr>
                <w:rFonts w:ascii="Trebuchet MS" w:hAnsi="Trebuchet MS" w:cs="Arial"/>
              </w:rPr>
              <w:t>bei beiden Schwerpunkten möglich -</w:t>
            </w:r>
            <w:r w:rsidR="00D26ACE">
              <w:rPr>
                <w:rFonts w:ascii="Trebuchet MS" w:hAnsi="Trebuchet MS" w:cs="Arial"/>
              </w:rPr>
              <w:t xml:space="preserve"> </w:t>
            </w:r>
            <w:r w:rsidRPr="00DB7F8F">
              <w:rPr>
                <w:rFonts w:ascii="Trebuchet MS" w:hAnsi="Trebuchet MS" w:cs="Arial"/>
              </w:rPr>
              <w:t>Betrachtung ausgewählter Merkmale:</w:t>
            </w:r>
          </w:p>
          <w:p w14:paraId="0774E0E7"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rPr>
            </w:pPr>
            <w:r w:rsidRPr="00DB7F8F">
              <w:rPr>
                <w:rFonts w:ascii="Trebuchet MS" w:eastAsia="Wingdings-Regular" w:hAnsi="Trebuchet MS" w:cs="Arial"/>
              </w:rPr>
              <w:t>Wirkungsgrad und Flächenbedarf</w:t>
            </w:r>
          </w:p>
          <w:p w14:paraId="29E4A52F"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rPr>
            </w:pPr>
            <w:r w:rsidRPr="00DB7F8F">
              <w:rPr>
                <w:rFonts w:ascii="Trebuchet MS" w:eastAsia="Wingdings-Regular" w:hAnsi="Trebuchet MS" w:cs="Arial"/>
              </w:rPr>
              <w:t>Materialeigenschaften und Anwendungsmöglichkeiten</w:t>
            </w:r>
          </w:p>
          <w:p w14:paraId="43A1B672"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rPr>
            </w:pPr>
            <w:r w:rsidRPr="00DB7F8F">
              <w:rPr>
                <w:rFonts w:ascii="Trebuchet MS" w:eastAsia="Wingdings-Regular" w:hAnsi="Trebuchet MS" w:cs="Arial"/>
              </w:rPr>
              <w:t>Herstellungskosten und Amortisierung</w:t>
            </w:r>
          </w:p>
          <w:p w14:paraId="2DE0F9FF" w14:textId="77777777" w:rsidR="000E4808"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rPr>
            </w:pPr>
            <w:r w:rsidRPr="00DB7F8F">
              <w:rPr>
                <w:rFonts w:ascii="Trebuchet MS" w:eastAsia="Wingdings-Regular" w:hAnsi="Trebuchet MS" w:cs="Arial"/>
              </w:rPr>
              <w:t>Langzeitstabilität und ökologischer Fußabdruck</w:t>
            </w:r>
          </w:p>
          <w:p w14:paraId="2AE38986" w14:textId="77777777" w:rsidR="005C2C17" w:rsidRPr="00DB7F8F" w:rsidRDefault="005C2C17" w:rsidP="00020724">
            <w:pPr>
              <w:numPr>
                <w:ilvl w:val="0"/>
                <w:numId w:val="38"/>
              </w:numPr>
              <w:suppressAutoHyphens w:val="0"/>
              <w:autoSpaceDE w:val="0"/>
              <w:autoSpaceDN w:val="0"/>
              <w:adjustRightInd w:val="0"/>
              <w:spacing w:after="0" w:line="240" w:lineRule="auto"/>
              <w:rPr>
                <w:rFonts w:ascii="Trebuchet MS" w:hAnsi="Trebuchet MS" w:cs="Arial"/>
              </w:rPr>
            </w:pPr>
            <w:r w:rsidRPr="00DB7F8F">
              <w:rPr>
                <w:rFonts w:ascii="Trebuchet MS" w:eastAsia="Wingdings-Regular"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561ED9A1" w14:textId="77777777" w:rsidR="00874206" w:rsidRPr="00DB7F8F" w:rsidRDefault="00874206" w:rsidP="00874206">
            <w:pPr>
              <w:widowControl w:val="0"/>
              <w:spacing w:after="0" w:line="240" w:lineRule="auto"/>
              <w:rPr>
                <w:rStyle w:val="markedcontent"/>
                <w:rFonts w:ascii="Trebuchet MS" w:hAnsi="Trebuchet MS" w:cs="Arial"/>
                <w:i/>
                <w:iCs/>
              </w:rPr>
            </w:pPr>
            <w:r w:rsidRPr="00DB7F8F">
              <w:rPr>
                <w:rStyle w:val="markedcontent"/>
                <w:rFonts w:ascii="Trebuchet MS" w:hAnsi="Trebuchet MS" w:cs="Arial"/>
                <w:i/>
                <w:iCs/>
              </w:rPr>
              <w:t xml:space="preserve">Die Themen dieses Wahlbausteins werden im Buch nur teilweise behandelt. </w:t>
            </w:r>
          </w:p>
          <w:p w14:paraId="5A8D1202" w14:textId="77777777" w:rsidR="00020724" w:rsidRPr="00DB7F8F" w:rsidRDefault="00020724" w:rsidP="00020724">
            <w:pPr>
              <w:widowControl w:val="0"/>
              <w:spacing w:after="0" w:line="240" w:lineRule="auto"/>
              <w:rPr>
                <w:rFonts w:ascii="Trebuchet MS" w:eastAsia="Trebuchet MS" w:hAnsi="Trebuchet MS" w:cs="Trebuchet MS"/>
              </w:rPr>
            </w:pPr>
          </w:p>
          <w:p w14:paraId="70F8AB18" w14:textId="44C1AD2E" w:rsidR="00020724" w:rsidRPr="00DB7F8F" w:rsidRDefault="00020724" w:rsidP="00020724">
            <w:pPr>
              <w:widowControl w:val="0"/>
              <w:spacing w:after="0" w:line="240" w:lineRule="auto"/>
              <w:rPr>
                <w:rFonts w:ascii="Trebuchet MS" w:eastAsia="Trebuchet MS" w:hAnsi="Trebuchet MS" w:cs="Trebuchet MS"/>
              </w:rPr>
            </w:pPr>
          </w:p>
          <w:p w14:paraId="551D8843" w14:textId="77777777" w:rsidR="00BB5B85" w:rsidRPr="00DB7F8F" w:rsidRDefault="00BB5B85" w:rsidP="00020724">
            <w:pPr>
              <w:widowControl w:val="0"/>
              <w:spacing w:after="0" w:line="240" w:lineRule="auto"/>
              <w:rPr>
                <w:rFonts w:ascii="Trebuchet MS" w:eastAsia="Trebuchet MS" w:hAnsi="Trebuchet MS" w:cs="Trebuchet MS"/>
              </w:rPr>
            </w:pPr>
          </w:p>
          <w:p w14:paraId="0EC8A5CB" w14:textId="77777777" w:rsidR="00020724" w:rsidRPr="00DB7F8F" w:rsidRDefault="00020724" w:rsidP="00020724">
            <w:pPr>
              <w:widowControl w:val="0"/>
              <w:spacing w:after="0" w:line="240" w:lineRule="auto"/>
              <w:rPr>
                <w:rFonts w:ascii="Trebuchet MS" w:eastAsia="Trebuchet MS" w:hAnsi="Trebuchet MS" w:cs="Trebuchet MS"/>
              </w:rPr>
            </w:pPr>
          </w:p>
          <w:p w14:paraId="428D09C7" w14:textId="77777777" w:rsidR="00020724" w:rsidRPr="00DB7F8F" w:rsidRDefault="00020724" w:rsidP="00020724">
            <w:pPr>
              <w:widowControl w:val="0"/>
              <w:spacing w:after="0" w:line="240" w:lineRule="auto"/>
              <w:rPr>
                <w:rFonts w:ascii="Trebuchet MS" w:eastAsia="Trebuchet MS" w:hAnsi="Trebuchet MS" w:cs="Trebuchet MS"/>
              </w:rPr>
            </w:pPr>
          </w:p>
          <w:p w14:paraId="37BCF780" w14:textId="0E7F1FCE" w:rsidR="00020724" w:rsidRPr="00DB7F8F" w:rsidRDefault="00020724" w:rsidP="00020724">
            <w:pPr>
              <w:widowControl w:val="0"/>
              <w:spacing w:after="0" w:line="240" w:lineRule="auto"/>
              <w:rPr>
                <w:rStyle w:val="markedcontent"/>
                <w:rFonts w:ascii="Trebuchet MS" w:hAnsi="Trebuchet MS" w:cs="Arial"/>
              </w:rPr>
            </w:pPr>
            <w:r w:rsidRPr="00DB7F8F">
              <w:rPr>
                <w:rStyle w:val="markedcontent"/>
                <w:rFonts w:ascii="Trebuchet MS" w:hAnsi="Trebuchet MS" w:cs="Arial"/>
              </w:rPr>
              <w:t>1</w:t>
            </w:r>
            <w:r w:rsidR="00DB7F8F" w:rsidRPr="00DB7F8F">
              <w:rPr>
                <w:rStyle w:val="markedcontent"/>
                <w:rFonts w:ascii="Trebuchet MS" w:hAnsi="Trebuchet MS" w:cs="Arial"/>
              </w:rPr>
              <w:t>2</w:t>
            </w:r>
            <w:r w:rsidRPr="00DB7F8F">
              <w:rPr>
                <w:rStyle w:val="markedcontent"/>
                <w:rFonts w:ascii="Trebuchet MS" w:hAnsi="Trebuchet MS" w:cs="Arial"/>
              </w:rPr>
              <w:t xml:space="preserve">.9 </w:t>
            </w:r>
            <w:r w:rsidR="00DB7F8F" w:rsidRPr="00DB7F8F">
              <w:rPr>
                <w:rFonts w:ascii="Trebuchet MS" w:eastAsia="Trebuchet MS" w:hAnsi="Trebuchet MS"/>
                <w:color w:val="FF0000"/>
              </w:rPr>
              <w:t>Exkurs</w:t>
            </w:r>
            <w:r w:rsidR="00DB7F8F" w:rsidRPr="00DB7F8F">
              <w:rPr>
                <w:rFonts w:eastAsia="Trebuchet MS"/>
                <w:color w:val="FF0000"/>
              </w:rPr>
              <w:t xml:space="preserve"> </w:t>
            </w:r>
            <w:r w:rsidRPr="00DB7F8F">
              <w:rPr>
                <w:rStyle w:val="markedcontent"/>
                <w:rFonts w:ascii="Trebuchet MS" w:hAnsi="Trebuchet MS" w:cs="Arial"/>
              </w:rPr>
              <w:t>Die Farbstoff-Solarzelle</w:t>
            </w:r>
          </w:p>
          <w:p w14:paraId="676FCC07" w14:textId="77777777" w:rsidR="00020724" w:rsidRPr="00DB7F8F" w:rsidRDefault="00020724" w:rsidP="00020724">
            <w:pPr>
              <w:widowControl w:val="0"/>
              <w:spacing w:after="0" w:line="240" w:lineRule="auto"/>
              <w:rPr>
                <w:rStyle w:val="markedcontent"/>
                <w:rFonts w:ascii="Trebuchet MS" w:hAnsi="Trebuchet MS" w:cs="Arial"/>
              </w:rPr>
            </w:pPr>
          </w:p>
          <w:p w14:paraId="46F32347" w14:textId="77777777" w:rsidR="00020724" w:rsidRPr="00DB7F8F" w:rsidRDefault="00020724" w:rsidP="00020724">
            <w:pPr>
              <w:widowControl w:val="0"/>
              <w:spacing w:after="0" w:line="240" w:lineRule="auto"/>
              <w:rPr>
                <w:rStyle w:val="markedcontent"/>
                <w:rFonts w:ascii="Trebuchet MS" w:hAnsi="Trebuchet MS" w:cs="Arial"/>
              </w:rPr>
            </w:pPr>
          </w:p>
          <w:p w14:paraId="789D227F" w14:textId="77777777" w:rsidR="00020724" w:rsidRPr="00DB7F8F" w:rsidRDefault="00020724" w:rsidP="00020724">
            <w:pPr>
              <w:widowControl w:val="0"/>
              <w:spacing w:after="0" w:line="240" w:lineRule="auto"/>
              <w:rPr>
                <w:rStyle w:val="markedcontent"/>
                <w:rFonts w:ascii="Trebuchet MS" w:hAnsi="Trebuchet MS" w:cs="Arial"/>
              </w:rPr>
            </w:pPr>
          </w:p>
          <w:p w14:paraId="3F415BD2" w14:textId="77777777" w:rsidR="00020724" w:rsidRPr="00DB7F8F" w:rsidRDefault="00020724" w:rsidP="00020724">
            <w:pPr>
              <w:widowControl w:val="0"/>
              <w:spacing w:after="0" w:line="240" w:lineRule="auto"/>
              <w:rPr>
                <w:rStyle w:val="markedcontent"/>
                <w:rFonts w:ascii="Trebuchet MS" w:hAnsi="Trebuchet MS" w:cs="Arial"/>
              </w:rPr>
            </w:pPr>
          </w:p>
          <w:p w14:paraId="496C6087" w14:textId="77777777" w:rsidR="00020724" w:rsidRPr="00DB7F8F" w:rsidRDefault="00020724" w:rsidP="00020724">
            <w:pPr>
              <w:widowControl w:val="0"/>
              <w:spacing w:after="0" w:line="240" w:lineRule="auto"/>
              <w:rPr>
                <w:rStyle w:val="markedcontent"/>
                <w:rFonts w:ascii="Trebuchet MS" w:hAnsi="Trebuchet MS" w:cs="Arial"/>
              </w:rPr>
            </w:pPr>
          </w:p>
          <w:p w14:paraId="5DC001B1" w14:textId="77777777" w:rsidR="00020724" w:rsidRPr="00DB7F8F" w:rsidRDefault="00020724" w:rsidP="00020724">
            <w:pPr>
              <w:widowControl w:val="0"/>
              <w:spacing w:after="0" w:line="240" w:lineRule="auto"/>
              <w:rPr>
                <w:rStyle w:val="markedcontent"/>
                <w:rFonts w:ascii="Trebuchet MS" w:hAnsi="Trebuchet MS" w:cs="Arial"/>
              </w:rPr>
            </w:pPr>
          </w:p>
          <w:p w14:paraId="2A0DDDA9" w14:textId="77777777" w:rsidR="00020724" w:rsidRPr="00DB7F8F" w:rsidRDefault="00020724" w:rsidP="00020724">
            <w:pPr>
              <w:widowControl w:val="0"/>
              <w:spacing w:after="0" w:line="240" w:lineRule="auto"/>
              <w:rPr>
                <w:rStyle w:val="markedcontent"/>
                <w:rFonts w:ascii="Trebuchet MS" w:hAnsi="Trebuchet MS" w:cs="Arial"/>
              </w:rPr>
            </w:pPr>
          </w:p>
          <w:p w14:paraId="70FD679F" w14:textId="77777777" w:rsidR="00020724" w:rsidRPr="00DB7F8F" w:rsidRDefault="00020724" w:rsidP="00020724">
            <w:pPr>
              <w:widowControl w:val="0"/>
              <w:spacing w:after="0" w:line="240" w:lineRule="auto"/>
              <w:rPr>
                <w:rStyle w:val="markedcontent"/>
                <w:rFonts w:ascii="Trebuchet MS" w:hAnsi="Trebuchet MS" w:cs="Arial"/>
              </w:rPr>
            </w:pPr>
          </w:p>
          <w:p w14:paraId="447D26B0" w14:textId="77777777" w:rsidR="00020724" w:rsidRPr="00DB7F8F" w:rsidRDefault="00020724" w:rsidP="00020724">
            <w:pPr>
              <w:widowControl w:val="0"/>
              <w:spacing w:after="0" w:line="240" w:lineRule="auto"/>
              <w:rPr>
                <w:rStyle w:val="markedcontent"/>
                <w:rFonts w:ascii="Trebuchet MS" w:hAnsi="Trebuchet MS" w:cs="Arial"/>
              </w:rPr>
            </w:pPr>
          </w:p>
          <w:p w14:paraId="10420562" w14:textId="77777777" w:rsidR="00020724" w:rsidRPr="00DB7F8F" w:rsidRDefault="00020724" w:rsidP="00020724">
            <w:pPr>
              <w:widowControl w:val="0"/>
              <w:spacing w:after="0" w:line="240" w:lineRule="auto"/>
              <w:rPr>
                <w:rStyle w:val="markedcontent"/>
                <w:rFonts w:ascii="Trebuchet MS" w:hAnsi="Trebuchet MS" w:cs="Arial"/>
              </w:rPr>
            </w:pPr>
          </w:p>
          <w:p w14:paraId="4FD5331A" w14:textId="77777777" w:rsidR="00020724" w:rsidRPr="00DB7F8F" w:rsidRDefault="00020724" w:rsidP="00020724">
            <w:pPr>
              <w:widowControl w:val="0"/>
              <w:spacing w:after="0" w:line="240" w:lineRule="auto"/>
              <w:rPr>
                <w:rStyle w:val="markedcontent"/>
                <w:rFonts w:ascii="Trebuchet MS" w:hAnsi="Trebuchet MS" w:cs="Arial"/>
              </w:rPr>
            </w:pPr>
          </w:p>
          <w:p w14:paraId="4116569E" w14:textId="77777777" w:rsidR="00020724" w:rsidRPr="00DB7F8F" w:rsidRDefault="00020724" w:rsidP="00020724">
            <w:pPr>
              <w:widowControl w:val="0"/>
              <w:spacing w:after="0" w:line="240" w:lineRule="auto"/>
              <w:rPr>
                <w:rStyle w:val="markedcontent"/>
                <w:rFonts w:ascii="Trebuchet MS" w:hAnsi="Trebuchet MS" w:cs="Arial"/>
              </w:rPr>
            </w:pPr>
          </w:p>
          <w:p w14:paraId="1105D400" w14:textId="77777777" w:rsidR="00020724" w:rsidRPr="00DB7F8F" w:rsidRDefault="00020724" w:rsidP="00020724">
            <w:pPr>
              <w:widowControl w:val="0"/>
              <w:spacing w:after="0" w:line="240" w:lineRule="auto"/>
              <w:rPr>
                <w:rStyle w:val="markedcontent"/>
                <w:rFonts w:ascii="Trebuchet MS" w:hAnsi="Trebuchet MS" w:cs="Arial"/>
              </w:rPr>
            </w:pPr>
          </w:p>
          <w:p w14:paraId="27A2CD5B" w14:textId="77777777" w:rsidR="00020724" w:rsidRPr="00DB7F8F" w:rsidRDefault="00020724" w:rsidP="00020724">
            <w:pPr>
              <w:widowControl w:val="0"/>
              <w:spacing w:after="0" w:line="240" w:lineRule="auto"/>
              <w:rPr>
                <w:rStyle w:val="markedcontent"/>
                <w:rFonts w:ascii="Trebuchet MS" w:hAnsi="Trebuchet MS" w:cs="Arial"/>
              </w:rPr>
            </w:pPr>
          </w:p>
          <w:p w14:paraId="2BACEF3B" w14:textId="77777777" w:rsidR="00020724" w:rsidRPr="00DB7F8F" w:rsidRDefault="00020724" w:rsidP="00020724">
            <w:pPr>
              <w:widowControl w:val="0"/>
              <w:spacing w:after="0" w:line="240" w:lineRule="auto"/>
              <w:rPr>
                <w:rStyle w:val="markedcontent"/>
                <w:rFonts w:ascii="Trebuchet MS" w:hAnsi="Trebuchet MS" w:cs="Arial"/>
              </w:rPr>
            </w:pPr>
          </w:p>
          <w:p w14:paraId="246275BD" w14:textId="77777777" w:rsidR="00020724" w:rsidRPr="00DB7F8F" w:rsidRDefault="00020724" w:rsidP="00020724">
            <w:pPr>
              <w:widowControl w:val="0"/>
              <w:spacing w:after="0" w:line="240" w:lineRule="auto"/>
              <w:rPr>
                <w:rStyle w:val="markedcontent"/>
                <w:rFonts w:ascii="Trebuchet MS" w:hAnsi="Trebuchet MS" w:cs="Arial"/>
              </w:rPr>
            </w:pPr>
          </w:p>
          <w:p w14:paraId="704B9C30" w14:textId="69016846" w:rsidR="00020724" w:rsidRPr="00DB7F8F" w:rsidRDefault="00020724" w:rsidP="00020724">
            <w:pPr>
              <w:widowControl w:val="0"/>
              <w:spacing w:after="0" w:line="240" w:lineRule="auto"/>
              <w:rPr>
                <w:rStyle w:val="markedcontent"/>
                <w:rFonts w:ascii="Trebuchet MS" w:hAnsi="Trebuchet MS" w:cs="Arial"/>
              </w:rPr>
            </w:pPr>
          </w:p>
          <w:p w14:paraId="2D6B248A" w14:textId="77777777" w:rsidR="00BB5B85" w:rsidRPr="00DB7F8F" w:rsidRDefault="00BB5B85" w:rsidP="00020724">
            <w:pPr>
              <w:widowControl w:val="0"/>
              <w:spacing w:after="0" w:line="240" w:lineRule="auto"/>
              <w:rPr>
                <w:rStyle w:val="markedcontent"/>
                <w:rFonts w:ascii="Trebuchet MS" w:hAnsi="Trebuchet MS" w:cs="Arial"/>
              </w:rPr>
            </w:pPr>
          </w:p>
          <w:p w14:paraId="1FB3D70C" w14:textId="77777777" w:rsidR="00020724" w:rsidRPr="00DB7F8F" w:rsidRDefault="00020724" w:rsidP="00020724">
            <w:pPr>
              <w:widowControl w:val="0"/>
              <w:spacing w:after="0" w:line="240" w:lineRule="auto"/>
              <w:rPr>
                <w:rStyle w:val="markedcontent"/>
                <w:rFonts w:ascii="Trebuchet MS" w:hAnsi="Trebuchet MS" w:cs="Arial"/>
              </w:rPr>
            </w:pPr>
          </w:p>
          <w:p w14:paraId="514DB9B4" w14:textId="77777777" w:rsidR="00020724" w:rsidRPr="00DB7F8F" w:rsidRDefault="00020724" w:rsidP="00020724">
            <w:pPr>
              <w:widowControl w:val="0"/>
              <w:spacing w:after="0" w:line="240" w:lineRule="auto"/>
              <w:rPr>
                <w:rStyle w:val="markedcontent"/>
                <w:rFonts w:ascii="Trebuchet MS" w:hAnsi="Trebuchet MS" w:cs="Arial"/>
              </w:rPr>
            </w:pPr>
          </w:p>
          <w:p w14:paraId="2DDA2022" w14:textId="2F3E97DC" w:rsidR="00020724" w:rsidRPr="00DB7F8F" w:rsidRDefault="00020724" w:rsidP="00020724">
            <w:pPr>
              <w:widowControl w:val="0"/>
              <w:spacing w:after="0" w:line="240" w:lineRule="auto"/>
              <w:rPr>
                <w:rStyle w:val="markedcontent"/>
                <w:rFonts w:ascii="Trebuchet MS" w:hAnsi="Trebuchet MS" w:cs="Arial"/>
                <w:i/>
                <w:iCs/>
              </w:rPr>
            </w:pPr>
            <w:r w:rsidRPr="00DB7F8F">
              <w:rPr>
                <w:rStyle w:val="markedcontent"/>
                <w:rFonts w:ascii="Trebuchet MS" w:hAnsi="Trebuchet MS" w:cs="Arial"/>
                <w:i/>
                <w:iCs/>
              </w:rPr>
              <w:t>OLED in Ansätzen in</w:t>
            </w:r>
            <w:r w:rsidR="00BB5B85" w:rsidRPr="00DB7F8F">
              <w:rPr>
                <w:rStyle w:val="markedcontent"/>
                <w:rFonts w:ascii="Trebuchet MS" w:hAnsi="Trebuchet MS" w:cs="Arial"/>
                <w:i/>
                <w:iCs/>
              </w:rPr>
              <w:t>:</w:t>
            </w:r>
            <w:r w:rsidRPr="00DB7F8F">
              <w:rPr>
                <w:rStyle w:val="markedcontent"/>
                <w:rFonts w:ascii="Trebuchet MS" w:hAnsi="Trebuchet MS" w:cs="Arial"/>
                <w:i/>
                <w:iCs/>
              </w:rPr>
              <w:t xml:space="preserve"> </w:t>
            </w:r>
          </w:p>
          <w:p w14:paraId="240F87DA" w14:textId="1D741928" w:rsidR="00020724" w:rsidRPr="00DB7F8F" w:rsidRDefault="00DB7F8F" w:rsidP="00020724">
            <w:pPr>
              <w:widowControl w:val="0"/>
              <w:spacing w:after="0" w:line="240" w:lineRule="auto"/>
              <w:rPr>
                <w:rFonts w:ascii="Trebuchet MS" w:eastAsia="Trebuchet MS" w:hAnsi="Trebuchet MS" w:cs="Trebuchet MS"/>
              </w:rPr>
            </w:pPr>
            <w:r>
              <w:rPr>
                <w:rStyle w:val="markedcontent"/>
                <w:rFonts w:ascii="Trebuchet MS" w:hAnsi="Trebuchet MS" w:cs="Arial"/>
              </w:rPr>
              <w:t>9</w:t>
            </w:r>
            <w:r w:rsidR="00020724" w:rsidRPr="00DB7F8F">
              <w:rPr>
                <w:rStyle w:val="markedcontent"/>
                <w:rFonts w:ascii="Trebuchet MS" w:hAnsi="Trebuchet MS" w:cs="Arial"/>
              </w:rPr>
              <w:t>.6 Kunststoffe im Alltag</w:t>
            </w:r>
          </w:p>
        </w:tc>
      </w:tr>
    </w:tbl>
    <w:p w14:paraId="3A966D70" w14:textId="77777777" w:rsidR="00BC77E9" w:rsidRPr="00C5653F" w:rsidRDefault="00BC77E9">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5C2C17" w:rsidRPr="00C5653F" w14:paraId="38C85DC9" w14:textId="77777777" w:rsidTr="00E21AFE">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37F12294" w14:textId="77777777" w:rsidR="005C2C17" w:rsidRPr="00C5653F" w:rsidRDefault="005D0673"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5</w:t>
            </w:r>
            <w:r w:rsidR="005C2C17"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Energetik</w:t>
            </w:r>
          </w:p>
        </w:tc>
      </w:tr>
      <w:tr w:rsidR="005C2C17" w:rsidRPr="00C5653F" w14:paraId="0CE54171"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9C2AF93" w14:textId="77777777" w:rsidR="005C2C17" w:rsidRPr="00C5653F" w:rsidRDefault="005D0673"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5</w:t>
            </w:r>
            <w:r w:rsidR="005C2C17" w:rsidRPr="00C5653F">
              <w:rPr>
                <w:rFonts w:ascii="Trebuchet MS" w:eastAsia="Trebuchet MS" w:hAnsi="Trebuchet MS" w:cs="Trebuchet MS"/>
                <w:b/>
              </w:rPr>
              <w:t xml:space="preserve">.1 </w:t>
            </w:r>
            <w:r w:rsidRPr="00C5653F">
              <w:rPr>
                <w:rFonts w:ascii="Trebuchet MS" w:eastAsia="Trebuchet MS" w:hAnsi="Trebuchet MS" w:cs="Trebuchet MS"/>
                <w:b/>
              </w:rPr>
              <w:t>Energie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CD68626" w14:textId="77777777" w:rsidR="005C2C17" w:rsidRPr="00C5653F" w:rsidRDefault="005C2C17" w:rsidP="004D0738">
            <w:pPr>
              <w:keepNext/>
              <w:widowControl w:val="0"/>
              <w:spacing w:before="60" w:after="60" w:line="240" w:lineRule="auto"/>
              <w:rPr>
                <w:rFonts w:ascii="Trebuchet MS" w:hAnsi="Trebuchet MS"/>
              </w:rPr>
            </w:pPr>
            <w:r w:rsidRPr="00C5653F">
              <w:rPr>
                <w:rFonts w:ascii="Trebuchet MS" w:hAnsi="Trebuchet MS"/>
              </w:rPr>
              <w:t xml:space="preserve">GK und LK: P, </w:t>
            </w:r>
            <w:r w:rsidR="005D0673" w:rsidRPr="00C5653F">
              <w:rPr>
                <w:rFonts w:ascii="Trebuchet MS" w:hAnsi="Trebuchet MS"/>
              </w:rPr>
              <w:t>2</w:t>
            </w:r>
            <w:r w:rsidRPr="00C5653F">
              <w:rPr>
                <w:rFonts w:ascii="Trebuchet MS" w:hAnsi="Trebuchet MS"/>
              </w:rPr>
              <w:t xml:space="preserve">h </w:t>
            </w:r>
          </w:p>
        </w:tc>
      </w:tr>
      <w:tr w:rsidR="005C2C17" w:rsidRPr="00C5653F" w14:paraId="5633B726"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520C332A" w14:textId="77777777" w:rsidR="00CE2030" w:rsidRPr="00C5653F" w:rsidRDefault="005C2C17" w:rsidP="00CE2030">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3913A50E" w14:textId="12F14332" w:rsidR="00CE2030" w:rsidRPr="00B74684" w:rsidRDefault="005D0673" w:rsidP="00CE2030">
            <w:pPr>
              <w:widowControl w:val="0"/>
              <w:numPr>
                <w:ilvl w:val="0"/>
                <w:numId w:val="39"/>
              </w:numPr>
              <w:spacing w:after="0" w:line="240" w:lineRule="auto"/>
              <w:rPr>
                <w:rFonts w:ascii="Trebuchet MS" w:hAnsi="Trebuchet MS" w:cs="Arial"/>
              </w:rPr>
            </w:pPr>
            <w:r w:rsidRPr="00C5653F">
              <w:rPr>
                <w:rFonts w:ascii="Trebuchet MS" w:eastAsia="Wingdings-Regular" w:hAnsi="Trebuchet MS" w:cs="Arial"/>
                <w:color w:val="000000"/>
              </w:rPr>
              <w:t>Energieträger, Energietransfer</w:t>
            </w:r>
          </w:p>
          <w:p w14:paraId="4CAB8139" w14:textId="77777777" w:rsidR="00B74684" w:rsidRPr="00C5653F" w:rsidRDefault="00B74684" w:rsidP="00B74684">
            <w:pPr>
              <w:widowControl w:val="0"/>
              <w:spacing w:after="0" w:line="240" w:lineRule="auto"/>
              <w:ind w:left="360"/>
              <w:rPr>
                <w:rFonts w:ascii="Trebuchet MS" w:hAnsi="Trebuchet MS" w:cs="Arial"/>
              </w:rPr>
            </w:pPr>
          </w:p>
          <w:p w14:paraId="41AFD8E9" w14:textId="77777777" w:rsidR="00CE2030" w:rsidRPr="00C5653F" w:rsidRDefault="005D0673" w:rsidP="00CE2030">
            <w:pPr>
              <w:widowControl w:val="0"/>
              <w:numPr>
                <w:ilvl w:val="0"/>
                <w:numId w:val="39"/>
              </w:numPr>
              <w:spacing w:after="0" w:line="240" w:lineRule="auto"/>
              <w:rPr>
                <w:rFonts w:ascii="Trebuchet MS" w:hAnsi="Trebuchet MS" w:cs="Arial"/>
              </w:rPr>
            </w:pPr>
            <w:r w:rsidRPr="00C5653F">
              <w:rPr>
                <w:rFonts w:ascii="Trebuchet MS" w:eastAsia="Wingdings-Regular" w:hAnsi="Trebuchet MS" w:cs="Arial"/>
                <w:color w:val="000000"/>
              </w:rPr>
              <w:t>thermodynamische Systeme (offen, geschlossen, isoliert)</w:t>
            </w:r>
          </w:p>
          <w:p w14:paraId="2D84F677" w14:textId="77777777" w:rsidR="00B74684" w:rsidRPr="00B74684" w:rsidRDefault="00B74684" w:rsidP="00B74684">
            <w:pPr>
              <w:widowControl w:val="0"/>
              <w:spacing w:after="0" w:line="240" w:lineRule="auto"/>
              <w:ind w:left="360"/>
              <w:rPr>
                <w:rFonts w:ascii="Trebuchet MS" w:hAnsi="Trebuchet MS" w:cs="Arial"/>
              </w:rPr>
            </w:pPr>
          </w:p>
          <w:p w14:paraId="12213FC9" w14:textId="6A893A0D" w:rsidR="005C2C17" w:rsidRPr="00C5653F" w:rsidRDefault="005D0673" w:rsidP="00CE2030">
            <w:pPr>
              <w:widowControl w:val="0"/>
              <w:numPr>
                <w:ilvl w:val="0"/>
                <w:numId w:val="39"/>
              </w:numPr>
              <w:spacing w:after="0" w:line="240" w:lineRule="auto"/>
              <w:rPr>
                <w:rFonts w:ascii="Trebuchet MS" w:hAnsi="Trebuchet MS" w:cs="Arial"/>
              </w:rPr>
            </w:pPr>
            <w:r w:rsidRPr="00C5653F">
              <w:rPr>
                <w:rFonts w:ascii="Trebuchet MS" w:eastAsia="Wingdings-Regular" w:hAnsi="Trebuchet MS" w:cs="Arial"/>
                <w:color w:val="000000"/>
              </w:rPr>
              <w:t>1. Hauptsatz der Thermodynamik (Energieerhaltungssatz)</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098AD08" w14:textId="77777777" w:rsidR="00AA5297" w:rsidRPr="00C5653F" w:rsidRDefault="00AA5297" w:rsidP="00AA5297">
            <w:pPr>
              <w:widowControl w:val="0"/>
              <w:spacing w:after="0" w:line="240" w:lineRule="auto"/>
              <w:rPr>
                <w:rStyle w:val="markedcontent"/>
                <w:rFonts w:ascii="Trebuchet MS" w:hAnsi="Trebuchet MS" w:cs="Arial"/>
              </w:rPr>
            </w:pPr>
          </w:p>
          <w:p w14:paraId="1C32C96D" w14:textId="37DFE6DF" w:rsidR="005C2C17" w:rsidRPr="00C5653F" w:rsidRDefault="00DB7F8F"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 Systeme u. Größen der chemischen Energetik</w:t>
            </w:r>
          </w:p>
          <w:p w14:paraId="72A58F0E" w14:textId="77777777" w:rsidR="00B74684" w:rsidRDefault="00B74684" w:rsidP="00AA5297">
            <w:pPr>
              <w:widowControl w:val="0"/>
              <w:spacing w:after="0" w:line="240" w:lineRule="auto"/>
              <w:rPr>
                <w:rStyle w:val="markedcontent"/>
                <w:rFonts w:ascii="Trebuchet MS" w:hAnsi="Trebuchet MS" w:cs="Arial"/>
              </w:rPr>
            </w:pPr>
          </w:p>
          <w:p w14:paraId="636612F1" w14:textId="1AB154C8" w:rsidR="00AA5297" w:rsidRPr="00C5653F" w:rsidRDefault="00DB7F8F"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 Systeme u. Größen der chemischen Energetik</w:t>
            </w:r>
          </w:p>
          <w:p w14:paraId="5DF1982B" w14:textId="546E0518" w:rsidR="00AA5297" w:rsidRDefault="00AA5297" w:rsidP="00AA5297">
            <w:pPr>
              <w:widowControl w:val="0"/>
              <w:spacing w:after="0" w:line="240" w:lineRule="auto"/>
              <w:rPr>
                <w:rStyle w:val="markedcontent"/>
                <w:rFonts w:ascii="Trebuchet MS" w:hAnsi="Trebuchet MS" w:cs="Arial"/>
              </w:rPr>
            </w:pPr>
          </w:p>
          <w:p w14:paraId="1BC6510C" w14:textId="77777777" w:rsidR="00B74684" w:rsidRPr="00C5653F" w:rsidRDefault="00B74684" w:rsidP="00AA5297">
            <w:pPr>
              <w:widowControl w:val="0"/>
              <w:spacing w:after="0" w:line="240" w:lineRule="auto"/>
              <w:rPr>
                <w:rStyle w:val="markedcontent"/>
                <w:rFonts w:ascii="Trebuchet MS" w:hAnsi="Trebuchet MS" w:cs="Arial"/>
              </w:rPr>
            </w:pPr>
          </w:p>
          <w:p w14:paraId="186783B0" w14:textId="5C0E71E0" w:rsidR="00AA5297" w:rsidRPr="00C5653F" w:rsidRDefault="00DB7F8F" w:rsidP="00AA5297">
            <w:pPr>
              <w:widowControl w:val="0"/>
              <w:spacing w:after="0" w:line="240" w:lineRule="auto"/>
              <w:rPr>
                <w:rFonts w:ascii="Trebuchet MS" w:hAnsi="Trebuchet MS"/>
              </w:rPr>
            </w:pPr>
            <w:r>
              <w:rPr>
                <w:rStyle w:val="markedcontent"/>
                <w:rFonts w:ascii="Trebuchet MS" w:hAnsi="Trebuchet MS" w:cs="Arial"/>
              </w:rPr>
              <w:t>1</w:t>
            </w:r>
            <w:r w:rsidR="00AA5297" w:rsidRPr="00C5653F">
              <w:rPr>
                <w:rStyle w:val="markedcontent"/>
                <w:rFonts w:ascii="Trebuchet MS" w:hAnsi="Trebuchet MS" w:cs="Arial"/>
              </w:rPr>
              <w:t>.1 Systeme u. Größen der chemischen Energetik</w:t>
            </w:r>
          </w:p>
        </w:tc>
      </w:tr>
      <w:tr w:rsidR="005C2C17" w:rsidRPr="00C5653F" w14:paraId="005DA225"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9062032" w14:textId="77777777" w:rsidR="005C2C17" w:rsidRPr="00C5653F" w:rsidRDefault="005D0673"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5</w:t>
            </w:r>
            <w:r w:rsidR="005C2C17" w:rsidRPr="00C5653F">
              <w:rPr>
                <w:rFonts w:ascii="Trebuchet MS" w:eastAsia="Trebuchet MS" w:hAnsi="Trebuchet MS" w:cs="Trebuchet MS"/>
                <w:b/>
              </w:rPr>
              <w:t xml:space="preserve">.2 </w:t>
            </w:r>
            <w:r w:rsidRPr="00C5653F">
              <w:rPr>
                <w:rFonts w:ascii="Trebuchet MS" w:eastAsia="Trebuchet MS" w:hAnsi="Trebuchet MS" w:cs="Trebuchet MS"/>
                <w:b/>
              </w:rPr>
              <w:t>Enthalpie und Entropie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1B0DED84" w14:textId="77777777" w:rsidR="005C2C17" w:rsidRPr="00C5653F" w:rsidRDefault="005D0673" w:rsidP="004D0738">
            <w:pPr>
              <w:keepNext/>
              <w:widowControl w:val="0"/>
              <w:spacing w:before="60" w:after="60" w:line="240" w:lineRule="auto"/>
              <w:rPr>
                <w:rFonts w:ascii="Trebuchet MS" w:hAnsi="Trebuchet MS"/>
              </w:rPr>
            </w:pPr>
            <w:r w:rsidRPr="00C5653F">
              <w:rPr>
                <w:rFonts w:ascii="Trebuchet MS" w:hAnsi="Trebuchet MS"/>
              </w:rPr>
              <w:t>GK: P, 8h     LK: P, 15h</w:t>
            </w:r>
          </w:p>
        </w:tc>
      </w:tr>
      <w:tr w:rsidR="005C2C17" w:rsidRPr="00C5653F" w14:paraId="3BB6391D"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32219F8" w14:textId="77777777" w:rsidR="0065322B" w:rsidRPr="00C5653F" w:rsidRDefault="005C2C17" w:rsidP="00AA529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p>
          <w:p w14:paraId="6E4AFF3B" w14:textId="77777777" w:rsidR="006C50B8" w:rsidRPr="00C5653F" w:rsidRDefault="005D0673" w:rsidP="00AA5297">
            <w:pPr>
              <w:widowControl w:val="0"/>
              <w:numPr>
                <w:ilvl w:val="0"/>
                <w:numId w:val="40"/>
              </w:numPr>
              <w:spacing w:after="0" w:line="240" w:lineRule="auto"/>
              <w:rPr>
                <w:rFonts w:ascii="Trebuchet MS" w:hAnsi="Trebuchet MS" w:cs="Arial"/>
              </w:rPr>
            </w:pPr>
            <w:r w:rsidRPr="00C5653F">
              <w:rPr>
                <w:rStyle w:val="markedcontent"/>
                <w:rFonts w:ascii="Trebuchet MS" w:hAnsi="Trebuchet MS" w:cs="Arial"/>
              </w:rPr>
              <w:t>Reaktionsenthalpie ∆</w:t>
            </w:r>
            <w:r w:rsidR="0065322B" w:rsidRPr="00C5653F">
              <w:rPr>
                <w:rStyle w:val="markedcontent"/>
                <w:rFonts w:ascii="Trebuchet MS" w:hAnsi="Trebuchet MS" w:cs="Arial"/>
                <w:sz w:val="16"/>
                <w:szCs w:val="16"/>
              </w:rPr>
              <w:t>r</w:t>
            </w:r>
            <w:r w:rsidR="0065322B" w:rsidRPr="00C5653F">
              <w:rPr>
                <w:rStyle w:val="markedcontent"/>
                <w:rFonts w:ascii="Trebuchet MS" w:hAnsi="Trebuchet MS" w:cs="Arial"/>
              </w:rPr>
              <w:t>H</w:t>
            </w:r>
          </w:p>
          <w:p w14:paraId="4E2E753E" w14:textId="77777777" w:rsidR="006C50B8" w:rsidRPr="00C5653F" w:rsidRDefault="005D0673" w:rsidP="00AA5297">
            <w:pPr>
              <w:widowControl w:val="0"/>
              <w:numPr>
                <w:ilvl w:val="0"/>
                <w:numId w:val="41"/>
              </w:numPr>
              <w:spacing w:after="0" w:line="240" w:lineRule="auto"/>
              <w:rPr>
                <w:rFonts w:ascii="Trebuchet MS" w:hAnsi="Trebuchet MS" w:cs="Arial"/>
              </w:rPr>
            </w:pPr>
            <w:r w:rsidRPr="00C5653F">
              <w:rPr>
                <w:rStyle w:val="markedcontent"/>
                <w:rFonts w:ascii="Trebuchet MS" w:hAnsi="Trebuchet MS" w:cs="Arial"/>
              </w:rPr>
              <w:t>exotherme und endotherme</w:t>
            </w:r>
            <w:r w:rsidRPr="00C5653F">
              <w:rPr>
                <w:rFonts w:ascii="Trebuchet MS" w:hAnsi="Trebuchet MS"/>
              </w:rPr>
              <w:br/>
            </w:r>
            <w:r w:rsidRPr="00C5653F">
              <w:rPr>
                <w:rStyle w:val="markedcontent"/>
                <w:rFonts w:ascii="Trebuchet MS" w:hAnsi="Trebuchet MS" w:cs="Arial"/>
              </w:rPr>
              <w:t>Reaktionen</w:t>
            </w:r>
          </w:p>
          <w:p w14:paraId="67549A45" w14:textId="77777777" w:rsidR="006C50B8" w:rsidRPr="00C5653F" w:rsidRDefault="005D0673" w:rsidP="00AA5297">
            <w:pPr>
              <w:widowControl w:val="0"/>
              <w:numPr>
                <w:ilvl w:val="0"/>
                <w:numId w:val="41"/>
              </w:numPr>
              <w:spacing w:after="0" w:line="240" w:lineRule="auto"/>
              <w:rPr>
                <w:rFonts w:ascii="Trebuchet MS" w:hAnsi="Trebuchet MS" w:cs="Arial"/>
              </w:rPr>
            </w:pPr>
            <w:r w:rsidRPr="00C5653F">
              <w:rPr>
                <w:rStyle w:val="markedcontent"/>
                <w:rFonts w:ascii="Trebuchet MS" w:hAnsi="Trebuchet MS" w:cs="Arial"/>
              </w:rPr>
              <w:t>Enthalpiediagramme</w:t>
            </w:r>
          </w:p>
          <w:p w14:paraId="33AF4599" w14:textId="77777777" w:rsidR="006C50B8" w:rsidRPr="00C5653F" w:rsidRDefault="005D0673" w:rsidP="00AA5297">
            <w:pPr>
              <w:widowControl w:val="0"/>
              <w:numPr>
                <w:ilvl w:val="0"/>
                <w:numId w:val="41"/>
              </w:numPr>
              <w:spacing w:after="0" w:line="240" w:lineRule="auto"/>
              <w:rPr>
                <w:rStyle w:val="markedcontent"/>
                <w:rFonts w:ascii="Trebuchet MS" w:hAnsi="Trebuchet MS" w:cs="Arial"/>
              </w:rPr>
            </w:pPr>
            <w:r w:rsidRPr="00C5653F">
              <w:rPr>
                <w:rStyle w:val="markedcontent"/>
                <w:rFonts w:ascii="Trebuchet MS" w:hAnsi="Trebuchet MS" w:cs="Arial"/>
              </w:rPr>
              <w:t>Bestimmung mittels Kalorimetrie</w:t>
            </w:r>
          </w:p>
          <w:p w14:paraId="12E39718" w14:textId="77777777" w:rsidR="00F178A9" w:rsidRDefault="00F178A9" w:rsidP="00F178A9">
            <w:pPr>
              <w:widowControl w:val="0"/>
              <w:spacing w:after="0" w:line="240" w:lineRule="auto"/>
              <w:ind w:left="360"/>
              <w:rPr>
                <w:rStyle w:val="markedcontent"/>
                <w:rFonts w:ascii="Trebuchet MS" w:hAnsi="Trebuchet MS" w:cs="Arial"/>
              </w:rPr>
            </w:pPr>
          </w:p>
          <w:p w14:paraId="660DD413" w14:textId="718E5520" w:rsidR="006C50B8" w:rsidRPr="00C5653F" w:rsidRDefault="005D0673" w:rsidP="00AA5297">
            <w:pPr>
              <w:widowControl w:val="0"/>
              <w:numPr>
                <w:ilvl w:val="0"/>
                <w:numId w:val="40"/>
              </w:numPr>
              <w:spacing w:after="0" w:line="240" w:lineRule="auto"/>
              <w:rPr>
                <w:rStyle w:val="markedcontent"/>
                <w:rFonts w:ascii="Trebuchet MS" w:hAnsi="Trebuchet MS" w:cs="Arial"/>
              </w:rPr>
            </w:pPr>
            <w:r w:rsidRPr="00C5653F">
              <w:rPr>
                <w:rStyle w:val="markedcontent"/>
                <w:rFonts w:ascii="Trebuchet MS" w:hAnsi="Trebuchet MS" w:cs="Arial"/>
              </w:rPr>
              <w:t>Bindungsenthalpie, Abschätzung von</w:t>
            </w:r>
            <w:r w:rsidRPr="00C5653F">
              <w:rPr>
                <w:rFonts w:ascii="Trebuchet MS" w:hAnsi="Trebuchet MS"/>
              </w:rPr>
              <w:br/>
            </w:r>
            <w:r w:rsidRPr="00C5653F">
              <w:rPr>
                <w:rStyle w:val="markedcontent"/>
                <w:rFonts w:ascii="Trebuchet MS" w:hAnsi="Trebuchet MS" w:cs="Arial"/>
              </w:rPr>
              <w:t>molaren Standardreaktionsenthalpien</w:t>
            </w:r>
            <w:r w:rsidRPr="00C5653F">
              <w:rPr>
                <w:rFonts w:ascii="Trebuchet MS" w:hAnsi="Trebuchet MS"/>
              </w:rPr>
              <w:br/>
            </w:r>
            <w:r w:rsidRPr="00C5653F">
              <w:rPr>
                <w:rStyle w:val="markedcontent"/>
                <w:rFonts w:ascii="Trebuchet MS" w:hAnsi="Trebuchet MS" w:cs="Arial"/>
              </w:rPr>
              <w:t>(∆</w:t>
            </w:r>
            <w:r w:rsidR="006C50B8" w:rsidRPr="00C5653F">
              <w:rPr>
                <w:rStyle w:val="markedcontent"/>
                <w:rFonts w:ascii="Trebuchet MS" w:hAnsi="Trebuchet MS" w:cs="Arial"/>
                <w:sz w:val="16"/>
                <w:szCs w:val="16"/>
              </w:rPr>
              <w:t>r</w:t>
            </w:r>
            <w:r w:rsidR="006C50B8" w:rsidRPr="00C5653F">
              <w:rPr>
                <w:rStyle w:val="markedcontent"/>
                <w:rFonts w:ascii="Trebuchet MS" w:hAnsi="Trebuchet MS" w:cs="Arial"/>
              </w:rPr>
              <w:t>H</w:t>
            </w:r>
            <w:r w:rsidR="006C50B8" w:rsidRPr="00C5653F">
              <w:rPr>
                <w:rStyle w:val="markedcontent"/>
                <w:rFonts w:ascii="Trebuchet MS" w:hAnsi="Trebuchet MS" w:cs="Arial"/>
                <w:sz w:val="16"/>
                <w:szCs w:val="16"/>
              </w:rPr>
              <w:t>m</w:t>
            </w:r>
            <w:r w:rsidRPr="00C5653F">
              <w:rPr>
                <w:rStyle w:val="markedcontent"/>
                <w:rFonts w:ascii="Trebuchet MS" w:hAnsi="Trebuchet MS" w:cs="Arial"/>
                <w:sz w:val="16"/>
                <w:szCs w:val="16"/>
                <w:vertAlign w:val="superscript"/>
              </w:rPr>
              <w:t>0</w:t>
            </w:r>
            <w:r w:rsidRPr="00C5653F">
              <w:rPr>
                <w:rStyle w:val="markedcontent"/>
                <w:rFonts w:ascii="Trebuchet MS" w:hAnsi="Trebuchet MS" w:cs="Arial"/>
              </w:rPr>
              <w:t>) aus molaren</w:t>
            </w:r>
            <w:r w:rsidRPr="00C5653F">
              <w:rPr>
                <w:rFonts w:ascii="Trebuchet MS" w:hAnsi="Trebuchet MS"/>
              </w:rPr>
              <w:br/>
            </w:r>
            <w:r w:rsidRPr="00C5653F">
              <w:rPr>
                <w:rStyle w:val="markedcontent"/>
                <w:rFonts w:ascii="Trebuchet MS" w:hAnsi="Trebuchet MS" w:cs="Arial"/>
              </w:rPr>
              <w:t xml:space="preserve">Standardbindungsenthalpien </w:t>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b</w:t>
            </w:r>
            <w:r w:rsidR="006C50B8" w:rsidRPr="00C5653F">
              <w:rPr>
                <w:rStyle w:val="markedcontent"/>
                <w:rFonts w:ascii="Trebuchet MS" w:hAnsi="Trebuchet MS" w:cs="Arial"/>
              </w:rPr>
              <w:t>H</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006C50B8" w:rsidRPr="00C5653F">
              <w:rPr>
                <w:rStyle w:val="markedcontent"/>
                <w:rFonts w:ascii="Trebuchet MS" w:hAnsi="Trebuchet MS" w:cs="Arial"/>
              </w:rPr>
              <w:t>)</w:t>
            </w:r>
          </w:p>
          <w:p w14:paraId="5EC522B9" w14:textId="77777777" w:rsidR="00F178A9" w:rsidRDefault="00F178A9" w:rsidP="00F178A9">
            <w:pPr>
              <w:widowControl w:val="0"/>
              <w:spacing w:after="0" w:line="240" w:lineRule="auto"/>
              <w:ind w:left="360"/>
              <w:rPr>
                <w:rStyle w:val="markedcontent"/>
                <w:rFonts w:ascii="Trebuchet MS" w:hAnsi="Trebuchet MS" w:cs="Arial"/>
              </w:rPr>
            </w:pPr>
          </w:p>
          <w:p w14:paraId="3B8DC068" w14:textId="3D6F50F4" w:rsidR="006C50B8" w:rsidRPr="00C5653F" w:rsidRDefault="005D0673" w:rsidP="00AA5297">
            <w:pPr>
              <w:widowControl w:val="0"/>
              <w:numPr>
                <w:ilvl w:val="0"/>
                <w:numId w:val="40"/>
              </w:numPr>
              <w:spacing w:after="0" w:line="240" w:lineRule="auto"/>
              <w:rPr>
                <w:rStyle w:val="markedcontent"/>
                <w:rFonts w:ascii="Trebuchet MS" w:hAnsi="Trebuchet MS" w:cs="Arial"/>
              </w:rPr>
            </w:pPr>
            <w:r w:rsidRPr="00C5653F">
              <w:rPr>
                <w:rStyle w:val="markedcontent"/>
                <w:rFonts w:ascii="Trebuchet MS" w:hAnsi="Trebuchet MS" w:cs="Arial"/>
              </w:rPr>
              <w:t>Bildungsenthalpie, Berechnung von</w:t>
            </w:r>
            <w:r w:rsidRPr="00C5653F">
              <w:rPr>
                <w:rFonts w:ascii="Trebuchet MS" w:hAnsi="Trebuchet MS"/>
              </w:rPr>
              <w:br/>
            </w:r>
            <w:r w:rsidRPr="00C5653F">
              <w:rPr>
                <w:rStyle w:val="markedcontent"/>
                <w:rFonts w:ascii="Trebuchet MS" w:hAnsi="Trebuchet MS" w:cs="Arial"/>
              </w:rPr>
              <w:t>molaren Standardreaktionsenthalpien</w:t>
            </w:r>
            <w:r w:rsidRPr="00C5653F">
              <w:rPr>
                <w:rFonts w:ascii="Trebuchet MS" w:hAnsi="Trebuchet MS"/>
              </w:rPr>
              <w:br/>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r</w:t>
            </w:r>
            <w:r w:rsidR="006C50B8" w:rsidRPr="00C5653F">
              <w:rPr>
                <w:rStyle w:val="markedcontent"/>
                <w:rFonts w:ascii="Trebuchet MS" w:hAnsi="Trebuchet MS" w:cs="Arial"/>
              </w:rPr>
              <w:t>H</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006C50B8" w:rsidRPr="00C5653F">
              <w:rPr>
                <w:rStyle w:val="markedcontent"/>
                <w:rFonts w:ascii="Trebuchet MS" w:hAnsi="Trebuchet MS" w:cs="Arial"/>
              </w:rPr>
              <w:t xml:space="preserve">) </w:t>
            </w:r>
            <w:r w:rsidRPr="00C5653F">
              <w:rPr>
                <w:rStyle w:val="markedcontent"/>
                <w:rFonts w:ascii="Trebuchet MS" w:hAnsi="Trebuchet MS" w:cs="Arial"/>
              </w:rPr>
              <w:t>aus molaren Standardbildungs-</w:t>
            </w:r>
            <w:r w:rsidRPr="00C5653F">
              <w:rPr>
                <w:rFonts w:ascii="Trebuchet MS" w:hAnsi="Trebuchet MS"/>
              </w:rPr>
              <w:br/>
            </w:r>
            <w:r w:rsidRPr="00C5653F">
              <w:rPr>
                <w:rStyle w:val="markedcontent"/>
                <w:rFonts w:ascii="Trebuchet MS" w:hAnsi="Trebuchet MS" w:cs="Arial"/>
              </w:rPr>
              <w:t xml:space="preserve">enthalpien </w:t>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f</w:t>
            </w:r>
            <w:r w:rsidR="006C50B8" w:rsidRPr="00C5653F">
              <w:rPr>
                <w:rStyle w:val="markedcontent"/>
                <w:rFonts w:ascii="Trebuchet MS" w:hAnsi="Trebuchet MS" w:cs="Arial"/>
              </w:rPr>
              <w:t>H</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006C50B8" w:rsidRPr="00C5653F">
              <w:rPr>
                <w:rStyle w:val="markedcontent"/>
                <w:rFonts w:ascii="Trebuchet MS" w:hAnsi="Trebuchet MS" w:cs="Arial"/>
              </w:rPr>
              <w:t>)</w:t>
            </w:r>
          </w:p>
          <w:p w14:paraId="529BF335" w14:textId="77777777" w:rsidR="00F178A9" w:rsidRDefault="00F178A9" w:rsidP="00F178A9">
            <w:pPr>
              <w:widowControl w:val="0"/>
              <w:spacing w:after="0" w:line="240" w:lineRule="auto"/>
              <w:ind w:left="360"/>
              <w:rPr>
                <w:rStyle w:val="markedcontent"/>
                <w:rFonts w:ascii="Trebuchet MS" w:hAnsi="Trebuchet MS" w:cs="Arial"/>
              </w:rPr>
            </w:pPr>
          </w:p>
          <w:p w14:paraId="481B3803" w14:textId="41187588" w:rsidR="005C2C17" w:rsidRPr="00C5653F" w:rsidRDefault="005D0673" w:rsidP="00AA5297">
            <w:pPr>
              <w:widowControl w:val="0"/>
              <w:numPr>
                <w:ilvl w:val="0"/>
                <w:numId w:val="40"/>
              </w:numPr>
              <w:spacing w:after="0" w:line="240" w:lineRule="auto"/>
              <w:rPr>
                <w:rStyle w:val="markedcontent"/>
                <w:rFonts w:ascii="Trebuchet MS" w:hAnsi="Trebuchet MS" w:cs="Arial"/>
              </w:rPr>
            </w:pPr>
            <w:r w:rsidRPr="00C5653F">
              <w:rPr>
                <w:rStyle w:val="markedcontent"/>
                <w:rFonts w:ascii="Trebuchet MS" w:hAnsi="Trebuchet MS" w:cs="Arial"/>
              </w:rPr>
              <w:t>Satz von H</w:t>
            </w:r>
            <w:r w:rsidR="004E56BD" w:rsidRPr="004E56BD">
              <w:rPr>
                <w:rStyle w:val="markedcontent"/>
                <w:rFonts w:ascii="Trebuchet MS" w:hAnsi="Trebuchet MS" w:cs="Arial"/>
                <w:smallCaps/>
              </w:rPr>
              <w:t>ess</w:t>
            </w:r>
            <w:r w:rsidRPr="00C5653F">
              <w:rPr>
                <w:rStyle w:val="markedcontent"/>
                <w:rFonts w:ascii="Trebuchet MS" w:hAnsi="Trebuchet MS" w:cs="Arial"/>
              </w:rPr>
              <w:t>, Enthalpiezyklus</w:t>
            </w:r>
          </w:p>
          <w:p w14:paraId="5740A9F3" w14:textId="77777777" w:rsidR="0065322B" w:rsidRPr="00C5653F" w:rsidRDefault="0065322B" w:rsidP="00AA5297">
            <w:pPr>
              <w:widowControl w:val="0"/>
              <w:spacing w:after="0" w:line="240" w:lineRule="auto"/>
              <w:rPr>
                <w:rStyle w:val="markedcontent"/>
                <w:rFonts w:ascii="Trebuchet MS" w:hAnsi="Trebuchet MS" w:cs="Arial"/>
                <w:u w:val="single"/>
              </w:rPr>
            </w:pPr>
          </w:p>
          <w:p w14:paraId="66C4A777" w14:textId="77777777" w:rsidR="006C50B8" w:rsidRPr="00C5653F" w:rsidRDefault="005D0673" w:rsidP="00AA529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2159786B" w14:textId="77777777" w:rsidR="006C50B8" w:rsidRPr="00F178A9"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2. Hauptsatz der Thermodynamik</w:t>
            </w:r>
            <w:r w:rsidRPr="00C5653F">
              <w:rPr>
                <w:rFonts w:ascii="Trebuchet MS" w:hAnsi="Trebuchet MS"/>
              </w:rPr>
              <w:br/>
            </w:r>
            <w:r w:rsidRPr="00C5653F">
              <w:rPr>
                <w:rStyle w:val="markedcontent"/>
                <w:rFonts w:ascii="Trebuchet MS" w:hAnsi="Trebuchet MS" w:cs="Arial"/>
              </w:rPr>
              <w:t>(Entropiesatz), ∆</w:t>
            </w:r>
            <w:r w:rsidR="006C50B8" w:rsidRPr="00C5653F">
              <w:rPr>
                <w:rStyle w:val="markedcontent"/>
                <w:rFonts w:ascii="Trebuchet MS" w:hAnsi="Trebuchet MS" w:cs="Arial"/>
              </w:rPr>
              <w:t>S</w:t>
            </w:r>
            <w:r w:rsidR="006C50B8" w:rsidRPr="00C5653F">
              <w:rPr>
                <w:rStyle w:val="markedcontent"/>
                <w:rFonts w:ascii="Trebuchet MS" w:hAnsi="Trebuchet MS" w:cs="Arial"/>
                <w:vertAlign w:val="subscript"/>
              </w:rPr>
              <w:t>ges</w:t>
            </w:r>
            <w:r w:rsidRPr="00C5653F">
              <w:rPr>
                <w:rStyle w:val="markedcontent"/>
                <w:rFonts w:ascii="Trebuchet MS" w:hAnsi="Trebuchet MS" w:cs="Arial"/>
                <w:sz w:val="16"/>
                <w:szCs w:val="16"/>
              </w:rPr>
              <w:t xml:space="preserve"> </w:t>
            </w:r>
            <w:r w:rsidRPr="00C5653F">
              <w:rPr>
                <w:rStyle w:val="markedcontent"/>
                <w:rFonts w:ascii="Trebuchet MS" w:hAnsi="Trebuchet MS" w:cs="Arial"/>
              </w:rPr>
              <w:t>≥ 0,</w:t>
            </w:r>
            <w:r w:rsidRPr="00C5653F">
              <w:rPr>
                <w:rFonts w:ascii="Trebuchet MS" w:hAnsi="Trebuchet MS"/>
              </w:rPr>
              <w:br/>
            </w:r>
            <w:r w:rsidR="006C50B8" w:rsidRPr="00F178A9">
              <w:rPr>
                <w:rStyle w:val="markedcontent"/>
                <w:rFonts w:ascii="Trebuchet MS" w:hAnsi="Trebuchet MS" w:cs="Arial"/>
              </w:rPr>
              <w:t>∆S</w:t>
            </w:r>
            <w:r w:rsidR="006C50B8" w:rsidRPr="00F178A9">
              <w:rPr>
                <w:rStyle w:val="markedcontent"/>
                <w:rFonts w:ascii="Trebuchet MS" w:hAnsi="Trebuchet MS" w:cs="Arial"/>
                <w:vertAlign w:val="subscript"/>
              </w:rPr>
              <w:t>ges</w:t>
            </w:r>
            <w:r w:rsidR="006C50B8" w:rsidRPr="00F178A9">
              <w:rPr>
                <w:rStyle w:val="markedcontent"/>
                <w:rFonts w:ascii="Trebuchet MS" w:hAnsi="Trebuchet MS" w:cs="Arial"/>
                <w:sz w:val="16"/>
                <w:szCs w:val="16"/>
              </w:rPr>
              <w:t xml:space="preserve"> </w:t>
            </w:r>
            <w:r w:rsidRPr="00F178A9">
              <w:rPr>
                <w:rStyle w:val="markedcontent"/>
                <w:rFonts w:ascii="Trebuchet MS" w:hAnsi="Trebuchet MS" w:cs="Arial"/>
              </w:rPr>
              <w:t xml:space="preserve">= </w:t>
            </w:r>
            <w:r w:rsidR="006C50B8" w:rsidRPr="00F178A9">
              <w:rPr>
                <w:rStyle w:val="markedcontent"/>
                <w:rFonts w:ascii="Trebuchet MS" w:hAnsi="Trebuchet MS" w:cs="Arial"/>
              </w:rPr>
              <w:t>∆S</w:t>
            </w:r>
            <w:r w:rsidR="006C50B8" w:rsidRPr="00F178A9">
              <w:rPr>
                <w:rStyle w:val="markedcontent"/>
                <w:rFonts w:ascii="Trebuchet MS" w:hAnsi="Trebuchet MS" w:cs="Arial"/>
                <w:vertAlign w:val="subscript"/>
              </w:rPr>
              <w:t>Sys</w:t>
            </w:r>
            <w:r w:rsidR="006C50B8" w:rsidRPr="00F178A9">
              <w:rPr>
                <w:rStyle w:val="markedcontent"/>
                <w:rFonts w:ascii="Trebuchet MS" w:hAnsi="Trebuchet MS" w:cs="Arial"/>
                <w:sz w:val="16"/>
                <w:szCs w:val="16"/>
              </w:rPr>
              <w:t xml:space="preserve"> </w:t>
            </w:r>
            <w:r w:rsidRPr="00F178A9">
              <w:rPr>
                <w:rStyle w:val="markedcontent"/>
                <w:rFonts w:ascii="Trebuchet MS" w:hAnsi="Trebuchet MS" w:cs="Arial"/>
              </w:rPr>
              <w:t xml:space="preserve">+ </w:t>
            </w:r>
            <w:r w:rsidR="006C50B8" w:rsidRPr="00F178A9">
              <w:rPr>
                <w:rStyle w:val="markedcontent"/>
                <w:rFonts w:ascii="Trebuchet MS" w:hAnsi="Trebuchet MS" w:cs="Arial"/>
              </w:rPr>
              <w:t>∆S</w:t>
            </w:r>
            <w:r w:rsidR="006C50B8" w:rsidRPr="00F178A9">
              <w:rPr>
                <w:rStyle w:val="markedcontent"/>
                <w:rFonts w:ascii="Trebuchet MS" w:hAnsi="Trebuchet MS" w:cs="Arial"/>
                <w:vertAlign w:val="subscript"/>
              </w:rPr>
              <w:t>Umg</w:t>
            </w:r>
            <w:r w:rsidR="006C50B8" w:rsidRPr="00F178A9">
              <w:rPr>
                <w:rStyle w:val="markedcontent"/>
                <w:rFonts w:ascii="Trebuchet MS" w:hAnsi="Trebuchet MS" w:cs="Arial"/>
              </w:rPr>
              <w:t>,</w:t>
            </w:r>
            <w:r w:rsidRPr="00F178A9">
              <w:rPr>
                <w:rFonts w:ascii="Trebuchet MS" w:hAnsi="Trebuchet MS"/>
              </w:rPr>
              <w:br/>
            </w:r>
            <w:r w:rsidRPr="00F178A9">
              <w:rPr>
                <w:rStyle w:val="markedcontent"/>
                <w:rFonts w:ascii="Trebuchet MS" w:hAnsi="Trebuchet MS" w:cs="Arial"/>
              </w:rPr>
              <w:t>∆</w:t>
            </w:r>
            <w:r w:rsidR="006C50B8" w:rsidRPr="00F178A9">
              <w:rPr>
                <w:rStyle w:val="markedcontent"/>
                <w:rFonts w:ascii="Trebuchet MS" w:hAnsi="Trebuchet MS" w:cs="Arial"/>
              </w:rPr>
              <w:t>H</w:t>
            </w:r>
            <w:r w:rsidRPr="00F178A9">
              <w:rPr>
                <w:rStyle w:val="markedcontent"/>
                <w:rFonts w:ascii="Trebuchet MS" w:hAnsi="Trebuchet MS" w:cs="Arial"/>
              </w:rPr>
              <w:t xml:space="preserve"> = − </w:t>
            </w:r>
            <w:r w:rsidR="006C50B8" w:rsidRPr="00F178A9">
              <w:rPr>
                <w:rStyle w:val="markedcontent"/>
                <w:rFonts w:ascii="Trebuchet MS" w:hAnsi="Trebuchet MS" w:cs="Arial"/>
              </w:rPr>
              <w:t>T</w:t>
            </w:r>
            <w:r w:rsidRPr="00F178A9">
              <w:rPr>
                <w:rStyle w:val="markedcontent"/>
                <w:rFonts w:ascii="Trebuchet MS" w:hAnsi="Trebuchet MS" w:cs="Arial"/>
              </w:rPr>
              <w:t xml:space="preserve"> ∙ </w:t>
            </w:r>
            <w:r w:rsidR="006C50B8" w:rsidRPr="00F178A9">
              <w:rPr>
                <w:rStyle w:val="markedcontent"/>
                <w:rFonts w:ascii="Trebuchet MS" w:hAnsi="Trebuchet MS" w:cs="Arial"/>
              </w:rPr>
              <w:t>∆S</w:t>
            </w:r>
            <w:r w:rsidR="006C50B8" w:rsidRPr="00F178A9">
              <w:rPr>
                <w:rStyle w:val="markedcontent"/>
                <w:rFonts w:ascii="Trebuchet MS" w:hAnsi="Trebuchet MS" w:cs="Arial"/>
                <w:vertAlign w:val="subscript"/>
              </w:rPr>
              <w:t>Umg</w:t>
            </w:r>
          </w:p>
          <w:p w14:paraId="54EF0500" w14:textId="77777777" w:rsidR="00F178A9" w:rsidRDefault="00F178A9" w:rsidP="00F178A9">
            <w:pPr>
              <w:widowControl w:val="0"/>
              <w:spacing w:after="0" w:line="240" w:lineRule="auto"/>
              <w:ind w:left="360"/>
              <w:rPr>
                <w:rStyle w:val="markedcontent"/>
                <w:rFonts w:ascii="Trebuchet MS" w:hAnsi="Trebuchet MS" w:cs="Arial"/>
              </w:rPr>
            </w:pPr>
          </w:p>
          <w:p w14:paraId="006D61D7" w14:textId="43CE1B02" w:rsidR="006C50B8" w:rsidRPr="00C5653F"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Triebkräfte chemischer Reaktionen</w:t>
            </w:r>
            <w:r w:rsidRPr="00C5653F">
              <w:rPr>
                <w:rFonts w:ascii="Trebuchet MS" w:hAnsi="Trebuchet MS"/>
              </w:rPr>
              <w:br/>
            </w:r>
            <w:r w:rsidRPr="00C5653F">
              <w:rPr>
                <w:rStyle w:val="markedcontent"/>
                <w:rFonts w:ascii="Trebuchet MS" w:hAnsi="Trebuchet MS" w:cs="Arial"/>
              </w:rPr>
              <w:t>hinsichtlich Entropie und Enthalpie</w:t>
            </w:r>
          </w:p>
          <w:p w14:paraId="39979E33" w14:textId="77777777" w:rsidR="00F178A9" w:rsidRDefault="00F178A9" w:rsidP="00F178A9">
            <w:pPr>
              <w:widowControl w:val="0"/>
              <w:spacing w:after="0" w:line="240" w:lineRule="auto"/>
              <w:ind w:left="360"/>
              <w:rPr>
                <w:rStyle w:val="markedcontent"/>
                <w:rFonts w:ascii="Trebuchet MS" w:hAnsi="Trebuchet MS" w:cs="Arial"/>
              </w:rPr>
            </w:pPr>
          </w:p>
          <w:p w14:paraId="7F4F14B9" w14:textId="709FB2B4" w:rsidR="006C50B8" w:rsidRPr="00C5653F"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Berechnung von molaren</w:t>
            </w:r>
            <w:r w:rsidRPr="00C5653F">
              <w:rPr>
                <w:rFonts w:ascii="Trebuchet MS" w:hAnsi="Trebuchet MS"/>
              </w:rPr>
              <w:br/>
            </w:r>
            <w:r w:rsidRPr="00C5653F">
              <w:rPr>
                <w:rStyle w:val="markedcontent"/>
                <w:rFonts w:ascii="Trebuchet MS" w:hAnsi="Trebuchet MS" w:cs="Arial"/>
              </w:rPr>
              <w:t xml:space="preserve">Standardreaktionsentropien </w:t>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r</w:t>
            </w:r>
            <w:r w:rsidR="006C50B8" w:rsidRPr="00C5653F">
              <w:rPr>
                <w:rStyle w:val="markedcontent"/>
                <w:rFonts w:ascii="Trebuchet MS" w:hAnsi="Trebuchet MS" w:cs="Arial"/>
              </w:rPr>
              <w:t>S</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Pr="00C5653F">
              <w:rPr>
                <w:rStyle w:val="markedcontent"/>
                <w:rFonts w:ascii="Trebuchet MS" w:hAnsi="Trebuchet MS" w:cs="Arial"/>
              </w:rPr>
              <w:t>) aus</w:t>
            </w:r>
            <w:r w:rsidRPr="00C5653F">
              <w:rPr>
                <w:rFonts w:ascii="Trebuchet MS" w:hAnsi="Trebuchet MS"/>
              </w:rPr>
              <w:br/>
            </w:r>
            <w:r w:rsidRPr="00C5653F">
              <w:rPr>
                <w:rStyle w:val="markedcontent"/>
                <w:rFonts w:ascii="Trebuchet MS" w:hAnsi="Trebuchet MS" w:cs="Arial"/>
              </w:rPr>
              <w:t xml:space="preserve">molaren Standardentropien </w:t>
            </w:r>
            <w:r w:rsidR="006C50B8" w:rsidRPr="00C5653F">
              <w:rPr>
                <w:rStyle w:val="markedcontent"/>
                <w:rFonts w:ascii="Trebuchet MS" w:hAnsi="Trebuchet MS" w:cs="Arial"/>
              </w:rPr>
              <w:t>(S</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Pr="00C5653F">
              <w:rPr>
                <w:rStyle w:val="markedcontent"/>
                <w:rFonts w:ascii="Trebuchet MS" w:hAnsi="Trebuchet MS" w:cs="Arial"/>
              </w:rPr>
              <w:t>)</w:t>
            </w:r>
          </w:p>
          <w:p w14:paraId="04484EF7" w14:textId="77777777" w:rsidR="00F178A9" w:rsidRDefault="00F178A9" w:rsidP="00F178A9">
            <w:pPr>
              <w:widowControl w:val="0"/>
              <w:spacing w:after="0" w:line="240" w:lineRule="auto"/>
              <w:ind w:left="360"/>
              <w:rPr>
                <w:rStyle w:val="markedcontent"/>
                <w:rFonts w:ascii="Trebuchet MS" w:hAnsi="Trebuchet MS" w:cs="Arial"/>
              </w:rPr>
            </w:pPr>
          </w:p>
          <w:p w14:paraId="17DAF013" w14:textId="089CD948" w:rsidR="006C50B8" w:rsidRPr="00C5653F"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Freie Reaktionsenthalpie ∆</w:t>
            </w:r>
            <w:r w:rsidR="006C50B8" w:rsidRPr="00C5653F">
              <w:rPr>
                <w:rStyle w:val="markedcontent"/>
                <w:rFonts w:ascii="Trebuchet MS" w:hAnsi="Trebuchet MS" w:cs="Arial"/>
                <w:sz w:val="16"/>
                <w:szCs w:val="16"/>
              </w:rPr>
              <w:t>r</w:t>
            </w:r>
            <w:r w:rsidR="006C50B8" w:rsidRPr="00C5653F">
              <w:rPr>
                <w:rStyle w:val="markedcontent"/>
                <w:rFonts w:ascii="Trebuchet MS" w:hAnsi="Trebuchet MS" w:cs="Arial"/>
              </w:rPr>
              <w:t>G</w:t>
            </w:r>
            <w:r w:rsidRPr="00C5653F">
              <w:rPr>
                <w:rStyle w:val="markedcontent"/>
                <w:rFonts w:ascii="Trebuchet MS" w:hAnsi="Trebuchet MS" w:cs="Arial"/>
              </w:rPr>
              <w:t>,</w:t>
            </w:r>
            <w:r w:rsidRPr="00C5653F">
              <w:rPr>
                <w:rFonts w:ascii="Trebuchet MS" w:hAnsi="Trebuchet MS"/>
              </w:rPr>
              <w:br/>
            </w:r>
            <w:r w:rsidRPr="00C5653F">
              <w:rPr>
                <w:rStyle w:val="markedcontent"/>
                <w:rFonts w:ascii="Trebuchet MS" w:hAnsi="Trebuchet MS" w:cs="Arial"/>
              </w:rPr>
              <w:t>exergonische und endergonische</w:t>
            </w:r>
            <w:r w:rsidRPr="00C5653F">
              <w:rPr>
                <w:rFonts w:ascii="Trebuchet MS" w:hAnsi="Trebuchet MS"/>
              </w:rPr>
              <w:br/>
            </w:r>
            <w:r w:rsidRPr="00C5653F">
              <w:rPr>
                <w:rStyle w:val="markedcontent"/>
                <w:rFonts w:ascii="Trebuchet MS" w:hAnsi="Trebuchet MS" w:cs="Arial"/>
              </w:rPr>
              <w:t>Reaktionen</w:t>
            </w:r>
          </w:p>
          <w:p w14:paraId="4D02C36D" w14:textId="77777777" w:rsidR="00F178A9" w:rsidRDefault="00F178A9" w:rsidP="00F178A9">
            <w:pPr>
              <w:widowControl w:val="0"/>
              <w:spacing w:after="0" w:line="240" w:lineRule="auto"/>
              <w:ind w:left="360"/>
              <w:rPr>
                <w:rStyle w:val="markedcontent"/>
                <w:rFonts w:ascii="Trebuchet MS" w:hAnsi="Trebuchet MS" w:cs="Arial"/>
              </w:rPr>
            </w:pPr>
          </w:p>
          <w:p w14:paraId="4538D973" w14:textId="650A08DC" w:rsidR="006C50B8" w:rsidRPr="00C5653F"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G</w:t>
            </w:r>
            <w:r w:rsidRPr="00C5653F">
              <w:rPr>
                <w:rStyle w:val="markedcontent"/>
                <w:rFonts w:ascii="Trebuchet MS" w:hAnsi="Trebuchet MS" w:cs="Arial"/>
                <w:sz w:val="18"/>
                <w:szCs w:val="18"/>
              </w:rPr>
              <w:t>IBBS</w:t>
            </w:r>
            <w:r w:rsidRPr="00C5653F">
              <w:rPr>
                <w:rStyle w:val="markedcontent"/>
                <w:rFonts w:ascii="Trebuchet MS" w:hAnsi="Trebuchet MS" w:cs="Arial"/>
              </w:rPr>
              <w:t>-H</w:t>
            </w:r>
            <w:r w:rsidRPr="00C5653F">
              <w:rPr>
                <w:rStyle w:val="markedcontent"/>
                <w:rFonts w:ascii="Trebuchet MS" w:hAnsi="Trebuchet MS" w:cs="Arial"/>
                <w:sz w:val="18"/>
                <w:szCs w:val="18"/>
              </w:rPr>
              <w:t>ELMHOLTZ</w:t>
            </w:r>
            <w:r w:rsidRPr="00C5653F">
              <w:rPr>
                <w:rStyle w:val="markedcontent"/>
                <w:rFonts w:ascii="Trebuchet MS" w:hAnsi="Trebuchet MS" w:cs="Arial"/>
              </w:rPr>
              <w:t xml:space="preserve">-Gleichung </w:t>
            </w:r>
            <w:r w:rsidR="006C50B8" w:rsidRPr="00C5653F">
              <w:rPr>
                <w:rStyle w:val="markedcontent"/>
                <w:rFonts w:ascii="Trebuchet MS" w:hAnsi="Trebuchet MS" w:cs="Arial"/>
              </w:rPr>
              <w:br/>
            </w:r>
            <w:r w:rsidRPr="00C5653F">
              <w:rPr>
                <w:rStyle w:val="markedcontent"/>
                <w:rFonts w:ascii="Trebuchet MS" w:hAnsi="Trebuchet MS" w:cs="Arial"/>
              </w:rPr>
              <w:t>(∆</w:t>
            </w:r>
            <w:r w:rsidR="006C50B8" w:rsidRPr="00C5653F">
              <w:rPr>
                <w:rStyle w:val="markedcontent"/>
                <w:rFonts w:ascii="Trebuchet MS" w:hAnsi="Trebuchet MS" w:cs="Arial"/>
              </w:rPr>
              <w:t>G</w:t>
            </w:r>
            <w:r w:rsidRPr="00C5653F">
              <w:rPr>
                <w:rStyle w:val="markedcontent"/>
                <w:rFonts w:ascii="Trebuchet MS" w:hAnsi="Trebuchet MS" w:cs="Arial"/>
              </w:rPr>
              <w:t xml:space="preserve"> =</w:t>
            </w:r>
            <w:r w:rsidR="006C50B8" w:rsidRPr="00C5653F">
              <w:rPr>
                <w:rFonts w:ascii="Trebuchet MS" w:hAnsi="Trebuchet MS"/>
              </w:rPr>
              <w:t xml:space="preserve"> </w:t>
            </w:r>
            <w:r w:rsidRPr="00C5653F">
              <w:rPr>
                <w:rStyle w:val="markedcontent"/>
                <w:rFonts w:ascii="Trebuchet MS" w:hAnsi="Trebuchet MS" w:cs="Arial"/>
              </w:rPr>
              <w:t>∆</w:t>
            </w:r>
            <w:r w:rsidR="006C50B8" w:rsidRPr="00C5653F">
              <w:rPr>
                <w:rStyle w:val="markedcontent"/>
                <w:rFonts w:ascii="Trebuchet MS" w:hAnsi="Trebuchet MS" w:cs="Arial"/>
              </w:rPr>
              <w:t>H − T</w:t>
            </w:r>
            <w:r w:rsidRPr="00C5653F">
              <w:rPr>
                <w:rStyle w:val="markedcontent"/>
                <w:rFonts w:ascii="Trebuchet MS" w:hAnsi="Trebuchet MS" w:cs="Arial"/>
              </w:rPr>
              <w:t xml:space="preserve"> ∙ ∆</w:t>
            </w:r>
            <w:r w:rsidR="006C50B8" w:rsidRPr="00C5653F">
              <w:rPr>
                <w:rStyle w:val="markedcontent"/>
                <w:rFonts w:ascii="Trebuchet MS" w:hAnsi="Trebuchet MS" w:cs="Arial"/>
              </w:rPr>
              <w:t>S</w:t>
            </w:r>
            <w:r w:rsidR="006C50B8" w:rsidRPr="00C5653F">
              <w:rPr>
                <w:rStyle w:val="markedcontent"/>
                <w:rFonts w:ascii="Trebuchet MS" w:hAnsi="Trebuchet MS" w:cs="Arial"/>
                <w:vertAlign w:val="subscript"/>
              </w:rPr>
              <w:t>Sys</w:t>
            </w:r>
            <w:r w:rsidR="006C50B8" w:rsidRPr="00C5653F">
              <w:rPr>
                <w:rStyle w:val="markedcontent"/>
                <w:rFonts w:ascii="Trebuchet MS" w:hAnsi="Trebuchet MS" w:cs="Arial"/>
              </w:rPr>
              <w:t xml:space="preserve"> = − T</w:t>
            </w:r>
            <w:r w:rsidRPr="00C5653F">
              <w:rPr>
                <w:rStyle w:val="markedcontent"/>
                <w:rFonts w:ascii="Trebuchet MS" w:hAnsi="Trebuchet MS" w:cs="Arial"/>
              </w:rPr>
              <w:t xml:space="preserve"> ∙ Δ</w:t>
            </w:r>
            <w:r w:rsidR="006C50B8" w:rsidRPr="00C5653F">
              <w:rPr>
                <w:rStyle w:val="markedcontent"/>
                <w:rFonts w:ascii="Trebuchet MS" w:hAnsi="Trebuchet MS" w:cs="Arial"/>
              </w:rPr>
              <w:t>S</w:t>
            </w:r>
            <w:r w:rsidR="006C50B8" w:rsidRPr="00C5653F">
              <w:rPr>
                <w:rStyle w:val="markedcontent"/>
                <w:rFonts w:ascii="Trebuchet MS" w:hAnsi="Trebuchet MS" w:cs="Arial"/>
                <w:vertAlign w:val="subscript"/>
              </w:rPr>
              <w:t>ges</w:t>
            </w:r>
            <w:r w:rsidRPr="00C5653F">
              <w:rPr>
                <w:rStyle w:val="markedcontent"/>
                <w:rFonts w:ascii="Trebuchet MS" w:hAnsi="Trebuchet MS" w:cs="Arial"/>
              </w:rPr>
              <w:t>),</w:t>
            </w:r>
            <w:r w:rsidRPr="00C5653F">
              <w:rPr>
                <w:rFonts w:ascii="Trebuchet MS" w:hAnsi="Trebuchet MS"/>
              </w:rPr>
              <w:br/>
            </w:r>
            <w:r w:rsidRPr="00C5653F">
              <w:rPr>
                <w:rStyle w:val="markedcontent"/>
                <w:rFonts w:ascii="Trebuchet MS" w:hAnsi="Trebuchet MS" w:cs="Arial"/>
              </w:rPr>
              <w:t>Voraussage der Richtung chemischer</w:t>
            </w:r>
            <w:r w:rsidRPr="00C5653F">
              <w:rPr>
                <w:rFonts w:ascii="Trebuchet MS" w:hAnsi="Trebuchet MS"/>
              </w:rPr>
              <w:br/>
            </w:r>
            <w:r w:rsidRPr="00C5653F">
              <w:rPr>
                <w:rStyle w:val="markedcontent"/>
                <w:rFonts w:ascii="Trebuchet MS" w:hAnsi="Trebuchet MS" w:cs="Arial"/>
              </w:rPr>
              <w:t>Reaktionen</w:t>
            </w:r>
          </w:p>
          <w:p w14:paraId="4915B9E0" w14:textId="77777777" w:rsidR="00F178A9" w:rsidRDefault="00F178A9" w:rsidP="00F178A9">
            <w:pPr>
              <w:widowControl w:val="0"/>
              <w:spacing w:after="0" w:line="240" w:lineRule="auto"/>
              <w:ind w:left="360"/>
              <w:rPr>
                <w:rStyle w:val="markedcontent"/>
                <w:rFonts w:ascii="Trebuchet MS" w:hAnsi="Trebuchet MS" w:cs="Arial"/>
              </w:rPr>
            </w:pPr>
          </w:p>
          <w:p w14:paraId="30FAF4BC" w14:textId="7E100ED3" w:rsidR="005D0673" w:rsidRPr="00C5653F" w:rsidRDefault="005D0673" w:rsidP="00AA5297">
            <w:pPr>
              <w:widowControl w:val="0"/>
              <w:numPr>
                <w:ilvl w:val="0"/>
                <w:numId w:val="42"/>
              </w:numPr>
              <w:spacing w:after="0" w:line="240" w:lineRule="auto"/>
              <w:rPr>
                <w:rFonts w:ascii="Trebuchet MS" w:hAnsi="Trebuchet MS" w:cs="Arial"/>
              </w:rPr>
            </w:pPr>
            <w:r w:rsidRPr="00C5653F">
              <w:rPr>
                <w:rStyle w:val="markedcontent"/>
                <w:rFonts w:ascii="Trebuchet MS" w:hAnsi="Trebuchet MS" w:cs="Arial"/>
              </w:rPr>
              <w:t>Berechnung von molaren freien</w:t>
            </w:r>
            <w:r w:rsidRPr="00C5653F">
              <w:rPr>
                <w:rFonts w:ascii="Trebuchet MS" w:hAnsi="Trebuchet MS"/>
              </w:rPr>
              <w:br/>
            </w:r>
            <w:r w:rsidRPr="00C5653F">
              <w:rPr>
                <w:rStyle w:val="markedcontent"/>
                <w:rFonts w:ascii="Trebuchet MS" w:hAnsi="Trebuchet MS" w:cs="Arial"/>
              </w:rPr>
              <w:t xml:space="preserve">Standardreaktionsenthalpien </w:t>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r</w:t>
            </w:r>
            <w:r w:rsidR="006C50B8" w:rsidRPr="00C5653F">
              <w:rPr>
                <w:rStyle w:val="markedcontent"/>
                <w:rFonts w:ascii="Trebuchet MS" w:hAnsi="Trebuchet MS" w:cs="Arial"/>
              </w:rPr>
              <w:t>G</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Pr="00C5653F">
              <w:rPr>
                <w:rStyle w:val="markedcontent"/>
                <w:rFonts w:ascii="Trebuchet MS" w:hAnsi="Trebuchet MS" w:cs="Arial"/>
              </w:rPr>
              <w:t>) aus</w:t>
            </w:r>
            <w:r w:rsidRPr="00C5653F">
              <w:rPr>
                <w:rFonts w:ascii="Trebuchet MS" w:hAnsi="Trebuchet MS"/>
              </w:rPr>
              <w:br/>
            </w:r>
            <w:r w:rsidRPr="00C5653F">
              <w:rPr>
                <w:rStyle w:val="markedcontent"/>
                <w:rFonts w:ascii="Trebuchet MS" w:hAnsi="Trebuchet MS" w:cs="Arial"/>
              </w:rPr>
              <w:t>molaren freien</w:t>
            </w:r>
            <w:r w:rsidR="006C50B8" w:rsidRPr="00C5653F">
              <w:rPr>
                <w:rFonts w:ascii="Trebuchet MS" w:hAnsi="Trebuchet MS"/>
              </w:rPr>
              <w:t xml:space="preserve"> </w:t>
            </w:r>
            <w:r w:rsidRPr="00C5653F">
              <w:rPr>
                <w:rStyle w:val="markedcontent"/>
                <w:rFonts w:ascii="Trebuchet MS" w:hAnsi="Trebuchet MS" w:cs="Arial"/>
              </w:rPr>
              <w:t xml:space="preserve">Standardbildungsenthalpien </w:t>
            </w:r>
            <w:r w:rsidR="006C50B8" w:rsidRPr="00C5653F">
              <w:rPr>
                <w:rStyle w:val="markedcontent"/>
                <w:rFonts w:ascii="Trebuchet MS" w:hAnsi="Trebuchet MS" w:cs="Arial"/>
              </w:rPr>
              <w:t>(∆</w:t>
            </w:r>
            <w:r w:rsidR="006C50B8" w:rsidRPr="00C5653F">
              <w:rPr>
                <w:rStyle w:val="markedcontent"/>
                <w:rFonts w:ascii="Trebuchet MS" w:hAnsi="Trebuchet MS" w:cs="Arial"/>
                <w:sz w:val="16"/>
                <w:szCs w:val="16"/>
              </w:rPr>
              <w:t>f</w:t>
            </w:r>
            <w:r w:rsidR="006C50B8" w:rsidRPr="00C5653F">
              <w:rPr>
                <w:rStyle w:val="markedcontent"/>
                <w:rFonts w:ascii="Trebuchet MS" w:hAnsi="Trebuchet MS" w:cs="Arial"/>
              </w:rPr>
              <w:t>G</w:t>
            </w:r>
            <w:r w:rsidR="006C50B8" w:rsidRPr="00C5653F">
              <w:rPr>
                <w:rStyle w:val="markedcontent"/>
                <w:rFonts w:ascii="Trebuchet MS" w:hAnsi="Trebuchet MS" w:cs="Arial"/>
                <w:sz w:val="16"/>
                <w:szCs w:val="16"/>
              </w:rPr>
              <w:t>m</w:t>
            </w:r>
            <w:r w:rsidR="006C50B8" w:rsidRPr="00C5653F">
              <w:rPr>
                <w:rStyle w:val="markedcontent"/>
                <w:rFonts w:ascii="Trebuchet MS" w:hAnsi="Trebuchet MS" w:cs="Arial"/>
                <w:sz w:val="16"/>
                <w:szCs w:val="16"/>
                <w:vertAlign w:val="superscript"/>
              </w:rPr>
              <w:t>0</w:t>
            </w:r>
            <w:r w:rsidR="006C50B8" w:rsidRPr="00C5653F">
              <w:rPr>
                <w:rStyle w:val="markedcontent"/>
                <w:rFonts w:ascii="Trebuchet MS" w:hAnsi="Trebuchet MS" w:cs="Arial"/>
                <w:sz w:val="16"/>
                <w:szCs w:val="16"/>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68B8F9D" w14:textId="77777777" w:rsidR="00AA5297" w:rsidRPr="00C5653F" w:rsidRDefault="00AA5297" w:rsidP="00AA5297">
            <w:pPr>
              <w:widowControl w:val="0"/>
              <w:spacing w:after="0" w:line="240" w:lineRule="auto"/>
              <w:rPr>
                <w:rStyle w:val="markedcontent"/>
                <w:rFonts w:ascii="Trebuchet MS" w:hAnsi="Trebuchet MS" w:cs="Arial"/>
              </w:rPr>
            </w:pPr>
          </w:p>
          <w:p w14:paraId="5311402B" w14:textId="201DF397" w:rsidR="005C2C17" w:rsidRPr="00C5653F" w:rsidRDefault="00DB7F8F"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 Systeme u. Größen der chemischen Energetik,</w:t>
            </w:r>
            <w:r w:rsidR="00AA5297" w:rsidRPr="00C5653F">
              <w:rPr>
                <w:rStyle w:val="markedcontent"/>
                <w:rFonts w:ascii="Trebuchet MS" w:hAnsi="Trebuchet MS" w:cs="Arial"/>
              </w:rPr>
              <w:br/>
            </w:r>
            <w:r>
              <w:rPr>
                <w:rStyle w:val="markedcontent"/>
                <w:rFonts w:ascii="Trebuchet MS" w:hAnsi="Trebuchet MS" w:cs="Arial"/>
              </w:rPr>
              <w:t>1</w:t>
            </w:r>
            <w:r w:rsidR="00AA5297" w:rsidRPr="00C5653F">
              <w:rPr>
                <w:rStyle w:val="markedcontent"/>
                <w:rFonts w:ascii="Trebuchet MS" w:hAnsi="Trebuchet MS" w:cs="Arial"/>
              </w:rPr>
              <w:t>.2 Innere Energie und Enthalpie,</w:t>
            </w:r>
          </w:p>
          <w:p w14:paraId="57D78C0F" w14:textId="57D02C59" w:rsidR="00AA5297" w:rsidRPr="00C5653F" w:rsidRDefault="00DB7F8F"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 xml:space="preserve">.3 </w:t>
            </w:r>
            <w:r w:rsidR="00F178A9" w:rsidRPr="0046401B">
              <w:rPr>
                <w:rFonts w:ascii="Trebuchet MS" w:eastAsia="Trebuchet MS" w:hAnsi="Trebuchet MS" w:cs="Arial"/>
                <w:color w:val="00B050"/>
              </w:rPr>
              <w:t>Praktikum</w:t>
            </w:r>
            <w:r w:rsidR="00F178A9" w:rsidRPr="00C5653F">
              <w:rPr>
                <w:rStyle w:val="markedcontent"/>
                <w:rFonts w:ascii="Trebuchet MS" w:hAnsi="Trebuchet MS" w:cs="Arial"/>
              </w:rPr>
              <w:t xml:space="preserve"> </w:t>
            </w:r>
            <w:r w:rsidR="00AA5297" w:rsidRPr="00C5653F">
              <w:rPr>
                <w:rStyle w:val="markedcontent"/>
                <w:rFonts w:ascii="Trebuchet MS" w:hAnsi="Trebuchet MS" w:cs="Arial"/>
              </w:rPr>
              <w:t>Kalorimetrie</w:t>
            </w:r>
          </w:p>
          <w:p w14:paraId="0324FE82" w14:textId="77777777" w:rsidR="00AA5297" w:rsidRPr="00C5653F" w:rsidRDefault="00AA5297" w:rsidP="00AA5297">
            <w:pPr>
              <w:widowControl w:val="0"/>
              <w:spacing w:after="0" w:line="240" w:lineRule="auto"/>
              <w:rPr>
                <w:rStyle w:val="markedcontent"/>
                <w:rFonts w:ascii="Trebuchet MS" w:hAnsi="Trebuchet MS" w:cs="Arial"/>
              </w:rPr>
            </w:pPr>
          </w:p>
          <w:p w14:paraId="3D4479A6" w14:textId="274B5AAE" w:rsidR="00AA5297" w:rsidRDefault="00AA5297" w:rsidP="00AA5297">
            <w:pPr>
              <w:widowControl w:val="0"/>
              <w:spacing w:after="0" w:line="240" w:lineRule="auto"/>
              <w:rPr>
                <w:rStyle w:val="markedcontent"/>
                <w:rFonts w:ascii="Trebuchet MS" w:hAnsi="Trebuchet MS" w:cs="Arial"/>
              </w:rPr>
            </w:pPr>
          </w:p>
          <w:p w14:paraId="10E28833" w14:textId="77777777" w:rsidR="00F178A9" w:rsidRPr="00C5653F" w:rsidRDefault="00F178A9" w:rsidP="00AA5297">
            <w:pPr>
              <w:widowControl w:val="0"/>
              <w:spacing w:after="0" w:line="240" w:lineRule="auto"/>
              <w:rPr>
                <w:rStyle w:val="markedcontent"/>
                <w:rFonts w:ascii="Trebuchet MS" w:hAnsi="Trebuchet MS" w:cs="Arial"/>
              </w:rPr>
            </w:pPr>
          </w:p>
          <w:p w14:paraId="06FBA688" w14:textId="09D27F44"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.7 Bildungsenthalpien und Reaktionsenthalpien</w:t>
            </w:r>
          </w:p>
          <w:p w14:paraId="7F3075FC" w14:textId="77777777" w:rsidR="00AA5297" w:rsidRPr="00C5653F" w:rsidRDefault="00AA5297" w:rsidP="00AA5297">
            <w:pPr>
              <w:widowControl w:val="0"/>
              <w:spacing w:after="0" w:line="240" w:lineRule="auto"/>
              <w:rPr>
                <w:rStyle w:val="markedcontent"/>
                <w:rFonts w:ascii="Trebuchet MS" w:hAnsi="Trebuchet MS" w:cs="Arial"/>
              </w:rPr>
            </w:pPr>
          </w:p>
          <w:p w14:paraId="012B48CD" w14:textId="5D8FCED6" w:rsidR="00AA5297" w:rsidRDefault="00AA5297" w:rsidP="00AA5297">
            <w:pPr>
              <w:widowControl w:val="0"/>
              <w:spacing w:after="0" w:line="240" w:lineRule="auto"/>
              <w:rPr>
                <w:rStyle w:val="markedcontent"/>
                <w:rFonts w:ascii="Trebuchet MS" w:hAnsi="Trebuchet MS" w:cs="Arial"/>
              </w:rPr>
            </w:pPr>
          </w:p>
          <w:p w14:paraId="70FEDE6D" w14:textId="77777777" w:rsidR="00F178A9" w:rsidRPr="00C5653F" w:rsidRDefault="00F178A9" w:rsidP="00AA5297">
            <w:pPr>
              <w:widowControl w:val="0"/>
              <w:spacing w:after="0" w:line="240" w:lineRule="auto"/>
              <w:rPr>
                <w:rStyle w:val="markedcontent"/>
                <w:rFonts w:ascii="Trebuchet MS" w:hAnsi="Trebuchet MS" w:cs="Arial"/>
              </w:rPr>
            </w:pPr>
          </w:p>
          <w:p w14:paraId="74948483" w14:textId="77777777" w:rsidR="00AA5297" w:rsidRPr="00C5653F" w:rsidRDefault="00AA5297" w:rsidP="00AA5297">
            <w:pPr>
              <w:widowControl w:val="0"/>
              <w:spacing w:after="0" w:line="240" w:lineRule="auto"/>
              <w:rPr>
                <w:rStyle w:val="markedcontent"/>
                <w:rFonts w:ascii="Trebuchet MS" w:hAnsi="Trebuchet MS" w:cs="Arial"/>
              </w:rPr>
            </w:pPr>
          </w:p>
          <w:p w14:paraId="00AC7D98" w14:textId="3A02A1D4"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.7 Bildungsenthalpien und Reaktionsenthalpien</w:t>
            </w:r>
          </w:p>
          <w:p w14:paraId="745AF3BA" w14:textId="77777777" w:rsidR="00AA5297" w:rsidRPr="00C5653F" w:rsidRDefault="00AA5297" w:rsidP="00AA5297">
            <w:pPr>
              <w:widowControl w:val="0"/>
              <w:spacing w:after="0" w:line="240" w:lineRule="auto"/>
              <w:rPr>
                <w:rStyle w:val="markedcontent"/>
                <w:rFonts w:ascii="Trebuchet MS" w:hAnsi="Trebuchet MS" w:cs="Arial"/>
              </w:rPr>
            </w:pPr>
          </w:p>
          <w:p w14:paraId="604519A9" w14:textId="7CA7F102" w:rsidR="00AA5297" w:rsidRDefault="00AA5297" w:rsidP="00AA5297">
            <w:pPr>
              <w:widowControl w:val="0"/>
              <w:spacing w:after="0" w:line="240" w:lineRule="auto"/>
              <w:rPr>
                <w:rStyle w:val="markedcontent"/>
                <w:rFonts w:ascii="Trebuchet MS" w:hAnsi="Trebuchet MS" w:cs="Arial"/>
              </w:rPr>
            </w:pPr>
          </w:p>
          <w:p w14:paraId="51D5CBD7" w14:textId="77777777" w:rsidR="00F178A9" w:rsidRPr="00C5653F" w:rsidRDefault="00F178A9" w:rsidP="00AA5297">
            <w:pPr>
              <w:widowControl w:val="0"/>
              <w:spacing w:after="0" w:line="240" w:lineRule="auto"/>
              <w:rPr>
                <w:rStyle w:val="markedcontent"/>
                <w:rFonts w:ascii="Trebuchet MS" w:hAnsi="Trebuchet MS" w:cs="Arial"/>
              </w:rPr>
            </w:pPr>
          </w:p>
          <w:p w14:paraId="55F64DC6" w14:textId="77777777" w:rsidR="00AA5297" w:rsidRPr="00C5653F" w:rsidRDefault="00AA5297" w:rsidP="00AA5297">
            <w:pPr>
              <w:widowControl w:val="0"/>
              <w:spacing w:after="0" w:line="240" w:lineRule="auto"/>
              <w:rPr>
                <w:rStyle w:val="markedcontent"/>
                <w:rFonts w:ascii="Trebuchet MS" w:hAnsi="Trebuchet MS" w:cs="Arial"/>
              </w:rPr>
            </w:pPr>
          </w:p>
          <w:p w14:paraId="6512758D" w14:textId="348280B7"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.7 Bildungsenthalpien und Reaktionsenthalpien</w:t>
            </w:r>
          </w:p>
          <w:p w14:paraId="10348D26" w14:textId="77777777" w:rsidR="00AA5297" w:rsidRPr="00C5653F" w:rsidRDefault="00AA5297" w:rsidP="00AA5297">
            <w:pPr>
              <w:widowControl w:val="0"/>
              <w:spacing w:after="0" w:line="240" w:lineRule="auto"/>
              <w:rPr>
                <w:rStyle w:val="markedcontent"/>
                <w:rFonts w:ascii="Trebuchet MS" w:hAnsi="Trebuchet MS" w:cs="Arial"/>
              </w:rPr>
            </w:pPr>
          </w:p>
          <w:p w14:paraId="4B17A5FF" w14:textId="77777777" w:rsidR="00AA5297" w:rsidRPr="00C5653F" w:rsidRDefault="00AA5297" w:rsidP="00AA5297">
            <w:pPr>
              <w:widowControl w:val="0"/>
              <w:spacing w:after="0" w:line="240" w:lineRule="auto"/>
              <w:rPr>
                <w:rStyle w:val="markedcontent"/>
                <w:rFonts w:ascii="Trebuchet MS" w:hAnsi="Trebuchet MS" w:cs="Arial"/>
              </w:rPr>
            </w:pPr>
          </w:p>
          <w:p w14:paraId="65481481" w14:textId="0631C82C"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.9 Die Richtung spontaner Vorgänge</w:t>
            </w:r>
          </w:p>
          <w:p w14:paraId="45FB3876" w14:textId="2F2BD778" w:rsidR="00F178A9" w:rsidRPr="00C5653F" w:rsidRDefault="00E444B1" w:rsidP="00F178A9">
            <w:pPr>
              <w:widowControl w:val="0"/>
              <w:spacing w:after="0" w:line="240" w:lineRule="auto"/>
              <w:rPr>
                <w:rStyle w:val="markedcontent"/>
                <w:rFonts w:ascii="Trebuchet MS" w:hAnsi="Trebuchet MS" w:cs="Arial"/>
              </w:rPr>
            </w:pPr>
            <w:r>
              <w:rPr>
                <w:rStyle w:val="markedcontent"/>
                <w:rFonts w:ascii="Trebuchet MS" w:hAnsi="Trebuchet MS" w:cs="Arial"/>
              </w:rPr>
              <w:t>1</w:t>
            </w:r>
            <w:r w:rsidR="00F178A9" w:rsidRPr="00C5653F">
              <w:rPr>
                <w:rStyle w:val="markedcontent"/>
                <w:rFonts w:ascii="Trebuchet MS" w:hAnsi="Trebuchet MS" w:cs="Arial"/>
              </w:rPr>
              <w:t>.12 Die freie Enthalpie</w:t>
            </w:r>
          </w:p>
          <w:p w14:paraId="6A57D7E4" w14:textId="77777777" w:rsidR="00AA5297" w:rsidRPr="00C5653F" w:rsidRDefault="00AA5297" w:rsidP="00AA5297">
            <w:pPr>
              <w:widowControl w:val="0"/>
              <w:spacing w:after="0" w:line="240" w:lineRule="auto"/>
              <w:rPr>
                <w:rStyle w:val="markedcontent"/>
                <w:rFonts w:ascii="Trebuchet MS" w:hAnsi="Trebuchet MS" w:cs="Arial"/>
              </w:rPr>
            </w:pPr>
          </w:p>
          <w:p w14:paraId="4702267C" w14:textId="11F9E986" w:rsidR="00AA5297" w:rsidRDefault="00AA5297" w:rsidP="00AA5297">
            <w:pPr>
              <w:widowControl w:val="0"/>
              <w:spacing w:after="0" w:line="240" w:lineRule="auto"/>
              <w:rPr>
                <w:rStyle w:val="markedcontent"/>
                <w:rFonts w:ascii="Trebuchet MS" w:hAnsi="Trebuchet MS" w:cs="Arial"/>
              </w:rPr>
            </w:pPr>
          </w:p>
          <w:p w14:paraId="3B807B2B" w14:textId="77777777" w:rsidR="00F178A9" w:rsidRPr="00C5653F" w:rsidRDefault="00F178A9" w:rsidP="00AA5297">
            <w:pPr>
              <w:widowControl w:val="0"/>
              <w:spacing w:after="0" w:line="240" w:lineRule="auto"/>
              <w:rPr>
                <w:rStyle w:val="markedcontent"/>
                <w:rFonts w:ascii="Trebuchet MS" w:hAnsi="Trebuchet MS" w:cs="Arial"/>
              </w:rPr>
            </w:pPr>
          </w:p>
          <w:p w14:paraId="388B4906" w14:textId="23824D3B"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.9 Die Richtung spontaner Vorgänge</w:t>
            </w:r>
          </w:p>
          <w:p w14:paraId="527D4D2F" w14:textId="4B01F105" w:rsidR="00AA5297" w:rsidRDefault="00AA5297" w:rsidP="00AA5297">
            <w:pPr>
              <w:widowControl w:val="0"/>
              <w:spacing w:after="0" w:line="240" w:lineRule="auto"/>
              <w:rPr>
                <w:rStyle w:val="markedcontent"/>
                <w:rFonts w:ascii="Trebuchet MS" w:hAnsi="Trebuchet MS" w:cs="Arial"/>
              </w:rPr>
            </w:pPr>
          </w:p>
          <w:p w14:paraId="248822D6" w14:textId="77777777" w:rsidR="00F178A9" w:rsidRPr="00C5653F" w:rsidRDefault="00F178A9" w:rsidP="00AA5297">
            <w:pPr>
              <w:widowControl w:val="0"/>
              <w:spacing w:after="0" w:line="240" w:lineRule="auto"/>
              <w:rPr>
                <w:rStyle w:val="markedcontent"/>
                <w:rFonts w:ascii="Trebuchet MS" w:hAnsi="Trebuchet MS" w:cs="Arial"/>
              </w:rPr>
            </w:pPr>
          </w:p>
          <w:p w14:paraId="2C06F465" w14:textId="2FC263FC"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.10 Reaktionsentropien</w:t>
            </w:r>
          </w:p>
          <w:p w14:paraId="21DA84E2" w14:textId="15AD334D" w:rsidR="00AA5297" w:rsidRDefault="00AA5297" w:rsidP="00AA5297">
            <w:pPr>
              <w:widowControl w:val="0"/>
              <w:spacing w:after="0" w:line="240" w:lineRule="auto"/>
              <w:rPr>
                <w:rStyle w:val="markedcontent"/>
                <w:rFonts w:ascii="Trebuchet MS" w:hAnsi="Trebuchet MS" w:cs="Arial"/>
              </w:rPr>
            </w:pPr>
          </w:p>
          <w:p w14:paraId="3095D65C" w14:textId="77777777" w:rsidR="00F178A9" w:rsidRPr="00C5653F" w:rsidRDefault="00F178A9" w:rsidP="00AA5297">
            <w:pPr>
              <w:widowControl w:val="0"/>
              <w:spacing w:after="0" w:line="240" w:lineRule="auto"/>
              <w:rPr>
                <w:rStyle w:val="markedcontent"/>
                <w:rFonts w:ascii="Trebuchet MS" w:hAnsi="Trebuchet MS" w:cs="Arial"/>
              </w:rPr>
            </w:pPr>
          </w:p>
          <w:p w14:paraId="5728A2CC" w14:textId="77777777" w:rsidR="00AA5297" w:rsidRPr="00C5653F" w:rsidRDefault="00AA5297" w:rsidP="00AA5297">
            <w:pPr>
              <w:widowControl w:val="0"/>
              <w:spacing w:after="0" w:line="240" w:lineRule="auto"/>
              <w:rPr>
                <w:rStyle w:val="markedcontent"/>
                <w:rFonts w:ascii="Trebuchet MS" w:hAnsi="Trebuchet MS" w:cs="Arial"/>
              </w:rPr>
            </w:pPr>
          </w:p>
          <w:p w14:paraId="4CFA5E00" w14:textId="5DA0815D"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.12 Die freie Enthalpie</w:t>
            </w:r>
          </w:p>
          <w:p w14:paraId="3BF50370" w14:textId="77777777" w:rsidR="00AA5297" w:rsidRPr="00C5653F" w:rsidRDefault="00AA5297" w:rsidP="00AA5297">
            <w:pPr>
              <w:widowControl w:val="0"/>
              <w:spacing w:after="0" w:line="240" w:lineRule="auto"/>
              <w:rPr>
                <w:rStyle w:val="markedcontent"/>
                <w:rFonts w:ascii="Trebuchet MS" w:hAnsi="Trebuchet MS" w:cs="Arial"/>
              </w:rPr>
            </w:pPr>
          </w:p>
          <w:p w14:paraId="4191A692" w14:textId="7F4D4289" w:rsidR="00AA5297" w:rsidRDefault="00AA5297" w:rsidP="00AA5297">
            <w:pPr>
              <w:widowControl w:val="0"/>
              <w:spacing w:after="0" w:line="240" w:lineRule="auto"/>
              <w:rPr>
                <w:rStyle w:val="markedcontent"/>
                <w:rFonts w:ascii="Trebuchet MS" w:hAnsi="Trebuchet MS" w:cs="Arial"/>
              </w:rPr>
            </w:pPr>
          </w:p>
          <w:p w14:paraId="51FE8E09" w14:textId="77777777" w:rsidR="00F178A9" w:rsidRPr="00C5653F" w:rsidRDefault="00F178A9" w:rsidP="00AA5297">
            <w:pPr>
              <w:widowControl w:val="0"/>
              <w:spacing w:after="0" w:line="240" w:lineRule="auto"/>
              <w:rPr>
                <w:rStyle w:val="markedcontent"/>
                <w:rFonts w:ascii="Trebuchet MS" w:hAnsi="Trebuchet MS" w:cs="Arial"/>
              </w:rPr>
            </w:pPr>
          </w:p>
          <w:p w14:paraId="0BB00270" w14:textId="59662060"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.12 Die freie Enthalpie</w:t>
            </w:r>
          </w:p>
          <w:p w14:paraId="7A5A3C87" w14:textId="77777777" w:rsidR="00AA5297" w:rsidRPr="00C5653F" w:rsidRDefault="00AA5297" w:rsidP="00AA5297">
            <w:pPr>
              <w:widowControl w:val="0"/>
              <w:spacing w:after="0" w:line="240" w:lineRule="auto"/>
              <w:rPr>
                <w:rStyle w:val="markedcontent"/>
                <w:rFonts w:ascii="Trebuchet MS" w:hAnsi="Trebuchet MS" w:cs="Arial"/>
              </w:rPr>
            </w:pPr>
          </w:p>
          <w:p w14:paraId="72D10FEF" w14:textId="2D9BCA4F" w:rsidR="00AA5297" w:rsidRDefault="00AA5297" w:rsidP="00AA5297">
            <w:pPr>
              <w:widowControl w:val="0"/>
              <w:spacing w:after="0" w:line="240" w:lineRule="auto"/>
              <w:rPr>
                <w:rStyle w:val="markedcontent"/>
                <w:rFonts w:ascii="Trebuchet MS" w:hAnsi="Trebuchet MS" w:cs="Arial"/>
              </w:rPr>
            </w:pPr>
          </w:p>
          <w:p w14:paraId="4CAD06C6" w14:textId="77777777" w:rsidR="00F178A9" w:rsidRPr="00C5653F" w:rsidRDefault="00F178A9" w:rsidP="00AA5297">
            <w:pPr>
              <w:widowControl w:val="0"/>
              <w:spacing w:after="0" w:line="240" w:lineRule="auto"/>
              <w:rPr>
                <w:rStyle w:val="markedcontent"/>
                <w:rFonts w:ascii="Trebuchet MS" w:hAnsi="Trebuchet MS" w:cs="Arial"/>
              </w:rPr>
            </w:pPr>
          </w:p>
          <w:p w14:paraId="595D3EA1" w14:textId="77777777" w:rsidR="00AA5297" w:rsidRPr="00C5653F" w:rsidRDefault="00AA5297" w:rsidP="00AA5297">
            <w:pPr>
              <w:widowControl w:val="0"/>
              <w:spacing w:after="0" w:line="240" w:lineRule="auto"/>
              <w:rPr>
                <w:rStyle w:val="markedcontent"/>
                <w:rFonts w:ascii="Trebuchet MS" w:hAnsi="Trebuchet MS" w:cs="Arial"/>
              </w:rPr>
            </w:pPr>
          </w:p>
          <w:p w14:paraId="69389B99" w14:textId="75A76B71" w:rsidR="00AA5297" w:rsidRPr="00C5653F" w:rsidRDefault="00E444B1" w:rsidP="00AA5297">
            <w:pPr>
              <w:widowControl w:val="0"/>
              <w:spacing w:after="0" w:line="240" w:lineRule="auto"/>
              <w:rPr>
                <w:rStyle w:val="markedcontent"/>
                <w:rFonts w:ascii="Trebuchet MS" w:hAnsi="Trebuchet MS" w:cs="Arial"/>
              </w:rPr>
            </w:pPr>
            <w:r>
              <w:rPr>
                <w:rStyle w:val="markedcontent"/>
                <w:rFonts w:ascii="Trebuchet MS" w:hAnsi="Trebuchet MS" w:cs="Arial"/>
              </w:rPr>
              <w:t>1</w:t>
            </w:r>
            <w:r w:rsidR="00AA5297" w:rsidRPr="00C5653F">
              <w:rPr>
                <w:rStyle w:val="markedcontent"/>
                <w:rFonts w:ascii="Trebuchet MS" w:hAnsi="Trebuchet MS" w:cs="Arial"/>
              </w:rPr>
              <w:t>.12 Die freie Enthalpie</w:t>
            </w:r>
          </w:p>
        </w:tc>
      </w:tr>
    </w:tbl>
    <w:p w14:paraId="58B9E307" w14:textId="77777777" w:rsidR="005C2C17" w:rsidRPr="00C5653F" w:rsidRDefault="005C2C17" w:rsidP="005C2C17">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5C2C17" w:rsidRPr="00C5653F" w14:paraId="44491997" w14:textId="77777777" w:rsidTr="00E21AFE">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6E47670C" w14:textId="77777777" w:rsidR="005C2C17" w:rsidRPr="00C5653F" w:rsidRDefault="005D0673"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6</w:t>
            </w:r>
            <w:r w:rsidR="005C2C17"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Farbmittel</w:t>
            </w:r>
          </w:p>
        </w:tc>
      </w:tr>
      <w:tr w:rsidR="005C2C17" w:rsidRPr="00C5653F" w14:paraId="31BCEA33"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36794CA" w14:textId="77777777" w:rsidR="005C2C17" w:rsidRPr="00C5653F" w:rsidRDefault="005D0673"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6</w:t>
            </w:r>
            <w:r w:rsidR="005C2C17" w:rsidRPr="00C5653F">
              <w:rPr>
                <w:rFonts w:ascii="Trebuchet MS" w:eastAsia="Trebuchet MS" w:hAnsi="Trebuchet MS" w:cs="Trebuchet MS"/>
                <w:b/>
              </w:rPr>
              <w:t>.1 Grundlagen</w:t>
            </w:r>
            <w:r w:rsidR="00BB25A7" w:rsidRPr="00C5653F">
              <w:rPr>
                <w:rFonts w:ascii="Trebuchet MS" w:eastAsia="Trebuchet MS" w:hAnsi="Trebuchet MS" w:cs="Trebuchet MS"/>
                <w:b/>
              </w:rPr>
              <w:t xml:space="preserve"> von Farbigkeit</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7C3E88A" w14:textId="77777777" w:rsidR="005C2C17" w:rsidRPr="00C5653F" w:rsidRDefault="005D0673" w:rsidP="004D0738">
            <w:pPr>
              <w:keepNext/>
              <w:widowControl w:val="0"/>
              <w:spacing w:before="60" w:after="60" w:line="240" w:lineRule="auto"/>
              <w:rPr>
                <w:rFonts w:ascii="Trebuchet MS" w:hAnsi="Trebuchet MS"/>
              </w:rPr>
            </w:pPr>
            <w:r w:rsidRPr="00C5653F">
              <w:rPr>
                <w:rFonts w:ascii="Trebuchet MS" w:hAnsi="Trebuchet MS"/>
              </w:rPr>
              <w:t>GK: W, 3h     LK: WP, 5h</w:t>
            </w:r>
          </w:p>
        </w:tc>
      </w:tr>
      <w:tr w:rsidR="005C2C17" w:rsidRPr="00C5653F" w14:paraId="5103AA2B"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77167F1" w14:textId="77777777" w:rsidR="006C50B8" w:rsidRPr="00C5653F" w:rsidRDefault="005C2C17"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14AD51FC" w14:textId="77777777" w:rsidR="006C50B8" w:rsidRPr="00C5653F" w:rsidRDefault="00BB25A7" w:rsidP="006C50B8">
            <w:pPr>
              <w:widowControl w:val="0"/>
              <w:numPr>
                <w:ilvl w:val="0"/>
                <w:numId w:val="43"/>
              </w:numPr>
              <w:spacing w:after="0" w:line="240" w:lineRule="auto"/>
              <w:rPr>
                <w:rFonts w:ascii="Trebuchet MS" w:hAnsi="Trebuchet MS" w:cs="Arial"/>
              </w:rPr>
            </w:pPr>
            <w:r w:rsidRPr="00C5653F">
              <w:rPr>
                <w:rStyle w:val="markedcontent"/>
                <w:rFonts w:ascii="Trebuchet MS" w:hAnsi="Trebuchet MS" w:cs="Arial"/>
              </w:rPr>
              <w:t>elektromagnetische Strahlung,</w:t>
            </w:r>
            <w:r w:rsidRPr="00C5653F">
              <w:rPr>
                <w:rFonts w:ascii="Trebuchet MS" w:hAnsi="Trebuchet MS"/>
              </w:rPr>
              <w:br/>
            </w:r>
            <w:r w:rsidRPr="00C5653F">
              <w:rPr>
                <w:rStyle w:val="markedcontent"/>
                <w:rFonts w:ascii="Trebuchet MS" w:hAnsi="Trebuchet MS" w:cs="Arial"/>
              </w:rPr>
              <w:t>Wechselwirkung zwischen Strahlung und</w:t>
            </w:r>
            <w:r w:rsidRPr="00C5653F">
              <w:rPr>
                <w:rFonts w:ascii="Trebuchet MS" w:hAnsi="Trebuchet MS"/>
              </w:rPr>
              <w:br/>
            </w:r>
            <w:r w:rsidRPr="00C5653F">
              <w:rPr>
                <w:rStyle w:val="markedcontent"/>
                <w:rFonts w:ascii="Trebuchet MS" w:hAnsi="Trebuchet MS" w:cs="Arial"/>
              </w:rPr>
              <w:t xml:space="preserve">Materie ... </w:t>
            </w:r>
            <w:r w:rsidRPr="00C5653F">
              <w:rPr>
                <w:rStyle w:val="markedcontent"/>
                <w:rFonts w:ascii="Arial" w:hAnsi="Arial" w:cs="Arial"/>
                <w:i/>
                <w:iCs/>
              </w:rPr>
              <w:t>→</w:t>
            </w:r>
            <w:r w:rsidRPr="00C5653F">
              <w:rPr>
                <w:rStyle w:val="markedcontent"/>
                <w:rFonts w:ascii="Trebuchet MS" w:hAnsi="Trebuchet MS" w:cs="Arial"/>
                <w:i/>
                <w:iCs/>
              </w:rPr>
              <w:t xml:space="preserve"> Spektroskopie (1.5)</w:t>
            </w:r>
          </w:p>
          <w:p w14:paraId="30486E74" w14:textId="77777777" w:rsidR="00F178A9" w:rsidRDefault="00F178A9" w:rsidP="00F178A9">
            <w:pPr>
              <w:widowControl w:val="0"/>
              <w:spacing w:after="0" w:line="240" w:lineRule="auto"/>
              <w:ind w:left="360"/>
              <w:rPr>
                <w:rStyle w:val="markedcontent"/>
                <w:rFonts w:ascii="Trebuchet MS" w:hAnsi="Trebuchet MS" w:cs="Arial"/>
              </w:rPr>
            </w:pPr>
          </w:p>
          <w:p w14:paraId="582EE452" w14:textId="51B1E26E" w:rsidR="006C50B8" w:rsidRPr="00C5653F" w:rsidRDefault="00BB25A7" w:rsidP="006C50B8">
            <w:pPr>
              <w:widowControl w:val="0"/>
              <w:numPr>
                <w:ilvl w:val="0"/>
                <w:numId w:val="43"/>
              </w:numPr>
              <w:spacing w:after="0" w:line="240" w:lineRule="auto"/>
              <w:rPr>
                <w:rFonts w:ascii="Trebuchet MS" w:hAnsi="Trebuchet MS" w:cs="Arial"/>
              </w:rPr>
            </w:pPr>
            <w:r w:rsidRPr="00C5653F">
              <w:rPr>
                <w:rStyle w:val="markedcontent"/>
                <w:rFonts w:ascii="Trebuchet MS" w:hAnsi="Trebuchet MS" w:cs="Arial"/>
              </w:rPr>
              <w:t>additive und subtraktive Farbmischung,</w:t>
            </w:r>
            <w:r w:rsidRPr="00C5653F">
              <w:rPr>
                <w:rFonts w:ascii="Trebuchet MS" w:hAnsi="Trebuchet MS"/>
              </w:rPr>
              <w:br/>
            </w:r>
            <w:r w:rsidRPr="00C5653F">
              <w:rPr>
                <w:rStyle w:val="markedcontent"/>
                <w:rFonts w:ascii="Trebuchet MS" w:hAnsi="Trebuchet MS" w:cs="Arial"/>
              </w:rPr>
              <w:t>Komplementärfarben</w:t>
            </w:r>
          </w:p>
          <w:p w14:paraId="633E3BCC" w14:textId="77777777" w:rsidR="00F178A9" w:rsidRDefault="00F178A9" w:rsidP="00F178A9">
            <w:pPr>
              <w:widowControl w:val="0"/>
              <w:spacing w:after="0" w:line="240" w:lineRule="auto"/>
              <w:ind w:left="360"/>
              <w:rPr>
                <w:rStyle w:val="markedcontent"/>
                <w:rFonts w:ascii="Trebuchet MS" w:hAnsi="Trebuchet MS" w:cs="Arial"/>
              </w:rPr>
            </w:pPr>
          </w:p>
          <w:p w14:paraId="19FA0B56" w14:textId="65C21F78" w:rsidR="005C2C17" w:rsidRPr="00C5653F" w:rsidRDefault="00BB25A7" w:rsidP="006C50B8">
            <w:pPr>
              <w:widowControl w:val="0"/>
              <w:numPr>
                <w:ilvl w:val="0"/>
                <w:numId w:val="43"/>
              </w:numPr>
              <w:spacing w:after="0" w:line="240" w:lineRule="auto"/>
              <w:rPr>
                <w:rStyle w:val="markedcontent"/>
                <w:rFonts w:ascii="Trebuchet MS" w:hAnsi="Trebuchet MS" w:cs="Arial"/>
              </w:rPr>
            </w:pPr>
            <w:r w:rsidRPr="00C5653F">
              <w:rPr>
                <w:rStyle w:val="markedcontent"/>
                <w:rFonts w:ascii="Trebuchet MS" w:hAnsi="Trebuchet MS" w:cs="Arial"/>
              </w:rPr>
              <w:t>Chromophor</w:t>
            </w:r>
          </w:p>
          <w:p w14:paraId="2891AB26" w14:textId="77777777" w:rsidR="006C50B8" w:rsidRPr="00C5653F" w:rsidRDefault="006C50B8" w:rsidP="006C50B8">
            <w:pPr>
              <w:widowControl w:val="0"/>
              <w:spacing w:after="0" w:line="240" w:lineRule="auto"/>
              <w:rPr>
                <w:rStyle w:val="markedcontent"/>
                <w:rFonts w:ascii="Trebuchet MS" w:hAnsi="Trebuchet MS" w:cs="Arial"/>
                <w:u w:val="single"/>
              </w:rPr>
            </w:pPr>
          </w:p>
          <w:p w14:paraId="775FA086" w14:textId="77777777" w:rsidR="00BB25A7" w:rsidRPr="00C5653F" w:rsidRDefault="00BB25A7"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2A9E3F13" w14:textId="77777777" w:rsidR="00BB25A7" w:rsidRPr="00C5653F" w:rsidRDefault="00BB25A7" w:rsidP="006C50B8">
            <w:pPr>
              <w:numPr>
                <w:ilvl w:val="0"/>
                <w:numId w:val="44"/>
              </w:numPr>
              <w:suppressAutoHyphens w:val="0"/>
              <w:autoSpaceDE w:val="0"/>
              <w:autoSpaceDN w:val="0"/>
              <w:adjustRightInd w:val="0"/>
              <w:spacing w:after="0" w:line="240" w:lineRule="auto"/>
              <w:rPr>
                <w:rFonts w:ascii="Trebuchet MS" w:hAnsi="Trebuchet MS" w:cs="Arial"/>
              </w:rPr>
            </w:pPr>
            <w:r w:rsidRPr="00C5653F">
              <w:rPr>
                <w:rFonts w:ascii="Trebuchet MS" w:hAnsi="Trebuchet MS" w:cs="Arial"/>
              </w:rPr>
              <w:t xml:space="preserve">auxochrome und </w:t>
            </w:r>
            <w:r w:rsidRPr="00F178A9">
              <w:rPr>
                <w:rFonts w:ascii="Trebuchet MS" w:hAnsi="Trebuchet MS" w:cs="Arial"/>
              </w:rPr>
              <w:t>antiauxochrome</w:t>
            </w:r>
            <w:r w:rsidR="006C50B8" w:rsidRPr="00F178A9">
              <w:rPr>
                <w:rFonts w:ascii="Trebuchet MS" w:hAnsi="Trebuchet MS" w:cs="Arial"/>
              </w:rPr>
              <w:t xml:space="preserve"> </w:t>
            </w:r>
            <w:r w:rsidRPr="00C5653F">
              <w:rPr>
                <w:rFonts w:ascii="Trebuchet MS" w:hAnsi="Trebuchet MS" w:cs="Arial"/>
              </w:rPr>
              <w:t>Gruppen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3E68243" w14:textId="77777777" w:rsidR="005C2C17" w:rsidRPr="00C5653F" w:rsidRDefault="005C2C17" w:rsidP="00E86615">
            <w:pPr>
              <w:widowControl w:val="0"/>
              <w:spacing w:after="0" w:line="240" w:lineRule="auto"/>
              <w:rPr>
                <w:rStyle w:val="markedcontent"/>
                <w:rFonts w:ascii="Trebuchet MS" w:hAnsi="Trebuchet MS" w:cs="Arial"/>
              </w:rPr>
            </w:pPr>
          </w:p>
          <w:p w14:paraId="0D200D53" w14:textId="363E6139" w:rsidR="00E86615" w:rsidRPr="00C5653F"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E444B1">
              <w:rPr>
                <w:rStyle w:val="markedcontent"/>
                <w:rFonts w:ascii="Trebuchet MS" w:hAnsi="Trebuchet MS" w:cs="Arial"/>
              </w:rPr>
              <w:t>2</w:t>
            </w:r>
            <w:r w:rsidRPr="00C5653F">
              <w:rPr>
                <w:rStyle w:val="markedcontent"/>
                <w:rFonts w:ascii="Trebuchet MS" w:hAnsi="Trebuchet MS" w:cs="Arial"/>
              </w:rPr>
              <w:t>.1 Licht und Farbe</w:t>
            </w:r>
          </w:p>
          <w:p w14:paraId="21ABD97C" w14:textId="6588EEF4" w:rsidR="00E86615" w:rsidRDefault="00E86615" w:rsidP="00E86615">
            <w:pPr>
              <w:widowControl w:val="0"/>
              <w:spacing w:after="0" w:line="240" w:lineRule="auto"/>
              <w:rPr>
                <w:rStyle w:val="markedcontent"/>
                <w:rFonts w:ascii="Trebuchet MS" w:hAnsi="Trebuchet MS" w:cs="Arial"/>
              </w:rPr>
            </w:pPr>
          </w:p>
          <w:p w14:paraId="5143EB6B" w14:textId="77777777" w:rsidR="00F178A9" w:rsidRPr="00C5653F" w:rsidRDefault="00F178A9" w:rsidP="00E86615">
            <w:pPr>
              <w:widowControl w:val="0"/>
              <w:spacing w:after="0" w:line="240" w:lineRule="auto"/>
              <w:rPr>
                <w:rStyle w:val="markedcontent"/>
                <w:rFonts w:ascii="Trebuchet MS" w:hAnsi="Trebuchet MS" w:cs="Arial"/>
              </w:rPr>
            </w:pPr>
          </w:p>
          <w:p w14:paraId="58C32397" w14:textId="77777777" w:rsidR="00E34A72" w:rsidRPr="00C5653F" w:rsidRDefault="00E34A72" w:rsidP="00E86615">
            <w:pPr>
              <w:widowControl w:val="0"/>
              <w:spacing w:after="0" w:line="240" w:lineRule="auto"/>
              <w:rPr>
                <w:rStyle w:val="markedcontent"/>
                <w:rFonts w:ascii="Trebuchet MS" w:hAnsi="Trebuchet MS" w:cs="Arial"/>
              </w:rPr>
            </w:pPr>
          </w:p>
          <w:p w14:paraId="513944E0" w14:textId="20CC7B40" w:rsidR="00E86615" w:rsidRPr="00C5653F"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E444B1">
              <w:rPr>
                <w:rStyle w:val="markedcontent"/>
                <w:rFonts w:ascii="Trebuchet MS" w:hAnsi="Trebuchet MS" w:cs="Arial"/>
              </w:rPr>
              <w:t>2</w:t>
            </w:r>
            <w:r w:rsidRPr="00C5653F">
              <w:rPr>
                <w:rStyle w:val="markedcontent"/>
                <w:rFonts w:ascii="Trebuchet MS" w:hAnsi="Trebuchet MS" w:cs="Arial"/>
              </w:rPr>
              <w:t>.1 Licht und Farbe</w:t>
            </w:r>
          </w:p>
          <w:p w14:paraId="1D142A3B" w14:textId="35AB4D7A" w:rsidR="00E34A72" w:rsidRDefault="00E34A72" w:rsidP="00E86615">
            <w:pPr>
              <w:widowControl w:val="0"/>
              <w:spacing w:after="0" w:line="240" w:lineRule="auto"/>
              <w:rPr>
                <w:rStyle w:val="markedcontent"/>
                <w:rFonts w:ascii="Trebuchet MS" w:hAnsi="Trebuchet MS" w:cs="Arial"/>
              </w:rPr>
            </w:pPr>
          </w:p>
          <w:p w14:paraId="07C8007D" w14:textId="77777777" w:rsidR="00F178A9" w:rsidRPr="00C5653F" w:rsidRDefault="00F178A9" w:rsidP="00E86615">
            <w:pPr>
              <w:widowControl w:val="0"/>
              <w:spacing w:after="0" w:line="240" w:lineRule="auto"/>
              <w:rPr>
                <w:rStyle w:val="markedcontent"/>
                <w:rFonts w:ascii="Trebuchet MS" w:hAnsi="Trebuchet MS" w:cs="Arial"/>
              </w:rPr>
            </w:pPr>
          </w:p>
          <w:p w14:paraId="29A4DFA5" w14:textId="41A6D78E" w:rsidR="00E86615" w:rsidRPr="00C5653F"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E444B1">
              <w:rPr>
                <w:rStyle w:val="markedcontent"/>
                <w:rFonts w:ascii="Trebuchet MS" w:hAnsi="Trebuchet MS" w:cs="Arial"/>
              </w:rPr>
              <w:t>2</w:t>
            </w:r>
            <w:r w:rsidRPr="00C5653F">
              <w:rPr>
                <w:rStyle w:val="markedcontent"/>
                <w:rFonts w:ascii="Trebuchet MS" w:hAnsi="Trebuchet MS" w:cs="Arial"/>
              </w:rPr>
              <w:t>.2 Struktur und Farbe</w:t>
            </w:r>
          </w:p>
          <w:p w14:paraId="352477FC" w14:textId="77777777" w:rsidR="00E34A72" w:rsidRPr="00C5653F" w:rsidRDefault="00E34A72" w:rsidP="00E86615">
            <w:pPr>
              <w:widowControl w:val="0"/>
              <w:spacing w:after="0" w:line="240" w:lineRule="auto"/>
              <w:rPr>
                <w:rStyle w:val="markedcontent"/>
                <w:rFonts w:ascii="Trebuchet MS" w:hAnsi="Trebuchet MS" w:cs="Arial"/>
              </w:rPr>
            </w:pPr>
          </w:p>
          <w:p w14:paraId="531BDD7B" w14:textId="77777777" w:rsidR="00E34A72" w:rsidRPr="00C5653F" w:rsidRDefault="00E34A72" w:rsidP="00E86615">
            <w:pPr>
              <w:widowControl w:val="0"/>
              <w:spacing w:after="0" w:line="240" w:lineRule="auto"/>
              <w:rPr>
                <w:rStyle w:val="markedcontent"/>
                <w:rFonts w:ascii="Trebuchet MS" w:hAnsi="Trebuchet MS" w:cs="Arial"/>
              </w:rPr>
            </w:pPr>
          </w:p>
          <w:p w14:paraId="6F0C96D7" w14:textId="5357832B" w:rsidR="00F178A9" w:rsidRPr="00E444B1"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E444B1">
              <w:rPr>
                <w:rStyle w:val="markedcontent"/>
                <w:rFonts w:ascii="Trebuchet MS" w:hAnsi="Trebuchet MS" w:cs="Arial"/>
              </w:rPr>
              <w:t>2</w:t>
            </w:r>
            <w:r w:rsidRPr="00C5653F">
              <w:rPr>
                <w:rStyle w:val="markedcontent"/>
                <w:rFonts w:ascii="Trebuchet MS" w:hAnsi="Trebuchet MS" w:cs="Arial"/>
              </w:rPr>
              <w:t>.2 Struktur und Farbe</w:t>
            </w:r>
          </w:p>
        </w:tc>
      </w:tr>
      <w:tr w:rsidR="005C2C17" w:rsidRPr="00C5653F" w14:paraId="20C62C30"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4A41B66" w14:textId="77777777" w:rsidR="005C2C17" w:rsidRPr="00C5653F" w:rsidRDefault="00BB25A7"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6</w:t>
            </w:r>
            <w:r w:rsidR="005C2C17" w:rsidRPr="00C5653F">
              <w:rPr>
                <w:rFonts w:ascii="Trebuchet MS" w:eastAsia="Trebuchet MS" w:hAnsi="Trebuchet MS" w:cs="Trebuchet MS"/>
                <w:b/>
              </w:rPr>
              <w:t xml:space="preserve">.2 </w:t>
            </w:r>
            <w:r w:rsidRPr="00C5653F">
              <w:rPr>
                <w:rFonts w:ascii="Trebuchet MS" w:eastAsia="Trebuchet MS" w:hAnsi="Trebuchet MS" w:cs="Trebuchet MS"/>
                <w:b/>
              </w:rPr>
              <w:t>organische Farbmittelklassen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6BBE17B" w14:textId="77777777" w:rsidR="005C2C17" w:rsidRPr="00C5653F" w:rsidRDefault="00BB25A7" w:rsidP="004D0738">
            <w:pPr>
              <w:keepNext/>
              <w:widowControl w:val="0"/>
              <w:spacing w:before="60" w:after="60" w:line="240" w:lineRule="auto"/>
              <w:rPr>
                <w:rFonts w:ascii="Trebuchet MS" w:hAnsi="Trebuchet MS"/>
              </w:rPr>
            </w:pPr>
            <w:r w:rsidRPr="00C5653F">
              <w:rPr>
                <w:rFonts w:ascii="Trebuchet MS" w:hAnsi="Trebuchet MS"/>
              </w:rPr>
              <w:t>GK: W, 4h     LK: WP, 8h</w:t>
            </w:r>
          </w:p>
        </w:tc>
      </w:tr>
      <w:tr w:rsidR="005C2C17" w:rsidRPr="00C5653F" w14:paraId="7DF7FA1E"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D99F4B1" w14:textId="77777777" w:rsidR="00BB25A7" w:rsidRPr="00C5653F" w:rsidRDefault="00BB25A7"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464D208A" w14:textId="77777777" w:rsidR="006C50B8" w:rsidRPr="00C5653F" w:rsidRDefault="00BB25A7" w:rsidP="006C50B8">
            <w:pPr>
              <w:numPr>
                <w:ilvl w:val="0"/>
                <w:numId w:val="44"/>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Vorstellung ausgewählter Klassen und</w:t>
            </w:r>
            <w:r w:rsidR="006C50B8"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Einteilungsmöglichkeiten, z. B. nach</w:t>
            </w:r>
          </w:p>
          <w:p w14:paraId="17E619E3" w14:textId="77777777" w:rsidR="006C50B8" w:rsidRPr="00C5653F" w:rsidRDefault="00BB25A7" w:rsidP="006C50B8">
            <w:pPr>
              <w:numPr>
                <w:ilvl w:val="0"/>
                <w:numId w:val="45"/>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Molekülstruktur (Polyene, Azo-,</w:t>
            </w:r>
            <w:r w:rsidR="00E86615"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 xml:space="preserve">Carbonylfarbstoffe </w:t>
            </w:r>
            <w:r w:rsidR="006C50B8" w:rsidRPr="00C5653F">
              <w:rPr>
                <w:rFonts w:ascii="Trebuchet MS" w:eastAsia="Wingdings-Regular" w:hAnsi="Trebuchet MS" w:cs="Arial"/>
                <w:color w:val="000000"/>
              </w:rPr>
              <w:t>…</w:t>
            </w:r>
            <w:r w:rsidRPr="00C5653F">
              <w:rPr>
                <w:rFonts w:ascii="Trebuchet MS" w:eastAsia="Wingdings-Regular" w:hAnsi="Trebuchet MS" w:cs="Arial"/>
                <w:color w:val="000000"/>
              </w:rPr>
              <w:t>)</w:t>
            </w:r>
          </w:p>
          <w:p w14:paraId="717BE570" w14:textId="77777777" w:rsidR="006C50B8" w:rsidRPr="00C5653F" w:rsidRDefault="00BB25A7" w:rsidP="006C50B8">
            <w:pPr>
              <w:numPr>
                <w:ilvl w:val="0"/>
                <w:numId w:val="45"/>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Löslichkeit (Pigment bzw. Farbstoff)</w:t>
            </w:r>
          </w:p>
          <w:p w14:paraId="391E00EF" w14:textId="77777777" w:rsidR="006C50B8" w:rsidRPr="00C5653F" w:rsidRDefault="00BB25A7" w:rsidP="006C50B8">
            <w:pPr>
              <w:numPr>
                <w:ilvl w:val="0"/>
                <w:numId w:val="45"/>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Herkunft natürlich (tierisch, pflanzlich)</w:t>
            </w:r>
            <w:r w:rsidR="006C50B8"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und synthetisch</w:t>
            </w:r>
          </w:p>
          <w:p w14:paraId="4F16A56B" w14:textId="77777777" w:rsidR="006C50B8" w:rsidRPr="00C5653F" w:rsidRDefault="00BB25A7" w:rsidP="006C50B8">
            <w:pPr>
              <w:numPr>
                <w:ilvl w:val="0"/>
                <w:numId w:val="45"/>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Färbemethode (Direktfarbstoffe,</w:t>
            </w:r>
            <w:r w:rsidRPr="00C5653F">
              <w:rPr>
                <w:rFonts w:ascii="Trebuchet MS" w:eastAsia="ArialMT" w:hAnsi="Trebuchet MS" w:cs="ArialMT"/>
              </w:rPr>
              <w:t xml:space="preserve"> </w:t>
            </w:r>
            <w:r w:rsidRPr="00C5653F">
              <w:rPr>
                <w:rFonts w:ascii="Trebuchet MS" w:eastAsia="Wingdings-Regular" w:hAnsi="Trebuchet MS" w:cs="Arial"/>
                <w:color w:val="000000"/>
              </w:rPr>
              <w:t xml:space="preserve">Küpenfarbstoffe </w:t>
            </w:r>
            <w:r w:rsidR="006C50B8" w:rsidRPr="00C5653F">
              <w:rPr>
                <w:rFonts w:ascii="Trebuchet MS" w:eastAsia="Wingdings-Regular" w:hAnsi="Trebuchet MS" w:cs="Arial"/>
                <w:color w:val="000000"/>
              </w:rPr>
              <w:t>…</w:t>
            </w:r>
            <w:r w:rsidRPr="00C5653F">
              <w:rPr>
                <w:rFonts w:ascii="Trebuchet MS" w:eastAsia="Wingdings-Regular" w:hAnsi="Trebuchet MS" w:cs="Arial"/>
                <w:color w:val="000000"/>
              </w:rPr>
              <w:t>)</w:t>
            </w:r>
          </w:p>
          <w:p w14:paraId="32D4D67C" w14:textId="77777777" w:rsidR="00BB25A7" w:rsidRPr="00C5653F" w:rsidRDefault="00BB25A7" w:rsidP="006C50B8">
            <w:pPr>
              <w:numPr>
                <w:ilvl w:val="0"/>
                <w:numId w:val="45"/>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ArialMT" w:hAnsi="Trebuchet MS" w:cs="Arial"/>
              </w:rPr>
              <w:t>Verwendung (Lebensmittelfarben,</w:t>
            </w:r>
            <w:r w:rsidR="006C50B8"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 xml:space="preserve">Indikatorfarbstoffe </w:t>
            </w:r>
            <w:r w:rsidR="006C50B8" w:rsidRPr="00C5653F">
              <w:rPr>
                <w:rFonts w:ascii="Trebuchet MS" w:eastAsia="Wingdings-Regular" w:hAnsi="Trebuchet MS" w:cs="Arial"/>
                <w:color w:val="000000"/>
              </w:rPr>
              <w:t>…</w:t>
            </w:r>
            <w:r w:rsidRPr="00C5653F">
              <w:rPr>
                <w:rFonts w:ascii="Trebuchet MS" w:eastAsia="Wingdings-Regular" w:hAnsi="Trebuchet MS" w:cs="Arial"/>
                <w:color w:val="000000"/>
              </w:rPr>
              <w:t>)</w:t>
            </w:r>
          </w:p>
          <w:p w14:paraId="2A351A01" w14:textId="77777777" w:rsidR="006C50B8" w:rsidRPr="00C5653F" w:rsidRDefault="006C50B8" w:rsidP="006C50B8">
            <w:pPr>
              <w:widowControl w:val="0"/>
              <w:spacing w:after="0" w:line="240" w:lineRule="auto"/>
              <w:rPr>
                <w:rStyle w:val="markedcontent"/>
                <w:rFonts w:ascii="Trebuchet MS" w:hAnsi="Trebuchet MS" w:cs="Arial"/>
                <w:u w:val="single"/>
              </w:rPr>
            </w:pPr>
          </w:p>
          <w:p w14:paraId="523372BA" w14:textId="77777777" w:rsidR="00BB25A7" w:rsidRPr="00C5653F" w:rsidRDefault="00BB25A7"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1AC525A9" w14:textId="77777777" w:rsidR="006C50B8" w:rsidRPr="00C5653F" w:rsidRDefault="00BB25A7" w:rsidP="006C50B8">
            <w:pPr>
              <w:numPr>
                <w:ilvl w:val="0"/>
                <w:numId w:val="46"/>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Azofarbstoffe und Mechanismus der</w:t>
            </w:r>
            <w:r w:rsidR="006C50B8" w:rsidRPr="00C5653F">
              <w:rPr>
                <w:rFonts w:ascii="Trebuchet MS" w:hAnsi="Trebuchet MS" w:cs="Arial"/>
                <w:color w:val="000000"/>
              </w:rPr>
              <w:t xml:space="preserve"> </w:t>
            </w:r>
            <w:r w:rsidRPr="00C5653F">
              <w:rPr>
                <w:rFonts w:ascii="Trebuchet MS" w:hAnsi="Trebuchet MS" w:cs="Arial"/>
                <w:color w:val="000000"/>
              </w:rPr>
              <w:t>Synthese</w:t>
            </w:r>
          </w:p>
          <w:p w14:paraId="5E65B04E" w14:textId="77777777" w:rsidR="008C0793" w:rsidRDefault="008C0793" w:rsidP="008C0793">
            <w:pPr>
              <w:suppressAutoHyphens w:val="0"/>
              <w:autoSpaceDE w:val="0"/>
              <w:autoSpaceDN w:val="0"/>
              <w:adjustRightInd w:val="0"/>
              <w:spacing w:after="0" w:line="240" w:lineRule="auto"/>
              <w:ind w:left="360"/>
              <w:rPr>
                <w:rFonts w:ascii="Trebuchet MS" w:hAnsi="Trebuchet MS" w:cs="Arial"/>
                <w:color w:val="000000"/>
              </w:rPr>
            </w:pPr>
          </w:p>
          <w:p w14:paraId="184280F0" w14:textId="31853597" w:rsidR="005C2C17" w:rsidRPr="00C5653F" w:rsidRDefault="00BB25A7" w:rsidP="006C50B8">
            <w:pPr>
              <w:numPr>
                <w:ilvl w:val="0"/>
                <w:numId w:val="46"/>
              </w:numPr>
              <w:suppressAutoHyphens w:val="0"/>
              <w:autoSpaceDE w:val="0"/>
              <w:autoSpaceDN w:val="0"/>
              <w:adjustRightInd w:val="0"/>
              <w:spacing w:after="0" w:line="240" w:lineRule="auto"/>
              <w:rPr>
                <w:rFonts w:ascii="Trebuchet MS" w:hAnsi="Trebuchet MS" w:cs="Arial"/>
                <w:color w:val="000000"/>
              </w:rPr>
            </w:pPr>
            <w:r w:rsidRPr="00C5653F">
              <w:rPr>
                <w:rFonts w:ascii="Trebuchet MS" w:hAnsi="Trebuchet MS" w:cs="Arial"/>
                <w:color w:val="000000"/>
              </w:rPr>
              <w:t>mindestens zwei weitere</w:t>
            </w:r>
            <w:r w:rsidR="006C50B8" w:rsidRPr="00C5653F">
              <w:rPr>
                <w:rFonts w:ascii="Trebuchet MS" w:hAnsi="Trebuchet MS" w:cs="Arial"/>
                <w:color w:val="000000"/>
              </w:rPr>
              <w:t xml:space="preserve"> </w:t>
            </w:r>
            <w:r w:rsidRPr="00C5653F">
              <w:rPr>
                <w:rFonts w:ascii="Trebuchet MS" w:hAnsi="Trebuchet MS" w:cs="Arial"/>
                <w:color w:val="000000"/>
              </w:rPr>
              <w:t>Farbstoffklassen (mechanistische</w:t>
            </w:r>
            <w:r w:rsidR="006C50B8" w:rsidRPr="00C5653F">
              <w:rPr>
                <w:rFonts w:ascii="Trebuchet MS" w:hAnsi="Trebuchet MS" w:cs="Arial"/>
                <w:color w:val="000000"/>
              </w:rPr>
              <w:t xml:space="preserve"> </w:t>
            </w:r>
            <w:r w:rsidRPr="00C5653F">
              <w:rPr>
                <w:rFonts w:ascii="Trebuchet MS" w:hAnsi="Trebuchet MS" w:cs="Arial"/>
                <w:color w:val="000000"/>
              </w:rPr>
              <w:t>Betrachtungen nicht notwendig), z. B.</w:t>
            </w:r>
            <w:r w:rsidR="006C50B8" w:rsidRPr="00C5653F">
              <w:rPr>
                <w:rFonts w:ascii="Trebuchet MS" w:hAnsi="Trebuchet MS" w:cs="Arial"/>
                <w:color w:val="000000"/>
              </w:rPr>
              <w:t xml:space="preserve"> </w:t>
            </w:r>
            <w:r w:rsidRPr="00C5653F">
              <w:rPr>
                <w:rFonts w:ascii="Trebuchet MS" w:hAnsi="Trebuchet MS" w:cs="Arial"/>
                <w:color w:val="000000"/>
              </w:rPr>
              <w:t>Triphenylmethanfarbstoffe, Anthocyane</w:t>
            </w:r>
            <w:r w:rsidR="006C50B8" w:rsidRPr="00C5653F">
              <w:rPr>
                <w:rFonts w:ascii="Trebuchet MS" w:hAnsi="Trebuchet MS" w:cs="Arial"/>
                <w:color w:val="000000"/>
              </w:rPr>
              <w:t xml:space="preserve">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CFEB37E" w14:textId="77777777" w:rsidR="00E86615" w:rsidRPr="008C0793" w:rsidRDefault="00E86615" w:rsidP="00E86615">
            <w:pPr>
              <w:widowControl w:val="0"/>
              <w:spacing w:after="0" w:line="240" w:lineRule="auto"/>
              <w:rPr>
                <w:rStyle w:val="markedcontent"/>
                <w:rFonts w:ascii="Trebuchet MS" w:hAnsi="Trebuchet MS" w:cs="Arial"/>
              </w:rPr>
            </w:pPr>
          </w:p>
          <w:p w14:paraId="2238B068" w14:textId="20C2A786" w:rsidR="005C2C17" w:rsidRDefault="00E86615" w:rsidP="00E86615">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.4 Farbstoffklassen</w:t>
            </w:r>
          </w:p>
          <w:p w14:paraId="302E9228" w14:textId="5F34D114" w:rsidR="009347E9" w:rsidRPr="008C0793" w:rsidRDefault="009347E9" w:rsidP="00E86615">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Pr>
                <w:rStyle w:val="markedcontent"/>
                <w:rFonts w:ascii="Trebuchet MS" w:hAnsi="Trebuchet MS" w:cs="Arial"/>
              </w:rPr>
              <w:t>2</w:t>
            </w:r>
            <w:r w:rsidRPr="008C0793">
              <w:rPr>
                <w:rStyle w:val="markedcontent"/>
                <w:rFonts w:ascii="Trebuchet MS" w:hAnsi="Trebuchet MS" w:cs="Arial"/>
              </w:rPr>
              <w:t>.7 Färbeverfahren</w:t>
            </w:r>
          </w:p>
          <w:p w14:paraId="7B4A8F8A" w14:textId="5E0D31B2" w:rsidR="00E86615" w:rsidRPr="008C0793" w:rsidRDefault="00E86615" w:rsidP="00E86615">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.5 Lebensmittelfarbstoffe</w:t>
            </w:r>
          </w:p>
          <w:p w14:paraId="56B7355A" w14:textId="77777777" w:rsidR="008C0793" w:rsidRPr="008C0793" w:rsidRDefault="008C0793" w:rsidP="008C0793">
            <w:pPr>
              <w:widowControl w:val="0"/>
              <w:spacing w:after="0" w:line="240" w:lineRule="auto"/>
              <w:rPr>
                <w:rStyle w:val="markedcontent"/>
                <w:rFonts w:ascii="Trebuchet MS" w:hAnsi="Trebuchet MS" w:cs="Arial"/>
              </w:rPr>
            </w:pPr>
          </w:p>
          <w:p w14:paraId="4283D102" w14:textId="77777777" w:rsidR="008C0793" w:rsidRPr="008C0793" w:rsidRDefault="008C0793" w:rsidP="008C0793">
            <w:pPr>
              <w:widowControl w:val="0"/>
              <w:spacing w:after="0" w:line="240" w:lineRule="auto"/>
              <w:rPr>
                <w:rStyle w:val="markedcontent"/>
                <w:rFonts w:ascii="Trebuchet MS" w:hAnsi="Trebuchet MS" w:cs="Arial"/>
              </w:rPr>
            </w:pPr>
          </w:p>
          <w:p w14:paraId="59CA10D5" w14:textId="77777777" w:rsidR="008C0793" w:rsidRPr="008C0793" w:rsidRDefault="008C0793" w:rsidP="008C0793">
            <w:pPr>
              <w:widowControl w:val="0"/>
              <w:spacing w:after="0" w:line="240" w:lineRule="auto"/>
              <w:rPr>
                <w:rStyle w:val="markedcontent"/>
                <w:rFonts w:ascii="Trebuchet MS" w:hAnsi="Trebuchet MS" w:cs="Arial"/>
              </w:rPr>
            </w:pPr>
          </w:p>
          <w:p w14:paraId="3FD07734" w14:textId="77777777" w:rsidR="008C0793" w:rsidRPr="008C0793" w:rsidRDefault="008C0793" w:rsidP="008C0793">
            <w:pPr>
              <w:widowControl w:val="0"/>
              <w:spacing w:after="0" w:line="240" w:lineRule="auto"/>
              <w:rPr>
                <w:rStyle w:val="markedcontent"/>
                <w:rFonts w:ascii="Trebuchet MS" w:hAnsi="Trebuchet MS" w:cs="Arial"/>
              </w:rPr>
            </w:pPr>
          </w:p>
          <w:p w14:paraId="4B04F793" w14:textId="77777777" w:rsidR="008C0793" w:rsidRPr="008C0793" w:rsidRDefault="008C0793" w:rsidP="008C0793">
            <w:pPr>
              <w:widowControl w:val="0"/>
              <w:spacing w:after="0" w:line="240" w:lineRule="auto"/>
              <w:rPr>
                <w:rStyle w:val="markedcontent"/>
                <w:rFonts w:ascii="Trebuchet MS" w:hAnsi="Trebuchet MS" w:cs="Arial"/>
              </w:rPr>
            </w:pPr>
          </w:p>
          <w:p w14:paraId="7EB384D4" w14:textId="77777777" w:rsidR="008C0793" w:rsidRPr="008C0793" w:rsidRDefault="008C0793" w:rsidP="008C0793">
            <w:pPr>
              <w:widowControl w:val="0"/>
              <w:spacing w:after="0" w:line="240" w:lineRule="auto"/>
              <w:rPr>
                <w:rStyle w:val="markedcontent"/>
                <w:rFonts w:ascii="Trebuchet MS" w:hAnsi="Trebuchet MS" w:cs="Arial"/>
              </w:rPr>
            </w:pPr>
          </w:p>
          <w:p w14:paraId="201CDE29" w14:textId="77777777" w:rsidR="008C0793" w:rsidRPr="008C0793" w:rsidRDefault="008C0793" w:rsidP="008C0793">
            <w:pPr>
              <w:widowControl w:val="0"/>
              <w:spacing w:after="0" w:line="240" w:lineRule="auto"/>
              <w:rPr>
                <w:rStyle w:val="markedcontent"/>
                <w:rFonts w:ascii="Trebuchet MS" w:hAnsi="Trebuchet MS" w:cs="Arial"/>
              </w:rPr>
            </w:pPr>
          </w:p>
          <w:p w14:paraId="680957DC" w14:textId="77777777" w:rsidR="008C0793" w:rsidRPr="008C0793" w:rsidRDefault="008C0793" w:rsidP="008C0793">
            <w:pPr>
              <w:widowControl w:val="0"/>
              <w:spacing w:after="0" w:line="240" w:lineRule="auto"/>
              <w:rPr>
                <w:rStyle w:val="markedcontent"/>
                <w:rFonts w:ascii="Trebuchet MS" w:hAnsi="Trebuchet MS" w:cs="Arial"/>
              </w:rPr>
            </w:pPr>
          </w:p>
          <w:p w14:paraId="480E87DC" w14:textId="77777777" w:rsidR="008C0793" w:rsidRPr="008C0793" w:rsidRDefault="008C0793" w:rsidP="008C0793">
            <w:pPr>
              <w:widowControl w:val="0"/>
              <w:spacing w:after="0" w:line="240" w:lineRule="auto"/>
              <w:rPr>
                <w:rStyle w:val="markedcontent"/>
                <w:rFonts w:ascii="Trebuchet MS" w:hAnsi="Trebuchet MS" w:cs="Arial"/>
              </w:rPr>
            </w:pPr>
          </w:p>
          <w:p w14:paraId="227C4884" w14:textId="77777777" w:rsidR="008C0793" w:rsidRPr="008C0793" w:rsidRDefault="008C0793" w:rsidP="008C0793">
            <w:pPr>
              <w:widowControl w:val="0"/>
              <w:spacing w:after="0" w:line="240" w:lineRule="auto"/>
              <w:rPr>
                <w:rStyle w:val="markedcontent"/>
                <w:rFonts w:ascii="Trebuchet MS" w:hAnsi="Trebuchet MS" w:cs="Arial"/>
              </w:rPr>
            </w:pPr>
          </w:p>
          <w:p w14:paraId="372365C9" w14:textId="78C39075" w:rsidR="008C0793" w:rsidRPr="008C0793" w:rsidRDefault="008C0793" w:rsidP="008C0793">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.4 Farbstoffklassen</w:t>
            </w:r>
          </w:p>
          <w:p w14:paraId="42CFE03E" w14:textId="77777777" w:rsidR="008C0793" w:rsidRDefault="008C0793" w:rsidP="008C0793">
            <w:pPr>
              <w:widowControl w:val="0"/>
              <w:spacing w:after="0" w:line="240" w:lineRule="auto"/>
              <w:rPr>
                <w:rFonts w:ascii="Trebuchet MS" w:hAnsi="Trebuchet MS" w:cs="PoloCEF-Medium47"/>
              </w:rPr>
            </w:pPr>
          </w:p>
          <w:p w14:paraId="3BDA8111" w14:textId="1FB0307D" w:rsidR="008C0793" w:rsidRPr="008C0793" w:rsidRDefault="008C0793" w:rsidP="008C0793">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.4 Farbstoffklassen</w:t>
            </w:r>
          </w:p>
          <w:p w14:paraId="498E9507" w14:textId="5D593840" w:rsidR="008C0793" w:rsidRPr="008C0793" w:rsidRDefault="008C0793" w:rsidP="008C0793">
            <w:pPr>
              <w:widowControl w:val="0"/>
              <w:spacing w:after="0" w:line="240" w:lineRule="auto"/>
              <w:rPr>
                <w:rFonts w:ascii="Trebuchet MS" w:hAnsi="Trebuchet MS" w:cs="PoloCEF-Medium47"/>
              </w:rPr>
            </w:pPr>
          </w:p>
        </w:tc>
      </w:tr>
      <w:tr w:rsidR="005C2C17" w:rsidRPr="00C5653F" w14:paraId="77CF5C7E"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2D43432A" w14:textId="77777777" w:rsidR="005C2C17" w:rsidRPr="00C5653F" w:rsidRDefault="00BB25A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6</w:t>
            </w:r>
            <w:r w:rsidR="005C2C17" w:rsidRPr="00C5653F">
              <w:rPr>
                <w:rFonts w:ascii="Trebuchet MS" w:eastAsia="Trebuchet MS" w:hAnsi="Trebuchet MS" w:cs="Trebuchet MS"/>
                <w:b/>
              </w:rPr>
              <w:t xml:space="preserve">.3 </w:t>
            </w:r>
            <w:r w:rsidRPr="00C5653F">
              <w:rPr>
                <w:rFonts w:ascii="Trebuchet MS" w:eastAsia="Trebuchet MS" w:hAnsi="Trebuchet MS" w:cs="Trebuchet MS"/>
                <w:b/>
              </w:rPr>
              <w:t>Einsatz organischer Farbmittel</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8747C40" w14:textId="77777777" w:rsidR="005C2C17" w:rsidRPr="00C5653F" w:rsidRDefault="005C2C17" w:rsidP="004D0738">
            <w:pPr>
              <w:keepNext/>
              <w:widowControl w:val="0"/>
              <w:spacing w:before="60" w:after="60" w:line="240" w:lineRule="auto"/>
              <w:rPr>
                <w:rFonts w:ascii="Trebuchet MS" w:hAnsi="Trebuchet MS"/>
              </w:rPr>
            </w:pPr>
            <w:r w:rsidRPr="00C5653F">
              <w:rPr>
                <w:rFonts w:ascii="Trebuchet MS" w:hAnsi="Trebuchet MS"/>
              </w:rPr>
              <w:t xml:space="preserve">GK: </w:t>
            </w:r>
            <w:r w:rsidR="00BB25A7" w:rsidRPr="00C5653F">
              <w:rPr>
                <w:rFonts w:ascii="Trebuchet MS" w:hAnsi="Trebuchet MS"/>
              </w:rPr>
              <w:t>W</w:t>
            </w:r>
            <w:r w:rsidRPr="00C5653F">
              <w:rPr>
                <w:rFonts w:ascii="Trebuchet MS" w:hAnsi="Trebuchet MS"/>
              </w:rPr>
              <w:t xml:space="preserve">, 4h     LK: </w:t>
            </w:r>
            <w:r w:rsidR="00BB25A7" w:rsidRPr="00C5653F">
              <w:rPr>
                <w:rFonts w:ascii="Trebuchet MS" w:hAnsi="Trebuchet MS"/>
              </w:rPr>
              <w:t>WP, 4</w:t>
            </w:r>
            <w:r w:rsidRPr="00C5653F">
              <w:rPr>
                <w:rFonts w:ascii="Trebuchet MS" w:hAnsi="Trebuchet MS"/>
              </w:rPr>
              <w:t>h</w:t>
            </w:r>
          </w:p>
        </w:tc>
      </w:tr>
      <w:tr w:rsidR="005C2C17" w:rsidRPr="00C5653F" w14:paraId="6074A75D"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91C4548" w14:textId="77777777" w:rsidR="006C50B8" w:rsidRPr="00C5653F" w:rsidRDefault="005C2C17" w:rsidP="006C50B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7C9AD091" w14:textId="77777777" w:rsidR="006C50B8" w:rsidRPr="00C5653F" w:rsidRDefault="00BB25A7" w:rsidP="006C50B8">
            <w:pPr>
              <w:numPr>
                <w:ilvl w:val="0"/>
                <w:numId w:val="47"/>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zum Färben von Textilien</w:t>
            </w:r>
          </w:p>
          <w:p w14:paraId="5A403CB7" w14:textId="77777777" w:rsidR="006C50B8" w:rsidRPr="00C5653F" w:rsidRDefault="00BB25A7" w:rsidP="006C50B8">
            <w:pPr>
              <w:numPr>
                <w:ilvl w:val="0"/>
                <w:numId w:val="48"/>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mindestens ein Färbeverfahren</w:t>
            </w:r>
          </w:p>
          <w:p w14:paraId="6D662400" w14:textId="77777777" w:rsidR="006C50B8" w:rsidRPr="00C5653F" w:rsidRDefault="00BB25A7" w:rsidP="006C50B8">
            <w:pPr>
              <w:numPr>
                <w:ilvl w:val="0"/>
                <w:numId w:val="48"/>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Haftung auf der Faser</w:t>
            </w:r>
          </w:p>
          <w:p w14:paraId="028006F2" w14:textId="0FD71126" w:rsidR="006C50B8" w:rsidRDefault="00BB25A7" w:rsidP="006C50B8">
            <w:pPr>
              <w:numPr>
                <w:ilvl w:val="0"/>
                <w:numId w:val="48"/>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Eignung des Farbstoffes</w:t>
            </w:r>
          </w:p>
          <w:p w14:paraId="48B9A277" w14:textId="77777777" w:rsidR="009303FE" w:rsidRPr="00C5653F" w:rsidRDefault="009303FE" w:rsidP="009303FE">
            <w:pPr>
              <w:suppressAutoHyphens w:val="0"/>
              <w:autoSpaceDE w:val="0"/>
              <w:autoSpaceDN w:val="0"/>
              <w:adjustRightInd w:val="0"/>
              <w:spacing w:after="0" w:line="240" w:lineRule="auto"/>
              <w:ind w:left="785"/>
              <w:rPr>
                <w:rFonts w:ascii="Trebuchet MS" w:eastAsia="Wingdings-Regular" w:hAnsi="Trebuchet MS" w:cs="Arial"/>
                <w:color w:val="000000"/>
              </w:rPr>
            </w:pPr>
          </w:p>
          <w:p w14:paraId="0497179B" w14:textId="77777777" w:rsidR="006C50B8" w:rsidRPr="00C5653F" w:rsidRDefault="00BB25A7" w:rsidP="006C50B8">
            <w:pPr>
              <w:numPr>
                <w:ilvl w:val="0"/>
                <w:numId w:val="47"/>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mindestens eine weitere Verwendung z. B.</w:t>
            </w:r>
          </w:p>
          <w:p w14:paraId="337156CD" w14:textId="77777777" w:rsidR="006C50B8" w:rsidRPr="00C5653F" w:rsidRDefault="00BB25A7" w:rsidP="006C50B8">
            <w:pPr>
              <w:numPr>
                <w:ilvl w:val="0"/>
                <w:numId w:val="48"/>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zum Schreiben (z. B. Tinte und Tintenkiller)</w:t>
            </w:r>
          </w:p>
          <w:p w14:paraId="1E1BB781" w14:textId="77777777" w:rsidR="006C50B8" w:rsidRPr="00C5653F" w:rsidRDefault="00BB25A7" w:rsidP="006C50B8">
            <w:pPr>
              <w:numPr>
                <w:ilvl w:val="0"/>
                <w:numId w:val="48"/>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zum Färben von Haaren</w:t>
            </w:r>
          </w:p>
          <w:p w14:paraId="285B8D92" w14:textId="77777777" w:rsidR="006C50B8" w:rsidRPr="00C5653F" w:rsidRDefault="00BB25A7" w:rsidP="006C50B8">
            <w:pPr>
              <w:numPr>
                <w:ilvl w:val="0"/>
                <w:numId w:val="48"/>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zum Färben von Lebensmitteln</w:t>
            </w:r>
          </w:p>
          <w:p w14:paraId="5B52D09F" w14:textId="276822F7" w:rsidR="006C50B8" w:rsidRPr="009303FE" w:rsidRDefault="00BB25A7" w:rsidP="006C50B8">
            <w:pPr>
              <w:numPr>
                <w:ilvl w:val="0"/>
                <w:numId w:val="48"/>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pH-Indikatoren</w:t>
            </w:r>
          </w:p>
          <w:p w14:paraId="6112230A" w14:textId="77777777" w:rsidR="009303FE" w:rsidRPr="00C5653F" w:rsidRDefault="009303FE" w:rsidP="009303FE">
            <w:pPr>
              <w:suppressAutoHyphens w:val="0"/>
              <w:autoSpaceDE w:val="0"/>
              <w:autoSpaceDN w:val="0"/>
              <w:adjustRightInd w:val="0"/>
              <w:spacing w:after="0" w:line="240" w:lineRule="auto"/>
              <w:ind w:left="785"/>
              <w:rPr>
                <w:rFonts w:ascii="Trebuchet MS" w:hAnsi="Trebuchet MS" w:cs="Arial"/>
                <w:u w:val="single"/>
              </w:rPr>
            </w:pPr>
          </w:p>
          <w:p w14:paraId="131A5D43" w14:textId="77777777" w:rsidR="005C2C17" w:rsidRPr="00C5653F" w:rsidRDefault="00BB25A7" w:rsidP="006C50B8">
            <w:pPr>
              <w:numPr>
                <w:ilvl w:val="0"/>
                <w:numId w:val="47"/>
              </w:numPr>
              <w:suppressAutoHyphens w:val="0"/>
              <w:autoSpaceDE w:val="0"/>
              <w:autoSpaceDN w:val="0"/>
              <w:adjustRightInd w:val="0"/>
              <w:spacing w:after="0" w:line="240" w:lineRule="auto"/>
              <w:rPr>
                <w:rFonts w:ascii="Trebuchet MS" w:hAnsi="Trebuchet MS" w:cs="Arial"/>
                <w:u w:val="single"/>
              </w:rPr>
            </w:pPr>
            <w:r w:rsidRPr="00C5653F">
              <w:rPr>
                <w:rFonts w:ascii="Trebuchet MS" w:eastAsia="Wingdings-Regular" w:hAnsi="Trebuchet MS" w:cs="Arial"/>
                <w:color w:val="000000"/>
              </w:rPr>
              <w:t>Berücksichtigung von ökologischen und gesundheitlichen Aspekten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57887F0" w14:textId="77777777" w:rsidR="00E86615" w:rsidRPr="00C5653F" w:rsidRDefault="00E86615" w:rsidP="00E86615">
            <w:pPr>
              <w:widowControl w:val="0"/>
              <w:spacing w:after="0" w:line="240" w:lineRule="auto"/>
              <w:rPr>
                <w:rStyle w:val="markedcontent"/>
                <w:rFonts w:ascii="Trebuchet MS" w:hAnsi="Trebuchet MS" w:cs="Arial"/>
              </w:rPr>
            </w:pPr>
          </w:p>
          <w:p w14:paraId="2C03EFA9" w14:textId="64886993" w:rsidR="00E86615" w:rsidRPr="00C5653F"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9347E9">
              <w:rPr>
                <w:rStyle w:val="markedcontent"/>
                <w:rFonts w:ascii="Trebuchet MS" w:hAnsi="Trebuchet MS" w:cs="Arial"/>
              </w:rPr>
              <w:t>2</w:t>
            </w:r>
            <w:r w:rsidRPr="00C5653F">
              <w:rPr>
                <w:rStyle w:val="markedcontent"/>
                <w:rFonts w:ascii="Trebuchet MS" w:hAnsi="Trebuchet MS" w:cs="Arial"/>
              </w:rPr>
              <w:t>.7 Färbeverfahren</w:t>
            </w:r>
          </w:p>
          <w:p w14:paraId="2E0DE868" w14:textId="77777777" w:rsidR="00E86615" w:rsidRPr="00C5653F" w:rsidRDefault="00E86615" w:rsidP="00E86615">
            <w:pPr>
              <w:widowControl w:val="0"/>
              <w:spacing w:after="0" w:line="240" w:lineRule="auto"/>
              <w:rPr>
                <w:rStyle w:val="markedcontent"/>
                <w:rFonts w:ascii="Trebuchet MS" w:hAnsi="Trebuchet MS" w:cs="Arial"/>
              </w:rPr>
            </w:pPr>
          </w:p>
          <w:p w14:paraId="6699B898" w14:textId="77777777" w:rsidR="00E86615" w:rsidRPr="00C5653F" w:rsidRDefault="00E86615" w:rsidP="00E86615">
            <w:pPr>
              <w:widowControl w:val="0"/>
              <w:spacing w:after="0" w:line="240" w:lineRule="auto"/>
              <w:rPr>
                <w:rStyle w:val="markedcontent"/>
                <w:rFonts w:ascii="Trebuchet MS" w:hAnsi="Trebuchet MS" w:cs="Arial"/>
              </w:rPr>
            </w:pPr>
          </w:p>
          <w:p w14:paraId="324B7EC1" w14:textId="77777777" w:rsidR="00E86615" w:rsidRPr="00C5653F" w:rsidRDefault="00E86615" w:rsidP="00E86615">
            <w:pPr>
              <w:widowControl w:val="0"/>
              <w:spacing w:after="0" w:line="240" w:lineRule="auto"/>
              <w:rPr>
                <w:rStyle w:val="markedcontent"/>
                <w:rFonts w:ascii="Trebuchet MS" w:hAnsi="Trebuchet MS" w:cs="Arial"/>
              </w:rPr>
            </w:pPr>
          </w:p>
          <w:p w14:paraId="154A7C4C" w14:textId="77777777" w:rsidR="00E86615" w:rsidRPr="00C5653F" w:rsidRDefault="00E86615" w:rsidP="00E86615">
            <w:pPr>
              <w:widowControl w:val="0"/>
              <w:spacing w:after="0" w:line="240" w:lineRule="auto"/>
              <w:rPr>
                <w:rStyle w:val="markedcontent"/>
                <w:rFonts w:ascii="Trebuchet MS" w:hAnsi="Trebuchet MS" w:cs="Arial"/>
              </w:rPr>
            </w:pPr>
          </w:p>
          <w:p w14:paraId="07A8E7CB" w14:textId="256D2925" w:rsidR="009303FE" w:rsidRPr="00C5653F" w:rsidRDefault="009303FE" w:rsidP="009303FE">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9347E9">
              <w:rPr>
                <w:rStyle w:val="markedcontent"/>
                <w:rFonts w:ascii="Trebuchet MS" w:hAnsi="Trebuchet MS" w:cs="Arial"/>
              </w:rPr>
              <w:t>2</w:t>
            </w:r>
            <w:r w:rsidRPr="00C5653F">
              <w:rPr>
                <w:rStyle w:val="markedcontent"/>
                <w:rFonts w:ascii="Trebuchet MS" w:hAnsi="Trebuchet MS" w:cs="Arial"/>
              </w:rPr>
              <w:t>.4 Farbstoffklassen</w:t>
            </w:r>
          </w:p>
          <w:p w14:paraId="796B60A9" w14:textId="3C7C60CE" w:rsidR="009303FE" w:rsidRPr="008C0793" w:rsidRDefault="009303FE" w:rsidP="009303FE">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.5 Lebensmittelfarbstoffe</w:t>
            </w:r>
          </w:p>
          <w:p w14:paraId="3E3F204E" w14:textId="77777777" w:rsidR="00E86615" w:rsidRPr="00C5653F" w:rsidRDefault="00E86615" w:rsidP="00E86615">
            <w:pPr>
              <w:widowControl w:val="0"/>
              <w:spacing w:after="0" w:line="240" w:lineRule="auto"/>
              <w:rPr>
                <w:rStyle w:val="markedcontent"/>
                <w:rFonts w:ascii="Trebuchet MS" w:hAnsi="Trebuchet MS" w:cs="Arial"/>
              </w:rPr>
            </w:pPr>
          </w:p>
          <w:p w14:paraId="16C71CFE" w14:textId="77777777" w:rsidR="00E86615" w:rsidRPr="00C5653F" w:rsidRDefault="00E86615" w:rsidP="00E86615">
            <w:pPr>
              <w:widowControl w:val="0"/>
              <w:spacing w:after="0" w:line="240" w:lineRule="auto"/>
              <w:rPr>
                <w:rStyle w:val="markedcontent"/>
                <w:rFonts w:ascii="Trebuchet MS" w:hAnsi="Trebuchet MS" w:cs="Arial"/>
              </w:rPr>
            </w:pPr>
          </w:p>
          <w:p w14:paraId="6FAFE8C7" w14:textId="75D102CD" w:rsidR="00E86615" w:rsidRDefault="00E86615" w:rsidP="00E86615">
            <w:pPr>
              <w:widowControl w:val="0"/>
              <w:spacing w:after="0" w:line="240" w:lineRule="auto"/>
              <w:rPr>
                <w:rStyle w:val="markedcontent"/>
                <w:rFonts w:ascii="Trebuchet MS" w:hAnsi="Trebuchet MS" w:cs="Arial"/>
              </w:rPr>
            </w:pPr>
          </w:p>
          <w:p w14:paraId="6E656B2E" w14:textId="43CDB587" w:rsidR="009303FE" w:rsidRDefault="009303FE" w:rsidP="00E86615">
            <w:pPr>
              <w:widowControl w:val="0"/>
              <w:spacing w:after="0" w:line="240" w:lineRule="auto"/>
              <w:rPr>
                <w:rStyle w:val="markedcontent"/>
                <w:rFonts w:ascii="Trebuchet MS" w:hAnsi="Trebuchet MS" w:cs="Arial"/>
              </w:rPr>
            </w:pPr>
          </w:p>
          <w:p w14:paraId="45B9D296" w14:textId="77777777" w:rsidR="009303FE" w:rsidRPr="00C5653F" w:rsidRDefault="009303FE" w:rsidP="00E86615">
            <w:pPr>
              <w:widowControl w:val="0"/>
              <w:spacing w:after="0" w:line="240" w:lineRule="auto"/>
              <w:rPr>
                <w:rStyle w:val="markedcontent"/>
                <w:rFonts w:ascii="Trebuchet MS" w:hAnsi="Trebuchet MS" w:cs="Arial"/>
              </w:rPr>
            </w:pPr>
          </w:p>
          <w:p w14:paraId="320F3018" w14:textId="64C3BA57" w:rsidR="00E86615" w:rsidRDefault="00E86615" w:rsidP="00E8661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9347E9">
              <w:rPr>
                <w:rStyle w:val="markedcontent"/>
                <w:rFonts w:ascii="Trebuchet MS" w:hAnsi="Trebuchet MS" w:cs="Arial"/>
              </w:rPr>
              <w:t>2</w:t>
            </w:r>
            <w:r w:rsidRPr="00C5653F">
              <w:rPr>
                <w:rStyle w:val="markedcontent"/>
                <w:rFonts w:ascii="Trebuchet MS" w:hAnsi="Trebuchet MS" w:cs="Arial"/>
              </w:rPr>
              <w:t>.4 Farbstoffklassen</w:t>
            </w:r>
          </w:p>
          <w:p w14:paraId="7BA412DD" w14:textId="337D96D0" w:rsidR="009303FE" w:rsidRPr="00C5653F" w:rsidRDefault="009303FE" w:rsidP="00E86615">
            <w:pPr>
              <w:widowControl w:val="0"/>
              <w:spacing w:after="0" w:line="240" w:lineRule="auto"/>
              <w:rPr>
                <w:rStyle w:val="markedcontent"/>
                <w:rFonts w:ascii="Trebuchet MS" w:hAnsi="Trebuchet MS" w:cs="Arial"/>
              </w:rPr>
            </w:pPr>
            <w:r w:rsidRPr="008C0793">
              <w:rPr>
                <w:rStyle w:val="markedcontent"/>
                <w:rFonts w:ascii="Trebuchet MS" w:hAnsi="Trebuchet MS" w:cs="Arial"/>
              </w:rPr>
              <w:t>1</w:t>
            </w:r>
            <w:r w:rsidR="009347E9">
              <w:rPr>
                <w:rStyle w:val="markedcontent"/>
                <w:rFonts w:ascii="Trebuchet MS" w:hAnsi="Trebuchet MS" w:cs="Arial"/>
              </w:rPr>
              <w:t>2</w:t>
            </w:r>
            <w:r w:rsidRPr="008C0793">
              <w:rPr>
                <w:rStyle w:val="markedcontent"/>
                <w:rFonts w:ascii="Trebuchet MS" w:hAnsi="Trebuchet MS" w:cs="Arial"/>
              </w:rPr>
              <w:t>.5 Lebensmittelfarbstoffe</w:t>
            </w:r>
          </w:p>
        </w:tc>
      </w:tr>
      <w:tr w:rsidR="00BB25A7" w:rsidRPr="00C5653F" w14:paraId="65A47B26"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6457705" w14:textId="77777777" w:rsidR="00BB25A7" w:rsidRPr="00C5653F" w:rsidRDefault="00BB25A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6.4 Geschichte organischer Farbmittel</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61F3EBA8" w14:textId="77777777" w:rsidR="00BB25A7" w:rsidRPr="00C5653F" w:rsidRDefault="00BB25A7" w:rsidP="004D0738">
            <w:pPr>
              <w:keepNext/>
              <w:widowControl w:val="0"/>
              <w:spacing w:before="60" w:after="60" w:line="240" w:lineRule="auto"/>
              <w:rPr>
                <w:rFonts w:ascii="Trebuchet MS" w:hAnsi="Trebuchet MS"/>
              </w:rPr>
            </w:pPr>
            <w:r w:rsidRPr="00C5653F">
              <w:rPr>
                <w:rFonts w:ascii="Trebuchet MS" w:hAnsi="Trebuchet MS"/>
              </w:rPr>
              <w:t>GK und LK: W, 3h</w:t>
            </w:r>
          </w:p>
        </w:tc>
      </w:tr>
      <w:tr w:rsidR="00BB25A7" w:rsidRPr="00C5653F" w14:paraId="54766D2E"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21548F4" w14:textId="77777777" w:rsidR="00BB25A7" w:rsidRPr="005F2F71" w:rsidRDefault="00BB25A7" w:rsidP="004D0738">
            <w:pPr>
              <w:suppressAutoHyphens w:val="0"/>
              <w:autoSpaceDE w:val="0"/>
              <w:autoSpaceDN w:val="0"/>
              <w:adjustRightInd w:val="0"/>
              <w:spacing w:after="0" w:line="240" w:lineRule="auto"/>
              <w:rPr>
                <w:rStyle w:val="markedcontent"/>
                <w:rFonts w:ascii="Trebuchet MS" w:hAnsi="Trebuchet MS" w:cs="Arial"/>
                <w:u w:val="single"/>
              </w:rPr>
            </w:pPr>
            <w:r w:rsidRPr="005F2F71">
              <w:rPr>
                <w:rStyle w:val="markedcontent"/>
                <w:rFonts w:ascii="Trebuchet MS" w:hAnsi="Trebuchet MS" w:cs="Arial"/>
                <w:u w:val="single"/>
              </w:rPr>
              <w:t>Grund- und Leistungsfach:</w:t>
            </w:r>
          </w:p>
          <w:p w14:paraId="359CA4EA"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vorindustrielle Nutzung</w:t>
            </w:r>
          </w:p>
          <w:p w14:paraId="556F6A9D"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Bedeutung des Kohlenteers, Anilin</w:t>
            </w:r>
          </w:p>
          <w:p w14:paraId="2E59FF6C"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Geschichte der deutschen Chemiefabriken</w:t>
            </w:r>
          </w:p>
          <w:p w14:paraId="4DA8ABC6"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Rolle der IG-Farben im ersten und zweiten Weltkrieg</w:t>
            </w:r>
          </w:p>
          <w:p w14:paraId="5AD2A717"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Farbstoffe als Wirtschaftsfaktor</w:t>
            </w:r>
          </w:p>
          <w:p w14:paraId="5E61073A" w14:textId="77777777" w:rsidR="00BB25A7" w:rsidRPr="005F2F71" w:rsidRDefault="00BB25A7" w:rsidP="006C50B8">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 xml:space="preserve">Meilensteine in der synthetischen Farbstoffentwicklung (Mauvein, Alizarin </w:t>
            </w:r>
            <w:r w:rsidR="006C50B8" w:rsidRPr="005F2F71">
              <w:rPr>
                <w:rFonts w:ascii="Trebuchet MS" w:eastAsia="Wingdings-Regular" w:hAnsi="Trebuchet MS" w:cs="Arial"/>
              </w:rPr>
              <w:t>…</w:t>
            </w:r>
            <w:r w:rsidRPr="005F2F71">
              <w:rPr>
                <w:rFonts w:ascii="Trebuchet MS" w:eastAsia="Wingdings-Regular" w:hAnsi="Trebuchet MS" w:cs="Arial"/>
              </w:rPr>
              <w:t>)</w:t>
            </w:r>
          </w:p>
          <w:p w14:paraId="4B5F2F29"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Entwicklung eines Farbstoffes am Beispiel von Indigo (historische Produktion - moderne</w:t>
            </w:r>
          </w:p>
          <w:p w14:paraId="1DA111BC" w14:textId="77777777" w:rsidR="00BB25A7" w:rsidRPr="005F2F71" w:rsidRDefault="00BB25A7" w:rsidP="006C50B8">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 xml:space="preserve">Herstellung </w:t>
            </w:r>
            <w:r w:rsidR="006C50B8" w:rsidRPr="005F2F71">
              <w:rPr>
                <w:rFonts w:ascii="Trebuchet MS" w:eastAsia="Wingdings-Regular" w:hAnsi="Trebuchet MS" w:cs="Arial"/>
              </w:rPr>
              <w:t>…</w:t>
            </w:r>
            <w:r w:rsidRPr="005F2F71">
              <w:rPr>
                <w:rFonts w:ascii="Trebuchet MS" w:eastAsia="Wingdings-Regular" w:hAnsi="Trebuchet MS" w:cs="Arial"/>
              </w:rPr>
              <w:t>)</w:t>
            </w:r>
          </w:p>
          <w:p w14:paraId="47322AF8" w14:textId="77777777" w:rsidR="00BB25A7" w:rsidRPr="005F2F71"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5F2F71">
              <w:rPr>
                <w:rFonts w:ascii="Trebuchet MS" w:eastAsia="Wingdings-Regular" w:hAnsi="Trebuchet MS" w:cs="Arial"/>
              </w:rPr>
              <w:t>Patentwesen</w:t>
            </w:r>
          </w:p>
          <w:p w14:paraId="6AA7457B" w14:textId="77777777" w:rsidR="00BB25A7" w:rsidRPr="00C5653F" w:rsidRDefault="006C50B8" w:rsidP="00BB25A7">
            <w:pPr>
              <w:numPr>
                <w:ilvl w:val="0"/>
                <w:numId w:val="47"/>
              </w:numPr>
              <w:suppressAutoHyphens w:val="0"/>
              <w:autoSpaceDE w:val="0"/>
              <w:autoSpaceDN w:val="0"/>
              <w:adjustRightInd w:val="0"/>
              <w:spacing w:after="0" w:line="240" w:lineRule="auto"/>
              <w:rPr>
                <w:rFonts w:ascii="Trebuchet MS" w:hAnsi="Trebuchet MS" w:cs="Arial"/>
                <w:u w:val="single"/>
              </w:rPr>
            </w:pPr>
            <w:r w:rsidRPr="005F2F71">
              <w:rPr>
                <w:rFonts w:ascii="Trebuchet MS" w:eastAsia="Wingdings-Regular"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D235057" w14:textId="54055E8F" w:rsidR="00E9657A" w:rsidRPr="00874206" w:rsidRDefault="00E9657A" w:rsidP="00E9657A">
            <w:pPr>
              <w:widowControl w:val="0"/>
              <w:spacing w:after="0" w:line="240" w:lineRule="auto"/>
              <w:rPr>
                <w:rStyle w:val="markedcontent"/>
                <w:rFonts w:ascii="Trebuchet MS" w:hAnsi="Trebuchet MS" w:cs="Arial"/>
                <w:i/>
                <w:iCs/>
              </w:rPr>
            </w:pPr>
            <w:r w:rsidRPr="00874206">
              <w:rPr>
                <w:rStyle w:val="markedcontent"/>
                <w:rFonts w:ascii="Trebuchet MS" w:hAnsi="Trebuchet MS" w:cs="Arial"/>
                <w:i/>
                <w:iCs/>
              </w:rPr>
              <w:t xml:space="preserve">Die Themen dieses Wahlbausteins werden im Buch </w:t>
            </w:r>
            <w:r>
              <w:rPr>
                <w:rStyle w:val="markedcontent"/>
                <w:rFonts w:ascii="Trebuchet MS" w:hAnsi="Trebuchet MS" w:cs="Arial"/>
                <w:i/>
                <w:iCs/>
              </w:rPr>
              <w:t>nicht</w:t>
            </w:r>
            <w:r w:rsidRPr="00874206">
              <w:rPr>
                <w:rStyle w:val="markedcontent"/>
                <w:rFonts w:ascii="Trebuchet MS" w:hAnsi="Trebuchet MS" w:cs="Arial"/>
                <w:i/>
                <w:iCs/>
              </w:rPr>
              <w:t xml:space="preserve"> behandelt. </w:t>
            </w:r>
          </w:p>
          <w:p w14:paraId="01E44478" w14:textId="77777777" w:rsidR="00E9657A" w:rsidRDefault="00E9657A" w:rsidP="004D0738">
            <w:pPr>
              <w:widowControl w:val="0"/>
              <w:spacing w:before="60" w:after="60" w:line="240" w:lineRule="auto"/>
              <w:rPr>
                <w:rFonts w:ascii="Trebuchet MS" w:eastAsia="Trebuchet MS" w:hAnsi="Trebuchet MS" w:cs="Trebuchet MS"/>
                <w:i/>
                <w:iCs/>
              </w:rPr>
            </w:pPr>
          </w:p>
          <w:p w14:paraId="2E217446" w14:textId="36FC3D8F" w:rsidR="00BB25A7" w:rsidRPr="005F2F71" w:rsidRDefault="00BB25A7" w:rsidP="004D0738">
            <w:pPr>
              <w:widowControl w:val="0"/>
              <w:spacing w:before="60" w:after="60" w:line="240" w:lineRule="auto"/>
              <w:rPr>
                <w:rFonts w:ascii="Trebuchet MS" w:eastAsia="Trebuchet MS" w:hAnsi="Trebuchet MS" w:cs="Trebuchet MS"/>
                <w:i/>
                <w:iCs/>
              </w:rPr>
            </w:pPr>
          </w:p>
        </w:tc>
      </w:tr>
      <w:tr w:rsidR="00BB25A7" w:rsidRPr="00C5653F" w14:paraId="769FA5D3"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E47700D" w14:textId="77777777" w:rsidR="00BB25A7" w:rsidRPr="00C5653F" w:rsidRDefault="00BB25A7"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6.5 Pigmente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5A2839A" w14:textId="77777777" w:rsidR="00BB25A7" w:rsidRPr="00C5653F" w:rsidRDefault="00BB25A7" w:rsidP="004D0738">
            <w:pPr>
              <w:keepNext/>
              <w:widowControl w:val="0"/>
              <w:spacing w:before="60" w:after="60" w:line="240" w:lineRule="auto"/>
              <w:rPr>
                <w:rFonts w:ascii="Trebuchet MS" w:hAnsi="Trebuchet MS" w:cs="Arial"/>
                <w:u w:val="single"/>
              </w:rPr>
            </w:pPr>
            <w:r w:rsidRPr="00C5653F">
              <w:rPr>
                <w:rFonts w:ascii="Trebuchet MS" w:hAnsi="Trebuchet MS"/>
              </w:rPr>
              <w:t>GK und LK: W, 3h</w:t>
            </w:r>
          </w:p>
        </w:tc>
      </w:tr>
      <w:tr w:rsidR="00874206" w:rsidRPr="00874206" w14:paraId="1547A5A8"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5A98BA8" w14:textId="77777777" w:rsidR="00BB25A7" w:rsidRPr="00874206" w:rsidRDefault="00BB25A7" w:rsidP="006C50B8">
            <w:pPr>
              <w:suppressAutoHyphens w:val="0"/>
              <w:autoSpaceDE w:val="0"/>
              <w:autoSpaceDN w:val="0"/>
              <w:adjustRightInd w:val="0"/>
              <w:spacing w:after="0" w:line="240" w:lineRule="auto"/>
              <w:rPr>
                <w:rFonts w:ascii="Trebuchet MS" w:eastAsia="Wingdings-Regular" w:hAnsi="Trebuchet MS"/>
              </w:rPr>
            </w:pPr>
            <w:r w:rsidRPr="00874206">
              <w:rPr>
                <w:rStyle w:val="markedcontent"/>
                <w:rFonts w:ascii="Trebuchet MS" w:hAnsi="Trebuchet MS" w:cs="Arial"/>
                <w:u w:val="single"/>
              </w:rPr>
              <w:t>Grund- und Leistungsfach:</w:t>
            </w:r>
          </w:p>
          <w:p w14:paraId="345F9D8C" w14:textId="77777777" w:rsidR="00BB25A7" w:rsidRPr="00874206" w:rsidRDefault="00BB25A7" w:rsidP="006C50B8">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874206">
              <w:rPr>
                <w:rFonts w:ascii="Trebuchet MS" w:eastAsia="Wingdings-Regular" w:hAnsi="Trebuchet MS" w:cs="Arial"/>
              </w:rPr>
              <w:t xml:space="preserve">natürliche Pigmente (z. B. Erdfarben, Ultramarin </w:t>
            </w:r>
            <w:r w:rsidR="006C50B8" w:rsidRPr="00874206">
              <w:rPr>
                <w:rFonts w:ascii="Trebuchet MS" w:eastAsia="Wingdings-Regular" w:hAnsi="Trebuchet MS" w:cs="Arial"/>
              </w:rPr>
              <w:t>…</w:t>
            </w:r>
            <w:r w:rsidRPr="00874206">
              <w:rPr>
                <w:rFonts w:ascii="Trebuchet MS" w:eastAsia="Wingdings-Regular" w:hAnsi="Trebuchet MS" w:cs="Arial"/>
              </w:rPr>
              <w:t>), synthetische Pigmente (z. B.</w:t>
            </w:r>
          </w:p>
          <w:p w14:paraId="532BE4D1" w14:textId="0D4B04F2" w:rsidR="00BB25A7" w:rsidRPr="00874206" w:rsidRDefault="00BB25A7" w:rsidP="004E56BD">
            <w:pPr>
              <w:suppressAutoHyphens w:val="0"/>
              <w:autoSpaceDE w:val="0"/>
              <w:autoSpaceDN w:val="0"/>
              <w:adjustRightInd w:val="0"/>
              <w:spacing w:after="0" w:line="240" w:lineRule="auto"/>
              <w:ind w:left="360"/>
              <w:rPr>
                <w:rFonts w:ascii="Trebuchet MS" w:eastAsia="Wingdings-Regular" w:hAnsi="Trebuchet MS" w:cs="Arial"/>
                <w:i/>
                <w:iCs/>
              </w:rPr>
            </w:pPr>
            <w:r w:rsidRPr="00874206">
              <w:rPr>
                <w:rFonts w:ascii="Trebuchet MS" w:eastAsia="Wingdings-Regular" w:hAnsi="Trebuchet MS" w:cs="Arial"/>
              </w:rPr>
              <w:t>franzö</w:t>
            </w:r>
            <w:r w:rsidR="004E56BD">
              <w:rPr>
                <w:rFonts w:ascii="Trebuchet MS" w:eastAsia="Wingdings-Regular" w:hAnsi="Trebuchet MS" w:cs="Arial"/>
              </w:rPr>
              <w:softHyphen/>
            </w:r>
            <w:r w:rsidRPr="00874206">
              <w:rPr>
                <w:rFonts w:ascii="Trebuchet MS" w:eastAsia="Wingdings-Regular" w:hAnsi="Trebuchet MS" w:cs="Arial"/>
              </w:rPr>
              <w:t xml:space="preserve">sisches Ultramarin, Berliner Blau </w:t>
            </w:r>
            <w:r w:rsidRPr="00874206">
              <w:rPr>
                <w:rFonts w:ascii="Arial" w:eastAsia="Wingdings-Regular" w:hAnsi="Arial" w:cs="Arial"/>
                <w:i/>
                <w:iCs/>
              </w:rPr>
              <w:t>→</w:t>
            </w:r>
            <w:r w:rsidR="006C50B8" w:rsidRPr="00874206">
              <w:rPr>
                <w:rFonts w:ascii="Trebuchet MS" w:eastAsia="Wingdings-Regular" w:hAnsi="Trebuchet MS" w:cs="Arial"/>
                <w:i/>
                <w:iCs/>
              </w:rPr>
              <w:br/>
            </w:r>
            <w:r w:rsidRPr="00874206">
              <w:rPr>
                <w:rFonts w:ascii="Trebuchet MS" w:eastAsia="Wingdings-Regular" w:hAnsi="Trebuchet MS" w:cs="Arial"/>
                <w:i/>
                <w:iCs/>
              </w:rPr>
              <w:t>Komplexchemie I (9.1) …</w:t>
            </w:r>
          </w:p>
          <w:p w14:paraId="55F6016A" w14:textId="77777777" w:rsidR="00BB25A7" w:rsidRPr="00874206"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874206">
              <w:rPr>
                <w:rFonts w:ascii="Trebuchet MS" w:eastAsia="Wingdings-Regular" w:hAnsi="Trebuchet MS" w:cs="Arial"/>
              </w:rPr>
              <w:t>Weißpigmente</w:t>
            </w:r>
          </w:p>
          <w:p w14:paraId="59A11107" w14:textId="77777777" w:rsidR="00BB25A7" w:rsidRPr="00874206"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874206">
              <w:rPr>
                <w:rFonts w:ascii="Trebuchet MS" w:eastAsia="Wingdings-Regular" w:hAnsi="Trebuchet MS" w:cs="Arial"/>
              </w:rPr>
              <w:t>Malfarben</w:t>
            </w:r>
          </w:p>
          <w:p w14:paraId="13172B5D" w14:textId="77777777" w:rsidR="00BB25A7" w:rsidRPr="00874206" w:rsidRDefault="00BB25A7"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874206">
              <w:rPr>
                <w:rFonts w:ascii="Trebuchet MS" w:eastAsia="Wingdings-Regular" w:hAnsi="Trebuchet MS" w:cs="Arial"/>
              </w:rPr>
              <w:t>Lackfarben</w:t>
            </w:r>
          </w:p>
          <w:p w14:paraId="7AE73EE3" w14:textId="77777777" w:rsidR="00BB25A7" w:rsidRPr="00874206" w:rsidRDefault="006C50B8" w:rsidP="00BB25A7">
            <w:pPr>
              <w:numPr>
                <w:ilvl w:val="0"/>
                <w:numId w:val="47"/>
              </w:numPr>
              <w:suppressAutoHyphens w:val="0"/>
              <w:autoSpaceDE w:val="0"/>
              <w:autoSpaceDN w:val="0"/>
              <w:adjustRightInd w:val="0"/>
              <w:spacing w:after="0" w:line="240" w:lineRule="auto"/>
              <w:rPr>
                <w:rFonts w:ascii="Trebuchet MS" w:eastAsia="Wingdings-Regular" w:hAnsi="Trebuchet MS" w:cs="Arial"/>
              </w:rPr>
            </w:pPr>
            <w:r w:rsidRPr="00874206">
              <w:rPr>
                <w:rFonts w:ascii="Trebuchet MS" w:eastAsia="Wingdings-Regular"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7D1BE67" w14:textId="77777777" w:rsidR="00E9657A" w:rsidRPr="00874206" w:rsidRDefault="00E9657A" w:rsidP="00E9657A">
            <w:pPr>
              <w:widowControl w:val="0"/>
              <w:spacing w:after="0" w:line="240" w:lineRule="auto"/>
              <w:rPr>
                <w:rStyle w:val="markedcontent"/>
                <w:rFonts w:ascii="Trebuchet MS" w:hAnsi="Trebuchet MS" w:cs="Arial"/>
                <w:i/>
                <w:iCs/>
              </w:rPr>
            </w:pPr>
            <w:r w:rsidRPr="00874206">
              <w:rPr>
                <w:rStyle w:val="markedcontent"/>
                <w:rFonts w:ascii="Trebuchet MS" w:hAnsi="Trebuchet MS" w:cs="Arial"/>
                <w:i/>
                <w:iCs/>
              </w:rPr>
              <w:t xml:space="preserve">Die Themen dieses Wahlbausteins werden im Buch nur teilweise behandelt. </w:t>
            </w:r>
          </w:p>
          <w:p w14:paraId="123B4BA5" w14:textId="77777777" w:rsidR="00E9657A" w:rsidRDefault="00E9657A" w:rsidP="00874206">
            <w:pPr>
              <w:widowControl w:val="0"/>
              <w:spacing w:after="0" w:line="240" w:lineRule="auto"/>
              <w:rPr>
                <w:rFonts w:ascii="Trebuchet MS" w:eastAsia="Trebuchet MS" w:hAnsi="Trebuchet MS" w:cs="Trebuchet MS"/>
                <w:i/>
                <w:iCs/>
              </w:rPr>
            </w:pPr>
          </w:p>
          <w:p w14:paraId="6DEF6D79" w14:textId="5EC8626D" w:rsidR="00BB25A7" w:rsidRPr="00874206" w:rsidRDefault="008F50A6" w:rsidP="00874206">
            <w:pPr>
              <w:widowControl w:val="0"/>
              <w:spacing w:after="0" w:line="240" w:lineRule="auto"/>
              <w:rPr>
                <w:rFonts w:ascii="Trebuchet MS" w:eastAsia="Trebuchet MS" w:hAnsi="Trebuchet MS" w:cs="Trebuchet MS"/>
              </w:rPr>
            </w:pPr>
            <w:r w:rsidRPr="00874206">
              <w:rPr>
                <w:rFonts w:ascii="Trebuchet MS" w:eastAsia="Trebuchet MS" w:hAnsi="Trebuchet MS" w:cs="Trebuchet MS"/>
                <w:i/>
                <w:iCs/>
              </w:rPr>
              <w:t>Berliner Blau in</w:t>
            </w:r>
            <w:r w:rsidR="00874206">
              <w:rPr>
                <w:rFonts w:ascii="Trebuchet MS" w:eastAsia="Trebuchet MS" w:hAnsi="Trebuchet MS" w:cs="Trebuchet MS"/>
                <w:i/>
                <w:iCs/>
              </w:rPr>
              <w:t xml:space="preserve">: </w:t>
            </w:r>
            <w:r w:rsidRPr="00874206">
              <w:rPr>
                <w:rFonts w:ascii="Trebuchet MS" w:eastAsia="Trebuchet MS" w:hAnsi="Trebuchet MS" w:cs="Trebuchet MS"/>
              </w:rPr>
              <w:br/>
              <w:t>14.5 Komplexverbindungen in Labor und Technik</w:t>
            </w:r>
          </w:p>
        </w:tc>
      </w:tr>
    </w:tbl>
    <w:p w14:paraId="78AAEAAE" w14:textId="77777777" w:rsidR="00BB25A7" w:rsidRPr="00874206" w:rsidRDefault="00BB25A7">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4D0738" w:rsidRPr="00C5653F" w14:paraId="4709015B" w14:textId="77777777" w:rsidTr="00E21AFE">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4FFA0E72" w14:textId="77777777" w:rsidR="004D0738" w:rsidRPr="00C5653F" w:rsidRDefault="004D0738"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7 Gleichgewicht und Kinetik</w:t>
            </w:r>
          </w:p>
        </w:tc>
      </w:tr>
      <w:tr w:rsidR="004D0738" w:rsidRPr="00C5653F" w14:paraId="7A87D353"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F85E703"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7.1 chemisches Gleichgewicht</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EFC2799"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GK und LK: P, 5h</w:t>
            </w:r>
          </w:p>
        </w:tc>
      </w:tr>
      <w:tr w:rsidR="004D0738" w:rsidRPr="00C5653F" w14:paraId="3273DE68"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7C30094" w14:textId="77777777" w:rsidR="004D0738" w:rsidRPr="00C5653F" w:rsidRDefault="004D0738" w:rsidP="006C50B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Grund- und Leistungsfach: </w:t>
            </w:r>
          </w:p>
          <w:p w14:paraId="1EF9F71F" w14:textId="604E2882" w:rsidR="006C50B8"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Gleichgewichtsreaktion (Hin- und Rückreaktion, Gleich</w:t>
            </w:r>
            <w:r w:rsidR="004769D2" w:rsidRPr="00C5653F">
              <w:rPr>
                <w:rFonts w:ascii="Trebuchet MS" w:eastAsia="Wingdings-Regular" w:hAnsi="Trebuchet MS" w:cs="Arial"/>
                <w:color w:val="000000"/>
              </w:rPr>
              <w:t>gewichtseinstellung und Gleich</w:t>
            </w:r>
            <w:r w:rsidRPr="00C5653F">
              <w:rPr>
                <w:rFonts w:ascii="Trebuchet MS" w:eastAsia="Wingdings-Regular" w:hAnsi="Trebuchet MS" w:cs="Arial"/>
                <w:color w:val="000000"/>
              </w:rPr>
              <w:t>gewichtszustand, dynamisches Gleichgewicht)</w:t>
            </w:r>
          </w:p>
          <w:p w14:paraId="3174E11D" w14:textId="77777777" w:rsidR="004A7E3E" w:rsidRPr="00C5653F" w:rsidRDefault="004A7E3E" w:rsidP="004A7E3E">
            <w:pPr>
              <w:suppressAutoHyphens w:val="0"/>
              <w:autoSpaceDE w:val="0"/>
              <w:autoSpaceDN w:val="0"/>
              <w:adjustRightInd w:val="0"/>
              <w:spacing w:after="0" w:line="240" w:lineRule="auto"/>
              <w:ind w:left="360"/>
              <w:rPr>
                <w:rFonts w:ascii="Trebuchet MS" w:eastAsia="Wingdings-Regular" w:hAnsi="Trebuchet MS" w:cs="Arial"/>
                <w:color w:val="000000"/>
              </w:rPr>
            </w:pPr>
          </w:p>
          <w:p w14:paraId="768A336E" w14:textId="60C38868" w:rsidR="004D0738" w:rsidRPr="00C5653F"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Gleichgewichtsstörung (qualitative Betrachtung), Prinzi</w:t>
            </w:r>
            <w:r w:rsidR="004769D2" w:rsidRPr="00C5653F">
              <w:rPr>
                <w:rFonts w:ascii="Trebuchet MS" w:eastAsia="Wingdings-Regular" w:hAnsi="Trebuchet MS" w:cs="Arial"/>
                <w:color w:val="000000"/>
              </w:rPr>
              <w:t xml:space="preserve">p von </w:t>
            </w:r>
            <w:r w:rsidR="004E56BD" w:rsidRPr="004E56BD">
              <w:rPr>
                <w:rFonts w:ascii="Trebuchet MS" w:eastAsia="Wingdings-Regular" w:hAnsi="Trebuchet MS" w:cs="Arial"/>
                <w:smallCaps/>
                <w:color w:val="000000"/>
              </w:rPr>
              <w:t>Le Chatelier</w:t>
            </w:r>
            <w:r w:rsidR="004769D2" w:rsidRPr="00C5653F">
              <w:rPr>
                <w:rFonts w:ascii="Trebuchet MS" w:eastAsia="Wingdings-Regular" w:hAnsi="Trebuchet MS" w:cs="Arial"/>
                <w:color w:val="000000"/>
              </w:rPr>
              <w:t xml:space="preserve"> (Temperatur, </w:t>
            </w:r>
            <w:r w:rsidRPr="00C5653F">
              <w:rPr>
                <w:rFonts w:ascii="Trebuchet MS" w:eastAsia="Wingdings-Regular" w:hAnsi="Trebuchet MS" w:cs="Arial"/>
                <w:color w:val="000000"/>
              </w:rPr>
              <w:t>Konzentration, Druck</w:t>
            </w:r>
            <w:r w:rsidR="004769D2" w:rsidRPr="00C5653F">
              <w:rPr>
                <w:rFonts w:ascii="Trebuchet MS" w:eastAsia="Wingdings-Regular" w:hAnsi="Trebuchet MS" w:cs="Arial"/>
                <w:color w:val="000000"/>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EE3F4A1" w14:textId="77777777" w:rsidR="00035551" w:rsidRPr="00C5653F" w:rsidRDefault="00035551" w:rsidP="00035551">
            <w:pPr>
              <w:widowControl w:val="0"/>
              <w:spacing w:after="0" w:line="240" w:lineRule="auto"/>
              <w:rPr>
                <w:rStyle w:val="markedcontent"/>
                <w:rFonts w:ascii="Trebuchet MS" w:hAnsi="Trebuchet MS" w:cs="Arial"/>
              </w:rPr>
            </w:pPr>
          </w:p>
          <w:p w14:paraId="7A2C8D17" w14:textId="5FC859AA" w:rsidR="004D0738" w:rsidRPr="00C5653F" w:rsidRDefault="00A92DC0"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4769D2" w:rsidRPr="00C5653F">
              <w:rPr>
                <w:rStyle w:val="markedcontent"/>
                <w:rFonts w:ascii="Trebuchet MS" w:hAnsi="Trebuchet MS" w:cs="Arial"/>
              </w:rPr>
              <w:t>.10 Chemische Reaktion und Gleichgewichtseinstellung</w:t>
            </w:r>
          </w:p>
          <w:p w14:paraId="1A2DABEF" w14:textId="6BECDFDD" w:rsidR="00035551" w:rsidRDefault="00035551" w:rsidP="00035551">
            <w:pPr>
              <w:widowControl w:val="0"/>
              <w:spacing w:after="0" w:line="240" w:lineRule="auto"/>
              <w:rPr>
                <w:rStyle w:val="markedcontent"/>
                <w:rFonts w:ascii="Trebuchet MS" w:hAnsi="Trebuchet MS" w:cs="Arial"/>
              </w:rPr>
            </w:pPr>
          </w:p>
          <w:p w14:paraId="79550250" w14:textId="77777777" w:rsidR="004A7E3E" w:rsidRPr="00C5653F" w:rsidRDefault="004A7E3E" w:rsidP="00035551">
            <w:pPr>
              <w:widowControl w:val="0"/>
              <w:spacing w:after="0" w:line="240" w:lineRule="auto"/>
              <w:rPr>
                <w:rStyle w:val="markedcontent"/>
                <w:rFonts w:ascii="Trebuchet MS" w:hAnsi="Trebuchet MS" w:cs="Arial"/>
              </w:rPr>
            </w:pPr>
          </w:p>
          <w:p w14:paraId="6529BDF9" w14:textId="77777777" w:rsidR="00035551" w:rsidRPr="00C5653F" w:rsidRDefault="00035551" w:rsidP="00035551">
            <w:pPr>
              <w:widowControl w:val="0"/>
              <w:spacing w:after="0" w:line="240" w:lineRule="auto"/>
              <w:rPr>
                <w:rStyle w:val="markedcontent"/>
                <w:rFonts w:ascii="Trebuchet MS" w:hAnsi="Trebuchet MS" w:cs="Arial"/>
              </w:rPr>
            </w:pPr>
          </w:p>
          <w:p w14:paraId="0D69E49C" w14:textId="324CEEBD" w:rsidR="004769D2" w:rsidRPr="00C5653F" w:rsidRDefault="00A92DC0" w:rsidP="00035551">
            <w:pPr>
              <w:widowControl w:val="0"/>
              <w:spacing w:after="0" w:line="240" w:lineRule="auto"/>
              <w:rPr>
                <w:rFonts w:ascii="Trebuchet MS" w:hAnsi="Trebuchet MS"/>
              </w:rPr>
            </w:pPr>
            <w:r>
              <w:rPr>
                <w:rStyle w:val="markedcontent"/>
                <w:rFonts w:ascii="Trebuchet MS" w:hAnsi="Trebuchet MS" w:cs="Arial"/>
              </w:rPr>
              <w:t>2</w:t>
            </w:r>
            <w:r w:rsidR="004769D2" w:rsidRPr="00C5653F">
              <w:rPr>
                <w:rStyle w:val="markedcontent"/>
                <w:rFonts w:ascii="Trebuchet MS" w:hAnsi="Trebuchet MS" w:cs="Arial"/>
              </w:rPr>
              <w:t>.13 Beeinflussung des chemischen Gleichgewichts</w:t>
            </w:r>
          </w:p>
        </w:tc>
      </w:tr>
      <w:tr w:rsidR="004D0738" w:rsidRPr="00C5653F" w14:paraId="525FB9FB"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22281C4B"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7.2 Reaktionsgeschwindigkeit</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7D21AEC"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GK: P, 7h     LK: P, 11h</w:t>
            </w:r>
          </w:p>
        </w:tc>
      </w:tr>
      <w:tr w:rsidR="004D0738" w:rsidRPr="00C5653F" w14:paraId="5CC3191E"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D6EC1E7" w14:textId="77777777" w:rsidR="004D0738" w:rsidRPr="00C5653F" w:rsidRDefault="004D0738"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5D118E16" w14:textId="31FF2A42" w:rsidR="006C50B8"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Definition als zeitliche Änderung der</w:t>
            </w:r>
            <w:r w:rsidRPr="00C5653F">
              <w:rPr>
                <w:rFonts w:ascii="Trebuchet MS" w:eastAsia="Wingdings-Regular" w:hAnsi="Trebuchet MS" w:cs="Arial"/>
                <w:color w:val="000000"/>
              </w:rPr>
              <w:br/>
              <w:t>Konzentration</w:t>
            </w:r>
          </w:p>
          <w:p w14:paraId="2504FC85" w14:textId="77777777" w:rsidR="006378A2" w:rsidRPr="00C5653F" w:rsidRDefault="006378A2" w:rsidP="006378A2">
            <w:pPr>
              <w:suppressAutoHyphens w:val="0"/>
              <w:autoSpaceDE w:val="0"/>
              <w:autoSpaceDN w:val="0"/>
              <w:adjustRightInd w:val="0"/>
              <w:spacing w:after="0" w:line="240" w:lineRule="auto"/>
              <w:ind w:left="360"/>
              <w:rPr>
                <w:rFonts w:ascii="Trebuchet MS" w:eastAsia="Wingdings-Regular" w:hAnsi="Trebuchet MS" w:cs="Arial"/>
                <w:color w:val="000000"/>
              </w:rPr>
            </w:pPr>
          </w:p>
          <w:p w14:paraId="0584D3AA" w14:textId="77777777" w:rsidR="006C50B8" w:rsidRPr="00C5653F"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Einflussfaktoren</w:t>
            </w:r>
          </w:p>
          <w:p w14:paraId="53B8C2ED" w14:textId="77777777" w:rsidR="006C50B8" w:rsidRPr="00C5653F" w:rsidRDefault="004D0738" w:rsidP="006C50B8">
            <w:pPr>
              <w:numPr>
                <w:ilvl w:val="0"/>
                <w:numId w:val="49"/>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Temperatur (RGT-Regel)</w:t>
            </w:r>
          </w:p>
          <w:p w14:paraId="721AD157" w14:textId="77777777" w:rsidR="006C50B8" w:rsidRPr="00C21CAD" w:rsidRDefault="004D0738" w:rsidP="006C50B8">
            <w:pPr>
              <w:numPr>
                <w:ilvl w:val="0"/>
                <w:numId w:val="49"/>
              </w:numPr>
              <w:suppressAutoHyphens w:val="0"/>
              <w:autoSpaceDE w:val="0"/>
              <w:autoSpaceDN w:val="0"/>
              <w:adjustRightInd w:val="0"/>
              <w:spacing w:after="0" w:line="240" w:lineRule="auto"/>
              <w:rPr>
                <w:rFonts w:ascii="Trebuchet MS" w:eastAsia="Wingdings-Regular" w:hAnsi="Trebuchet MS" w:cs="Arial"/>
              </w:rPr>
            </w:pPr>
            <w:r w:rsidRPr="00C21CAD">
              <w:rPr>
                <w:rFonts w:ascii="Trebuchet MS" w:eastAsia="Wingdings-Regular" w:hAnsi="Trebuchet MS" w:cs="Arial"/>
              </w:rPr>
              <w:t>Konzentration</w:t>
            </w:r>
          </w:p>
          <w:p w14:paraId="09DDEF3E" w14:textId="77777777" w:rsidR="006C50B8" w:rsidRPr="00C21CAD" w:rsidRDefault="004D0738" w:rsidP="006C50B8">
            <w:pPr>
              <w:numPr>
                <w:ilvl w:val="0"/>
                <w:numId w:val="49"/>
              </w:numPr>
              <w:suppressAutoHyphens w:val="0"/>
              <w:autoSpaceDE w:val="0"/>
              <w:autoSpaceDN w:val="0"/>
              <w:adjustRightInd w:val="0"/>
              <w:spacing w:after="0" w:line="240" w:lineRule="auto"/>
              <w:rPr>
                <w:rFonts w:ascii="Trebuchet MS" w:eastAsia="Wingdings-Regular" w:hAnsi="Trebuchet MS" w:cs="Arial"/>
              </w:rPr>
            </w:pPr>
            <w:r w:rsidRPr="00C21CAD">
              <w:rPr>
                <w:rFonts w:ascii="Trebuchet MS" w:eastAsia="Wingdings-Regular" w:hAnsi="Trebuchet MS" w:cs="Arial"/>
              </w:rPr>
              <w:t>Druck</w:t>
            </w:r>
          </w:p>
          <w:p w14:paraId="222FE216" w14:textId="77777777" w:rsidR="006C50B8" w:rsidRPr="00C21CAD" w:rsidRDefault="004D0738" w:rsidP="006C50B8">
            <w:pPr>
              <w:numPr>
                <w:ilvl w:val="0"/>
                <w:numId w:val="49"/>
              </w:numPr>
              <w:suppressAutoHyphens w:val="0"/>
              <w:autoSpaceDE w:val="0"/>
              <w:autoSpaceDN w:val="0"/>
              <w:adjustRightInd w:val="0"/>
              <w:spacing w:after="0" w:line="240" w:lineRule="auto"/>
              <w:rPr>
                <w:rFonts w:ascii="Trebuchet MS" w:eastAsia="Wingdings-Regular" w:hAnsi="Trebuchet MS" w:cs="Arial"/>
              </w:rPr>
            </w:pPr>
            <w:r w:rsidRPr="00C21CAD">
              <w:rPr>
                <w:rFonts w:ascii="Trebuchet MS" w:eastAsia="Wingdings-Regular" w:hAnsi="Trebuchet MS" w:cs="Arial"/>
              </w:rPr>
              <w:t>Zerteilungsgrad</w:t>
            </w:r>
          </w:p>
          <w:p w14:paraId="22012130" w14:textId="16591197" w:rsidR="006C50B8" w:rsidRDefault="004D0738" w:rsidP="006C50B8">
            <w:pPr>
              <w:numPr>
                <w:ilvl w:val="0"/>
                <w:numId w:val="49"/>
              </w:numPr>
              <w:suppressAutoHyphens w:val="0"/>
              <w:autoSpaceDE w:val="0"/>
              <w:autoSpaceDN w:val="0"/>
              <w:adjustRightInd w:val="0"/>
              <w:spacing w:after="0" w:line="240" w:lineRule="auto"/>
              <w:rPr>
                <w:rFonts w:ascii="Trebuchet MS" w:eastAsia="Wingdings-Regular" w:hAnsi="Trebuchet MS" w:cs="Arial"/>
                <w:color w:val="000000"/>
              </w:rPr>
            </w:pPr>
            <w:r w:rsidRPr="00C21CAD">
              <w:rPr>
                <w:rFonts w:ascii="Trebuchet MS" w:eastAsia="Wingdings-Regular" w:hAnsi="Trebuchet MS" w:cs="Arial"/>
              </w:rPr>
              <w:t xml:space="preserve">Katalysator (homogene </w:t>
            </w:r>
            <w:r w:rsidRPr="00C5653F">
              <w:rPr>
                <w:rFonts w:ascii="Trebuchet MS" w:eastAsia="Wingdings-Regular" w:hAnsi="Trebuchet MS" w:cs="Arial"/>
                <w:color w:val="000000"/>
              </w:rPr>
              <w:t>und</w:t>
            </w:r>
            <w:r w:rsidRPr="00C5653F">
              <w:rPr>
                <w:rFonts w:ascii="Trebuchet MS" w:eastAsia="Wingdings-Regular" w:hAnsi="Trebuchet MS" w:cs="Arial"/>
                <w:color w:val="000000"/>
              </w:rPr>
              <w:br/>
              <w:t>heterogene Katalyse)</w:t>
            </w:r>
          </w:p>
          <w:p w14:paraId="72048214" w14:textId="07762B3A" w:rsidR="006378A2" w:rsidRDefault="006378A2" w:rsidP="006378A2">
            <w:pPr>
              <w:suppressAutoHyphens w:val="0"/>
              <w:autoSpaceDE w:val="0"/>
              <w:autoSpaceDN w:val="0"/>
              <w:adjustRightInd w:val="0"/>
              <w:spacing w:after="0" w:line="240" w:lineRule="auto"/>
              <w:ind w:left="785"/>
              <w:rPr>
                <w:rFonts w:ascii="Trebuchet MS" w:eastAsia="Wingdings-Regular" w:hAnsi="Trebuchet MS" w:cs="Arial"/>
                <w:color w:val="000000"/>
              </w:rPr>
            </w:pPr>
          </w:p>
          <w:p w14:paraId="5B64FA67" w14:textId="77777777" w:rsidR="00C21CAD" w:rsidRPr="00C5653F" w:rsidRDefault="00C21CAD" w:rsidP="006378A2">
            <w:pPr>
              <w:suppressAutoHyphens w:val="0"/>
              <w:autoSpaceDE w:val="0"/>
              <w:autoSpaceDN w:val="0"/>
              <w:adjustRightInd w:val="0"/>
              <w:spacing w:after="0" w:line="240" w:lineRule="auto"/>
              <w:ind w:left="785"/>
              <w:rPr>
                <w:rFonts w:ascii="Trebuchet MS" w:eastAsia="Wingdings-Regular" w:hAnsi="Trebuchet MS" w:cs="Arial"/>
                <w:color w:val="000000"/>
              </w:rPr>
            </w:pPr>
          </w:p>
          <w:p w14:paraId="2062F4F3" w14:textId="4BE7334F" w:rsidR="004D0738"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vereinfachte Betrachtung der Kollisions-</w:t>
            </w:r>
            <w:r w:rsidRPr="00C5653F">
              <w:rPr>
                <w:rFonts w:ascii="Trebuchet MS" w:eastAsia="Wingdings-Regular" w:hAnsi="Trebuchet MS" w:cs="Arial"/>
                <w:color w:val="000000"/>
              </w:rPr>
              <w:br/>
              <w:t>bzw. Stoßtheorie,</w:t>
            </w:r>
            <w:r w:rsidR="006C50B8" w:rsidRPr="00C5653F">
              <w:rPr>
                <w:rFonts w:ascii="Trebuchet MS" w:eastAsia="Wingdings-Regular" w:hAnsi="Trebuchet MS" w:cs="Arial"/>
                <w:color w:val="000000"/>
              </w:rPr>
              <w:t xml:space="preserve"> </w:t>
            </w:r>
            <w:r w:rsidR="006C50B8" w:rsidRPr="00C5653F">
              <w:rPr>
                <w:rFonts w:ascii="Trebuchet MS" w:eastAsia="Wingdings-Regular" w:hAnsi="Trebuchet MS" w:cs="Arial"/>
                <w:color w:val="000000"/>
              </w:rPr>
              <w:br/>
            </w:r>
            <w:r w:rsidRPr="00C5653F">
              <w:rPr>
                <w:rFonts w:ascii="Trebuchet MS" w:eastAsia="Wingdings-Regular" w:hAnsi="Trebuchet MS" w:cs="Arial"/>
                <w:color w:val="000000"/>
              </w:rPr>
              <w:t>Geschwindigkeitsgesetz</w:t>
            </w:r>
          </w:p>
          <w:p w14:paraId="7FA83B22" w14:textId="77777777" w:rsidR="00C21CAD" w:rsidRPr="00C5653F" w:rsidRDefault="00C21CAD" w:rsidP="00C21CAD">
            <w:pPr>
              <w:suppressAutoHyphens w:val="0"/>
              <w:autoSpaceDE w:val="0"/>
              <w:autoSpaceDN w:val="0"/>
              <w:adjustRightInd w:val="0"/>
              <w:spacing w:after="0" w:line="240" w:lineRule="auto"/>
              <w:ind w:left="360"/>
              <w:rPr>
                <w:rFonts w:ascii="Trebuchet MS" w:eastAsia="Wingdings-Regular" w:hAnsi="Trebuchet MS" w:cs="Arial"/>
                <w:color w:val="000000"/>
              </w:rPr>
            </w:pPr>
          </w:p>
          <w:p w14:paraId="0F5BBED6" w14:textId="77777777" w:rsidR="004D0738" w:rsidRPr="00C5653F" w:rsidRDefault="004D0738" w:rsidP="006C50B8">
            <w:pPr>
              <w:numPr>
                <w:ilvl w:val="0"/>
                <w:numId w:val="47"/>
              </w:numPr>
              <w:suppressAutoHyphens w:val="0"/>
              <w:autoSpaceDE w:val="0"/>
              <w:autoSpaceDN w:val="0"/>
              <w:adjustRightInd w:val="0"/>
              <w:spacing w:after="0" w:line="240" w:lineRule="auto"/>
              <w:rPr>
                <w:rFonts w:ascii="Trebuchet MS" w:eastAsia="Wingdings-Regular" w:hAnsi="Trebuchet MS" w:cs="Arial"/>
                <w:color w:val="000000"/>
              </w:rPr>
            </w:pPr>
            <w:r w:rsidRPr="00C5653F">
              <w:rPr>
                <w:rFonts w:ascii="Trebuchet MS" w:eastAsia="Wingdings-Regular" w:hAnsi="Trebuchet MS" w:cs="Arial"/>
                <w:color w:val="000000"/>
              </w:rPr>
              <w:t>Kinetische Deutung der Gleichgewichts-</w:t>
            </w:r>
            <w:r w:rsidRPr="00C5653F">
              <w:rPr>
                <w:rFonts w:ascii="Trebuchet MS" w:eastAsia="Wingdings-Regular" w:hAnsi="Trebuchet MS" w:cs="Arial"/>
                <w:color w:val="000000"/>
              </w:rPr>
              <w:br/>
              <w:t>einstellung (v</w:t>
            </w:r>
            <w:r w:rsidRPr="00C5653F">
              <w:rPr>
                <w:rFonts w:ascii="Trebuchet MS" w:eastAsia="Wingdings-Regular" w:hAnsi="Trebuchet MS" w:cs="Arial"/>
                <w:color w:val="000000"/>
                <w:vertAlign w:val="subscript"/>
              </w:rPr>
              <w:t>hin</w:t>
            </w:r>
            <w:r w:rsidRPr="00C5653F">
              <w:rPr>
                <w:rFonts w:ascii="Trebuchet MS" w:eastAsia="Wingdings-Regular" w:hAnsi="Trebuchet MS" w:cs="Arial"/>
                <w:color w:val="000000"/>
              </w:rPr>
              <w:t xml:space="preserve"> ≠ v</w:t>
            </w:r>
            <w:r w:rsidRPr="00C5653F">
              <w:rPr>
                <w:rFonts w:ascii="Trebuchet MS" w:eastAsia="Wingdings-Regular" w:hAnsi="Trebuchet MS" w:cs="Arial"/>
                <w:color w:val="000000"/>
                <w:vertAlign w:val="subscript"/>
              </w:rPr>
              <w:t>rück</w:t>
            </w:r>
            <w:r w:rsidRPr="00C5653F">
              <w:rPr>
                <w:rFonts w:ascii="Trebuchet MS" w:eastAsia="Wingdings-Regular" w:hAnsi="Trebuchet MS" w:cs="Arial"/>
                <w:color w:val="000000"/>
              </w:rPr>
              <w:t>, v</w:t>
            </w:r>
            <w:r w:rsidRPr="00C5653F">
              <w:rPr>
                <w:rFonts w:ascii="Trebuchet MS" w:eastAsia="Wingdings-Regular" w:hAnsi="Trebuchet MS" w:cs="Arial"/>
                <w:color w:val="000000"/>
                <w:vertAlign w:val="subscript"/>
              </w:rPr>
              <w:t>ges</w:t>
            </w:r>
            <w:r w:rsidRPr="00C5653F">
              <w:rPr>
                <w:rFonts w:ascii="Trebuchet MS" w:eastAsia="Wingdings-Regular" w:hAnsi="Trebuchet MS" w:cs="Arial"/>
                <w:color w:val="000000"/>
              </w:rPr>
              <w:t xml:space="preserve"> ≠ 0) und des</w:t>
            </w:r>
            <w:r w:rsidRPr="00C5653F">
              <w:rPr>
                <w:rFonts w:ascii="Trebuchet MS" w:eastAsia="Wingdings-Regular" w:hAnsi="Trebuchet MS" w:cs="Arial"/>
                <w:color w:val="000000"/>
              </w:rPr>
              <w:br/>
              <w:t>Gleichgewichtszustandes (v</w:t>
            </w:r>
            <w:r w:rsidRPr="00C5653F">
              <w:rPr>
                <w:rFonts w:ascii="Trebuchet MS" w:eastAsia="Wingdings-Regular" w:hAnsi="Trebuchet MS" w:cs="Arial"/>
                <w:color w:val="000000"/>
                <w:vertAlign w:val="subscript"/>
              </w:rPr>
              <w:t>hin</w:t>
            </w:r>
            <w:r w:rsidRPr="00C5653F">
              <w:rPr>
                <w:rFonts w:ascii="Trebuchet MS" w:eastAsia="Wingdings-Regular" w:hAnsi="Trebuchet MS" w:cs="Arial"/>
                <w:color w:val="000000"/>
              </w:rPr>
              <w:t xml:space="preserve"> = v</w:t>
            </w:r>
            <w:r w:rsidRPr="00C5653F">
              <w:rPr>
                <w:rFonts w:ascii="Trebuchet MS" w:eastAsia="Wingdings-Regular" w:hAnsi="Trebuchet MS" w:cs="Arial"/>
                <w:color w:val="000000"/>
                <w:vertAlign w:val="subscript"/>
              </w:rPr>
              <w:t>rück</w:t>
            </w:r>
            <w:r w:rsidRPr="00C5653F">
              <w:rPr>
                <w:rFonts w:ascii="Trebuchet MS" w:eastAsia="Wingdings-Regular" w:hAnsi="Trebuchet MS" w:cs="Arial"/>
                <w:color w:val="000000"/>
              </w:rPr>
              <w:t>,</w:t>
            </w:r>
            <w:r w:rsidRPr="00C5653F">
              <w:rPr>
                <w:rFonts w:ascii="Trebuchet MS" w:eastAsia="Wingdings-Regular" w:hAnsi="Trebuchet MS" w:cs="Arial"/>
                <w:color w:val="000000"/>
              </w:rPr>
              <w:br/>
              <w:t>v</w:t>
            </w:r>
            <w:r w:rsidRPr="00C5653F">
              <w:rPr>
                <w:rFonts w:ascii="Trebuchet MS" w:eastAsia="Wingdings-Regular" w:hAnsi="Trebuchet MS" w:cs="Arial"/>
                <w:color w:val="000000"/>
                <w:vertAlign w:val="subscript"/>
              </w:rPr>
              <w:t xml:space="preserve">ges </w:t>
            </w:r>
            <w:r w:rsidRPr="00C5653F">
              <w:rPr>
                <w:rFonts w:ascii="Trebuchet MS" w:eastAsia="Wingdings-Regular" w:hAnsi="Trebuchet MS" w:cs="Arial"/>
                <w:color w:val="000000"/>
              </w:rPr>
              <w:t>= 0)</w:t>
            </w:r>
          </w:p>
          <w:p w14:paraId="4DB4BFD4" w14:textId="77777777" w:rsidR="006C50B8" w:rsidRPr="00C5653F" w:rsidRDefault="006C50B8" w:rsidP="006C50B8">
            <w:pPr>
              <w:widowControl w:val="0"/>
              <w:spacing w:after="0" w:line="240" w:lineRule="auto"/>
              <w:rPr>
                <w:rStyle w:val="markedcontent"/>
                <w:rFonts w:ascii="Trebuchet MS" w:hAnsi="Trebuchet MS" w:cs="Arial"/>
              </w:rPr>
            </w:pPr>
          </w:p>
          <w:p w14:paraId="2A3008AD" w14:textId="77777777" w:rsidR="004D0738" w:rsidRPr="00C5653F" w:rsidRDefault="004D0738" w:rsidP="006C50B8">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0FC99477" w14:textId="1CECEAD9" w:rsidR="006C50B8" w:rsidRPr="00C21CAD" w:rsidRDefault="004D0738" w:rsidP="006C50B8">
            <w:pPr>
              <w:numPr>
                <w:ilvl w:val="0"/>
                <w:numId w:val="47"/>
              </w:numPr>
              <w:suppressAutoHyphens w:val="0"/>
              <w:autoSpaceDE w:val="0"/>
              <w:autoSpaceDN w:val="0"/>
              <w:adjustRightInd w:val="0"/>
              <w:spacing w:after="0" w:line="240" w:lineRule="auto"/>
              <w:rPr>
                <w:rFonts w:ascii="Trebuchet MS" w:hAnsi="Trebuchet MS" w:cs="Arial"/>
              </w:rPr>
            </w:pPr>
            <w:r w:rsidRPr="00C5653F">
              <w:rPr>
                <w:rFonts w:ascii="Trebuchet MS" w:eastAsia="Wingdings-Regular" w:hAnsi="Trebuchet MS" w:cs="Arial"/>
                <w:color w:val="000000"/>
              </w:rPr>
              <w:t>Interpretation von Konzentrations-Zeit-</w:t>
            </w:r>
            <w:r w:rsidRPr="00C5653F">
              <w:rPr>
                <w:rFonts w:ascii="Trebuchet MS" w:eastAsia="Wingdings-Regular" w:hAnsi="Trebuchet MS" w:cs="Arial"/>
                <w:color w:val="000000"/>
              </w:rPr>
              <w:br/>
              <w:t>Diagrammen</w:t>
            </w:r>
          </w:p>
          <w:p w14:paraId="47FA41BA" w14:textId="77777777" w:rsidR="00C21CAD" w:rsidRPr="00C5653F" w:rsidRDefault="00C21CAD" w:rsidP="00C21CAD">
            <w:pPr>
              <w:suppressAutoHyphens w:val="0"/>
              <w:autoSpaceDE w:val="0"/>
              <w:autoSpaceDN w:val="0"/>
              <w:adjustRightInd w:val="0"/>
              <w:spacing w:after="0" w:line="240" w:lineRule="auto"/>
              <w:ind w:left="360"/>
              <w:rPr>
                <w:rFonts w:ascii="Trebuchet MS" w:hAnsi="Trebuchet MS" w:cs="Arial"/>
              </w:rPr>
            </w:pPr>
          </w:p>
          <w:p w14:paraId="435154E0" w14:textId="0B32D743" w:rsidR="004D0738" w:rsidRPr="00C5653F" w:rsidRDefault="004D0738" w:rsidP="006C50B8">
            <w:pPr>
              <w:numPr>
                <w:ilvl w:val="0"/>
                <w:numId w:val="47"/>
              </w:numPr>
              <w:suppressAutoHyphens w:val="0"/>
              <w:autoSpaceDE w:val="0"/>
              <w:autoSpaceDN w:val="0"/>
              <w:adjustRightInd w:val="0"/>
              <w:spacing w:after="0" w:line="240" w:lineRule="auto"/>
              <w:rPr>
                <w:rFonts w:ascii="Trebuchet MS" w:hAnsi="Trebuchet MS"/>
              </w:rPr>
            </w:pPr>
            <w:r w:rsidRPr="00C5653F">
              <w:rPr>
                <w:rFonts w:ascii="Trebuchet MS" w:eastAsia="Wingdings-Regular" w:hAnsi="Trebuchet MS" w:cs="Arial"/>
                <w:color w:val="000000"/>
              </w:rPr>
              <w:t>Mindestenergie,</w:t>
            </w:r>
            <w:r w:rsidR="006C50B8" w:rsidRPr="00C5653F">
              <w:rPr>
                <w:rFonts w:ascii="Trebuchet MS" w:eastAsia="Wingdings-Regular" w:hAnsi="Trebuchet MS" w:cs="Arial"/>
                <w:color w:val="000000"/>
              </w:rPr>
              <w:t xml:space="preserve"> </w:t>
            </w:r>
            <w:r w:rsidRPr="00C5653F">
              <w:rPr>
                <w:rFonts w:ascii="Trebuchet MS" w:eastAsia="Wingdings-Regular" w:hAnsi="Trebuchet MS" w:cs="Arial"/>
                <w:color w:val="000000"/>
              </w:rPr>
              <w:t>Energieverteilungskurven nach</w:t>
            </w:r>
            <w:r w:rsidR="006C50B8" w:rsidRPr="00C5653F">
              <w:rPr>
                <w:rFonts w:ascii="Trebuchet MS" w:eastAsia="Wingdings-Regular" w:hAnsi="Trebuchet MS" w:cs="Arial"/>
                <w:color w:val="000000"/>
              </w:rPr>
              <w:t xml:space="preserve"> </w:t>
            </w:r>
            <w:r w:rsidRPr="003B789F">
              <w:rPr>
                <w:rFonts w:ascii="Trebuchet MS" w:eastAsia="Wingdings-Regular" w:hAnsi="Trebuchet MS" w:cs="Arial"/>
                <w:smallCaps/>
                <w:color w:val="000000"/>
              </w:rPr>
              <w:t>B</w:t>
            </w:r>
            <w:r w:rsidR="003B789F" w:rsidRPr="003B789F">
              <w:rPr>
                <w:rFonts w:ascii="Trebuchet MS" w:eastAsia="Wingdings-Regular" w:hAnsi="Trebuchet MS" w:cs="Arial"/>
                <w:smallCaps/>
                <w:color w:val="000000"/>
              </w:rPr>
              <w:t>oltzmann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231DF55" w14:textId="77777777" w:rsidR="00035551" w:rsidRPr="00C5653F" w:rsidRDefault="00035551" w:rsidP="00035551">
            <w:pPr>
              <w:widowControl w:val="0"/>
              <w:spacing w:after="0" w:line="240" w:lineRule="auto"/>
              <w:rPr>
                <w:rStyle w:val="markedcontent"/>
                <w:rFonts w:ascii="Trebuchet MS" w:hAnsi="Trebuchet MS" w:cs="Arial"/>
              </w:rPr>
            </w:pPr>
          </w:p>
          <w:p w14:paraId="6E517E11" w14:textId="71FBF732" w:rsidR="004D0738" w:rsidRPr="00C5653F" w:rsidRDefault="00A92DC0"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4769D2" w:rsidRPr="00C5653F">
              <w:rPr>
                <w:rStyle w:val="markedcontent"/>
                <w:rFonts w:ascii="Trebuchet MS" w:hAnsi="Trebuchet MS" w:cs="Arial"/>
              </w:rPr>
              <w:t>.1 Die Geschwindigkeit von Reaktionen</w:t>
            </w:r>
          </w:p>
          <w:p w14:paraId="475E493D" w14:textId="77777777" w:rsidR="00035551" w:rsidRPr="00C5653F" w:rsidRDefault="00035551" w:rsidP="00035551">
            <w:pPr>
              <w:widowControl w:val="0"/>
              <w:spacing w:after="0" w:line="240" w:lineRule="auto"/>
              <w:rPr>
                <w:rStyle w:val="markedcontent"/>
                <w:rFonts w:ascii="Trebuchet MS" w:hAnsi="Trebuchet MS" w:cs="Arial"/>
              </w:rPr>
            </w:pPr>
          </w:p>
          <w:p w14:paraId="072C74C4" w14:textId="77777777" w:rsidR="00035551" w:rsidRPr="00C5653F" w:rsidRDefault="00035551" w:rsidP="00035551">
            <w:pPr>
              <w:widowControl w:val="0"/>
              <w:spacing w:after="0" w:line="240" w:lineRule="auto"/>
              <w:rPr>
                <w:rStyle w:val="markedcontent"/>
                <w:rFonts w:ascii="Trebuchet MS" w:hAnsi="Trebuchet MS" w:cs="Arial"/>
              </w:rPr>
            </w:pPr>
          </w:p>
          <w:p w14:paraId="4E54C59C" w14:textId="4252CC16" w:rsidR="006378A2" w:rsidRPr="00C5653F" w:rsidRDefault="00A92DC0" w:rsidP="006378A2">
            <w:pPr>
              <w:widowControl w:val="0"/>
              <w:spacing w:after="0" w:line="240" w:lineRule="auto"/>
              <w:rPr>
                <w:rStyle w:val="markedcontent"/>
                <w:rFonts w:ascii="Trebuchet MS" w:hAnsi="Trebuchet MS" w:cs="Arial"/>
              </w:rPr>
            </w:pPr>
            <w:r>
              <w:rPr>
                <w:rStyle w:val="markedcontent"/>
                <w:rFonts w:ascii="Trebuchet MS" w:hAnsi="Trebuchet MS" w:cs="Arial"/>
              </w:rPr>
              <w:t>2</w:t>
            </w:r>
            <w:r w:rsidR="006378A2" w:rsidRPr="00C5653F">
              <w:rPr>
                <w:rStyle w:val="markedcontent"/>
                <w:rFonts w:ascii="Trebuchet MS" w:hAnsi="Trebuchet MS" w:cs="Arial"/>
              </w:rPr>
              <w:t>.3 Reaktionsgeschwindigkeit und Konzentration</w:t>
            </w:r>
            <w:r w:rsidR="00550007">
              <w:rPr>
                <w:rStyle w:val="markedcontent"/>
                <w:rFonts w:ascii="Trebuchet MS" w:hAnsi="Trebuchet MS" w:cs="Arial"/>
              </w:rPr>
              <w:br/>
            </w:r>
            <w:r w:rsidR="00550007" w:rsidRPr="00550007">
              <w:rPr>
                <w:rStyle w:val="markedcontent"/>
                <w:rFonts w:ascii="Trebuchet MS" w:hAnsi="Trebuchet MS" w:cs="Arial"/>
                <w:i/>
                <w:iCs/>
              </w:rPr>
              <w:t>(beinhaltet ebenfalls die Druckabhängigkeit)</w:t>
            </w:r>
          </w:p>
          <w:p w14:paraId="6918EFEE" w14:textId="103B685B" w:rsidR="006378A2" w:rsidRPr="00C5653F" w:rsidRDefault="00A92DC0" w:rsidP="006378A2">
            <w:pPr>
              <w:widowControl w:val="0"/>
              <w:spacing w:after="0" w:line="240" w:lineRule="auto"/>
              <w:rPr>
                <w:rStyle w:val="markedcontent"/>
                <w:rFonts w:ascii="Trebuchet MS" w:hAnsi="Trebuchet MS" w:cs="Arial"/>
              </w:rPr>
            </w:pPr>
            <w:r>
              <w:rPr>
                <w:rStyle w:val="markedcontent"/>
                <w:rFonts w:ascii="Trebuchet MS" w:hAnsi="Trebuchet MS" w:cs="Arial"/>
              </w:rPr>
              <w:t>2</w:t>
            </w:r>
            <w:r w:rsidR="006378A2" w:rsidRPr="00C5653F">
              <w:rPr>
                <w:rStyle w:val="markedcontent"/>
                <w:rFonts w:ascii="Trebuchet MS" w:hAnsi="Trebuchet MS" w:cs="Arial"/>
              </w:rPr>
              <w:t>.4 Reaktionsgeschwindigkeit und Zerteilungsgrad</w:t>
            </w:r>
          </w:p>
          <w:p w14:paraId="4F88413E" w14:textId="10A68B24" w:rsidR="00035551" w:rsidRPr="00C5653F" w:rsidRDefault="00A92DC0"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.6 Reaktionsgeschwindigkeit und Temperatur</w:t>
            </w:r>
          </w:p>
          <w:p w14:paraId="106F3BE2" w14:textId="5D5C0C1C" w:rsidR="006378A2" w:rsidRDefault="00A92DC0"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.7 Katalyse</w:t>
            </w:r>
          </w:p>
          <w:p w14:paraId="7FDF93C7" w14:textId="2F6CDE26" w:rsidR="00035551" w:rsidRPr="00C5653F" w:rsidRDefault="00A92DC0"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 xml:space="preserve">.8 </w:t>
            </w:r>
            <w:r w:rsidR="006378A2" w:rsidRPr="0046401B">
              <w:rPr>
                <w:rFonts w:ascii="Trebuchet MS" w:eastAsia="Trebuchet MS" w:hAnsi="Trebuchet MS" w:cs="Arial"/>
                <w:color w:val="00B050"/>
              </w:rPr>
              <w:t>Praktikum</w:t>
            </w:r>
            <w:r w:rsidR="006378A2" w:rsidRPr="00C5653F">
              <w:rPr>
                <w:rFonts w:ascii="Trebuchet MS" w:eastAsia="Trebuchet MS" w:hAnsi="Trebuchet MS"/>
                <w:color w:val="4FD400"/>
              </w:rPr>
              <w:t xml:space="preserve"> </w:t>
            </w:r>
            <w:r w:rsidR="00035551" w:rsidRPr="00C5653F">
              <w:rPr>
                <w:rStyle w:val="markedcontent"/>
                <w:rFonts w:ascii="Trebuchet MS" w:hAnsi="Trebuchet MS" w:cs="Arial"/>
              </w:rPr>
              <w:t>Einfluss der Temperatur und von Katalysatoren</w:t>
            </w:r>
          </w:p>
          <w:p w14:paraId="28D31C94" w14:textId="77777777" w:rsidR="006378A2" w:rsidRDefault="006378A2" w:rsidP="00035551">
            <w:pPr>
              <w:widowControl w:val="0"/>
              <w:spacing w:after="0" w:line="240" w:lineRule="auto"/>
              <w:rPr>
                <w:rStyle w:val="markedcontent"/>
                <w:rFonts w:ascii="Trebuchet MS" w:hAnsi="Trebuchet MS" w:cs="Arial"/>
              </w:rPr>
            </w:pPr>
          </w:p>
          <w:p w14:paraId="1DDA2144" w14:textId="77777777" w:rsidR="00550007" w:rsidRDefault="00550007" w:rsidP="00035551">
            <w:pPr>
              <w:widowControl w:val="0"/>
              <w:spacing w:after="0" w:line="240" w:lineRule="auto"/>
              <w:rPr>
                <w:rStyle w:val="markedcontent"/>
                <w:rFonts w:ascii="Trebuchet MS" w:hAnsi="Trebuchet MS" w:cs="Arial"/>
              </w:rPr>
            </w:pPr>
          </w:p>
          <w:p w14:paraId="3F3535E6" w14:textId="1FED7F06" w:rsidR="004769D2" w:rsidRPr="00C5653F" w:rsidRDefault="0055000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4769D2" w:rsidRPr="00C5653F">
              <w:rPr>
                <w:rStyle w:val="markedcontent"/>
                <w:rFonts w:ascii="Trebuchet MS" w:hAnsi="Trebuchet MS" w:cs="Arial"/>
              </w:rPr>
              <w:t>.</w:t>
            </w:r>
            <w:r>
              <w:rPr>
                <w:rStyle w:val="markedcontent"/>
                <w:rFonts w:ascii="Trebuchet MS" w:hAnsi="Trebuchet MS" w:cs="Arial"/>
              </w:rPr>
              <w:t>3</w:t>
            </w:r>
            <w:r w:rsidR="004769D2" w:rsidRPr="00C5653F">
              <w:rPr>
                <w:rStyle w:val="markedcontent"/>
                <w:rFonts w:ascii="Trebuchet MS" w:hAnsi="Trebuchet MS" w:cs="Arial"/>
              </w:rPr>
              <w:t xml:space="preserve"> Reaktionsgeschwindigkeit und Konzentration</w:t>
            </w:r>
          </w:p>
          <w:p w14:paraId="77619517" w14:textId="77777777" w:rsidR="00035551" w:rsidRPr="00C5653F" w:rsidRDefault="00035551" w:rsidP="00035551">
            <w:pPr>
              <w:widowControl w:val="0"/>
              <w:spacing w:after="0" w:line="240" w:lineRule="auto"/>
              <w:rPr>
                <w:rStyle w:val="markedcontent"/>
                <w:rFonts w:ascii="Trebuchet MS" w:hAnsi="Trebuchet MS" w:cs="Arial"/>
              </w:rPr>
            </w:pPr>
          </w:p>
          <w:p w14:paraId="75A179B4" w14:textId="73F17498" w:rsidR="00035551" w:rsidRDefault="00035551" w:rsidP="00035551">
            <w:pPr>
              <w:widowControl w:val="0"/>
              <w:spacing w:after="0" w:line="240" w:lineRule="auto"/>
              <w:rPr>
                <w:rStyle w:val="markedcontent"/>
                <w:rFonts w:ascii="Trebuchet MS" w:hAnsi="Trebuchet MS" w:cs="Arial"/>
              </w:rPr>
            </w:pPr>
          </w:p>
          <w:p w14:paraId="1112E521" w14:textId="77777777" w:rsidR="00C21CAD" w:rsidRPr="00C5653F" w:rsidRDefault="00C21CAD" w:rsidP="00035551">
            <w:pPr>
              <w:widowControl w:val="0"/>
              <w:spacing w:after="0" w:line="240" w:lineRule="auto"/>
              <w:rPr>
                <w:rStyle w:val="markedcontent"/>
                <w:rFonts w:ascii="Trebuchet MS" w:hAnsi="Trebuchet MS" w:cs="Arial"/>
              </w:rPr>
            </w:pPr>
          </w:p>
          <w:p w14:paraId="4EC6F363" w14:textId="72B7E98D" w:rsidR="004769D2" w:rsidRPr="00C5653F" w:rsidRDefault="0055000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 xml:space="preserve">.12 </w:t>
            </w:r>
            <w:r w:rsidR="005A0414" w:rsidRPr="00467884">
              <w:rPr>
                <w:rStyle w:val="markedcontent"/>
                <w:rFonts w:ascii="Trebuchet MS" w:hAnsi="Trebuchet MS" w:cs="Arial"/>
                <w:color w:val="CC6600"/>
              </w:rPr>
              <w:t>Impulse</w:t>
            </w:r>
            <w:r w:rsidR="005A0414" w:rsidRPr="00467884">
              <w:rPr>
                <w:rStyle w:val="markedcontent"/>
                <w:rFonts w:ascii="Trebuchet MS" w:hAnsi="Trebuchet MS" w:cs="Arial"/>
                <w:color w:val="FFC000"/>
              </w:rPr>
              <w:t xml:space="preserve"> </w:t>
            </w:r>
            <w:r w:rsidR="00035551" w:rsidRPr="00C5653F">
              <w:rPr>
                <w:rStyle w:val="markedcontent"/>
                <w:rFonts w:ascii="Trebuchet MS" w:hAnsi="Trebuchet MS" w:cs="Arial"/>
              </w:rPr>
              <w:t>Gleichgewichtseinstellung im Modell</w:t>
            </w:r>
          </w:p>
          <w:p w14:paraId="417406B0" w14:textId="77777777" w:rsidR="00035551" w:rsidRPr="00C5653F" w:rsidRDefault="00035551" w:rsidP="00035551">
            <w:pPr>
              <w:widowControl w:val="0"/>
              <w:spacing w:after="0" w:line="240" w:lineRule="auto"/>
              <w:rPr>
                <w:rStyle w:val="markedcontent"/>
                <w:rFonts w:ascii="Trebuchet MS" w:hAnsi="Trebuchet MS" w:cs="Arial"/>
              </w:rPr>
            </w:pPr>
          </w:p>
          <w:p w14:paraId="1B317318" w14:textId="77777777" w:rsidR="00035551" w:rsidRPr="00C5653F" w:rsidRDefault="00035551" w:rsidP="00035551">
            <w:pPr>
              <w:widowControl w:val="0"/>
              <w:spacing w:after="0" w:line="240" w:lineRule="auto"/>
              <w:rPr>
                <w:rStyle w:val="markedcontent"/>
                <w:rFonts w:ascii="Trebuchet MS" w:hAnsi="Trebuchet MS" w:cs="Arial"/>
              </w:rPr>
            </w:pPr>
          </w:p>
          <w:p w14:paraId="53191B70" w14:textId="77777777" w:rsidR="00035551" w:rsidRPr="00C5653F" w:rsidRDefault="00035551" w:rsidP="00035551">
            <w:pPr>
              <w:widowControl w:val="0"/>
              <w:spacing w:after="0" w:line="240" w:lineRule="auto"/>
              <w:rPr>
                <w:rStyle w:val="markedcontent"/>
                <w:rFonts w:ascii="Trebuchet MS" w:hAnsi="Trebuchet MS" w:cs="Arial"/>
              </w:rPr>
            </w:pPr>
          </w:p>
          <w:p w14:paraId="053E689D" w14:textId="77777777" w:rsidR="00035551" w:rsidRPr="00C5653F" w:rsidRDefault="00035551" w:rsidP="00035551">
            <w:pPr>
              <w:widowControl w:val="0"/>
              <w:spacing w:after="0" w:line="240" w:lineRule="auto"/>
              <w:rPr>
                <w:rStyle w:val="markedcontent"/>
                <w:rFonts w:ascii="Trebuchet MS" w:hAnsi="Trebuchet MS" w:cs="Arial"/>
              </w:rPr>
            </w:pPr>
          </w:p>
          <w:p w14:paraId="4640091B" w14:textId="77777777" w:rsidR="00035551" w:rsidRPr="00C5653F" w:rsidRDefault="00035551" w:rsidP="00035551">
            <w:pPr>
              <w:widowControl w:val="0"/>
              <w:spacing w:after="0" w:line="240" w:lineRule="auto"/>
              <w:rPr>
                <w:rStyle w:val="markedcontent"/>
                <w:rFonts w:ascii="Trebuchet MS" w:hAnsi="Trebuchet MS" w:cs="Arial"/>
              </w:rPr>
            </w:pPr>
          </w:p>
          <w:p w14:paraId="21AA21E2" w14:textId="36D160FC" w:rsidR="00035551" w:rsidRPr="00C5653F" w:rsidRDefault="0055000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.3 Reaktionsgeschwindigkeit und Konzentration</w:t>
            </w:r>
          </w:p>
          <w:p w14:paraId="16E2A31C" w14:textId="66B84D91" w:rsidR="00035551" w:rsidRDefault="00035551" w:rsidP="00035551">
            <w:pPr>
              <w:widowControl w:val="0"/>
              <w:spacing w:after="0" w:line="240" w:lineRule="auto"/>
              <w:rPr>
                <w:rStyle w:val="markedcontent"/>
                <w:rFonts w:ascii="Trebuchet MS" w:hAnsi="Trebuchet MS" w:cs="Arial"/>
              </w:rPr>
            </w:pPr>
          </w:p>
          <w:p w14:paraId="47849B14" w14:textId="77777777" w:rsidR="00C21CAD" w:rsidRPr="00C5653F" w:rsidRDefault="00C21CAD" w:rsidP="00035551">
            <w:pPr>
              <w:widowControl w:val="0"/>
              <w:spacing w:after="0" w:line="240" w:lineRule="auto"/>
              <w:rPr>
                <w:rStyle w:val="markedcontent"/>
                <w:rFonts w:ascii="Trebuchet MS" w:hAnsi="Trebuchet MS" w:cs="Arial"/>
              </w:rPr>
            </w:pPr>
          </w:p>
          <w:p w14:paraId="0F983201" w14:textId="3D227B5F" w:rsidR="00035551" w:rsidRPr="00C5653F" w:rsidRDefault="00550007" w:rsidP="00035551">
            <w:pPr>
              <w:widowControl w:val="0"/>
              <w:spacing w:after="0" w:line="240" w:lineRule="auto"/>
              <w:rPr>
                <w:rFonts w:ascii="Trebuchet MS" w:hAnsi="Trebuchet MS"/>
              </w:rPr>
            </w:pPr>
            <w:r>
              <w:rPr>
                <w:rStyle w:val="markedcontent"/>
                <w:rFonts w:ascii="Trebuchet MS" w:hAnsi="Trebuchet MS" w:cs="Arial"/>
              </w:rPr>
              <w:t>2</w:t>
            </w:r>
            <w:r w:rsidR="00035551" w:rsidRPr="00C5653F">
              <w:rPr>
                <w:rStyle w:val="markedcontent"/>
                <w:rFonts w:ascii="Trebuchet MS" w:hAnsi="Trebuchet MS" w:cs="Arial"/>
              </w:rPr>
              <w:t>.6 Reaktionsgeschwindigkeit und Temperatur</w:t>
            </w:r>
          </w:p>
        </w:tc>
      </w:tr>
      <w:tr w:rsidR="004D0738" w:rsidRPr="00C5653F" w14:paraId="67DA4062"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3A77C0D"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7.3 Massenwirkungsgesetz</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B4EC4A2"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hAnsi="Trebuchet MS"/>
              </w:rPr>
              <w:t>GK und LK: P, 5h</w:t>
            </w:r>
          </w:p>
        </w:tc>
      </w:tr>
      <w:tr w:rsidR="004D0738" w:rsidRPr="00C5653F" w14:paraId="5E37C3E6"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AE4DF05" w14:textId="77777777" w:rsidR="006C50B8" w:rsidRPr="00C5653F" w:rsidRDefault="004D0738" w:rsidP="006C50B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794CA079" w14:textId="453E1B38" w:rsidR="006C50B8" w:rsidRPr="00C21CAD" w:rsidRDefault="004D0738" w:rsidP="006C50B8">
            <w:pPr>
              <w:numPr>
                <w:ilvl w:val="0"/>
                <w:numId w:val="50"/>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Gleichgewichtskonstante (K</w:t>
            </w:r>
            <w:r w:rsidRPr="00C5653F">
              <w:rPr>
                <w:rStyle w:val="markedcontent"/>
                <w:rFonts w:ascii="Trebuchet MS" w:hAnsi="Trebuchet MS" w:cs="Arial"/>
                <w:sz w:val="14"/>
                <w:szCs w:val="14"/>
              </w:rPr>
              <w:t xml:space="preserve">c </w:t>
            </w:r>
            <w:r w:rsidRPr="00C5653F">
              <w:rPr>
                <w:rStyle w:val="markedcontent"/>
                <w:rFonts w:ascii="Trebuchet MS" w:hAnsi="Trebuchet MS" w:cs="Arial"/>
              </w:rPr>
              <w:t>= k</w:t>
            </w:r>
            <w:r w:rsidRPr="00C5653F">
              <w:rPr>
                <w:rStyle w:val="markedcontent"/>
                <w:rFonts w:ascii="Trebuchet MS" w:hAnsi="Trebuchet MS" w:cs="Arial"/>
                <w:sz w:val="14"/>
                <w:szCs w:val="14"/>
              </w:rPr>
              <w:t>hin</w:t>
            </w:r>
            <w:r w:rsidRPr="00C5653F">
              <w:rPr>
                <w:rStyle w:val="markedcontent"/>
                <w:rFonts w:ascii="Trebuchet MS" w:hAnsi="Trebuchet MS" w:cs="Arial"/>
              </w:rPr>
              <w:t>/k</w:t>
            </w:r>
            <w:r w:rsidRPr="00C5653F">
              <w:rPr>
                <w:rStyle w:val="markedcontent"/>
                <w:rFonts w:ascii="Trebuchet MS" w:hAnsi="Trebuchet MS" w:cs="Arial"/>
                <w:sz w:val="14"/>
                <w:szCs w:val="14"/>
              </w:rPr>
              <w:t>rück</w:t>
            </w:r>
            <w:r w:rsidRPr="00C5653F">
              <w:rPr>
                <w:rStyle w:val="markedcontent"/>
                <w:rFonts w:ascii="Trebuchet MS" w:hAnsi="Trebuchet MS" w:cs="Arial"/>
              </w:rPr>
              <w:t>) herleiten über den Gleichgewichtszustand</w:t>
            </w:r>
            <w:r w:rsidRPr="00C5653F">
              <w:rPr>
                <w:rFonts w:ascii="Trebuchet MS" w:hAnsi="Trebuchet MS"/>
              </w:rPr>
              <w:br/>
            </w:r>
            <w:r w:rsidRPr="00C5653F">
              <w:rPr>
                <w:rStyle w:val="markedcontent"/>
                <w:rFonts w:ascii="Trebuchet MS" w:hAnsi="Trebuchet MS" w:cs="Arial"/>
              </w:rPr>
              <w:t>(v</w:t>
            </w:r>
            <w:r w:rsidRPr="00C5653F">
              <w:rPr>
                <w:rStyle w:val="markedcontent"/>
                <w:rFonts w:ascii="Trebuchet MS" w:hAnsi="Trebuchet MS" w:cs="Arial"/>
                <w:sz w:val="14"/>
                <w:szCs w:val="14"/>
              </w:rPr>
              <w:t xml:space="preserve">hin </w:t>
            </w:r>
            <w:r w:rsidRPr="00C5653F">
              <w:rPr>
                <w:rStyle w:val="markedcontent"/>
                <w:rFonts w:ascii="Trebuchet MS" w:hAnsi="Trebuchet MS" w:cs="Arial"/>
              </w:rPr>
              <w:t>= v</w:t>
            </w:r>
            <w:r w:rsidRPr="00C5653F">
              <w:rPr>
                <w:rStyle w:val="markedcontent"/>
                <w:rFonts w:ascii="Trebuchet MS" w:hAnsi="Trebuchet MS" w:cs="Arial"/>
                <w:sz w:val="14"/>
                <w:szCs w:val="14"/>
              </w:rPr>
              <w:t>rück</w:t>
            </w:r>
            <w:r w:rsidRPr="00C5653F">
              <w:rPr>
                <w:rStyle w:val="markedcontent"/>
                <w:rFonts w:ascii="Trebuchet MS" w:hAnsi="Trebuchet MS" w:cs="Arial"/>
              </w:rPr>
              <w:t>) am Beispiel von Elementarreaktionen</w:t>
            </w:r>
          </w:p>
          <w:p w14:paraId="7AA6FBB9" w14:textId="77777777" w:rsidR="00C21CAD" w:rsidRPr="00C5653F" w:rsidRDefault="00C21CAD" w:rsidP="00C21CAD">
            <w:pPr>
              <w:suppressAutoHyphens w:val="0"/>
              <w:autoSpaceDE w:val="0"/>
              <w:autoSpaceDN w:val="0"/>
              <w:adjustRightInd w:val="0"/>
              <w:spacing w:after="0" w:line="240" w:lineRule="auto"/>
              <w:ind w:left="360"/>
              <w:rPr>
                <w:rFonts w:ascii="Trebuchet MS" w:hAnsi="Trebuchet MS" w:cs="Arial"/>
                <w:u w:val="single"/>
              </w:rPr>
            </w:pPr>
          </w:p>
          <w:p w14:paraId="0BB5441C" w14:textId="77777777" w:rsidR="006C50B8" w:rsidRPr="00C5653F" w:rsidRDefault="004D0738" w:rsidP="006C50B8">
            <w:pPr>
              <w:numPr>
                <w:ilvl w:val="0"/>
                <w:numId w:val="50"/>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einfache Berechnungen von c</w:t>
            </w:r>
            <w:r w:rsidRPr="00C5653F">
              <w:rPr>
                <w:rStyle w:val="markedcontent"/>
                <w:rFonts w:ascii="Trebuchet MS" w:hAnsi="Trebuchet MS" w:cs="Arial"/>
                <w:vertAlign w:val="subscript"/>
              </w:rPr>
              <w:t xml:space="preserve">Gl </w:t>
            </w:r>
            <w:r w:rsidRPr="00C5653F">
              <w:rPr>
                <w:rStyle w:val="markedcontent"/>
                <w:rFonts w:ascii="Trebuchet MS" w:hAnsi="Trebuchet MS" w:cs="Arial"/>
              </w:rPr>
              <w:t>bzw. K</w:t>
            </w:r>
            <w:r w:rsidRPr="00C5653F">
              <w:rPr>
                <w:rStyle w:val="markedcontent"/>
                <w:rFonts w:ascii="Trebuchet MS" w:hAnsi="Trebuchet MS" w:cs="Arial"/>
                <w:sz w:val="14"/>
                <w:szCs w:val="14"/>
              </w:rPr>
              <w:t xml:space="preserve">c </w:t>
            </w:r>
            <w:r w:rsidRPr="00C5653F">
              <w:rPr>
                <w:rStyle w:val="markedcontent"/>
                <w:rFonts w:ascii="Trebuchet MS" w:hAnsi="Trebuchet MS" w:cs="Arial"/>
              </w:rPr>
              <w:t>unter Einbezug von</w:t>
            </w:r>
            <w:r w:rsidR="006C50B8" w:rsidRPr="00C5653F">
              <w:rPr>
                <w:rFonts w:ascii="Trebuchet MS" w:hAnsi="Trebuchet MS"/>
              </w:rPr>
              <w:t xml:space="preserve"> </w:t>
            </w:r>
            <w:r w:rsidRPr="00C5653F">
              <w:rPr>
                <w:rStyle w:val="markedcontent"/>
                <w:rFonts w:ascii="Trebuchet MS" w:hAnsi="Trebuchet MS" w:cs="Arial"/>
              </w:rPr>
              <w:t>Gleichgewichtskonzentrationen</w:t>
            </w:r>
          </w:p>
          <w:p w14:paraId="5AB43953" w14:textId="1D7E996A" w:rsidR="00C21CAD" w:rsidRDefault="00C21CAD" w:rsidP="00C21CAD">
            <w:pPr>
              <w:suppressAutoHyphens w:val="0"/>
              <w:autoSpaceDE w:val="0"/>
              <w:autoSpaceDN w:val="0"/>
              <w:adjustRightInd w:val="0"/>
              <w:spacing w:after="0" w:line="240" w:lineRule="auto"/>
              <w:ind w:left="360"/>
              <w:rPr>
                <w:rStyle w:val="markedcontent"/>
                <w:rFonts w:ascii="Trebuchet MS" w:hAnsi="Trebuchet MS" w:cs="Arial"/>
                <w:u w:val="single"/>
              </w:rPr>
            </w:pPr>
          </w:p>
          <w:p w14:paraId="37943D65" w14:textId="77777777" w:rsidR="00043657" w:rsidRPr="00C21CAD" w:rsidRDefault="00043657" w:rsidP="00D76214">
            <w:pPr>
              <w:suppressAutoHyphens w:val="0"/>
              <w:autoSpaceDE w:val="0"/>
              <w:autoSpaceDN w:val="0"/>
              <w:adjustRightInd w:val="0"/>
              <w:spacing w:after="0" w:line="240" w:lineRule="auto"/>
              <w:rPr>
                <w:rStyle w:val="markedcontent"/>
                <w:rFonts w:ascii="Trebuchet MS" w:hAnsi="Trebuchet MS" w:cs="Arial"/>
                <w:u w:val="single"/>
              </w:rPr>
            </w:pPr>
          </w:p>
          <w:p w14:paraId="4402AD47" w14:textId="7313D3E0" w:rsidR="006C50B8" w:rsidRPr="00C5653F" w:rsidRDefault="004D0738" w:rsidP="006C50B8">
            <w:pPr>
              <w:numPr>
                <w:ilvl w:val="0"/>
                <w:numId w:val="50"/>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Interpretation der Gleichgewichtslage mit K</w:t>
            </w:r>
            <w:r w:rsidRPr="00C5653F">
              <w:rPr>
                <w:rStyle w:val="markedcontent"/>
                <w:rFonts w:ascii="Trebuchet MS" w:hAnsi="Trebuchet MS" w:cs="Arial"/>
                <w:sz w:val="14"/>
                <w:szCs w:val="14"/>
              </w:rPr>
              <w:t>c</w:t>
            </w:r>
          </w:p>
          <w:p w14:paraId="30468C3C" w14:textId="77777777" w:rsidR="00043657" w:rsidRPr="00C21CAD" w:rsidRDefault="00043657" w:rsidP="00C21CAD">
            <w:pPr>
              <w:suppressAutoHyphens w:val="0"/>
              <w:autoSpaceDE w:val="0"/>
              <w:autoSpaceDN w:val="0"/>
              <w:adjustRightInd w:val="0"/>
              <w:spacing w:after="0" w:line="240" w:lineRule="auto"/>
              <w:ind w:left="360"/>
              <w:rPr>
                <w:rStyle w:val="markedcontent"/>
                <w:rFonts w:ascii="Trebuchet MS" w:hAnsi="Trebuchet MS" w:cs="Arial"/>
                <w:u w:val="single"/>
              </w:rPr>
            </w:pPr>
          </w:p>
          <w:p w14:paraId="35BE6518" w14:textId="4F081638" w:rsidR="004D0738" w:rsidRPr="00C5653F" w:rsidRDefault="004D0738" w:rsidP="006C50B8">
            <w:pPr>
              <w:numPr>
                <w:ilvl w:val="0"/>
                <w:numId w:val="50"/>
              </w:numPr>
              <w:suppressAutoHyphens w:val="0"/>
              <w:autoSpaceDE w:val="0"/>
              <w:autoSpaceDN w:val="0"/>
              <w:adjustRightInd w:val="0"/>
              <w:spacing w:after="0" w:line="240" w:lineRule="auto"/>
              <w:rPr>
                <w:rFonts w:ascii="Trebuchet MS" w:hAnsi="Trebuchet MS" w:cs="Arial"/>
                <w:u w:val="single"/>
              </w:rPr>
            </w:pPr>
            <w:r w:rsidRPr="007830BE">
              <w:rPr>
                <w:rStyle w:val="markedcontent"/>
                <w:rFonts w:ascii="Trebuchet MS" w:hAnsi="Trebuchet MS" w:cs="Arial"/>
              </w:rPr>
              <w:t xml:space="preserve">Gleichgewichtsstörung (quantitative Betrachtung), mathematische </w:t>
            </w:r>
            <w:r w:rsidRPr="00C5653F">
              <w:rPr>
                <w:rStyle w:val="markedcontent"/>
                <w:rFonts w:ascii="Trebuchet MS" w:hAnsi="Trebuchet MS" w:cs="Arial"/>
              </w:rPr>
              <w:t>Deutung des Prinzips</w:t>
            </w:r>
            <w:r w:rsidR="006C50B8" w:rsidRPr="00C5653F">
              <w:rPr>
                <w:rFonts w:ascii="Trebuchet MS" w:hAnsi="Trebuchet MS"/>
              </w:rPr>
              <w:t xml:space="preserve"> </w:t>
            </w:r>
            <w:r w:rsidRPr="00C5653F">
              <w:rPr>
                <w:rStyle w:val="markedcontent"/>
                <w:rFonts w:ascii="Trebuchet MS" w:hAnsi="Trebuchet MS" w:cs="Arial"/>
              </w:rPr>
              <w:t>von L</w:t>
            </w:r>
            <w:r w:rsidRPr="00C5653F">
              <w:rPr>
                <w:rStyle w:val="markedcontent"/>
                <w:rFonts w:ascii="Trebuchet MS" w:hAnsi="Trebuchet MS" w:cs="Arial"/>
                <w:sz w:val="18"/>
                <w:szCs w:val="18"/>
              </w:rPr>
              <w:t xml:space="preserve">E </w:t>
            </w:r>
            <w:r w:rsidRPr="00C5653F">
              <w:rPr>
                <w:rStyle w:val="markedcontent"/>
                <w:rFonts w:ascii="Trebuchet MS" w:hAnsi="Trebuchet MS" w:cs="Arial"/>
              </w:rPr>
              <w:t>C</w:t>
            </w:r>
            <w:r w:rsidRPr="00C5653F">
              <w:rPr>
                <w:rStyle w:val="markedcontent"/>
                <w:rFonts w:ascii="Trebuchet MS" w:hAnsi="Trebuchet MS" w:cs="Arial"/>
                <w:sz w:val="18"/>
                <w:szCs w:val="18"/>
              </w:rPr>
              <w:t>HATELIER</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4391D90" w14:textId="77777777" w:rsidR="00035551" w:rsidRPr="00C5653F" w:rsidRDefault="00035551" w:rsidP="00035551">
            <w:pPr>
              <w:widowControl w:val="0"/>
              <w:spacing w:after="0" w:line="240" w:lineRule="auto"/>
              <w:rPr>
                <w:rStyle w:val="markedcontent"/>
                <w:rFonts w:ascii="Trebuchet MS" w:hAnsi="Trebuchet MS" w:cs="Arial"/>
              </w:rPr>
            </w:pPr>
          </w:p>
          <w:p w14:paraId="7E3000F7" w14:textId="328A05B5" w:rsidR="004D0738" w:rsidRPr="00C5653F" w:rsidRDefault="0055000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.17 Das Massenwirkungsgesetz</w:t>
            </w:r>
          </w:p>
          <w:p w14:paraId="12A1F3E7" w14:textId="77777777" w:rsidR="00035551" w:rsidRPr="00C5653F" w:rsidRDefault="00035551" w:rsidP="00035551">
            <w:pPr>
              <w:widowControl w:val="0"/>
              <w:spacing w:after="0" w:line="240" w:lineRule="auto"/>
              <w:rPr>
                <w:rStyle w:val="markedcontent"/>
                <w:rFonts w:ascii="Trebuchet MS" w:hAnsi="Trebuchet MS" w:cs="Arial"/>
              </w:rPr>
            </w:pPr>
          </w:p>
          <w:p w14:paraId="6A16953F" w14:textId="77777777" w:rsidR="00035551" w:rsidRPr="00C5653F" w:rsidRDefault="00035551" w:rsidP="00035551">
            <w:pPr>
              <w:widowControl w:val="0"/>
              <w:spacing w:after="0" w:line="240" w:lineRule="auto"/>
              <w:rPr>
                <w:rStyle w:val="markedcontent"/>
                <w:rFonts w:ascii="Trebuchet MS" w:hAnsi="Trebuchet MS" w:cs="Arial"/>
              </w:rPr>
            </w:pPr>
          </w:p>
          <w:p w14:paraId="7F6871CB" w14:textId="0923826A" w:rsidR="00035551" w:rsidRDefault="00035551" w:rsidP="00035551">
            <w:pPr>
              <w:widowControl w:val="0"/>
              <w:spacing w:after="0" w:line="240" w:lineRule="auto"/>
              <w:rPr>
                <w:rStyle w:val="markedcontent"/>
                <w:rFonts w:ascii="Trebuchet MS" w:hAnsi="Trebuchet MS" w:cs="Arial"/>
              </w:rPr>
            </w:pPr>
          </w:p>
          <w:p w14:paraId="324EC56B" w14:textId="77777777" w:rsidR="00C21CAD" w:rsidRPr="00C5653F" w:rsidRDefault="00C21CAD" w:rsidP="00035551">
            <w:pPr>
              <w:widowControl w:val="0"/>
              <w:spacing w:after="0" w:line="240" w:lineRule="auto"/>
              <w:rPr>
                <w:rStyle w:val="markedcontent"/>
                <w:rFonts w:ascii="Trebuchet MS" w:hAnsi="Trebuchet MS" w:cs="Arial"/>
              </w:rPr>
            </w:pPr>
          </w:p>
          <w:p w14:paraId="617E9326" w14:textId="1D3AA816" w:rsidR="00C21CAD" w:rsidRPr="00C5653F" w:rsidRDefault="0055000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.17 Das Massenwirkungsgesetz</w:t>
            </w:r>
            <w:r w:rsidR="00E3282F">
              <w:rPr>
                <w:rStyle w:val="markedcontent"/>
                <w:rFonts w:ascii="Trebuchet MS" w:hAnsi="Trebuchet MS" w:cs="Arial"/>
                <w:i/>
                <w:iCs/>
              </w:rPr>
              <w:br/>
            </w:r>
            <w:r w:rsidR="00C21CAD" w:rsidRPr="00D76214">
              <w:rPr>
                <w:rStyle w:val="markedcontent"/>
                <w:rFonts w:ascii="Trebuchet MS" w:hAnsi="Trebuchet MS" w:cs="Arial"/>
              </w:rPr>
              <w:t>2.1</w:t>
            </w:r>
            <w:r w:rsidR="00D76214" w:rsidRPr="00D76214">
              <w:rPr>
                <w:rStyle w:val="markedcontent"/>
                <w:rFonts w:ascii="Trebuchet MS" w:hAnsi="Trebuchet MS" w:cs="Arial"/>
              </w:rPr>
              <w:t>8</w:t>
            </w:r>
            <w:r w:rsidR="00C21CAD" w:rsidRPr="00D76214">
              <w:rPr>
                <w:rStyle w:val="markedcontent"/>
                <w:rFonts w:ascii="Trebuchet MS" w:hAnsi="Trebuchet MS" w:cs="Arial"/>
              </w:rPr>
              <w:t xml:space="preserve"> </w:t>
            </w:r>
            <w:r w:rsidR="00C21CAD" w:rsidRPr="00D76214">
              <w:rPr>
                <w:rStyle w:val="markedcontent"/>
                <w:rFonts w:ascii="Trebuchet MS" w:hAnsi="Trebuchet MS" w:cs="Arial"/>
                <w:color w:val="7030A0"/>
              </w:rPr>
              <w:t xml:space="preserve">Fachmethode </w:t>
            </w:r>
            <w:r w:rsidR="00C21CAD" w:rsidRPr="00D76214">
              <w:rPr>
                <w:rStyle w:val="markedcontent"/>
                <w:rFonts w:ascii="Trebuchet MS" w:hAnsi="Trebuchet MS" w:cs="Arial"/>
              </w:rPr>
              <w:t>Berechnungen zum Massenwirkungsgesetz</w:t>
            </w:r>
            <w:r w:rsidR="007460B2">
              <w:rPr>
                <w:rStyle w:val="markedcontent"/>
                <w:rFonts w:ascii="Trebuchet MS" w:hAnsi="Trebuchet MS" w:cs="Arial"/>
                <w:i/>
                <w:iCs/>
              </w:rPr>
              <w:t xml:space="preserve"> </w:t>
            </w:r>
            <w:r w:rsidR="007460B2">
              <w:rPr>
                <w:rStyle w:val="markedcontent"/>
                <w:rFonts w:ascii="Trebuchet MS" w:hAnsi="Trebuchet MS" w:cs="Arial"/>
                <w:i/>
                <w:iCs/>
              </w:rPr>
              <w:br/>
            </w:r>
          </w:p>
          <w:p w14:paraId="74D6E686" w14:textId="349433A6" w:rsidR="00035551" w:rsidRPr="00C5653F" w:rsidRDefault="00D76214"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.17 Das Massenwirkungsgesetz</w:t>
            </w:r>
          </w:p>
          <w:p w14:paraId="5F43E067" w14:textId="77777777" w:rsidR="00C21CAD" w:rsidRDefault="00C21CAD" w:rsidP="00035551">
            <w:pPr>
              <w:widowControl w:val="0"/>
              <w:spacing w:after="0" w:line="240" w:lineRule="auto"/>
              <w:rPr>
                <w:rStyle w:val="markedcontent"/>
                <w:rFonts w:ascii="Trebuchet MS" w:hAnsi="Trebuchet MS" w:cs="Arial"/>
              </w:rPr>
            </w:pPr>
          </w:p>
          <w:p w14:paraId="7356A653" w14:textId="4C7AC73F" w:rsidR="00035551" w:rsidRPr="00C5653F" w:rsidRDefault="00D76214" w:rsidP="00035551">
            <w:pPr>
              <w:widowControl w:val="0"/>
              <w:spacing w:after="0" w:line="240" w:lineRule="auto"/>
              <w:rPr>
                <w:rFonts w:ascii="Trebuchet MS" w:eastAsia="Trebuchet MS" w:hAnsi="Trebuchet MS" w:cs="Trebuchet MS"/>
              </w:rPr>
            </w:pPr>
            <w:r>
              <w:rPr>
                <w:rStyle w:val="markedcontent"/>
                <w:rFonts w:ascii="Trebuchet MS" w:hAnsi="Trebuchet MS" w:cs="Arial"/>
              </w:rPr>
              <w:t>2</w:t>
            </w:r>
            <w:r w:rsidR="00035551" w:rsidRPr="00C5653F">
              <w:rPr>
                <w:rStyle w:val="markedcontent"/>
                <w:rFonts w:ascii="Trebuchet MS" w:hAnsi="Trebuchet MS" w:cs="Arial"/>
              </w:rPr>
              <w:t>.17 Das Massenwirkungsgesetz</w:t>
            </w:r>
          </w:p>
        </w:tc>
      </w:tr>
      <w:tr w:rsidR="004D0738" w:rsidRPr="00C5653F" w14:paraId="4551A446"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C63313D"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7.4 Löslichkeit</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464AD1B"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hAnsi="Trebuchet MS"/>
              </w:rPr>
              <w:t>LK: P, 2h</w:t>
            </w:r>
          </w:p>
        </w:tc>
      </w:tr>
      <w:tr w:rsidR="004D0738" w:rsidRPr="00C5653F" w14:paraId="64961243"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817E57F" w14:textId="77777777" w:rsidR="006C50B8" w:rsidRPr="00C5653F" w:rsidRDefault="004D0738" w:rsidP="006C50B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Leistungsfach:</w:t>
            </w:r>
          </w:p>
          <w:p w14:paraId="77CC31B1" w14:textId="77777777" w:rsidR="006C50B8" w:rsidRPr="00C5653F" w:rsidRDefault="004D0738" w:rsidP="006C50B8">
            <w:pPr>
              <w:numPr>
                <w:ilvl w:val="0"/>
                <w:numId w:val="5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Löslichkeitsgleichgewicht</w:t>
            </w:r>
          </w:p>
          <w:p w14:paraId="6F9B5D77" w14:textId="77777777" w:rsidR="006C50B8" w:rsidRPr="00C5653F" w:rsidRDefault="004D0738" w:rsidP="006C50B8">
            <w:pPr>
              <w:numPr>
                <w:ilvl w:val="0"/>
                <w:numId w:val="5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Löslichkeitsprodukt (K</w:t>
            </w:r>
            <w:r w:rsidRPr="00C5653F">
              <w:rPr>
                <w:rStyle w:val="markedcontent"/>
                <w:rFonts w:ascii="Trebuchet MS" w:hAnsi="Trebuchet MS" w:cs="Arial"/>
                <w:sz w:val="14"/>
                <w:szCs w:val="14"/>
              </w:rPr>
              <w:t>L</w:t>
            </w:r>
            <w:r w:rsidRPr="00C5653F">
              <w:rPr>
                <w:rStyle w:val="markedcontent"/>
                <w:rFonts w:ascii="Trebuchet MS" w:hAnsi="Trebuchet MS" w:cs="Arial"/>
              </w:rPr>
              <w:t>, pK</w:t>
            </w:r>
            <w:r w:rsidRPr="00C5653F">
              <w:rPr>
                <w:rStyle w:val="markedcontent"/>
                <w:rFonts w:ascii="Trebuchet MS" w:hAnsi="Trebuchet MS" w:cs="Arial"/>
                <w:sz w:val="14"/>
                <w:szCs w:val="14"/>
              </w:rPr>
              <w:t>L</w:t>
            </w:r>
            <w:r w:rsidRPr="00C5653F">
              <w:rPr>
                <w:rStyle w:val="markedcontent"/>
                <w:rFonts w:ascii="Trebuchet MS" w:hAnsi="Trebuchet MS" w:cs="Arial"/>
              </w:rPr>
              <w:t>)</w:t>
            </w:r>
          </w:p>
          <w:p w14:paraId="365D9C56" w14:textId="77777777" w:rsidR="004D0738" w:rsidRPr="00C5653F" w:rsidRDefault="004D0738" w:rsidP="006C50B8">
            <w:pPr>
              <w:numPr>
                <w:ilvl w:val="0"/>
                <w:numId w:val="5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einfache Berechnungen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0435DB1" w14:textId="77777777" w:rsidR="00035551" w:rsidRPr="00C5653F" w:rsidRDefault="00035551" w:rsidP="00035551">
            <w:pPr>
              <w:widowControl w:val="0"/>
              <w:spacing w:after="0" w:line="240" w:lineRule="auto"/>
              <w:rPr>
                <w:rStyle w:val="markedcontent"/>
                <w:rFonts w:ascii="Trebuchet MS" w:hAnsi="Trebuchet MS" w:cs="Arial"/>
              </w:rPr>
            </w:pPr>
          </w:p>
          <w:p w14:paraId="736E2FF5" w14:textId="1FAFF1C1" w:rsidR="00035551" w:rsidRPr="00C5653F" w:rsidRDefault="007830BE" w:rsidP="00035551">
            <w:pPr>
              <w:widowControl w:val="0"/>
              <w:spacing w:after="0" w:line="240" w:lineRule="auto"/>
              <w:rPr>
                <w:rStyle w:val="markedcontent"/>
                <w:rFonts w:ascii="Trebuchet MS" w:hAnsi="Trebuchet MS" w:cs="Arial"/>
                <w:i/>
                <w:iCs/>
              </w:rPr>
            </w:pPr>
            <w:r w:rsidRPr="00C5653F">
              <w:rPr>
                <w:rStyle w:val="markedcontent"/>
                <w:rFonts w:ascii="Trebuchet MS" w:hAnsi="Trebuchet MS" w:cs="Arial"/>
                <w:i/>
                <w:iCs/>
              </w:rPr>
              <w:t>J</w:t>
            </w:r>
            <w:r w:rsidR="00035551" w:rsidRPr="00C5653F">
              <w:rPr>
                <w:rStyle w:val="markedcontent"/>
                <w:rFonts w:ascii="Trebuchet MS" w:hAnsi="Trebuchet MS" w:cs="Arial"/>
                <w:i/>
                <w:iCs/>
              </w:rPr>
              <w:t>eweils</w:t>
            </w:r>
            <w:r>
              <w:rPr>
                <w:rStyle w:val="markedcontent"/>
                <w:rFonts w:ascii="Trebuchet MS" w:hAnsi="Trebuchet MS" w:cs="Arial"/>
                <w:i/>
                <w:iCs/>
              </w:rPr>
              <w:t xml:space="preserve">: </w:t>
            </w:r>
          </w:p>
          <w:p w14:paraId="6532AFFB" w14:textId="6A87C520" w:rsidR="004D0738" w:rsidRPr="00C5653F" w:rsidRDefault="00D76214" w:rsidP="00035551">
            <w:pPr>
              <w:widowControl w:val="0"/>
              <w:spacing w:after="0" w:line="240" w:lineRule="auto"/>
              <w:rPr>
                <w:rFonts w:ascii="Trebuchet MS" w:eastAsia="Trebuchet MS" w:hAnsi="Trebuchet MS" w:cs="Trebuchet MS"/>
              </w:rPr>
            </w:pPr>
            <w:r>
              <w:rPr>
                <w:rStyle w:val="markedcontent"/>
                <w:rFonts w:ascii="Trebuchet MS" w:hAnsi="Trebuchet MS" w:cs="Arial"/>
              </w:rPr>
              <w:t>2</w:t>
            </w:r>
            <w:r w:rsidR="00035551" w:rsidRPr="00C5653F">
              <w:rPr>
                <w:rStyle w:val="markedcontent"/>
                <w:rFonts w:ascii="Trebuchet MS" w:hAnsi="Trebuchet MS" w:cs="Arial"/>
              </w:rPr>
              <w:t>.18 Löslichkeitsgleichgewichte</w:t>
            </w:r>
          </w:p>
        </w:tc>
      </w:tr>
      <w:tr w:rsidR="004D0738" w:rsidRPr="00C5653F" w14:paraId="7AAC9418"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C478BA0"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7.5 angewandte Verfahren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FC45990"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hAnsi="Trebuchet MS"/>
              </w:rPr>
              <w:t>GK und LK: P, 2h</w:t>
            </w:r>
          </w:p>
        </w:tc>
      </w:tr>
      <w:tr w:rsidR="004D0738" w:rsidRPr="00C5653F" w14:paraId="1D2F2F3A"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9BA520E" w14:textId="77777777" w:rsidR="006C50B8" w:rsidRPr="00C5653F" w:rsidRDefault="004D0738" w:rsidP="006C50B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0BEACE50" w14:textId="1A0BD3D7" w:rsidR="006C50B8" w:rsidRPr="007830BE" w:rsidRDefault="004D0738" w:rsidP="006C50B8">
            <w:pPr>
              <w:numPr>
                <w:ilvl w:val="0"/>
                <w:numId w:val="52"/>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Auswahl eines Beispiels (H</w:t>
            </w:r>
            <w:r w:rsidRPr="00C5653F">
              <w:rPr>
                <w:rStyle w:val="markedcontent"/>
                <w:rFonts w:ascii="Trebuchet MS" w:hAnsi="Trebuchet MS" w:cs="Arial"/>
                <w:sz w:val="18"/>
                <w:szCs w:val="18"/>
              </w:rPr>
              <w:t>ABER</w:t>
            </w:r>
            <w:r w:rsidRPr="00C5653F">
              <w:rPr>
                <w:rStyle w:val="markedcontent"/>
                <w:rFonts w:ascii="Trebuchet MS" w:hAnsi="Trebuchet MS" w:cs="Arial"/>
              </w:rPr>
              <w:t>-B</w:t>
            </w:r>
            <w:r w:rsidRPr="00C5653F">
              <w:rPr>
                <w:rStyle w:val="markedcontent"/>
                <w:rFonts w:ascii="Trebuchet MS" w:hAnsi="Trebuchet MS" w:cs="Arial"/>
                <w:sz w:val="18"/>
                <w:szCs w:val="18"/>
              </w:rPr>
              <w:t>OSCH</w:t>
            </w:r>
            <w:r w:rsidRPr="00C5653F">
              <w:rPr>
                <w:rStyle w:val="markedcontent"/>
                <w:rFonts w:ascii="Trebuchet MS" w:hAnsi="Trebuchet MS" w:cs="Arial"/>
              </w:rPr>
              <w:t>-, Kontakt- oder O</w:t>
            </w:r>
            <w:r w:rsidRPr="00C5653F">
              <w:rPr>
                <w:rStyle w:val="markedcontent"/>
                <w:rFonts w:ascii="Trebuchet MS" w:hAnsi="Trebuchet MS" w:cs="Arial"/>
                <w:sz w:val="18"/>
                <w:szCs w:val="18"/>
              </w:rPr>
              <w:t>STWALD</w:t>
            </w:r>
            <w:r w:rsidRPr="00C5653F">
              <w:rPr>
                <w:rStyle w:val="markedcontent"/>
                <w:rFonts w:ascii="Trebuchet MS" w:hAnsi="Trebuchet MS" w:cs="Arial"/>
              </w:rPr>
              <w:t>-Verfahren ...)</w:t>
            </w:r>
          </w:p>
          <w:p w14:paraId="52CAA683" w14:textId="77777777" w:rsidR="007830BE" w:rsidRPr="00C5653F" w:rsidRDefault="007830BE" w:rsidP="007830BE">
            <w:pPr>
              <w:suppressAutoHyphens w:val="0"/>
              <w:autoSpaceDE w:val="0"/>
              <w:autoSpaceDN w:val="0"/>
              <w:adjustRightInd w:val="0"/>
              <w:spacing w:after="0" w:line="240" w:lineRule="auto"/>
              <w:ind w:left="360"/>
              <w:rPr>
                <w:rFonts w:ascii="Trebuchet MS" w:hAnsi="Trebuchet MS" w:cs="Arial"/>
                <w:u w:val="single"/>
              </w:rPr>
            </w:pPr>
          </w:p>
          <w:p w14:paraId="49F983C4" w14:textId="77777777" w:rsidR="004D0738" w:rsidRPr="00C5653F" w:rsidRDefault="004D0738" w:rsidP="006C50B8">
            <w:pPr>
              <w:numPr>
                <w:ilvl w:val="0"/>
                <w:numId w:val="52"/>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O</w:t>
            </w:r>
            <w:r w:rsidR="006C50B8" w:rsidRPr="00C5653F">
              <w:rPr>
                <w:rStyle w:val="markedcontent"/>
                <w:rFonts w:ascii="Trebuchet MS" w:hAnsi="Trebuchet MS" w:cs="Arial"/>
              </w:rPr>
              <w:t xml:space="preserve">ptimierung von Produktionsraten </w:t>
            </w:r>
            <w:r w:rsidRPr="00C5653F">
              <w:rPr>
                <w:rStyle w:val="markedcontent"/>
                <w:rFonts w:ascii="Trebuchet MS" w:hAnsi="Trebuchet MS" w:cs="Arial"/>
              </w:rPr>
              <w:t>(Ausbeuten) durch zielgerichtete Gleichgewichtsstörung (Temperatur, Konzentration, Druck) und beschleunigte Gleichgewichtseinstellung (Temperatur, Katalysator</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440D298" w14:textId="77777777" w:rsidR="00035551" w:rsidRPr="00C5653F" w:rsidRDefault="00035551" w:rsidP="00035551">
            <w:pPr>
              <w:widowControl w:val="0"/>
              <w:spacing w:after="0" w:line="240" w:lineRule="auto"/>
              <w:rPr>
                <w:rStyle w:val="markedcontent"/>
                <w:rFonts w:ascii="Trebuchet MS" w:hAnsi="Trebuchet MS" w:cs="Arial"/>
              </w:rPr>
            </w:pPr>
          </w:p>
          <w:p w14:paraId="45DBC345" w14:textId="3064480F" w:rsidR="004D0738" w:rsidRPr="00C5653F" w:rsidRDefault="00984EA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.15 Die Ammoniak-Synthese</w:t>
            </w:r>
          </w:p>
          <w:p w14:paraId="1ADF14CC" w14:textId="4362CD66" w:rsidR="00035551" w:rsidRDefault="00035551" w:rsidP="00035551">
            <w:pPr>
              <w:widowControl w:val="0"/>
              <w:spacing w:after="0" w:line="240" w:lineRule="auto"/>
              <w:rPr>
                <w:rStyle w:val="markedcontent"/>
                <w:rFonts w:ascii="Trebuchet MS" w:hAnsi="Trebuchet MS" w:cs="Arial"/>
              </w:rPr>
            </w:pPr>
          </w:p>
          <w:p w14:paraId="406EABC7" w14:textId="77777777" w:rsidR="007830BE" w:rsidRPr="00C5653F" w:rsidRDefault="007830BE" w:rsidP="00035551">
            <w:pPr>
              <w:widowControl w:val="0"/>
              <w:spacing w:after="0" w:line="240" w:lineRule="auto"/>
              <w:rPr>
                <w:rStyle w:val="markedcontent"/>
                <w:rFonts w:ascii="Trebuchet MS" w:hAnsi="Trebuchet MS" w:cs="Arial"/>
              </w:rPr>
            </w:pPr>
          </w:p>
          <w:p w14:paraId="7B2D8AB5" w14:textId="6C42D028" w:rsidR="00035551" w:rsidRPr="00C5653F" w:rsidRDefault="00984EA7" w:rsidP="00035551">
            <w:pPr>
              <w:widowControl w:val="0"/>
              <w:spacing w:after="0" w:line="240" w:lineRule="auto"/>
              <w:rPr>
                <w:rStyle w:val="markedcontent"/>
                <w:rFonts w:ascii="Trebuchet MS" w:hAnsi="Trebuchet MS" w:cs="Arial"/>
              </w:rPr>
            </w:pPr>
            <w:r>
              <w:rPr>
                <w:rStyle w:val="markedcontent"/>
                <w:rFonts w:ascii="Trebuchet MS" w:hAnsi="Trebuchet MS" w:cs="Arial"/>
              </w:rPr>
              <w:t>2</w:t>
            </w:r>
            <w:r w:rsidR="00035551" w:rsidRPr="00C5653F">
              <w:rPr>
                <w:rStyle w:val="markedcontent"/>
                <w:rFonts w:ascii="Trebuchet MS" w:hAnsi="Trebuchet MS" w:cs="Arial"/>
              </w:rPr>
              <w:t>.15 Die Ammoniak-Synthese</w:t>
            </w:r>
          </w:p>
        </w:tc>
      </w:tr>
    </w:tbl>
    <w:p w14:paraId="36338615" w14:textId="77777777" w:rsidR="004D0738" w:rsidRPr="00C5653F" w:rsidRDefault="004D0738" w:rsidP="004D0738">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4D0738" w:rsidRPr="00C5653F" w14:paraId="62500495" w14:textId="77777777" w:rsidTr="00E21AFE">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71ABAE70" w14:textId="77777777" w:rsidR="004D0738" w:rsidRPr="00C5653F" w:rsidRDefault="004D0738" w:rsidP="004D0738">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8 Kohlenwasserstoffe, Halogenkohlenwasserstoffe</w:t>
            </w:r>
          </w:p>
        </w:tc>
      </w:tr>
      <w:tr w:rsidR="004D0738" w:rsidRPr="00C5653F" w14:paraId="6FB98F5A"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2CCB8BF"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t>8.1 Aliphaten I – Alkane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2D85173"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GK: P, 3h     LK: P, 6h</w:t>
            </w:r>
          </w:p>
        </w:tc>
      </w:tr>
      <w:tr w:rsidR="004D0738" w:rsidRPr="00C5653F" w14:paraId="045B79F3"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CBD6329" w14:textId="77777777" w:rsidR="007F6957" w:rsidRPr="00C5653F" w:rsidRDefault="004D0738" w:rsidP="007F695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4891F249" w14:textId="77777777" w:rsidR="007F6957" w:rsidRPr="00C5653F" w:rsidRDefault="004D0738" w:rsidP="007F6957">
            <w:pPr>
              <w:widowControl w:val="0"/>
              <w:numPr>
                <w:ilvl w:val="0"/>
                <w:numId w:val="53"/>
              </w:numPr>
              <w:spacing w:after="0" w:line="240" w:lineRule="auto"/>
              <w:rPr>
                <w:rFonts w:ascii="Trebuchet MS" w:hAnsi="Trebuchet MS" w:cs="Arial"/>
              </w:rPr>
            </w:pPr>
            <w:r w:rsidRPr="00C5653F">
              <w:rPr>
                <w:rStyle w:val="markedcontent"/>
                <w:rFonts w:ascii="Trebuchet MS" w:hAnsi="Trebuchet MS" w:cs="Arial"/>
              </w:rPr>
              <w:t>Nomenklatur linearer und verzweigter</w:t>
            </w:r>
            <w:r w:rsidRPr="00C5653F">
              <w:rPr>
                <w:rFonts w:ascii="Trebuchet MS" w:hAnsi="Trebuchet MS"/>
              </w:rPr>
              <w:br/>
            </w:r>
            <w:r w:rsidRPr="00C5653F">
              <w:rPr>
                <w:rStyle w:val="markedcontent"/>
                <w:rFonts w:ascii="Trebuchet MS" w:hAnsi="Trebuchet MS" w:cs="Arial"/>
              </w:rPr>
              <w:t>Alkan-Moleküle, Stellungsisomerie</w:t>
            </w:r>
            <w:r w:rsidRPr="00C5653F">
              <w:rPr>
                <w:rFonts w:ascii="Trebuchet MS" w:hAnsi="Trebuchet MS"/>
              </w:rPr>
              <w:br/>
            </w:r>
            <w:r w:rsidRPr="00C5653F">
              <w:rPr>
                <w:rStyle w:val="markedcontent"/>
                <w:rFonts w:ascii="Arial" w:hAnsi="Arial" w:cs="Arial"/>
                <w:i/>
                <w:iCs/>
              </w:rPr>
              <w:t>→</w:t>
            </w:r>
            <w:r w:rsidR="007F6957" w:rsidRPr="00C5653F">
              <w:rPr>
                <w:rStyle w:val="markedcontent"/>
                <w:rFonts w:ascii="Trebuchet MS" w:hAnsi="Trebuchet MS" w:cs="Arial"/>
                <w:i/>
                <w:iCs/>
              </w:rPr>
              <w:t xml:space="preserve"> </w:t>
            </w:r>
            <w:r w:rsidRPr="00C5653F">
              <w:rPr>
                <w:rStyle w:val="markedcontent"/>
                <w:rFonts w:ascii="Trebuchet MS" w:hAnsi="Trebuchet MS" w:cs="Arial"/>
                <w:i/>
                <w:iCs/>
              </w:rPr>
              <w:t>Integrationsphase</w:t>
            </w:r>
          </w:p>
          <w:p w14:paraId="0B7D230C" w14:textId="77777777" w:rsidR="00AE0D15" w:rsidRDefault="00AE0D15" w:rsidP="00AE0D15">
            <w:pPr>
              <w:widowControl w:val="0"/>
              <w:spacing w:after="0" w:line="240" w:lineRule="auto"/>
              <w:ind w:left="360"/>
              <w:rPr>
                <w:rStyle w:val="markedcontent"/>
                <w:rFonts w:ascii="Trebuchet MS" w:hAnsi="Trebuchet MS" w:cs="Arial"/>
              </w:rPr>
            </w:pPr>
          </w:p>
          <w:p w14:paraId="2208C4EB" w14:textId="4040A816" w:rsidR="007F6957" w:rsidRPr="00C5653F" w:rsidRDefault="004D0738" w:rsidP="007F6957">
            <w:pPr>
              <w:widowControl w:val="0"/>
              <w:numPr>
                <w:ilvl w:val="0"/>
                <w:numId w:val="53"/>
              </w:numPr>
              <w:spacing w:after="0" w:line="240" w:lineRule="auto"/>
              <w:rPr>
                <w:rFonts w:ascii="Trebuchet MS" w:hAnsi="Trebuchet MS" w:cs="Arial"/>
              </w:rPr>
            </w:pPr>
            <w:r w:rsidRPr="00C5653F">
              <w:rPr>
                <w:rStyle w:val="markedcontent"/>
                <w:rFonts w:ascii="Trebuchet MS" w:hAnsi="Trebuchet MS" w:cs="Arial"/>
              </w:rPr>
              <w:t>Vorkommen und Verwendung an</w:t>
            </w:r>
            <w:r w:rsidRPr="00C5653F">
              <w:rPr>
                <w:rFonts w:ascii="Trebuchet MS" w:hAnsi="Trebuchet MS"/>
              </w:rPr>
              <w:br/>
            </w:r>
            <w:r w:rsidRPr="00C5653F">
              <w:rPr>
                <w:rStyle w:val="markedcontent"/>
                <w:rFonts w:ascii="Trebuchet MS" w:hAnsi="Trebuchet MS" w:cs="Arial"/>
              </w:rPr>
              <w:t>ausgewählten Beispielen</w:t>
            </w:r>
            <w:r w:rsidRPr="00C5653F">
              <w:rPr>
                <w:rFonts w:ascii="Trebuchet MS" w:hAnsi="Trebuchet MS"/>
              </w:rPr>
              <w:br/>
            </w:r>
            <w:r w:rsidRPr="00C5653F">
              <w:rPr>
                <w:rStyle w:val="markedcontent"/>
                <w:rFonts w:ascii="Arial" w:hAnsi="Arial" w:cs="Arial"/>
                <w:i/>
                <w:iCs/>
              </w:rPr>
              <w:t>→</w:t>
            </w:r>
            <w:r w:rsidRPr="00C5653F">
              <w:rPr>
                <w:rStyle w:val="markedcontent"/>
                <w:rFonts w:ascii="Trebuchet MS" w:hAnsi="Trebuchet MS" w:cs="Arial"/>
                <w:i/>
                <w:iCs/>
              </w:rPr>
              <w:t xml:space="preserve"> Integrationsphase</w:t>
            </w:r>
          </w:p>
          <w:p w14:paraId="194339DC" w14:textId="77777777" w:rsidR="00AE0D15" w:rsidRDefault="00AE0D15" w:rsidP="00AE0D15">
            <w:pPr>
              <w:widowControl w:val="0"/>
              <w:spacing w:after="0" w:line="240" w:lineRule="auto"/>
              <w:ind w:left="360"/>
              <w:rPr>
                <w:rStyle w:val="markedcontent"/>
                <w:rFonts w:ascii="Trebuchet MS" w:hAnsi="Trebuchet MS" w:cs="Arial"/>
              </w:rPr>
            </w:pPr>
          </w:p>
          <w:p w14:paraId="45774283" w14:textId="5AB628AC" w:rsidR="007F6957" w:rsidRPr="00C5653F" w:rsidRDefault="004D0738" w:rsidP="007F6957">
            <w:pPr>
              <w:widowControl w:val="0"/>
              <w:numPr>
                <w:ilvl w:val="0"/>
                <w:numId w:val="53"/>
              </w:numPr>
              <w:spacing w:after="0" w:line="240" w:lineRule="auto"/>
              <w:rPr>
                <w:rFonts w:ascii="Trebuchet MS" w:hAnsi="Trebuchet MS" w:cs="Arial"/>
              </w:rPr>
            </w:pPr>
            <w:r w:rsidRPr="00C5653F">
              <w:rPr>
                <w:rStyle w:val="markedcontent"/>
                <w:rFonts w:ascii="Trebuchet MS" w:hAnsi="Trebuchet MS" w:cs="Arial"/>
              </w:rPr>
              <w:t>Struktur-Eigenschafts-Beziehung</w:t>
            </w:r>
            <w:r w:rsidRPr="00C5653F">
              <w:rPr>
                <w:rFonts w:ascii="Trebuchet MS" w:hAnsi="Trebuchet MS"/>
              </w:rPr>
              <w:br/>
            </w:r>
            <w:r w:rsidRPr="00C5653F">
              <w:rPr>
                <w:rStyle w:val="markedcontent"/>
                <w:rFonts w:ascii="Arial" w:hAnsi="Arial" w:cs="Arial"/>
                <w:i/>
                <w:iCs/>
              </w:rPr>
              <w:t>→</w:t>
            </w:r>
            <w:r w:rsidRPr="00C5653F">
              <w:rPr>
                <w:rStyle w:val="markedcontent"/>
                <w:rFonts w:ascii="Trebuchet MS" w:hAnsi="Trebuchet MS" w:cs="Arial"/>
                <w:i/>
                <w:iCs/>
              </w:rPr>
              <w:t xml:space="preserve"> Integrationsphase</w:t>
            </w:r>
          </w:p>
          <w:p w14:paraId="419E4775" w14:textId="77777777" w:rsidR="00AE0D15" w:rsidRDefault="00AE0D15" w:rsidP="00AE0D15">
            <w:pPr>
              <w:widowControl w:val="0"/>
              <w:spacing w:after="0" w:line="240" w:lineRule="auto"/>
              <w:ind w:left="360"/>
              <w:rPr>
                <w:rStyle w:val="markedcontent"/>
                <w:rFonts w:ascii="Trebuchet MS" w:hAnsi="Trebuchet MS" w:cs="Arial"/>
              </w:rPr>
            </w:pPr>
          </w:p>
          <w:p w14:paraId="0B3F7EF3" w14:textId="430F6B90" w:rsidR="007F6957" w:rsidRPr="00C5653F" w:rsidRDefault="004D0738" w:rsidP="007F6957">
            <w:pPr>
              <w:widowControl w:val="0"/>
              <w:numPr>
                <w:ilvl w:val="0"/>
                <w:numId w:val="53"/>
              </w:numPr>
              <w:spacing w:after="0" w:line="240" w:lineRule="auto"/>
              <w:rPr>
                <w:rFonts w:ascii="Trebuchet MS" w:hAnsi="Trebuchet MS" w:cs="Arial"/>
              </w:rPr>
            </w:pPr>
            <w:r w:rsidRPr="00C5653F">
              <w:rPr>
                <w:rStyle w:val="markedcontent"/>
                <w:rFonts w:ascii="Trebuchet MS" w:hAnsi="Trebuchet MS" w:cs="Arial"/>
              </w:rPr>
              <w:t>Reaktion</w:t>
            </w:r>
          </w:p>
          <w:p w14:paraId="1DF5DE36" w14:textId="77777777" w:rsidR="007F6957" w:rsidRPr="00C5653F" w:rsidRDefault="004D0738" w:rsidP="007F6957">
            <w:pPr>
              <w:widowControl w:val="0"/>
              <w:numPr>
                <w:ilvl w:val="0"/>
                <w:numId w:val="54"/>
              </w:numPr>
              <w:spacing w:after="0" w:line="240" w:lineRule="auto"/>
              <w:rPr>
                <w:rFonts w:ascii="Trebuchet MS" w:hAnsi="Trebuchet MS" w:cs="Arial"/>
              </w:rPr>
            </w:pPr>
            <w:r w:rsidRPr="00C5653F">
              <w:rPr>
                <w:rStyle w:val="markedcontent"/>
                <w:rFonts w:ascii="Trebuchet MS" w:hAnsi="Trebuchet MS" w:cs="Arial"/>
              </w:rPr>
              <w:t>mit Sauerstoff (voll- und</w:t>
            </w:r>
            <w:r w:rsidRPr="00C5653F">
              <w:rPr>
                <w:rFonts w:ascii="Trebuchet MS" w:hAnsi="Trebuchet MS"/>
              </w:rPr>
              <w:br/>
            </w:r>
            <w:r w:rsidRPr="00C5653F">
              <w:rPr>
                <w:rStyle w:val="markedcontent"/>
                <w:rFonts w:ascii="Trebuchet MS" w:hAnsi="Trebuchet MS" w:cs="Arial"/>
              </w:rPr>
              <w:t>unvollständige Verbrennung,</w:t>
            </w:r>
            <w:r w:rsidRPr="00C5653F">
              <w:rPr>
                <w:rFonts w:ascii="Trebuchet MS" w:hAnsi="Trebuchet MS"/>
              </w:rPr>
              <w:br/>
            </w:r>
            <w:r w:rsidRPr="00C5653F">
              <w:rPr>
                <w:rStyle w:val="markedcontent"/>
                <w:rFonts w:ascii="Trebuchet MS" w:hAnsi="Trebuchet MS" w:cs="Arial"/>
              </w:rPr>
              <w:t>ökologische Aspekte)</w:t>
            </w:r>
          </w:p>
          <w:p w14:paraId="7C5A7E5A" w14:textId="77777777" w:rsidR="004D0738" w:rsidRPr="00C5653F" w:rsidRDefault="004D0738" w:rsidP="007F6957">
            <w:pPr>
              <w:widowControl w:val="0"/>
              <w:numPr>
                <w:ilvl w:val="0"/>
                <w:numId w:val="54"/>
              </w:numPr>
              <w:spacing w:after="0" w:line="240" w:lineRule="auto"/>
              <w:rPr>
                <w:rStyle w:val="markedcontent"/>
                <w:rFonts w:ascii="Trebuchet MS" w:hAnsi="Trebuchet MS" w:cs="Arial"/>
              </w:rPr>
            </w:pPr>
            <w:r w:rsidRPr="00C5653F">
              <w:rPr>
                <w:rStyle w:val="markedcontent"/>
                <w:rFonts w:ascii="Trebuchet MS" w:hAnsi="Trebuchet MS" w:cs="Arial"/>
              </w:rPr>
              <w:t>mit Halogenen, Mechanismus der radikalischen Substitution, Fotolyse,</w:t>
            </w:r>
            <w:r w:rsidRPr="00C5653F">
              <w:rPr>
                <w:rFonts w:ascii="Trebuchet MS" w:hAnsi="Trebuchet MS"/>
              </w:rPr>
              <w:br/>
            </w:r>
            <w:r w:rsidRPr="00C5653F">
              <w:rPr>
                <w:rStyle w:val="markedcontent"/>
                <w:rFonts w:ascii="Trebuchet MS" w:hAnsi="Trebuchet MS" w:cs="Arial"/>
              </w:rPr>
              <w:t>Fotoinitiator</w:t>
            </w:r>
          </w:p>
          <w:p w14:paraId="36AE4080" w14:textId="77777777" w:rsidR="007F6957" w:rsidRPr="00C5653F" w:rsidRDefault="007F6957" w:rsidP="007F6957">
            <w:pPr>
              <w:widowControl w:val="0"/>
              <w:spacing w:after="0" w:line="240" w:lineRule="auto"/>
              <w:ind w:left="425"/>
              <w:rPr>
                <w:rStyle w:val="markedcontent"/>
                <w:rFonts w:ascii="Trebuchet MS" w:hAnsi="Trebuchet MS" w:cs="Arial"/>
              </w:rPr>
            </w:pPr>
          </w:p>
          <w:p w14:paraId="55ED4770" w14:textId="77777777" w:rsidR="004D0738" w:rsidRPr="00C5653F" w:rsidRDefault="004D0738" w:rsidP="007F695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0ADA84D5" w14:textId="3B086607" w:rsidR="007F6957" w:rsidRPr="00AE0D15" w:rsidRDefault="004D0738" w:rsidP="007F6957">
            <w:pPr>
              <w:widowControl w:val="0"/>
              <w:numPr>
                <w:ilvl w:val="0"/>
                <w:numId w:val="53"/>
              </w:numPr>
              <w:spacing w:after="0" w:line="240" w:lineRule="auto"/>
              <w:rPr>
                <w:rStyle w:val="markedcontent"/>
                <w:rFonts w:ascii="Trebuchet MS" w:hAnsi="Trebuchet MS"/>
              </w:rPr>
            </w:pPr>
            <w:r w:rsidRPr="00C5653F">
              <w:rPr>
                <w:rStyle w:val="markedcontent"/>
                <w:rFonts w:ascii="Trebuchet MS" w:hAnsi="Trebuchet MS" w:cs="Arial"/>
              </w:rPr>
              <w:t>Konformationsisomerie, Sägebock- oder</w:t>
            </w:r>
            <w:r w:rsidRPr="00C5653F">
              <w:rPr>
                <w:rStyle w:val="markedcontent"/>
                <w:rFonts w:ascii="Trebuchet MS" w:hAnsi="Trebuchet MS" w:cs="Arial"/>
              </w:rPr>
              <w:br/>
              <w:t>Newman-Projektion</w:t>
            </w:r>
          </w:p>
          <w:p w14:paraId="4C3EEC5D" w14:textId="77777777" w:rsidR="00AE0D15" w:rsidRPr="00C5653F" w:rsidRDefault="00AE0D15" w:rsidP="00AE0D15">
            <w:pPr>
              <w:widowControl w:val="0"/>
              <w:spacing w:after="0" w:line="240" w:lineRule="auto"/>
              <w:ind w:left="360"/>
              <w:rPr>
                <w:rStyle w:val="markedcontent"/>
                <w:rFonts w:ascii="Trebuchet MS" w:hAnsi="Trebuchet MS"/>
              </w:rPr>
            </w:pPr>
          </w:p>
          <w:p w14:paraId="7C269D7E" w14:textId="77777777" w:rsidR="004D0738" w:rsidRPr="00C5653F" w:rsidRDefault="004D0738" w:rsidP="007F6957">
            <w:pPr>
              <w:widowControl w:val="0"/>
              <w:numPr>
                <w:ilvl w:val="0"/>
                <w:numId w:val="53"/>
              </w:numPr>
              <w:spacing w:after="0" w:line="240" w:lineRule="auto"/>
              <w:rPr>
                <w:rFonts w:ascii="Trebuchet MS" w:hAnsi="Trebuchet MS"/>
              </w:rPr>
            </w:pPr>
            <w:r w:rsidRPr="00C5653F">
              <w:rPr>
                <w:rStyle w:val="markedcontent"/>
                <w:rFonts w:ascii="Trebuchet MS" w:hAnsi="Trebuchet MS" w:cs="Arial"/>
              </w:rPr>
              <w:t>Regioselektivität beim Mechanismus der</w:t>
            </w:r>
            <w:r w:rsidRPr="00C5653F">
              <w:rPr>
                <w:rStyle w:val="markedcontent"/>
                <w:rFonts w:ascii="Trebuchet MS" w:hAnsi="Trebuchet MS" w:cs="Arial"/>
              </w:rPr>
              <w:br/>
              <w:t>radikalischen Substitution,</w:t>
            </w:r>
            <w:r w:rsidR="007F6957" w:rsidRPr="00C5653F">
              <w:rPr>
                <w:rStyle w:val="markedcontent"/>
                <w:rFonts w:ascii="Trebuchet MS" w:hAnsi="Trebuchet MS" w:cs="Arial"/>
              </w:rPr>
              <w:t xml:space="preserve"> </w:t>
            </w:r>
            <w:r w:rsidRPr="00C5653F">
              <w:rPr>
                <w:rStyle w:val="markedcontent"/>
                <w:rFonts w:ascii="Trebuchet MS" w:hAnsi="Trebuchet MS" w:cs="Arial"/>
              </w:rPr>
              <w:t>induktiver Effekt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074DADD" w14:textId="77777777" w:rsidR="001447A3" w:rsidRPr="00C5653F" w:rsidRDefault="001447A3" w:rsidP="001447A3">
            <w:pPr>
              <w:widowControl w:val="0"/>
              <w:spacing w:after="0" w:line="240" w:lineRule="auto"/>
              <w:rPr>
                <w:rStyle w:val="markedcontent"/>
                <w:rFonts w:ascii="Trebuchet MS" w:hAnsi="Trebuchet MS" w:cs="Arial"/>
              </w:rPr>
            </w:pPr>
          </w:p>
          <w:p w14:paraId="4DFD464C" w14:textId="61059FFE" w:rsidR="004D0738" w:rsidRPr="00C5653F"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5</w:t>
            </w:r>
            <w:r w:rsidR="00D53099" w:rsidRPr="00C5653F">
              <w:rPr>
                <w:rStyle w:val="markedcontent"/>
                <w:rFonts w:ascii="Trebuchet MS" w:hAnsi="Trebuchet MS" w:cs="Arial"/>
              </w:rPr>
              <w:t>.</w:t>
            </w:r>
            <w:r>
              <w:rPr>
                <w:rStyle w:val="markedcontent"/>
                <w:rFonts w:ascii="Trebuchet MS" w:hAnsi="Trebuchet MS" w:cs="Arial"/>
              </w:rPr>
              <w:t>5</w:t>
            </w:r>
            <w:r w:rsidR="00D53099" w:rsidRPr="00C5653F">
              <w:rPr>
                <w:rStyle w:val="markedcontent"/>
                <w:rFonts w:ascii="Trebuchet MS" w:hAnsi="Trebuchet MS" w:cs="Arial"/>
              </w:rPr>
              <w:t xml:space="preserve"> Die Alkane – Nomenklatur</w:t>
            </w:r>
          </w:p>
          <w:p w14:paraId="087EAEC0" w14:textId="77777777" w:rsidR="00D53099" w:rsidRPr="00C5653F" w:rsidRDefault="00D53099" w:rsidP="001447A3">
            <w:pPr>
              <w:widowControl w:val="0"/>
              <w:spacing w:after="0" w:line="240" w:lineRule="auto"/>
              <w:rPr>
                <w:rStyle w:val="markedcontent"/>
                <w:rFonts w:ascii="Trebuchet MS" w:hAnsi="Trebuchet MS" w:cs="Arial"/>
              </w:rPr>
            </w:pPr>
            <w:r w:rsidRPr="00C5653F">
              <w:rPr>
                <w:rFonts w:ascii="Trebuchet MS" w:eastAsia="Trebuchet MS" w:hAnsi="Trebuchet MS" w:cs="Arial"/>
                <w:color w:val="3366FF"/>
              </w:rPr>
              <w:t>Anhang</w:t>
            </w:r>
            <w:r w:rsidRPr="00C5653F">
              <w:rPr>
                <w:rStyle w:val="markedcontent"/>
                <w:rFonts w:ascii="Trebuchet MS" w:hAnsi="Trebuchet MS" w:cs="Arial"/>
              </w:rPr>
              <w:t xml:space="preserve"> Isomeriearten – eine Übersicht</w:t>
            </w:r>
          </w:p>
          <w:p w14:paraId="7F02A6C1" w14:textId="70282CAA" w:rsidR="001447A3" w:rsidRDefault="001447A3" w:rsidP="001447A3">
            <w:pPr>
              <w:widowControl w:val="0"/>
              <w:spacing w:after="0" w:line="240" w:lineRule="auto"/>
              <w:rPr>
                <w:rStyle w:val="markedcontent"/>
                <w:rFonts w:ascii="Trebuchet MS" w:hAnsi="Trebuchet MS" w:cs="Arial"/>
              </w:rPr>
            </w:pPr>
          </w:p>
          <w:p w14:paraId="50467BCE" w14:textId="77777777" w:rsidR="00AE0D15" w:rsidRPr="00C5653F" w:rsidRDefault="00AE0D15" w:rsidP="001447A3">
            <w:pPr>
              <w:widowControl w:val="0"/>
              <w:spacing w:after="0" w:line="240" w:lineRule="auto"/>
              <w:rPr>
                <w:rStyle w:val="markedcontent"/>
                <w:rFonts w:ascii="Trebuchet MS" w:hAnsi="Trebuchet MS" w:cs="Arial"/>
              </w:rPr>
            </w:pPr>
          </w:p>
          <w:p w14:paraId="23C4445C" w14:textId="095007AD" w:rsidR="00D53099" w:rsidRPr="00C5653F"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2</w:t>
            </w:r>
            <w:r w:rsidR="00D53099" w:rsidRPr="00C5653F">
              <w:rPr>
                <w:rStyle w:val="markedcontent"/>
                <w:rFonts w:ascii="Trebuchet MS" w:hAnsi="Trebuchet MS" w:cs="Arial"/>
              </w:rPr>
              <w:t>.</w:t>
            </w:r>
            <w:r>
              <w:rPr>
                <w:rStyle w:val="markedcontent"/>
                <w:rFonts w:ascii="Trebuchet MS" w:hAnsi="Trebuchet MS" w:cs="Arial"/>
              </w:rPr>
              <w:t>4</w:t>
            </w:r>
            <w:r w:rsidR="00D53099" w:rsidRPr="00C5653F">
              <w:rPr>
                <w:rStyle w:val="markedcontent"/>
                <w:rFonts w:ascii="Trebuchet MS" w:hAnsi="Trebuchet MS" w:cs="Arial"/>
              </w:rPr>
              <w:t xml:space="preserve"> Methan – Hauptbestandteil von Erdgas und Biogas</w:t>
            </w:r>
          </w:p>
          <w:p w14:paraId="3B7F35D8" w14:textId="24FE931D" w:rsidR="001447A3" w:rsidRDefault="001447A3" w:rsidP="001447A3">
            <w:pPr>
              <w:widowControl w:val="0"/>
              <w:spacing w:after="0" w:line="240" w:lineRule="auto"/>
              <w:rPr>
                <w:rStyle w:val="markedcontent"/>
                <w:rFonts w:ascii="Trebuchet MS" w:hAnsi="Trebuchet MS" w:cs="Arial"/>
              </w:rPr>
            </w:pPr>
          </w:p>
          <w:p w14:paraId="555E8584" w14:textId="77777777" w:rsidR="00AE0D15" w:rsidRPr="00C5653F" w:rsidRDefault="00AE0D15" w:rsidP="001447A3">
            <w:pPr>
              <w:widowControl w:val="0"/>
              <w:spacing w:after="0" w:line="240" w:lineRule="auto"/>
              <w:rPr>
                <w:rStyle w:val="markedcontent"/>
                <w:rFonts w:ascii="Trebuchet MS" w:hAnsi="Trebuchet MS" w:cs="Arial"/>
              </w:rPr>
            </w:pPr>
          </w:p>
          <w:p w14:paraId="1A4170B2" w14:textId="34A2E290" w:rsidR="00D53099" w:rsidRPr="00C5653F"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5</w:t>
            </w:r>
            <w:r w:rsidR="003126E6" w:rsidRPr="00C5653F">
              <w:rPr>
                <w:rStyle w:val="markedcontent"/>
                <w:rFonts w:ascii="Trebuchet MS" w:hAnsi="Trebuchet MS" w:cs="Arial"/>
              </w:rPr>
              <w:t>.</w:t>
            </w:r>
            <w:r>
              <w:rPr>
                <w:rStyle w:val="markedcontent"/>
                <w:rFonts w:ascii="Trebuchet MS" w:hAnsi="Trebuchet MS" w:cs="Arial"/>
              </w:rPr>
              <w:t>9</w:t>
            </w:r>
            <w:r w:rsidR="003126E6" w:rsidRPr="00C5653F">
              <w:rPr>
                <w:rStyle w:val="markedcontent"/>
                <w:rFonts w:ascii="Trebuchet MS" w:hAnsi="Trebuchet MS" w:cs="Arial"/>
              </w:rPr>
              <w:t xml:space="preserve"> </w:t>
            </w:r>
            <w:r w:rsidR="00D53099" w:rsidRPr="00C5653F">
              <w:rPr>
                <w:rStyle w:val="markedcontent"/>
                <w:rFonts w:ascii="Trebuchet MS" w:hAnsi="Trebuchet MS" w:cs="Arial"/>
              </w:rPr>
              <w:t>Die Alkane – Struktur-Eigenschafts-Beziehungen</w:t>
            </w:r>
          </w:p>
          <w:p w14:paraId="5B8D0C3E" w14:textId="77777777" w:rsidR="00D53099" w:rsidRPr="00C5653F" w:rsidRDefault="00D53099" w:rsidP="001447A3">
            <w:pPr>
              <w:widowControl w:val="0"/>
              <w:spacing w:after="0" w:line="240" w:lineRule="auto"/>
              <w:rPr>
                <w:rStyle w:val="markedcontent"/>
                <w:rFonts w:ascii="Trebuchet MS" w:hAnsi="Trebuchet MS" w:cs="Arial"/>
              </w:rPr>
            </w:pPr>
          </w:p>
          <w:p w14:paraId="768ED39C" w14:textId="77777777" w:rsidR="00194C49" w:rsidRDefault="00194C49" w:rsidP="001447A3">
            <w:pPr>
              <w:widowControl w:val="0"/>
              <w:spacing w:after="0" w:line="240" w:lineRule="auto"/>
              <w:rPr>
                <w:rStyle w:val="markedcontent"/>
                <w:rFonts w:ascii="Trebuchet MS" w:hAnsi="Trebuchet MS" w:cs="Arial"/>
                <w:spacing w:val="-4"/>
              </w:rPr>
            </w:pPr>
          </w:p>
          <w:p w14:paraId="4D1B8D79" w14:textId="00F29D72" w:rsidR="00D53099" w:rsidRPr="00821356" w:rsidRDefault="00194C49" w:rsidP="001447A3">
            <w:pPr>
              <w:widowControl w:val="0"/>
              <w:spacing w:after="0" w:line="240" w:lineRule="auto"/>
              <w:rPr>
                <w:rStyle w:val="markedcontent"/>
                <w:rFonts w:ascii="Trebuchet MS" w:hAnsi="Trebuchet MS" w:cs="Arial"/>
                <w:spacing w:val="-4"/>
              </w:rPr>
            </w:pPr>
            <w:r>
              <w:rPr>
                <w:rStyle w:val="markedcontent"/>
                <w:rFonts w:ascii="Trebuchet MS" w:hAnsi="Trebuchet MS" w:cs="Arial"/>
                <w:spacing w:val="-4"/>
              </w:rPr>
              <w:t>2</w:t>
            </w:r>
            <w:r w:rsidR="00D53099" w:rsidRPr="00821356">
              <w:rPr>
                <w:rStyle w:val="markedcontent"/>
                <w:rFonts w:ascii="Trebuchet MS" w:hAnsi="Trebuchet MS" w:cs="Arial"/>
                <w:spacing w:val="-4"/>
              </w:rPr>
              <w:t>.</w:t>
            </w:r>
            <w:r>
              <w:rPr>
                <w:rStyle w:val="markedcontent"/>
                <w:rFonts w:ascii="Trebuchet MS" w:hAnsi="Trebuchet MS" w:cs="Arial"/>
                <w:spacing w:val="-4"/>
              </w:rPr>
              <w:t>9</w:t>
            </w:r>
            <w:r w:rsidR="00D53099" w:rsidRPr="00821356">
              <w:rPr>
                <w:rStyle w:val="markedcontent"/>
                <w:rFonts w:ascii="Trebuchet MS" w:hAnsi="Trebuchet MS" w:cs="Arial"/>
                <w:spacing w:val="-4"/>
              </w:rPr>
              <w:t xml:space="preserve"> Die Alkane – Struktur-Eigenschafts-Beziehungen</w:t>
            </w:r>
          </w:p>
          <w:p w14:paraId="525C3BFD" w14:textId="77777777" w:rsidR="00194C49" w:rsidRDefault="00194C49" w:rsidP="001447A3">
            <w:pPr>
              <w:widowControl w:val="0"/>
              <w:spacing w:after="0" w:line="240" w:lineRule="auto"/>
              <w:rPr>
                <w:rStyle w:val="markedcontent"/>
                <w:rFonts w:ascii="Trebuchet MS" w:hAnsi="Trebuchet MS" w:cs="Arial"/>
              </w:rPr>
            </w:pPr>
          </w:p>
          <w:p w14:paraId="4CF5DC61" w14:textId="77777777" w:rsidR="00194C49" w:rsidRDefault="00194C49" w:rsidP="001447A3">
            <w:pPr>
              <w:widowControl w:val="0"/>
              <w:spacing w:after="0" w:line="240" w:lineRule="auto"/>
              <w:rPr>
                <w:rStyle w:val="markedcontent"/>
                <w:rFonts w:ascii="Trebuchet MS" w:hAnsi="Trebuchet MS" w:cs="Arial"/>
              </w:rPr>
            </w:pPr>
          </w:p>
          <w:p w14:paraId="26B661C3" w14:textId="743A5710" w:rsidR="00D53099"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7</w:t>
            </w:r>
            <w:r w:rsidR="00D53099" w:rsidRPr="00C5653F">
              <w:rPr>
                <w:rStyle w:val="markedcontent"/>
                <w:rFonts w:ascii="Trebuchet MS" w:hAnsi="Trebuchet MS" w:cs="Arial"/>
              </w:rPr>
              <w:t>.</w:t>
            </w:r>
            <w:r>
              <w:rPr>
                <w:rStyle w:val="markedcontent"/>
                <w:rFonts w:ascii="Trebuchet MS" w:hAnsi="Trebuchet MS" w:cs="Arial"/>
              </w:rPr>
              <w:t>3</w:t>
            </w:r>
            <w:r w:rsidR="00D53099" w:rsidRPr="00C5653F">
              <w:rPr>
                <w:rStyle w:val="markedcontent"/>
                <w:rFonts w:ascii="Trebuchet MS" w:hAnsi="Trebuchet MS" w:cs="Arial"/>
              </w:rPr>
              <w:t xml:space="preserve"> </w:t>
            </w:r>
            <w:r>
              <w:rPr>
                <w:rStyle w:val="markedcontent"/>
                <w:rFonts w:ascii="Trebuchet MS" w:hAnsi="Trebuchet MS" w:cs="Arial"/>
              </w:rPr>
              <w:t>Kohlenwasserstoffe und Reaktionstypen</w:t>
            </w:r>
          </w:p>
          <w:p w14:paraId="71D3763D" w14:textId="4F9DD309" w:rsidR="00194C49" w:rsidRPr="00C5653F"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7.6 Halogenierung von Alkanen – radikalische Substitution</w:t>
            </w:r>
          </w:p>
          <w:p w14:paraId="3DD138E7" w14:textId="77777777" w:rsidR="001447A3" w:rsidRPr="00857653" w:rsidRDefault="001447A3" w:rsidP="001447A3">
            <w:pPr>
              <w:widowControl w:val="0"/>
              <w:spacing w:after="0" w:line="240" w:lineRule="auto"/>
              <w:rPr>
                <w:rFonts w:ascii="Trebuchet MS" w:eastAsia="Trebuchet MS" w:hAnsi="Trebuchet MS" w:cs="Arial"/>
              </w:rPr>
            </w:pPr>
          </w:p>
          <w:p w14:paraId="61C6354A" w14:textId="77777777" w:rsidR="00AE0D15" w:rsidRPr="00857653" w:rsidRDefault="00AE0D15" w:rsidP="001447A3">
            <w:pPr>
              <w:widowControl w:val="0"/>
              <w:spacing w:after="0" w:line="240" w:lineRule="auto"/>
              <w:rPr>
                <w:rFonts w:ascii="Trebuchet MS" w:eastAsia="Trebuchet MS" w:hAnsi="Trebuchet MS" w:cs="Arial"/>
              </w:rPr>
            </w:pPr>
          </w:p>
          <w:p w14:paraId="0D059D95" w14:textId="77777777" w:rsidR="00D53099" w:rsidRPr="00C5653F" w:rsidRDefault="00D53099" w:rsidP="001447A3">
            <w:pPr>
              <w:widowControl w:val="0"/>
              <w:spacing w:after="0" w:line="240" w:lineRule="auto"/>
              <w:rPr>
                <w:rStyle w:val="markedcontent"/>
                <w:rFonts w:ascii="Trebuchet MS" w:hAnsi="Trebuchet MS" w:cs="Arial"/>
              </w:rPr>
            </w:pPr>
            <w:r w:rsidRPr="00C5653F">
              <w:rPr>
                <w:rFonts w:ascii="Trebuchet MS" w:eastAsia="Trebuchet MS" w:hAnsi="Trebuchet MS" w:cs="Arial"/>
                <w:color w:val="3366FF"/>
              </w:rPr>
              <w:t>Anhang</w:t>
            </w:r>
            <w:r w:rsidRPr="00C5653F">
              <w:rPr>
                <w:rFonts w:ascii="Trebuchet MS" w:eastAsia="Trebuchet MS" w:hAnsi="Trebuchet MS"/>
                <w:color w:val="3366FF"/>
              </w:rPr>
              <w:t xml:space="preserve"> </w:t>
            </w:r>
            <w:r w:rsidRPr="00C5653F">
              <w:rPr>
                <w:rStyle w:val="markedcontent"/>
                <w:rFonts w:ascii="Trebuchet MS" w:hAnsi="Trebuchet MS" w:cs="Arial"/>
              </w:rPr>
              <w:t>Isomeriearten – eine Übersicht</w:t>
            </w:r>
          </w:p>
          <w:p w14:paraId="2B7B0D9C" w14:textId="0BF730AD" w:rsidR="001447A3" w:rsidRDefault="001447A3" w:rsidP="001447A3">
            <w:pPr>
              <w:widowControl w:val="0"/>
              <w:spacing w:after="0" w:line="240" w:lineRule="auto"/>
              <w:rPr>
                <w:rStyle w:val="markedcontent"/>
                <w:rFonts w:ascii="Trebuchet MS" w:hAnsi="Trebuchet MS" w:cs="Arial"/>
              </w:rPr>
            </w:pPr>
          </w:p>
          <w:p w14:paraId="251319B1" w14:textId="77777777" w:rsidR="00AE0D15" w:rsidRPr="00C5653F" w:rsidRDefault="00AE0D15" w:rsidP="001447A3">
            <w:pPr>
              <w:widowControl w:val="0"/>
              <w:spacing w:after="0" w:line="240" w:lineRule="auto"/>
              <w:rPr>
                <w:rStyle w:val="markedcontent"/>
                <w:rFonts w:ascii="Trebuchet MS" w:hAnsi="Trebuchet MS" w:cs="Arial"/>
              </w:rPr>
            </w:pPr>
          </w:p>
          <w:p w14:paraId="2AC5E128" w14:textId="220502F2" w:rsidR="00D53099" w:rsidRPr="00C5653F" w:rsidRDefault="00194C49" w:rsidP="001447A3">
            <w:pPr>
              <w:widowControl w:val="0"/>
              <w:spacing w:after="0" w:line="240" w:lineRule="auto"/>
              <w:rPr>
                <w:rStyle w:val="markedcontent"/>
                <w:rFonts w:ascii="Trebuchet MS" w:hAnsi="Trebuchet MS" w:cs="Arial"/>
              </w:rPr>
            </w:pPr>
            <w:r>
              <w:rPr>
                <w:rStyle w:val="markedcontent"/>
                <w:rFonts w:ascii="Trebuchet MS" w:hAnsi="Trebuchet MS" w:cs="Arial"/>
              </w:rPr>
              <w:t>7.6 Halogenierung von Alkanen – radikalische Substitution</w:t>
            </w:r>
          </w:p>
        </w:tc>
      </w:tr>
      <w:tr w:rsidR="004D0738" w:rsidRPr="00C5653F" w14:paraId="52DBB43E"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4621E84"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8.2 Aliphaten II – Alk</w:t>
            </w:r>
            <w:r w:rsidR="00B52375" w:rsidRPr="00C5653F">
              <w:rPr>
                <w:rFonts w:ascii="Trebuchet MS" w:eastAsia="Trebuchet MS" w:hAnsi="Trebuchet MS" w:cs="Trebuchet MS"/>
                <w:b/>
              </w:rPr>
              <w:t>e</w:t>
            </w:r>
            <w:r w:rsidRPr="00C5653F">
              <w:rPr>
                <w:rFonts w:ascii="Trebuchet MS" w:eastAsia="Trebuchet MS" w:hAnsi="Trebuchet MS" w:cs="Trebuchet MS"/>
                <w:b/>
              </w:rPr>
              <w:t>ne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339937C"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GK: P, 4h     LK: P, 10h</w:t>
            </w:r>
          </w:p>
        </w:tc>
      </w:tr>
      <w:tr w:rsidR="004D0738" w:rsidRPr="00C5653F" w14:paraId="192CEFBD"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519E9135" w14:textId="77777777" w:rsidR="007F6957" w:rsidRPr="00C5653F" w:rsidRDefault="004D0738" w:rsidP="007F695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4B357133" w14:textId="68F98E91" w:rsidR="007F6957"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Homologe Reihe, Konstitutionsisomerie,</w:t>
            </w:r>
            <w:r w:rsidR="00AE0D15">
              <w:rPr>
                <w:rStyle w:val="markedcontent"/>
                <w:rFonts w:ascii="Trebuchet MS" w:hAnsi="Trebuchet MS" w:cs="Arial"/>
              </w:rPr>
              <w:t xml:space="preserve"> </w:t>
            </w:r>
            <w:r w:rsidRPr="00C5653F">
              <w:rPr>
                <w:rStyle w:val="markedcontent"/>
                <w:rFonts w:ascii="Trebuchet MS" w:hAnsi="Trebuchet MS" w:cs="Arial"/>
              </w:rPr>
              <w:br/>
              <w:t>Konfigurationsisomerie (geometrische</w:t>
            </w:r>
            <w:r w:rsidR="00AE0D15">
              <w:rPr>
                <w:rStyle w:val="markedcontent"/>
                <w:rFonts w:ascii="Trebuchet MS" w:hAnsi="Trebuchet MS" w:cs="Arial"/>
              </w:rPr>
              <w:t xml:space="preserve"> </w:t>
            </w:r>
            <w:r w:rsidRPr="00C5653F">
              <w:rPr>
                <w:rStyle w:val="markedcontent"/>
                <w:rFonts w:ascii="Trebuchet MS" w:hAnsi="Trebuchet MS" w:cs="Arial"/>
              </w:rPr>
              <w:br/>
              <w:t>Isomerie), Nomenklatur (Prioritätsregeln)</w:t>
            </w:r>
          </w:p>
          <w:p w14:paraId="48DF3095" w14:textId="2B8894D7" w:rsidR="00AE0D15" w:rsidRDefault="00AE0D15" w:rsidP="00AE0D15">
            <w:pPr>
              <w:widowControl w:val="0"/>
              <w:spacing w:after="0" w:line="240" w:lineRule="auto"/>
              <w:ind w:left="360"/>
              <w:rPr>
                <w:rStyle w:val="markedcontent"/>
                <w:rFonts w:ascii="Trebuchet MS" w:hAnsi="Trebuchet MS" w:cs="Arial"/>
              </w:rPr>
            </w:pPr>
          </w:p>
          <w:p w14:paraId="31C2C456" w14:textId="77777777" w:rsidR="00682334" w:rsidRPr="00C5653F" w:rsidRDefault="00682334" w:rsidP="00AE0D15">
            <w:pPr>
              <w:widowControl w:val="0"/>
              <w:spacing w:after="0" w:line="240" w:lineRule="auto"/>
              <w:ind w:left="360"/>
              <w:rPr>
                <w:rStyle w:val="markedcontent"/>
                <w:rFonts w:ascii="Trebuchet MS" w:hAnsi="Trebuchet MS" w:cs="Arial"/>
              </w:rPr>
            </w:pPr>
          </w:p>
          <w:p w14:paraId="5C448E4A" w14:textId="2D88D9AE" w:rsidR="007F6957" w:rsidRPr="00C5653F"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Vorkommen, Verwendung und Struktur-Eigenschafts-Beziehung an</w:t>
            </w:r>
            <w:r w:rsidR="00682334">
              <w:rPr>
                <w:rStyle w:val="markedcontent"/>
                <w:rFonts w:ascii="Trebuchet MS" w:hAnsi="Trebuchet MS" w:cs="Arial"/>
              </w:rPr>
              <w:t xml:space="preserve"> </w:t>
            </w:r>
            <w:r w:rsidRPr="00C5653F">
              <w:rPr>
                <w:rStyle w:val="markedcontent"/>
                <w:rFonts w:ascii="Trebuchet MS" w:hAnsi="Trebuchet MS" w:cs="Arial"/>
              </w:rPr>
              <w:t>ausgewählten Beispielen</w:t>
            </w:r>
          </w:p>
          <w:p w14:paraId="0033E3AA" w14:textId="77777777" w:rsidR="00AE0D15" w:rsidRDefault="00AE0D15" w:rsidP="00AE0D15">
            <w:pPr>
              <w:widowControl w:val="0"/>
              <w:spacing w:after="0" w:line="240" w:lineRule="auto"/>
              <w:ind w:left="360"/>
              <w:rPr>
                <w:rStyle w:val="markedcontent"/>
                <w:rFonts w:ascii="Trebuchet MS" w:hAnsi="Trebuchet MS" w:cs="Arial"/>
              </w:rPr>
            </w:pPr>
          </w:p>
          <w:p w14:paraId="4D1381C7" w14:textId="3557B127" w:rsidR="007F6957" w:rsidRPr="00C5653F"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Reaktion mit Halogen</w:t>
            </w:r>
          </w:p>
          <w:p w14:paraId="0066816B" w14:textId="77777777" w:rsidR="007F6957" w:rsidRPr="00C5653F" w:rsidRDefault="004D0738" w:rsidP="007F6957">
            <w:pPr>
              <w:widowControl w:val="0"/>
              <w:numPr>
                <w:ilvl w:val="0"/>
                <w:numId w:val="54"/>
              </w:numPr>
              <w:spacing w:after="0" w:line="240" w:lineRule="auto"/>
              <w:rPr>
                <w:rStyle w:val="markedcontent"/>
                <w:rFonts w:ascii="Trebuchet MS" w:hAnsi="Trebuchet MS" w:cs="Arial"/>
              </w:rPr>
            </w:pPr>
            <w:r w:rsidRPr="00C5653F">
              <w:rPr>
                <w:rStyle w:val="markedcontent"/>
                <w:rFonts w:ascii="Trebuchet MS" w:hAnsi="Trebuchet MS" w:cs="Arial"/>
              </w:rPr>
              <w:t>Nachweis von Mehrfachbindungen</w:t>
            </w:r>
          </w:p>
          <w:p w14:paraId="777F9C57" w14:textId="77777777" w:rsidR="004D0738" w:rsidRPr="00C5653F" w:rsidRDefault="004D0738" w:rsidP="007F6957">
            <w:pPr>
              <w:widowControl w:val="0"/>
              <w:numPr>
                <w:ilvl w:val="0"/>
                <w:numId w:val="54"/>
              </w:numPr>
              <w:spacing w:after="0" w:line="240" w:lineRule="auto"/>
              <w:rPr>
                <w:rStyle w:val="markedcontent"/>
                <w:rFonts w:ascii="Trebuchet MS" w:hAnsi="Trebuchet MS" w:cs="Arial"/>
              </w:rPr>
            </w:pPr>
            <w:r w:rsidRPr="00C5653F">
              <w:rPr>
                <w:rStyle w:val="markedcontent"/>
                <w:rFonts w:ascii="Trebuchet MS" w:hAnsi="Trebuchet MS" w:cs="Arial"/>
              </w:rPr>
              <w:t>Mechanismus der elektrophilen</w:t>
            </w:r>
            <w:r w:rsidRPr="00C5653F">
              <w:rPr>
                <w:rStyle w:val="markedcontent"/>
                <w:rFonts w:ascii="Trebuchet MS" w:hAnsi="Trebuchet MS" w:cs="Arial"/>
              </w:rPr>
              <w:br/>
              <w:t xml:space="preserve">Addition </w:t>
            </w:r>
          </w:p>
          <w:p w14:paraId="759DB7D4" w14:textId="77777777" w:rsidR="007F6957" w:rsidRPr="00C5653F" w:rsidRDefault="007F6957" w:rsidP="007F6957">
            <w:pPr>
              <w:widowControl w:val="0"/>
              <w:spacing w:after="0" w:line="240" w:lineRule="auto"/>
              <w:rPr>
                <w:rStyle w:val="markedcontent"/>
                <w:rFonts w:ascii="Trebuchet MS" w:hAnsi="Trebuchet MS" w:cs="Arial"/>
                <w:u w:val="single"/>
              </w:rPr>
            </w:pPr>
          </w:p>
          <w:p w14:paraId="3EA242C4" w14:textId="77777777" w:rsidR="007F6957" w:rsidRPr="00C5653F" w:rsidRDefault="004D0738" w:rsidP="007F695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71E831B1" w14:textId="67EC6559" w:rsidR="007F6957" w:rsidRDefault="004D0738" w:rsidP="007F6957">
            <w:pPr>
              <w:widowControl w:val="0"/>
              <w:numPr>
                <w:ilvl w:val="0"/>
                <w:numId w:val="56"/>
              </w:numPr>
              <w:spacing w:after="0" w:line="240" w:lineRule="auto"/>
              <w:rPr>
                <w:rStyle w:val="markedcontent"/>
                <w:rFonts w:ascii="Trebuchet MS" w:hAnsi="Trebuchet MS" w:cs="Arial"/>
              </w:rPr>
            </w:pPr>
            <w:r w:rsidRPr="00682334">
              <w:rPr>
                <w:rStyle w:val="markedcontent"/>
                <w:rFonts w:ascii="Trebuchet MS" w:hAnsi="Trebuchet MS" w:cs="Arial"/>
              </w:rPr>
              <w:t>Konfigurationsisomerie (optische</w:t>
            </w:r>
            <w:r w:rsidRPr="00682334">
              <w:rPr>
                <w:rFonts w:ascii="Trebuchet MS" w:hAnsi="Trebuchet MS"/>
              </w:rPr>
              <w:br/>
            </w:r>
            <w:r w:rsidRPr="00682334">
              <w:rPr>
                <w:rStyle w:val="markedcontent"/>
                <w:rFonts w:ascii="Trebuchet MS" w:hAnsi="Trebuchet MS" w:cs="Arial"/>
              </w:rPr>
              <w:t>Isomerie) am Beispiel chiraler</w:t>
            </w:r>
            <w:r w:rsidRPr="00682334">
              <w:rPr>
                <w:rFonts w:ascii="Trebuchet MS" w:hAnsi="Trebuchet MS"/>
              </w:rPr>
              <w:br/>
            </w:r>
            <w:r w:rsidRPr="00682334">
              <w:rPr>
                <w:rStyle w:val="markedcontent"/>
                <w:rFonts w:ascii="Trebuchet MS" w:hAnsi="Trebuchet MS" w:cs="Arial"/>
              </w:rPr>
              <w:t>Halogenalkan-Moleküle (Enantiomere),</w:t>
            </w:r>
            <w:r w:rsidRPr="00682334">
              <w:rPr>
                <w:rFonts w:ascii="Trebuchet MS" w:hAnsi="Trebuchet MS"/>
              </w:rPr>
              <w:br/>
            </w:r>
            <w:r w:rsidRPr="00682334">
              <w:rPr>
                <w:rStyle w:val="markedcontent"/>
                <w:rFonts w:ascii="Trebuchet MS" w:hAnsi="Trebuchet MS" w:cs="Arial"/>
              </w:rPr>
              <w:t>Nomenklatur (R/S-System gemäß C</w:t>
            </w:r>
            <w:r w:rsidRPr="00682334">
              <w:rPr>
                <w:rStyle w:val="markedcontent"/>
                <w:rFonts w:ascii="Trebuchet MS" w:hAnsi="Trebuchet MS" w:cs="Arial"/>
                <w:sz w:val="18"/>
                <w:szCs w:val="18"/>
              </w:rPr>
              <w:t>AHN</w:t>
            </w:r>
            <w:r w:rsidRPr="00682334">
              <w:rPr>
                <w:rStyle w:val="markedcontent"/>
                <w:rFonts w:ascii="Trebuchet MS" w:hAnsi="Trebuchet MS" w:cs="Arial"/>
              </w:rPr>
              <w:t>-</w:t>
            </w:r>
            <w:r w:rsidRPr="00682334">
              <w:rPr>
                <w:rFonts w:ascii="Trebuchet MS" w:hAnsi="Trebuchet MS"/>
              </w:rPr>
              <w:br/>
            </w:r>
            <w:r w:rsidRPr="00682334">
              <w:rPr>
                <w:rStyle w:val="markedcontent"/>
                <w:rFonts w:ascii="Trebuchet MS" w:hAnsi="Trebuchet MS" w:cs="Arial"/>
              </w:rPr>
              <w:t>I</w:t>
            </w:r>
            <w:r w:rsidRPr="00682334">
              <w:rPr>
                <w:rStyle w:val="markedcontent"/>
                <w:rFonts w:ascii="Trebuchet MS" w:hAnsi="Trebuchet MS" w:cs="Arial"/>
                <w:sz w:val="18"/>
                <w:szCs w:val="18"/>
              </w:rPr>
              <w:t>NGOLD</w:t>
            </w:r>
            <w:r w:rsidRPr="00682334">
              <w:rPr>
                <w:rStyle w:val="markedcontent"/>
                <w:rFonts w:ascii="Trebuchet MS" w:hAnsi="Trebuchet MS" w:cs="Arial"/>
              </w:rPr>
              <w:t>-P</w:t>
            </w:r>
            <w:r w:rsidRPr="00682334">
              <w:rPr>
                <w:rStyle w:val="markedcontent"/>
                <w:rFonts w:ascii="Trebuchet MS" w:hAnsi="Trebuchet MS" w:cs="Arial"/>
                <w:sz w:val="18"/>
                <w:szCs w:val="18"/>
              </w:rPr>
              <w:t>RELOG</w:t>
            </w:r>
            <w:r w:rsidRPr="00682334">
              <w:rPr>
                <w:rStyle w:val="markedcontent"/>
                <w:rFonts w:ascii="Trebuchet MS" w:hAnsi="Trebuchet MS" w:cs="Arial"/>
              </w:rPr>
              <w:t>-Konvention)</w:t>
            </w:r>
          </w:p>
          <w:p w14:paraId="72F8FF24" w14:textId="77777777" w:rsidR="00682334" w:rsidRPr="00682334" w:rsidRDefault="00682334" w:rsidP="00682334">
            <w:pPr>
              <w:widowControl w:val="0"/>
              <w:spacing w:after="0" w:line="240" w:lineRule="auto"/>
              <w:ind w:left="360"/>
              <w:rPr>
                <w:rFonts w:ascii="Trebuchet MS" w:hAnsi="Trebuchet MS" w:cs="Arial"/>
              </w:rPr>
            </w:pPr>
          </w:p>
          <w:p w14:paraId="73C740FE" w14:textId="77777777" w:rsidR="007F6957" w:rsidRPr="00C5653F" w:rsidRDefault="004D0738" w:rsidP="007F6957">
            <w:pPr>
              <w:widowControl w:val="0"/>
              <w:numPr>
                <w:ilvl w:val="0"/>
                <w:numId w:val="56"/>
              </w:numPr>
              <w:spacing w:after="0" w:line="240" w:lineRule="auto"/>
              <w:rPr>
                <w:rFonts w:ascii="Trebuchet MS" w:hAnsi="Trebuchet MS" w:cs="Arial"/>
              </w:rPr>
            </w:pPr>
            <w:r w:rsidRPr="00C5653F">
              <w:rPr>
                <w:rStyle w:val="markedcontent"/>
                <w:rFonts w:ascii="Trebuchet MS" w:hAnsi="Trebuchet MS" w:cs="Arial"/>
              </w:rPr>
              <w:t>Mechanismus der elektrophilen Addition</w:t>
            </w:r>
          </w:p>
          <w:p w14:paraId="3E154D7B" w14:textId="77777777" w:rsidR="007F6957" w:rsidRPr="00C5653F" w:rsidRDefault="004D0738" w:rsidP="007F6957">
            <w:pPr>
              <w:widowControl w:val="0"/>
              <w:numPr>
                <w:ilvl w:val="0"/>
                <w:numId w:val="57"/>
              </w:numPr>
              <w:spacing w:after="0" w:line="240" w:lineRule="auto"/>
              <w:rPr>
                <w:rFonts w:ascii="Trebuchet MS" w:hAnsi="Trebuchet MS" w:cs="Arial"/>
              </w:rPr>
            </w:pPr>
            <w:r w:rsidRPr="00C5653F">
              <w:rPr>
                <w:rStyle w:val="markedcontent"/>
                <w:rFonts w:ascii="Trebuchet MS" w:hAnsi="Trebuchet MS" w:cs="Arial"/>
              </w:rPr>
              <w:t>mit Halogenwasserstoffen,</w:t>
            </w:r>
            <w:r w:rsidRPr="00C5653F">
              <w:rPr>
                <w:rFonts w:ascii="Trebuchet MS" w:hAnsi="Trebuchet MS"/>
              </w:rPr>
              <w:br/>
            </w:r>
            <w:r w:rsidRPr="00C5653F">
              <w:rPr>
                <w:rStyle w:val="markedcontent"/>
                <w:rFonts w:ascii="Trebuchet MS" w:hAnsi="Trebuchet MS" w:cs="Arial"/>
              </w:rPr>
              <w:t>M</w:t>
            </w:r>
            <w:r w:rsidRPr="00C5653F">
              <w:rPr>
                <w:rStyle w:val="markedcontent"/>
                <w:rFonts w:ascii="Trebuchet MS" w:hAnsi="Trebuchet MS" w:cs="Arial"/>
                <w:sz w:val="18"/>
                <w:szCs w:val="18"/>
              </w:rPr>
              <w:t>ARKOWNIKOW</w:t>
            </w:r>
            <w:r w:rsidRPr="00C5653F">
              <w:rPr>
                <w:rStyle w:val="markedcontent"/>
                <w:rFonts w:ascii="Trebuchet MS" w:hAnsi="Trebuchet MS" w:cs="Arial"/>
              </w:rPr>
              <w:t>-Regel, induktiver</w:t>
            </w:r>
            <w:r w:rsidRPr="00C5653F">
              <w:rPr>
                <w:rFonts w:ascii="Trebuchet MS" w:hAnsi="Trebuchet MS"/>
              </w:rPr>
              <w:br/>
            </w:r>
            <w:r w:rsidRPr="00C5653F">
              <w:rPr>
                <w:rStyle w:val="markedcontent"/>
                <w:rFonts w:ascii="Trebuchet MS" w:hAnsi="Trebuchet MS" w:cs="Arial"/>
              </w:rPr>
              <w:t>Effekt</w:t>
            </w:r>
          </w:p>
          <w:p w14:paraId="524A2F3D" w14:textId="5560F2ED" w:rsidR="007F6957" w:rsidRDefault="004D0738" w:rsidP="007F6957">
            <w:pPr>
              <w:widowControl w:val="0"/>
              <w:numPr>
                <w:ilvl w:val="0"/>
                <w:numId w:val="57"/>
              </w:numPr>
              <w:spacing w:after="0" w:line="240" w:lineRule="auto"/>
              <w:rPr>
                <w:rStyle w:val="markedcontent"/>
                <w:rFonts w:ascii="Trebuchet MS" w:hAnsi="Trebuchet MS" w:cs="Arial"/>
              </w:rPr>
            </w:pPr>
            <w:r w:rsidRPr="00C5653F">
              <w:rPr>
                <w:rStyle w:val="markedcontent"/>
                <w:rFonts w:ascii="Trebuchet MS" w:hAnsi="Trebuchet MS" w:cs="Arial"/>
              </w:rPr>
              <w:t>mit Wasser</w:t>
            </w:r>
          </w:p>
          <w:p w14:paraId="035448D7" w14:textId="77777777" w:rsidR="00682334" w:rsidRPr="00C5653F" w:rsidRDefault="00682334" w:rsidP="00682334">
            <w:pPr>
              <w:widowControl w:val="0"/>
              <w:spacing w:after="0" w:line="240" w:lineRule="auto"/>
              <w:ind w:left="785"/>
              <w:rPr>
                <w:rFonts w:ascii="Trebuchet MS" w:hAnsi="Trebuchet MS" w:cs="Arial"/>
              </w:rPr>
            </w:pPr>
          </w:p>
          <w:p w14:paraId="030322E9" w14:textId="77777777" w:rsidR="004D0738" w:rsidRPr="00C5653F" w:rsidRDefault="004D0738" w:rsidP="007F6957">
            <w:pPr>
              <w:widowControl w:val="0"/>
              <w:numPr>
                <w:ilvl w:val="0"/>
                <w:numId w:val="56"/>
              </w:numPr>
              <w:spacing w:after="0" w:line="240" w:lineRule="auto"/>
              <w:rPr>
                <w:rFonts w:ascii="Trebuchet MS" w:hAnsi="Trebuchet MS" w:cs="Arial"/>
              </w:rPr>
            </w:pPr>
            <w:r w:rsidRPr="00C5653F">
              <w:rPr>
                <w:rStyle w:val="markedcontent"/>
                <w:rFonts w:ascii="Trebuchet MS" w:hAnsi="Trebuchet MS" w:cs="Arial"/>
              </w:rPr>
              <w:t>Darstellung von Alkenen, Mechanismus der Eliminierung</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A5EFFC4" w14:textId="77777777" w:rsidR="001447A3" w:rsidRPr="00C5653F" w:rsidRDefault="001447A3" w:rsidP="001447A3">
            <w:pPr>
              <w:widowControl w:val="0"/>
              <w:spacing w:after="0" w:line="240" w:lineRule="auto"/>
              <w:rPr>
                <w:rStyle w:val="markedcontent"/>
                <w:rFonts w:ascii="Trebuchet MS" w:hAnsi="Trebuchet MS" w:cs="Arial"/>
              </w:rPr>
            </w:pPr>
          </w:p>
          <w:p w14:paraId="1986C1BF" w14:textId="06D652CF" w:rsidR="004D0738" w:rsidRPr="00C5653F" w:rsidRDefault="00D53099" w:rsidP="001447A3">
            <w:pPr>
              <w:widowControl w:val="0"/>
              <w:spacing w:after="0" w:line="240" w:lineRule="auto"/>
              <w:rPr>
                <w:rStyle w:val="markedcontent"/>
                <w:rFonts w:ascii="Trebuchet MS" w:hAnsi="Trebuchet MS" w:cs="Arial"/>
              </w:rPr>
            </w:pPr>
            <w:r w:rsidRPr="00C5653F">
              <w:rPr>
                <w:rStyle w:val="markedcontent"/>
                <w:rFonts w:ascii="Trebuchet MS" w:hAnsi="Trebuchet MS" w:cs="Arial"/>
              </w:rPr>
              <w:t>2.14 Ethen und die homologe Reihe der Alkene</w:t>
            </w:r>
            <w:r w:rsidR="00AE0D15">
              <w:rPr>
                <w:rStyle w:val="markedcontent"/>
                <w:rFonts w:ascii="Trebuchet MS" w:hAnsi="Trebuchet MS" w:cs="Arial"/>
              </w:rPr>
              <w:t xml:space="preserve"> </w:t>
            </w:r>
          </w:p>
          <w:p w14:paraId="61C38810" w14:textId="673389F1" w:rsidR="00D53099" w:rsidRDefault="00D53099" w:rsidP="001447A3">
            <w:pPr>
              <w:widowControl w:val="0"/>
              <w:spacing w:after="0" w:line="240" w:lineRule="auto"/>
              <w:rPr>
                <w:rStyle w:val="markedcontent"/>
                <w:rFonts w:ascii="Trebuchet MS" w:hAnsi="Trebuchet MS" w:cs="Arial"/>
              </w:rPr>
            </w:pPr>
            <w:r w:rsidRPr="00C5653F">
              <w:rPr>
                <w:rFonts w:ascii="Trebuchet MS" w:eastAsia="Trebuchet MS" w:hAnsi="Trebuchet MS" w:cs="Arial"/>
                <w:color w:val="3366FF"/>
              </w:rPr>
              <w:t>Anhang</w:t>
            </w:r>
            <w:r w:rsidRPr="00C5653F">
              <w:rPr>
                <w:rStyle w:val="markedcontent"/>
                <w:rFonts w:ascii="Trebuchet MS" w:hAnsi="Trebuchet MS" w:cs="Arial"/>
              </w:rPr>
              <w:t xml:space="preserve"> Isomeriearten – eine Übersich</w:t>
            </w:r>
            <w:r w:rsidR="00AE0D15">
              <w:rPr>
                <w:rStyle w:val="markedcontent"/>
                <w:rFonts w:ascii="Trebuchet MS" w:hAnsi="Trebuchet MS" w:cs="Arial"/>
              </w:rPr>
              <w:t xml:space="preserve">t </w:t>
            </w:r>
          </w:p>
          <w:p w14:paraId="251B2F0A" w14:textId="5DD89F89" w:rsidR="00682334" w:rsidRDefault="00682334" w:rsidP="00682334">
            <w:pPr>
              <w:widowControl w:val="0"/>
              <w:spacing w:after="0" w:line="240" w:lineRule="auto"/>
              <w:rPr>
                <w:rStyle w:val="markedcontent"/>
                <w:rFonts w:ascii="Trebuchet MS" w:hAnsi="Trebuchet MS" w:cs="Arial"/>
              </w:rPr>
            </w:pPr>
            <w:r w:rsidRPr="00C5653F">
              <w:rPr>
                <w:rStyle w:val="markedcontent"/>
                <w:rFonts w:ascii="Trebuchet MS" w:hAnsi="Trebuchet MS" w:cs="Arial"/>
                <w:i/>
                <w:iCs/>
              </w:rPr>
              <w:t>Prioriät</w:t>
            </w:r>
            <w:r>
              <w:rPr>
                <w:rStyle w:val="markedcontent"/>
                <w:rFonts w:ascii="Trebuchet MS" w:hAnsi="Trebuchet MS" w:cs="Arial"/>
                <w:i/>
                <w:iCs/>
              </w:rPr>
              <w:t>regeln,</w:t>
            </w:r>
            <w:r w:rsidRPr="00C5653F">
              <w:rPr>
                <w:rStyle w:val="markedcontent"/>
                <w:rFonts w:ascii="Trebuchet MS" w:hAnsi="Trebuchet MS" w:cs="Arial"/>
                <w:i/>
                <w:iCs/>
              </w:rPr>
              <w:t xml:space="preserve"> Ansatz in Randspalte</w:t>
            </w:r>
            <w:r>
              <w:rPr>
                <w:rStyle w:val="markedcontent"/>
                <w:rFonts w:ascii="Trebuchet MS" w:hAnsi="Trebuchet MS" w:cs="Arial"/>
                <w:i/>
                <w:iCs/>
              </w:rPr>
              <w:t xml:space="preserve">: </w:t>
            </w:r>
          </w:p>
          <w:p w14:paraId="719AD326" w14:textId="6010C5DB" w:rsidR="00AE0D15" w:rsidRPr="00AE0D15" w:rsidRDefault="0009293A" w:rsidP="00AE0D15">
            <w:pPr>
              <w:widowControl w:val="0"/>
              <w:spacing w:after="0" w:line="240" w:lineRule="auto"/>
              <w:rPr>
                <w:rStyle w:val="markedcontent"/>
                <w:rFonts w:ascii="Trebuchet MS" w:hAnsi="Trebuchet MS" w:cs="Arial"/>
                <w:spacing w:val="-6"/>
              </w:rPr>
            </w:pPr>
            <w:r>
              <w:rPr>
                <w:rStyle w:val="markedcontent"/>
                <w:rFonts w:ascii="Trebuchet MS" w:hAnsi="Trebuchet MS" w:cs="Arial"/>
                <w:spacing w:val="-6"/>
              </w:rPr>
              <w:t>7</w:t>
            </w:r>
            <w:r w:rsidR="00AE0D15" w:rsidRPr="00AE0D15">
              <w:rPr>
                <w:rStyle w:val="markedcontent"/>
                <w:rFonts w:ascii="Trebuchet MS" w:hAnsi="Trebuchet MS" w:cs="Arial"/>
                <w:spacing w:val="-6"/>
              </w:rPr>
              <w:t>.8 Vom Alkohol zum Alken -</w:t>
            </w:r>
            <w:r w:rsidR="00AE0D15" w:rsidRPr="00AE0D15">
              <w:rPr>
                <w:rStyle w:val="markedcontent"/>
                <w:rFonts w:ascii="Trebuchet MS" w:hAnsi="Trebuchet MS" w:cs="Arial"/>
                <w:spacing w:val="-6"/>
                <w:sz w:val="16"/>
                <w:szCs w:val="16"/>
              </w:rPr>
              <w:t xml:space="preserve"> </w:t>
            </w:r>
            <w:r w:rsidR="00AE0D15" w:rsidRPr="00AE0D15">
              <w:rPr>
                <w:rStyle w:val="markedcontent"/>
                <w:rFonts w:ascii="Trebuchet MS" w:hAnsi="Trebuchet MS" w:cs="Arial"/>
                <w:spacing w:val="-6"/>
              </w:rPr>
              <w:t>Eliminierungsreaktion</w:t>
            </w:r>
          </w:p>
          <w:p w14:paraId="4B982514" w14:textId="77777777" w:rsidR="001447A3" w:rsidRPr="00C5653F" w:rsidRDefault="001447A3" w:rsidP="001447A3">
            <w:pPr>
              <w:widowControl w:val="0"/>
              <w:spacing w:after="0" w:line="240" w:lineRule="auto"/>
              <w:rPr>
                <w:rStyle w:val="markedcontent"/>
                <w:rFonts w:ascii="Trebuchet MS" w:hAnsi="Trebuchet MS" w:cs="Arial"/>
              </w:rPr>
            </w:pPr>
          </w:p>
          <w:p w14:paraId="26D34469" w14:textId="7DC636E3" w:rsidR="00D53099"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5</w:t>
            </w:r>
            <w:r w:rsidR="00D53099" w:rsidRPr="00C5653F">
              <w:rPr>
                <w:rStyle w:val="markedcontent"/>
                <w:rFonts w:ascii="Trebuchet MS" w:hAnsi="Trebuchet MS" w:cs="Arial"/>
              </w:rPr>
              <w:t>.1</w:t>
            </w:r>
            <w:r>
              <w:rPr>
                <w:rStyle w:val="markedcontent"/>
                <w:rFonts w:ascii="Trebuchet MS" w:hAnsi="Trebuchet MS" w:cs="Arial"/>
              </w:rPr>
              <w:t>1</w:t>
            </w:r>
            <w:r w:rsidR="00D53099" w:rsidRPr="00C5653F">
              <w:rPr>
                <w:rStyle w:val="markedcontent"/>
                <w:rFonts w:ascii="Trebuchet MS" w:hAnsi="Trebuchet MS" w:cs="Arial"/>
              </w:rPr>
              <w:t xml:space="preserve"> Ethen und die homologe Reihe der Alkene</w:t>
            </w:r>
          </w:p>
          <w:p w14:paraId="11F44950" w14:textId="7613A38D" w:rsidR="001447A3" w:rsidRDefault="001447A3" w:rsidP="001447A3">
            <w:pPr>
              <w:widowControl w:val="0"/>
              <w:spacing w:after="0" w:line="240" w:lineRule="auto"/>
              <w:rPr>
                <w:rStyle w:val="markedcontent"/>
                <w:rFonts w:ascii="Trebuchet MS" w:hAnsi="Trebuchet MS" w:cs="Arial"/>
              </w:rPr>
            </w:pPr>
          </w:p>
          <w:p w14:paraId="6A765307" w14:textId="585C28A8" w:rsidR="00682334" w:rsidRDefault="00682334" w:rsidP="001447A3">
            <w:pPr>
              <w:widowControl w:val="0"/>
              <w:spacing w:after="0" w:line="240" w:lineRule="auto"/>
              <w:rPr>
                <w:rStyle w:val="markedcontent"/>
                <w:rFonts w:ascii="Trebuchet MS" w:hAnsi="Trebuchet MS" w:cs="Arial"/>
              </w:rPr>
            </w:pPr>
          </w:p>
          <w:p w14:paraId="62908B32" w14:textId="77777777" w:rsidR="00682334" w:rsidRPr="00C5653F" w:rsidRDefault="00682334" w:rsidP="001447A3">
            <w:pPr>
              <w:widowControl w:val="0"/>
              <w:spacing w:after="0" w:line="240" w:lineRule="auto"/>
              <w:rPr>
                <w:rStyle w:val="markedcontent"/>
                <w:rFonts w:ascii="Trebuchet MS" w:hAnsi="Trebuchet MS" w:cs="Arial"/>
              </w:rPr>
            </w:pPr>
          </w:p>
          <w:p w14:paraId="63AD3B61" w14:textId="5E38F905" w:rsidR="00296280" w:rsidRPr="00C5653F" w:rsidRDefault="00296280" w:rsidP="001447A3">
            <w:pPr>
              <w:widowControl w:val="0"/>
              <w:spacing w:after="0" w:line="240" w:lineRule="auto"/>
              <w:rPr>
                <w:rStyle w:val="markedcontent"/>
                <w:rFonts w:ascii="Trebuchet MS" w:hAnsi="Trebuchet MS" w:cs="Arial"/>
              </w:rPr>
            </w:pPr>
            <w:r w:rsidRPr="00C5653F">
              <w:rPr>
                <w:rStyle w:val="markedcontent"/>
                <w:rFonts w:ascii="Trebuchet MS" w:hAnsi="Trebuchet MS" w:cs="Arial"/>
              </w:rPr>
              <w:t>16.2</w:t>
            </w:r>
            <w:r w:rsidR="00682334">
              <w:rPr>
                <w:rStyle w:val="markedcontent"/>
                <w:rFonts w:ascii="Trebuchet MS" w:hAnsi="Trebuchet MS" w:cs="Arial"/>
              </w:rPr>
              <w:t xml:space="preserve"> </w:t>
            </w:r>
            <w:r w:rsidRPr="00C5653F">
              <w:rPr>
                <w:rStyle w:val="markedcontent"/>
                <w:rFonts w:ascii="Trebuchet MS" w:hAnsi="Trebuchet MS" w:cs="Arial"/>
              </w:rPr>
              <w:t>Qualitative Analysemethoden – ein Überblick</w:t>
            </w:r>
          </w:p>
          <w:p w14:paraId="07CBF6B9" w14:textId="0DE60F85" w:rsidR="00D53099" w:rsidRPr="00C5653F" w:rsidRDefault="005D3206" w:rsidP="001447A3">
            <w:pPr>
              <w:widowControl w:val="0"/>
              <w:spacing w:after="0" w:line="240" w:lineRule="auto"/>
              <w:rPr>
                <w:rStyle w:val="markedcontent"/>
                <w:rFonts w:ascii="Trebuchet MS" w:hAnsi="Trebuchet MS" w:cs="Arial"/>
              </w:rPr>
            </w:pPr>
            <w:r>
              <w:rPr>
                <w:rStyle w:val="markedcontent"/>
                <w:rFonts w:ascii="Trebuchet MS" w:hAnsi="Trebuchet MS" w:cs="Arial"/>
              </w:rPr>
              <w:t>7</w:t>
            </w:r>
            <w:r w:rsidR="00D53099" w:rsidRPr="00C5653F">
              <w:rPr>
                <w:rStyle w:val="markedcontent"/>
                <w:rFonts w:ascii="Trebuchet MS" w:hAnsi="Trebuchet MS" w:cs="Arial"/>
              </w:rPr>
              <w:t>.9 Reaktionen der Alkene – elektrophile Addition</w:t>
            </w:r>
          </w:p>
          <w:p w14:paraId="36C4BBB3" w14:textId="77777777" w:rsidR="001447A3" w:rsidRPr="00C5653F" w:rsidRDefault="001447A3" w:rsidP="001447A3">
            <w:pPr>
              <w:widowControl w:val="0"/>
              <w:spacing w:after="0" w:line="240" w:lineRule="auto"/>
              <w:rPr>
                <w:rStyle w:val="markedcontent"/>
                <w:rFonts w:ascii="Trebuchet MS" w:hAnsi="Trebuchet MS" w:cs="Arial"/>
              </w:rPr>
            </w:pPr>
          </w:p>
          <w:p w14:paraId="3461871D" w14:textId="55E022B9" w:rsidR="001447A3" w:rsidRDefault="001447A3" w:rsidP="001447A3">
            <w:pPr>
              <w:widowControl w:val="0"/>
              <w:spacing w:after="0" w:line="240" w:lineRule="auto"/>
              <w:rPr>
                <w:rStyle w:val="markedcontent"/>
                <w:rFonts w:ascii="Trebuchet MS" w:hAnsi="Trebuchet MS" w:cs="Arial"/>
              </w:rPr>
            </w:pPr>
          </w:p>
          <w:p w14:paraId="12A0F032" w14:textId="77777777" w:rsidR="00682334" w:rsidRPr="00C5653F" w:rsidRDefault="00682334" w:rsidP="001447A3">
            <w:pPr>
              <w:widowControl w:val="0"/>
              <w:spacing w:after="0" w:line="240" w:lineRule="auto"/>
              <w:rPr>
                <w:rStyle w:val="markedcontent"/>
                <w:rFonts w:ascii="Trebuchet MS" w:hAnsi="Trebuchet MS" w:cs="Arial"/>
              </w:rPr>
            </w:pPr>
          </w:p>
          <w:p w14:paraId="1C892925" w14:textId="77777777" w:rsidR="001447A3" w:rsidRPr="00C5653F" w:rsidRDefault="001447A3" w:rsidP="001447A3">
            <w:pPr>
              <w:widowControl w:val="0"/>
              <w:spacing w:after="0" w:line="240" w:lineRule="auto"/>
              <w:rPr>
                <w:rStyle w:val="markedcontent"/>
                <w:rFonts w:ascii="Trebuchet MS" w:hAnsi="Trebuchet MS" w:cs="Arial"/>
              </w:rPr>
            </w:pPr>
          </w:p>
          <w:p w14:paraId="54FC4077" w14:textId="77777777" w:rsidR="00D53099" w:rsidRPr="00C5653F" w:rsidRDefault="00D53099" w:rsidP="001447A3">
            <w:pPr>
              <w:widowControl w:val="0"/>
              <w:spacing w:after="0" w:line="240" w:lineRule="auto"/>
              <w:rPr>
                <w:rStyle w:val="markedcontent"/>
                <w:rFonts w:ascii="Trebuchet MS" w:hAnsi="Trebuchet MS" w:cs="Arial"/>
                <w:i/>
                <w:iCs/>
              </w:rPr>
            </w:pPr>
            <w:r w:rsidRPr="00C5653F">
              <w:rPr>
                <w:rStyle w:val="markedcontent"/>
                <w:rFonts w:ascii="Trebuchet MS" w:hAnsi="Trebuchet MS" w:cs="Arial"/>
                <w:i/>
                <w:iCs/>
              </w:rPr>
              <w:t xml:space="preserve">Anhand </w:t>
            </w:r>
            <w:r w:rsidRPr="004267A2">
              <w:rPr>
                <w:rStyle w:val="markedcontent"/>
                <w:rFonts w:ascii="Trebuchet MS" w:hAnsi="Trebuchet MS" w:cs="Arial"/>
                <w:i/>
                <w:iCs/>
              </w:rPr>
              <w:t>anderer</w:t>
            </w:r>
            <w:r w:rsidRPr="00356FAE">
              <w:rPr>
                <w:rStyle w:val="markedcontent"/>
                <w:rFonts w:ascii="Trebuchet MS" w:hAnsi="Trebuchet MS" w:cs="Arial"/>
                <w:i/>
                <w:iCs/>
              </w:rPr>
              <w:t xml:space="preserve"> </w:t>
            </w:r>
            <w:r w:rsidRPr="00C5653F">
              <w:rPr>
                <w:rStyle w:val="markedcontent"/>
                <w:rFonts w:ascii="Trebuchet MS" w:hAnsi="Trebuchet MS" w:cs="Arial"/>
                <w:i/>
                <w:iCs/>
              </w:rPr>
              <w:t>Stoffe:</w:t>
            </w:r>
          </w:p>
          <w:p w14:paraId="6C41EEC4" w14:textId="05E6E1E7" w:rsidR="00D53099" w:rsidRPr="00C5653F" w:rsidRDefault="00D53099" w:rsidP="001447A3">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9293A">
              <w:rPr>
                <w:rStyle w:val="markedcontent"/>
                <w:rFonts w:ascii="Trebuchet MS" w:hAnsi="Trebuchet MS" w:cs="Arial"/>
              </w:rPr>
              <w:t>0</w:t>
            </w:r>
            <w:r w:rsidRPr="00C5653F">
              <w:rPr>
                <w:rStyle w:val="markedcontent"/>
                <w:rFonts w:ascii="Trebuchet MS" w:hAnsi="Trebuchet MS" w:cs="Arial"/>
              </w:rPr>
              <w:t>.5 Spiegelbildisomerie und optische Aktivität</w:t>
            </w:r>
          </w:p>
          <w:p w14:paraId="3871D7BB" w14:textId="77777777" w:rsidR="00D53099" w:rsidRPr="00C5653F" w:rsidRDefault="00D53099" w:rsidP="001447A3">
            <w:pPr>
              <w:widowControl w:val="0"/>
              <w:spacing w:after="0" w:line="240" w:lineRule="auto"/>
              <w:rPr>
                <w:rStyle w:val="markedcontent"/>
                <w:rFonts w:ascii="Trebuchet MS" w:hAnsi="Trebuchet MS" w:cs="Arial"/>
              </w:rPr>
            </w:pPr>
          </w:p>
          <w:p w14:paraId="026DE499" w14:textId="432B719A" w:rsidR="001447A3" w:rsidRDefault="001447A3" w:rsidP="001447A3">
            <w:pPr>
              <w:widowControl w:val="0"/>
              <w:spacing w:after="0" w:line="240" w:lineRule="auto"/>
              <w:rPr>
                <w:rStyle w:val="markedcontent"/>
                <w:rFonts w:ascii="Trebuchet MS" w:hAnsi="Trebuchet MS" w:cs="Arial"/>
              </w:rPr>
            </w:pPr>
          </w:p>
          <w:p w14:paraId="74B1E6B3" w14:textId="77777777" w:rsidR="00682334" w:rsidRPr="00C5653F" w:rsidRDefault="00682334" w:rsidP="001447A3">
            <w:pPr>
              <w:widowControl w:val="0"/>
              <w:spacing w:after="0" w:line="240" w:lineRule="auto"/>
              <w:rPr>
                <w:rStyle w:val="markedcontent"/>
                <w:rFonts w:ascii="Trebuchet MS" w:hAnsi="Trebuchet MS" w:cs="Arial"/>
              </w:rPr>
            </w:pPr>
          </w:p>
          <w:p w14:paraId="4CE775E2" w14:textId="77777777" w:rsidR="001447A3" w:rsidRPr="00C5653F" w:rsidRDefault="001447A3" w:rsidP="001447A3">
            <w:pPr>
              <w:widowControl w:val="0"/>
              <w:spacing w:after="0" w:line="240" w:lineRule="auto"/>
              <w:rPr>
                <w:rStyle w:val="markedcontent"/>
                <w:rFonts w:ascii="Trebuchet MS" w:hAnsi="Trebuchet MS" w:cs="Arial"/>
              </w:rPr>
            </w:pPr>
          </w:p>
          <w:p w14:paraId="66A230B3" w14:textId="74C4C0BC" w:rsidR="00D53099"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7</w:t>
            </w:r>
            <w:r w:rsidR="00D53099" w:rsidRPr="00C5653F">
              <w:rPr>
                <w:rStyle w:val="markedcontent"/>
                <w:rFonts w:ascii="Trebuchet MS" w:hAnsi="Trebuchet MS" w:cs="Arial"/>
              </w:rPr>
              <w:t>.9 Reaktionen der Alkene – elektrophile Addition</w:t>
            </w:r>
          </w:p>
          <w:p w14:paraId="77332C73" w14:textId="77777777" w:rsidR="001447A3" w:rsidRPr="00C5653F" w:rsidRDefault="001447A3" w:rsidP="001447A3">
            <w:pPr>
              <w:widowControl w:val="0"/>
              <w:spacing w:after="0" w:line="240" w:lineRule="auto"/>
              <w:rPr>
                <w:rStyle w:val="markedcontent"/>
                <w:rFonts w:ascii="Trebuchet MS" w:hAnsi="Trebuchet MS" w:cs="Arial"/>
              </w:rPr>
            </w:pPr>
          </w:p>
          <w:p w14:paraId="013D276D" w14:textId="77777777" w:rsidR="001447A3" w:rsidRPr="00C5653F" w:rsidRDefault="001447A3" w:rsidP="001447A3">
            <w:pPr>
              <w:widowControl w:val="0"/>
              <w:spacing w:after="0" w:line="240" w:lineRule="auto"/>
              <w:rPr>
                <w:rStyle w:val="markedcontent"/>
                <w:rFonts w:ascii="Trebuchet MS" w:hAnsi="Trebuchet MS" w:cs="Arial"/>
              </w:rPr>
            </w:pPr>
          </w:p>
          <w:p w14:paraId="221E2697" w14:textId="537B124E" w:rsidR="001447A3" w:rsidRDefault="001447A3" w:rsidP="001447A3">
            <w:pPr>
              <w:widowControl w:val="0"/>
              <w:spacing w:after="0" w:line="240" w:lineRule="auto"/>
              <w:rPr>
                <w:rStyle w:val="markedcontent"/>
                <w:rFonts w:ascii="Trebuchet MS" w:hAnsi="Trebuchet MS" w:cs="Arial"/>
              </w:rPr>
            </w:pPr>
          </w:p>
          <w:p w14:paraId="337A2F01" w14:textId="77777777" w:rsidR="00682334" w:rsidRPr="00C5653F" w:rsidRDefault="00682334" w:rsidP="001447A3">
            <w:pPr>
              <w:widowControl w:val="0"/>
              <w:spacing w:after="0" w:line="240" w:lineRule="auto"/>
              <w:rPr>
                <w:rStyle w:val="markedcontent"/>
                <w:rFonts w:ascii="Trebuchet MS" w:hAnsi="Trebuchet MS" w:cs="Arial"/>
              </w:rPr>
            </w:pPr>
          </w:p>
          <w:p w14:paraId="79BB25DA" w14:textId="77777777" w:rsidR="001447A3" w:rsidRPr="00C5653F" w:rsidRDefault="001447A3" w:rsidP="001447A3">
            <w:pPr>
              <w:widowControl w:val="0"/>
              <w:spacing w:after="0" w:line="240" w:lineRule="auto"/>
              <w:rPr>
                <w:rStyle w:val="markedcontent"/>
                <w:rFonts w:ascii="Trebuchet MS" w:hAnsi="Trebuchet MS" w:cs="Arial"/>
              </w:rPr>
            </w:pPr>
          </w:p>
          <w:p w14:paraId="1BA80DFA" w14:textId="4362387F" w:rsidR="00D53099" w:rsidRPr="00C5653F" w:rsidRDefault="0009293A" w:rsidP="001447A3">
            <w:pPr>
              <w:widowControl w:val="0"/>
              <w:spacing w:after="0" w:line="240" w:lineRule="auto"/>
              <w:rPr>
                <w:rFonts w:ascii="Trebuchet MS" w:hAnsi="Trebuchet MS"/>
              </w:rPr>
            </w:pPr>
            <w:r>
              <w:rPr>
                <w:rStyle w:val="markedcontent"/>
                <w:rFonts w:ascii="Trebuchet MS" w:hAnsi="Trebuchet MS" w:cs="Arial"/>
              </w:rPr>
              <w:t>7</w:t>
            </w:r>
            <w:r w:rsidR="00D53099" w:rsidRPr="00C5653F">
              <w:rPr>
                <w:rStyle w:val="markedcontent"/>
                <w:rFonts w:ascii="Trebuchet MS" w:hAnsi="Trebuchet MS" w:cs="Arial"/>
              </w:rPr>
              <w:t>.8 Vom Alkohol zum Alken – Eliminierungsreaktion</w:t>
            </w:r>
          </w:p>
        </w:tc>
      </w:tr>
      <w:tr w:rsidR="004D0738" w:rsidRPr="00C5653F" w14:paraId="70C10DD1"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BF5D6D0"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8.3 Aromaten I</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13EC965"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GK: W, 6h     LK: P, 7h</w:t>
            </w:r>
          </w:p>
        </w:tc>
      </w:tr>
      <w:tr w:rsidR="004D0738" w:rsidRPr="00C5653F" w14:paraId="6AB80CBD"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93BFADF" w14:textId="77777777" w:rsidR="004D0738" w:rsidRPr="00C5653F" w:rsidRDefault="004D0738" w:rsidP="007F695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4D13FEE0" w14:textId="1E392D81" w:rsidR="007F6957"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Entwicklung gängiger Strukturformeln</w:t>
            </w:r>
            <w:r w:rsidRPr="00C5653F">
              <w:rPr>
                <w:rStyle w:val="markedcontent"/>
                <w:rFonts w:ascii="Trebuchet MS" w:hAnsi="Trebuchet MS" w:cs="Arial"/>
              </w:rPr>
              <w:br/>
              <w:t>des Benzol-Moleküls (</w:t>
            </w:r>
            <w:r w:rsidRPr="00501B60">
              <w:rPr>
                <w:rStyle w:val="markedcontent"/>
                <w:rFonts w:ascii="Trebuchet MS" w:hAnsi="Trebuchet MS" w:cs="Arial"/>
                <w:smallCaps/>
              </w:rPr>
              <w:t>K</w:t>
            </w:r>
            <w:r w:rsidR="00501B60" w:rsidRPr="00501B60">
              <w:rPr>
                <w:rStyle w:val="markedcontent"/>
                <w:rFonts w:ascii="Trebuchet MS" w:hAnsi="Trebuchet MS" w:cs="Arial"/>
                <w:smallCaps/>
              </w:rPr>
              <w:t>ekulé</w:t>
            </w:r>
            <w:r w:rsidRPr="00C5653F">
              <w:rPr>
                <w:rStyle w:val="markedcontent"/>
                <w:rFonts w:ascii="Trebuchet MS" w:hAnsi="Trebuchet MS" w:cs="Arial"/>
              </w:rPr>
              <w:t>-Formel,</w:t>
            </w:r>
            <w:r w:rsidRPr="00C5653F">
              <w:rPr>
                <w:rStyle w:val="markedcontent"/>
                <w:rFonts w:ascii="Trebuchet MS" w:hAnsi="Trebuchet MS" w:cs="Arial"/>
              </w:rPr>
              <w:br/>
            </w:r>
            <w:r w:rsidRPr="00501B60">
              <w:rPr>
                <w:rStyle w:val="markedcontent"/>
                <w:rFonts w:ascii="Trebuchet MS" w:hAnsi="Trebuchet MS" w:cs="Arial"/>
                <w:smallCaps/>
              </w:rPr>
              <w:t>R</w:t>
            </w:r>
            <w:r w:rsidR="00501B60" w:rsidRPr="00501B60">
              <w:rPr>
                <w:rStyle w:val="markedcontent"/>
                <w:rFonts w:ascii="Trebuchet MS" w:hAnsi="Trebuchet MS" w:cs="Arial"/>
                <w:smallCaps/>
              </w:rPr>
              <w:t>obinson</w:t>
            </w:r>
            <w:r w:rsidRPr="00C5653F">
              <w:rPr>
                <w:rStyle w:val="markedcontent"/>
                <w:rFonts w:ascii="Trebuchet MS" w:hAnsi="Trebuchet MS" w:cs="Arial"/>
              </w:rPr>
              <w:t>-Formel)</w:t>
            </w:r>
          </w:p>
          <w:p w14:paraId="29BDA8BA" w14:textId="77777777" w:rsidR="00682334" w:rsidRPr="00C5653F" w:rsidRDefault="00682334" w:rsidP="00682334">
            <w:pPr>
              <w:widowControl w:val="0"/>
              <w:spacing w:after="0" w:line="240" w:lineRule="auto"/>
              <w:ind w:left="360"/>
              <w:rPr>
                <w:rStyle w:val="markedcontent"/>
                <w:rFonts w:ascii="Trebuchet MS" w:hAnsi="Trebuchet MS" w:cs="Arial"/>
              </w:rPr>
            </w:pPr>
          </w:p>
          <w:p w14:paraId="1325A441" w14:textId="11DDF2E9" w:rsidR="007F6957"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aromatischer Zustand: Mesomeriemodell,</w:t>
            </w:r>
            <w:r w:rsidRPr="00C5653F">
              <w:rPr>
                <w:rStyle w:val="markedcontent"/>
                <w:rFonts w:ascii="Trebuchet MS" w:hAnsi="Trebuchet MS" w:cs="Arial"/>
              </w:rPr>
              <w:br/>
              <w:t>Delokalisation von Elektronen,</w:t>
            </w:r>
            <w:r w:rsidRPr="00C5653F">
              <w:rPr>
                <w:rStyle w:val="markedcontent"/>
                <w:rFonts w:ascii="Trebuchet MS" w:hAnsi="Trebuchet MS" w:cs="Arial"/>
              </w:rPr>
              <w:br/>
              <w:t>konjugiertes Doppelbindungssystem,</w:t>
            </w:r>
            <w:r w:rsidRPr="00C5653F">
              <w:rPr>
                <w:rStyle w:val="markedcontent"/>
                <w:rFonts w:ascii="Trebuchet MS" w:hAnsi="Trebuchet MS" w:cs="Arial"/>
              </w:rPr>
              <w:br/>
            </w:r>
            <w:r w:rsidRPr="00501B60">
              <w:rPr>
                <w:rStyle w:val="markedcontent"/>
                <w:rFonts w:ascii="Trebuchet MS" w:hAnsi="Trebuchet MS" w:cs="Arial"/>
                <w:smallCaps/>
              </w:rPr>
              <w:t>H</w:t>
            </w:r>
            <w:r w:rsidR="00501B60" w:rsidRPr="00501B60">
              <w:rPr>
                <w:rStyle w:val="markedcontent"/>
                <w:rFonts w:ascii="Trebuchet MS" w:hAnsi="Trebuchet MS" w:cs="Arial"/>
                <w:smallCaps/>
              </w:rPr>
              <w:t>ückel</w:t>
            </w:r>
            <w:r w:rsidRPr="00C5653F">
              <w:rPr>
                <w:rStyle w:val="markedcontent"/>
                <w:rFonts w:ascii="Trebuchet MS" w:hAnsi="Trebuchet MS" w:cs="Arial"/>
              </w:rPr>
              <w:t>-Regel</w:t>
            </w:r>
          </w:p>
          <w:p w14:paraId="64CFE4C9" w14:textId="77777777" w:rsidR="00682334" w:rsidRPr="00C5653F" w:rsidRDefault="00682334" w:rsidP="00682334">
            <w:pPr>
              <w:widowControl w:val="0"/>
              <w:spacing w:after="0" w:line="240" w:lineRule="auto"/>
              <w:ind w:left="360"/>
              <w:rPr>
                <w:rStyle w:val="markedcontent"/>
                <w:rFonts w:ascii="Trebuchet MS" w:hAnsi="Trebuchet MS" w:cs="Arial"/>
              </w:rPr>
            </w:pPr>
          </w:p>
          <w:p w14:paraId="261B1307" w14:textId="5959CBD1" w:rsidR="007F6957"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Mechanismus der elektrophilen</w:t>
            </w:r>
            <w:r w:rsidRPr="00C5653F">
              <w:rPr>
                <w:rStyle w:val="markedcontent"/>
                <w:rFonts w:ascii="Trebuchet MS" w:hAnsi="Trebuchet MS" w:cs="Arial"/>
              </w:rPr>
              <w:br/>
              <w:t>(aromatischen) Erstsubstitution an einem</w:t>
            </w:r>
            <w:r w:rsidRPr="00C5653F">
              <w:rPr>
                <w:rStyle w:val="markedcontent"/>
                <w:rFonts w:ascii="Trebuchet MS" w:hAnsi="Trebuchet MS" w:cs="Arial"/>
              </w:rPr>
              <w:br/>
              <w:t>Beispiel</w:t>
            </w:r>
          </w:p>
          <w:p w14:paraId="64ECEAD6" w14:textId="77777777" w:rsidR="00682334" w:rsidRPr="00C5653F" w:rsidRDefault="00682334" w:rsidP="00682334">
            <w:pPr>
              <w:widowControl w:val="0"/>
              <w:spacing w:after="0" w:line="240" w:lineRule="auto"/>
              <w:ind w:left="360"/>
              <w:rPr>
                <w:rStyle w:val="markedcontent"/>
                <w:rFonts w:ascii="Trebuchet MS" w:hAnsi="Trebuchet MS" w:cs="Arial"/>
              </w:rPr>
            </w:pPr>
          </w:p>
          <w:p w14:paraId="77B5BCF8" w14:textId="795B6BD2" w:rsidR="007F6957"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Gegenüberstellung von elektrophiler</w:t>
            </w:r>
            <w:r w:rsidRPr="00C5653F">
              <w:rPr>
                <w:rStyle w:val="markedcontent"/>
                <w:rFonts w:ascii="Trebuchet MS" w:hAnsi="Trebuchet MS" w:cs="Arial"/>
              </w:rPr>
              <w:br/>
              <w:t>Addition und elektrophiler Substitution am</w:t>
            </w:r>
            <w:r w:rsidRPr="00C5653F">
              <w:rPr>
                <w:rStyle w:val="markedcontent"/>
                <w:rFonts w:ascii="Trebuchet MS" w:hAnsi="Trebuchet MS" w:cs="Arial"/>
              </w:rPr>
              <w:br/>
              <w:t>Aromaten</w:t>
            </w:r>
          </w:p>
          <w:p w14:paraId="43445325" w14:textId="77777777" w:rsidR="00682334" w:rsidRPr="00C5653F" w:rsidRDefault="00682334" w:rsidP="00682334">
            <w:pPr>
              <w:widowControl w:val="0"/>
              <w:spacing w:after="0" w:line="240" w:lineRule="auto"/>
              <w:ind w:left="360"/>
              <w:rPr>
                <w:rStyle w:val="markedcontent"/>
                <w:rFonts w:ascii="Trebuchet MS" w:hAnsi="Trebuchet MS" w:cs="Arial"/>
              </w:rPr>
            </w:pPr>
          </w:p>
          <w:p w14:paraId="121F7699" w14:textId="77777777" w:rsidR="004D0738" w:rsidRPr="00C5653F" w:rsidRDefault="004D0738" w:rsidP="007F6957">
            <w:pPr>
              <w:widowControl w:val="0"/>
              <w:numPr>
                <w:ilvl w:val="0"/>
                <w:numId w:val="55"/>
              </w:numPr>
              <w:spacing w:after="0" w:line="240" w:lineRule="auto"/>
              <w:rPr>
                <w:rStyle w:val="markedcontent"/>
                <w:rFonts w:ascii="Trebuchet MS" w:hAnsi="Trebuchet MS" w:cs="Arial"/>
              </w:rPr>
            </w:pPr>
            <w:r w:rsidRPr="00C5653F">
              <w:rPr>
                <w:rStyle w:val="markedcontent"/>
                <w:rFonts w:ascii="Trebuchet MS" w:hAnsi="Trebuchet MS" w:cs="Arial"/>
              </w:rPr>
              <w:t>Relevanz ausgewählter Benzolderivate</w:t>
            </w:r>
          </w:p>
          <w:p w14:paraId="5C1592D6" w14:textId="77777777" w:rsidR="007F6957" w:rsidRPr="00C5653F" w:rsidRDefault="007F6957" w:rsidP="007F6957">
            <w:pPr>
              <w:widowControl w:val="0"/>
              <w:spacing w:after="0" w:line="240" w:lineRule="auto"/>
              <w:rPr>
                <w:rStyle w:val="markedcontent"/>
                <w:rFonts w:ascii="Trebuchet MS" w:hAnsi="Trebuchet MS" w:cs="Arial"/>
                <w:u w:val="single"/>
              </w:rPr>
            </w:pPr>
          </w:p>
          <w:p w14:paraId="42AF11FB" w14:textId="77777777" w:rsidR="004D0738" w:rsidRPr="00C5653F" w:rsidRDefault="004D0738" w:rsidP="007F6957">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515195C9" w14:textId="06BEAD81" w:rsidR="004D0738" w:rsidRPr="00C5653F" w:rsidRDefault="004D0738" w:rsidP="007F6957">
            <w:pPr>
              <w:numPr>
                <w:ilvl w:val="0"/>
                <w:numId w:val="58"/>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Mechanismus der elektrophilen</w:t>
            </w:r>
            <w:r w:rsidR="007F6957" w:rsidRPr="00C5653F">
              <w:rPr>
                <w:rFonts w:ascii="Trebuchet MS" w:hAnsi="Trebuchet MS"/>
              </w:rPr>
              <w:t xml:space="preserve"> </w:t>
            </w:r>
            <w:r w:rsidRPr="00C5653F">
              <w:rPr>
                <w:rStyle w:val="markedcontent"/>
                <w:rFonts w:ascii="Trebuchet MS" w:hAnsi="Trebuchet MS" w:cs="Arial"/>
              </w:rPr>
              <w:t>(aromatischen) Erstsubstitution an einem</w:t>
            </w:r>
            <w:r w:rsidR="00682334">
              <w:rPr>
                <w:rStyle w:val="markedcontent"/>
                <w:rFonts w:ascii="Trebuchet MS" w:hAnsi="Trebuchet MS" w:cs="Arial"/>
              </w:rPr>
              <w:t xml:space="preserve"> </w:t>
            </w:r>
            <w:r w:rsidRPr="00C5653F">
              <w:rPr>
                <w:rFonts w:ascii="Trebuchet MS" w:hAnsi="Trebuchet MS"/>
              </w:rPr>
              <w:br/>
            </w:r>
            <w:r w:rsidRPr="00C5653F">
              <w:rPr>
                <w:rStyle w:val="markedcontent"/>
                <w:rFonts w:ascii="Trebuchet MS" w:hAnsi="Trebuchet MS" w:cs="Arial"/>
              </w:rPr>
              <w:t>weiteren Beispiel</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1EC246C" w14:textId="77777777" w:rsidR="001447A3" w:rsidRPr="00C5653F" w:rsidRDefault="001447A3" w:rsidP="001447A3">
            <w:pPr>
              <w:widowControl w:val="0"/>
              <w:spacing w:after="0" w:line="240" w:lineRule="auto"/>
              <w:rPr>
                <w:rStyle w:val="markedcontent"/>
                <w:rFonts w:ascii="Trebuchet MS" w:hAnsi="Trebuchet MS" w:cs="Arial"/>
              </w:rPr>
            </w:pPr>
          </w:p>
          <w:p w14:paraId="1B3E2C5D" w14:textId="61D73DB1" w:rsidR="004D0738"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.1 Benzol – ein Aromat</w:t>
            </w:r>
          </w:p>
          <w:p w14:paraId="3B389931" w14:textId="6BFEAD8D" w:rsidR="001447A3" w:rsidRDefault="001447A3" w:rsidP="001447A3">
            <w:pPr>
              <w:widowControl w:val="0"/>
              <w:spacing w:after="0" w:line="240" w:lineRule="auto"/>
              <w:rPr>
                <w:rStyle w:val="markedcontent"/>
                <w:rFonts w:ascii="Trebuchet MS" w:hAnsi="Trebuchet MS" w:cs="Arial"/>
              </w:rPr>
            </w:pPr>
          </w:p>
          <w:p w14:paraId="2454ED17" w14:textId="77777777" w:rsidR="00682334" w:rsidRPr="00C5653F" w:rsidRDefault="00682334" w:rsidP="001447A3">
            <w:pPr>
              <w:widowControl w:val="0"/>
              <w:spacing w:after="0" w:line="240" w:lineRule="auto"/>
              <w:rPr>
                <w:rStyle w:val="markedcontent"/>
                <w:rFonts w:ascii="Trebuchet MS" w:hAnsi="Trebuchet MS" w:cs="Arial"/>
              </w:rPr>
            </w:pPr>
          </w:p>
          <w:p w14:paraId="0559C97E" w14:textId="77777777" w:rsidR="001447A3" w:rsidRPr="00C5653F" w:rsidRDefault="001447A3" w:rsidP="001447A3">
            <w:pPr>
              <w:widowControl w:val="0"/>
              <w:spacing w:after="0" w:line="240" w:lineRule="auto"/>
              <w:rPr>
                <w:rStyle w:val="markedcontent"/>
                <w:rFonts w:ascii="Trebuchet MS" w:hAnsi="Trebuchet MS" w:cs="Arial"/>
              </w:rPr>
            </w:pPr>
          </w:p>
          <w:p w14:paraId="5E38593B" w14:textId="11E3AAFF" w:rsidR="00682334"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.2 Bindungsverhältnisse im Benzol-Molekül</w:t>
            </w:r>
            <w:r w:rsidR="00682334">
              <w:rPr>
                <w:rStyle w:val="markedcontent"/>
                <w:rFonts w:ascii="Trebuchet MS" w:hAnsi="Trebuchet MS" w:cs="Arial"/>
              </w:rPr>
              <w:t xml:space="preserve"> </w:t>
            </w:r>
          </w:p>
          <w:p w14:paraId="60938E55" w14:textId="046025C0" w:rsidR="00296280"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.3 Mesomerie und Aromatizität</w:t>
            </w:r>
          </w:p>
          <w:p w14:paraId="17C84F7D" w14:textId="77777777" w:rsidR="001447A3" w:rsidRPr="00C5653F" w:rsidRDefault="001447A3" w:rsidP="001447A3">
            <w:pPr>
              <w:widowControl w:val="0"/>
              <w:spacing w:after="0" w:line="240" w:lineRule="auto"/>
              <w:rPr>
                <w:rStyle w:val="markedcontent"/>
                <w:rFonts w:ascii="Trebuchet MS" w:hAnsi="Trebuchet MS" w:cs="Arial"/>
              </w:rPr>
            </w:pPr>
          </w:p>
          <w:p w14:paraId="7A9E2481" w14:textId="6E31B44D" w:rsidR="001447A3" w:rsidRDefault="001447A3" w:rsidP="001447A3">
            <w:pPr>
              <w:widowControl w:val="0"/>
              <w:spacing w:after="0" w:line="240" w:lineRule="auto"/>
              <w:rPr>
                <w:rStyle w:val="markedcontent"/>
                <w:rFonts w:ascii="Trebuchet MS" w:hAnsi="Trebuchet MS" w:cs="Arial"/>
              </w:rPr>
            </w:pPr>
          </w:p>
          <w:p w14:paraId="03DEDF31" w14:textId="77777777" w:rsidR="00682334" w:rsidRPr="00C5653F" w:rsidRDefault="00682334" w:rsidP="001447A3">
            <w:pPr>
              <w:widowControl w:val="0"/>
              <w:spacing w:after="0" w:line="240" w:lineRule="auto"/>
              <w:rPr>
                <w:rStyle w:val="markedcontent"/>
                <w:rFonts w:ascii="Trebuchet MS" w:hAnsi="Trebuchet MS" w:cs="Arial"/>
              </w:rPr>
            </w:pPr>
          </w:p>
          <w:p w14:paraId="1FEB6E9D" w14:textId="3C3F1455" w:rsidR="00296280"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.6 Halogenierung von Benzol</w:t>
            </w:r>
            <w:r>
              <w:rPr>
                <w:rStyle w:val="markedcontent"/>
                <w:rFonts w:ascii="Trebuchet MS" w:hAnsi="Trebuchet MS" w:cs="Arial"/>
              </w:rPr>
              <w:t xml:space="preserve"> – elektrophile Substitution</w:t>
            </w:r>
          </w:p>
          <w:p w14:paraId="25FF395B" w14:textId="77777777" w:rsidR="001447A3" w:rsidRPr="00C5653F" w:rsidRDefault="001447A3" w:rsidP="001447A3">
            <w:pPr>
              <w:widowControl w:val="0"/>
              <w:spacing w:after="0" w:line="240" w:lineRule="auto"/>
              <w:rPr>
                <w:rStyle w:val="markedcontent"/>
                <w:rFonts w:ascii="Trebuchet MS" w:hAnsi="Trebuchet MS" w:cs="Arial"/>
              </w:rPr>
            </w:pPr>
          </w:p>
          <w:p w14:paraId="6347ECF1" w14:textId="77777777" w:rsidR="00682334" w:rsidRPr="00C5653F" w:rsidRDefault="00682334" w:rsidP="001447A3">
            <w:pPr>
              <w:widowControl w:val="0"/>
              <w:spacing w:after="0" w:line="240" w:lineRule="auto"/>
              <w:rPr>
                <w:rStyle w:val="markedcontent"/>
                <w:rFonts w:ascii="Trebuchet MS" w:hAnsi="Trebuchet MS" w:cs="Arial"/>
              </w:rPr>
            </w:pPr>
          </w:p>
          <w:p w14:paraId="273429D4" w14:textId="7EABEBC6" w:rsidR="00296280"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w:t>
            </w:r>
            <w:r>
              <w:rPr>
                <w:rStyle w:val="markedcontent"/>
                <w:rFonts w:ascii="Trebuchet MS" w:hAnsi="Trebuchet MS" w:cs="Arial"/>
              </w:rPr>
              <w:t>8</w:t>
            </w:r>
            <w:r w:rsidR="00296280" w:rsidRPr="00C5653F">
              <w:rPr>
                <w:rStyle w:val="markedcontent"/>
                <w:rFonts w:ascii="Trebuchet MS" w:hAnsi="Trebuchet MS" w:cs="Arial"/>
              </w:rPr>
              <w:t xml:space="preserve"> Reaktionstypen </w:t>
            </w:r>
            <w:r>
              <w:rPr>
                <w:rStyle w:val="markedcontent"/>
                <w:rFonts w:ascii="Trebuchet MS" w:hAnsi="Trebuchet MS" w:cs="Arial"/>
              </w:rPr>
              <w:t>und –mechanismen im Vergleich</w:t>
            </w:r>
          </w:p>
          <w:p w14:paraId="17357E17" w14:textId="0BEEF35F" w:rsidR="001447A3" w:rsidRDefault="001447A3" w:rsidP="001447A3">
            <w:pPr>
              <w:widowControl w:val="0"/>
              <w:spacing w:after="0" w:line="240" w:lineRule="auto"/>
              <w:rPr>
                <w:rStyle w:val="markedcontent"/>
                <w:rFonts w:ascii="Trebuchet MS" w:hAnsi="Trebuchet MS" w:cs="Arial"/>
              </w:rPr>
            </w:pPr>
          </w:p>
          <w:p w14:paraId="7E886152" w14:textId="77777777" w:rsidR="0009293A" w:rsidRPr="00C5653F" w:rsidRDefault="0009293A" w:rsidP="001447A3">
            <w:pPr>
              <w:widowControl w:val="0"/>
              <w:spacing w:after="0" w:line="240" w:lineRule="auto"/>
              <w:rPr>
                <w:rStyle w:val="markedcontent"/>
                <w:rFonts w:ascii="Trebuchet MS" w:hAnsi="Trebuchet MS" w:cs="Arial"/>
              </w:rPr>
            </w:pPr>
          </w:p>
          <w:p w14:paraId="0D68E93F" w14:textId="4EBF93D2" w:rsidR="00296280"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w:t>
            </w:r>
            <w:r>
              <w:rPr>
                <w:rStyle w:val="markedcontent"/>
                <w:rFonts w:ascii="Trebuchet MS" w:hAnsi="Trebuchet MS" w:cs="Arial"/>
              </w:rPr>
              <w:t>7</w:t>
            </w:r>
            <w:r w:rsidR="00296280" w:rsidRPr="00C5653F">
              <w:rPr>
                <w:rStyle w:val="markedcontent"/>
                <w:rFonts w:ascii="Trebuchet MS" w:hAnsi="Trebuchet MS" w:cs="Arial"/>
              </w:rPr>
              <w:t xml:space="preserve"> Benzol-Derivate</w:t>
            </w:r>
          </w:p>
          <w:p w14:paraId="0CC8C745" w14:textId="77777777" w:rsidR="00296280" w:rsidRPr="00C5653F" w:rsidRDefault="00296280" w:rsidP="001447A3">
            <w:pPr>
              <w:widowControl w:val="0"/>
              <w:spacing w:after="0" w:line="240" w:lineRule="auto"/>
              <w:rPr>
                <w:rStyle w:val="markedcontent"/>
                <w:rFonts w:ascii="Trebuchet MS" w:hAnsi="Trebuchet MS" w:cs="Arial"/>
              </w:rPr>
            </w:pPr>
          </w:p>
          <w:p w14:paraId="003B8A99" w14:textId="77777777" w:rsidR="00BC09D7" w:rsidRDefault="00BC09D7" w:rsidP="001447A3">
            <w:pPr>
              <w:widowControl w:val="0"/>
              <w:spacing w:after="0" w:line="240" w:lineRule="auto"/>
              <w:rPr>
                <w:rStyle w:val="markedcontent"/>
                <w:rFonts w:ascii="Trebuchet MS" w:hAnsi="Trebuchet MS" w:cs="Arial"/>
                <w:highlight w:val="yellow"/>
              </w:rPr>
            </w:pPr>
          </w:p>
          <w:p w14:paraId="0740B6B3" w14:textId="77777777" w:rsidR="00BC09D7" w:rsidRPr="00C5653F" w:rsidRDefault="00BC09D7" w:rsidP="00BC09D7">
            <w:pPr>
              <w:widowControl w:val="0"/>
              <w:spacing w:after="0" w:line="240" w:lineRule="auto"/>
              <w:rPr>
                <w:rStyle w:val="markedcontent"/>
                <w:rFonts w:ascii="Trebuchet MS" w:hAnsi="Trebuchet MS" w:cs="Arial"/>
              </w:rPr>
            </w:pPr>
            <w:r>
              <w:rPr>
                <w:rStyle w:val="markedcontent"/>
                <w:rFonts w:ascii="Trebuchet MS" w:hAnsi="Trebuchet MS" w:cs="Arial"/>
              </w:rPr>
              <w:t>8</w:t>
            </w:r>
            <w:r w:rsidRPr="00C5653F">
              <w:rPr>
                <w:rStyle w:val="markedcontent"/>
                <w:rFonts w:ascii="Trebuchet MS" w:hAnsi="Trebuchet MS" w:cs="Arial"/>
              </w:rPr>
              <w:t>.</w:t>
            </w:r>
            <w:r>
              <w:rPr>
                <w:rStyle w:val="markedcontent"/>
                <w:rFonts w:ascii="Trebuchet MS" w:hAnsi="Trebuchet MS" w:cs="Arial"/>
              </w:rPr>
              <w:t>7</w:t>
            </w:r>
            <w:r w:rsidRPr="00C5653F">
              <w:rPr>
                <w:rStyle w:val="markedcontent"/>
                <w:rFonts w:ascii="Trebuchet MS" w:hAnsi="Trebuchet MS" w:cs="Arial"/>
              </w:rPr>
              <w:t xml:space="preserve"> Benzol-Derivate</w:t>
            </w:r>
          </w:p>
          <w:p w14:paraId="19D3BAF5" w14:textId="29AFADF1" w:rsidR="00296280" w:rsidRPr="00C5653F" w:rsidRDefault="00296280" w:rsidP="001447A3">
            <w:pPr>
              <w:widowControl w:val="0"/>
              <w:spacing w:after="0" w:line="240" w:lineRule="auto"/>
              <w:rPr>
                <w:rFonts w:ascii="Trebuchet MS" w:eastAsia="Trebuchet MS" w:hAnsi="Trebuchet MS" w:cs="Trebuchet MS"/>
              </w:rPr>
            </w:pPr>
          </w:p>
        </w:tc>
      </w:tr>
      <w:tr w:rsidR="004D0738" w:rsidRPr="00C5653F" w14:paraId="52163E01"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1CD904B"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8.4 Aromaten II</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6255AB9" w14:textId="77777777" w:rsidR="004D0738" w:rsidRPr="00C5653F" w:rsidRDefault="004D0738" w:rsidP="004D0738">
            <w:pPr>
              <w:keepNext/>
              <w:widowControl w:val="0"/>
              <w:spacing w:before="60" w:after="60" w:line="240" w:lineRule="auto"/>
              <w:rPr>
                <w:rFonts w:ascii="Trebuchet MS" w:hAnsi="Trebuchet MS"/>
              </w:rPr>
            </w:pPr>
            <w:r w:rsidRPr="00C5653F">
              <w:rPr>
                <w:rFonts w:ascii="Trebuchet MS" w:hAnsi="Trebuchet MS"/>
              </w:rPr>
              <w:t>LK: W, 6h</w:t>
            </w:r>
          </w:p>
        </w:tc>
      </w:tr>
      <w:tr w:rsidR="004D0738" w:rsidRPr="00C5653F" w14:paraId="485D8172"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A557B30" w14:textId="77777777" w:rsidR="004D0738" w:rsidRPr="00C5653F" w:rsidRDefault="004D0738" w:rsidP="004D0738">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Leistungsfach:</w:t>
            </w:r>
          </w:p>
          <w:p w14:paraId="7C63BD92" w14:textId="74818237" w:rsidR="007F6957" w:rsidRPr="00B11C61" w:rsidRDefault="004D0738" w:rsidP="007F6957">
            <w:pPr>
              <w:widowControl w:val="0"/>
              <w:numPr>
                <w:ilvl w:val="0"/>
                <w:numId w:val="55"/>
              </w:numPr>
              <w:spacing w:after="0" w:line="240" w:lineRule="auto"/>
              <w:rPr>
                <w:rStyle w:val="markedcontent"/>
                <w:rFonts w:ascii="Trebuchet MS" w:hAnsi="Trebuchet MS" w:cs="Arial"/>
                <w:u w:val="single"/>
              </w:rPr>
            </w:pPr>
            <w:r w:rsidRPr="00C5653F">
              <w:rPr>
                <w:rStyle w:val="markedcontent"/>
                <w:rFonts w:ascii="Trebuchet MS" w:hAnsi="Trebuchet MS" w:cs="Arial"/>
              </w:rPr>
              <w:t>Zweit- bzw. Mehrfachsubstitution (aktivierende, desaktivierende und dirigierende</w:t>
            </w:r>
            <w:r w:rsidR="007F6957" w:rsidRPr="00C5653F">
              <w:rPr>
                <w:rStyle w:val="markedcontent"/>
                <w:rFonts w:ascii="Trebuchet MS" w:hAnsi="Trebuchet MS" w:cs="Arial"/>
              </w:rPr>
              <w:t xml:space="preserve"> </w:t>
            </w:r>
            <w:r w:rsidRPr="00C5653F">
              <w:rPr>
                <w:rStyle w:val="markedcontent"/>
                <w:rFonts w:ascii="Trebuchet MS" w:hAnsi="Trebuchet MS" w:cs="Arial"/>
              </w:rPr>
              <w:t>Wirkung von Substituenten, induktiver Effekt, mesomerer Effekt)</w:t>
            </w:r>
          </w:p>
          <w:p w14:paraId="276D684D" w14:textId="77777777" w:rsidR="00B11C61" w:rsidRPr="00C5653F" w:rsidRDefault="00B11C61" w:rsidP="00B11C61">
            <w:pPr>
              <w:widowControl w:val="0"/>
              <w:spacing w:after="0" w:line="240" w:lineRule="auto"/>
              <w:ind w:left="360"/>
              <w:rPr>
                <w:rStyle w:val="markedcontent"/>
                <w:rFonts w:ascii="Trebuchet MS" w:hAnsi="Trebuchet MS" w:cs="Arial"/>
                <w:u w:val="single"/>
              </w:rPr>
            </w:pPr>
          </w:p>
          <w:p w14:paraId="196C81C7" w14:textId="77777777" w:rsidR="007F6957" w:rsidRPr="00C5653F" w:rsidRDefault="004D0738" w:rsidP="007F6957">
            <w:pPr>
              <w:widowControl w:val="0"/>
              <w:numPr>
                <w:ilvl w:val="0"/>
                <w:numId w:val="55"/>
              </w:numPr>
              <w:spacing w:after="0" w:line="240" w:lineRule="auto"/>
              <w:rPr>
                <w:rStyle w:val="markedcontent"/>
                <w:rFonts w:ascii="Trebuchet MS" w:hAnsi="Trebuchet MS" w:cs="Arial"/>
                <w:u w:val="single"/>
              </w:rPr>
            </w:pPr>
            <w:r w:rsidRPr="00C5653F">
              <w:rPr>
                <w:rStyle w:val="markedcontent"/>
                <w:rFonts w:ascii="Trebuchet MS" w:hAnsi="Trebuchet MS" w:cs="Arial"/>
              </w:rPr>
              <w:t>KKK-Regel und SSS-Regel</w:t>
            </w:r>
          </w:p>
          <w:p w14:paraId="6046CBD3" w14:textId="77777777" w:rsidR="00B11C61" w:rsidRDefault="00B11C61" w:rsidP="00B11C61">
            <w:pPr>
              <w:widowControl w:val="0"/>
              <w:spacing w:after="0" w:line="240" w:lineRule="auto"/>
              <w:ind w:left="360"/>
              <w:rPr>
                <w:rStyle w:val="markedcontent"/>
                <w:rFonts w:ascii="Trebuchet MS" w:hAnsi="Trebuchet MS" w:cs="Arial"/>
                <w:u w:val="single"/>
              </w:rPr>
            </w:pPr>
          </w:p>
          <w:p w14:paraId="74C51C11" w14:textId="77777777" w:rsidR="00BC09D7" w:rsidRPr="00B11C61" w:rsidRDefault="00BC09D7" w:rsidP="00B11C61">
            <w:pPr>
              <w:widowControl w:val="0"/>
              <w:spacing w:after="0" w:line="240" w:lineRule="auto"/>
              <w:ind w:left="360"/>
              <w:rPr>
                <w:rStyle w:val="markedcontent"/>
                <w:rFonts w:ascii="Trebuchet MS" w:hAnsi="Trebuchet MS" w:cs="Arial"/>
                <w:u w:val="single"/>
              </w:rPr>
            </w:pPr>
          </w:p>
          <w:p w14:paraId="72BB6CF5" w14:textId="6E166809" w:rsidR="004D0738" w:rsidRPr="00C5653F" w:rsidRDefault="004D0738" w:rsidP="007F6957">
            <w:pPr>
              <w:widowControl w:val="0"/>
              <w:numPr>
                <w:ilvl w:val="0"/>
                <w:numId w:val="55"/>
              </w:numPr>
              <w:spacing w:after="0" w:line="240" w:lineRule="auto"/>
              <w:rPr>
                <w:rFonts w:ascii="Trebuchet MS" w:hAnsi="Trebuchet MS" w:cs="Arial"/>
                <w:u w:val="single"/>
              </w:rPr>
            </w:pPr>
            <w:r w:rsidRPr="00C5653F">
              <w:rPr>
                <w:rStyle w:val="markedcontent"/>
                <w:rFonts w:ascii="Trebuchet MS" w:hAnsi="Trebuchet MS" w:cs="Arial"/>
              </w:rPr>
              <w:t>Acidität des Phenol-Moleküls, Basizität des Anilin-</w:t>
            </w:r>
            <w:r w:rsidRPr="00507803">
              <w:rPr>
                <w:rStyle w:val="markedcontent"/>
                <w:rFonts w:ascii="Trebuchet MS" w:hAnsi="Trebuchet MS" w:cs="Arial"/>
              </w:rPr>
              <w:t>Moleküls, Wasserlöslichkeit von</w:t>
            </w:r>
            <w:r w:rsidR="00507803" w:rsidRPr="00507803">
              <w:rPr>
                <w:rStyle w:val="markedcontent"/>
                <w:rFonts w:ascii="Trebuchet MS" w:hAnsi="Trebuchet MS" w:cs="Arial"/>
              </w:rPr>
              <w:t xml:space="preserve"> </w:t>
            </w:r>
            <w:r w:rsidRPr="00507803">
              <w:rPr>
                <w:rStyle w:val="markedcontent"/>
                <w:rFonts w:ascii="Trebuchet MS" w:hAnsi="Trebuchet MS" w:cs="Arial"/>
              </w:rPr>
              <w:br/>
              <w:t>Benzolsulfonsäurederivaten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B4FDFA7" w14:textId="77777777" w:rsidR="001447A3" w:rsidRPr="00C5653F" w:rsidRDefault="001447A3" w:rsidP="001447A3">
            <w:pPr>
              <w:widowControl w:val="0"/>
              <w:spacing w:after="0" w:line="240" w:lineRule="auto"/>
              <w:rPr>
                <w:rStyle w:val="markedcontent"/>
                <w:rFonts w:ascii="Trebuchet MS" w:hAnsi="Trebuchet MS" w:cs="Arial"/>
              </w:rPr>
            </w:pPr>
          </w:p>
          <w:p w14:paraId="6243CBD4" w14:textId="1239B44C" w:rsidR="004D0738" w:rsidRPr="00C5653F"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.9 Zweitsubstitution an Aromaten</w:t>
            </w:r>
          </w:p>
          <w:p w14:paraId="5DEF6CC4" w14:textId="77777777" w:rsidR="001447A3" w:rsidRPr="00C5653F" w:rsidRDefault="001447A3" w:rsidP="001447A3">
            <w:pPr>
              <w:widowControl w:val="0"/>
              <w:spacing w:after="0" w:line="240" w:lineRule="auto"/>
              <w:rPr>
                <w:rStyle w:val="markedcontent"/>
                <w:rFonts w:ascii="Trebuchet MS" w:hAnsi="Trebuchet MS" w:cs="Arial"/>
              </w:rPr>
            </w:pPr>
          </w:p>
          <w:p w14:paraId="452C727F" w14:textId="17064B6D" w:rsidR="001447A3" w:rsidRDefault="001447A3" w:rsidP="001447A3">
            <w:pPr>
              <w:widowControl w:val="0"/>
              <w:spacing w:after="0" w:line="240" w:lineRule="auto"/>
              <w:rPr>
                <w:rStyle w:val="markedcontent"/>
                <w:rFonts w:ascii="Trebuchet MS" w:hAnsi="Trebuchet MS" w:cs="Arial"/>
              </w:rPr>
            </w:pPr>
          </w:p>
          <w:p w14:paraId="67884C0B" w14:textId="77777777" w:rsidR="00B11C61" w:rsidRPr="00C5653F" w:rsidRDefault="00B11C61" w:rsidP="001447A3">
            <w:pPr>
              <w:widowControl w:val="0"/>
              <w:spacing w:after="0" w:line="240" w:lineRule="auto"/>
              <w:rPr>
                <w:rStyle w:val="markedcontent"/>
                <w:rFonts w:ascii="Trebuchet MS" w:hAnsi="Trebuchet MS" w:cs="Arial"/>
              </w:rPr>
            </w:pPr>
          </w:p>
          <w:p w14:paraId="55313D10" w14:textId="77777777" w:rsidR="001447A3" w:rsidRPr="00C5653F" w:rsidRDefault="001447A3" w:rsidP="001447A3">
            <w:pPr>
              <w:widowControl w:val="0"/>
              <w:spacing w:after="0" w:line="240" w:lineRule="auto"/>
              <w:rPr>
                <w:rStyle w:val="markedcontent"/>
                <w:rFonts w:ascii="Trebuchet MS" w:hAnsi="Trebuchet MS" w:cs="Arial"/>
              </w:rPr>
            </w:pPr>
          </w:p>
          <w:p w14:paraId="78E525C4" w14:textId="77777777" w:rsidR="0009293A" w:rsidRPr="00C5653F" w:rsidRDefault="0009293A" w:rsidP="0009293A">
            <w:pPr>
              <w:widowControl w:val="0"/>
              <w:spacing w:after="0" w:line="240" w:lineRule="auto"/>
              <w:rPr>
                <w:rStyle w:val="markedcontent"/>
                <w:rFonts w:ascii="Trebuchet MS" w:hAnsi="Trebuchet MS" w:cs="Arial"/>
              </w:rPr>
            </w:pPr>
            <w:r>
              <w:rPr>
                <w:rStyle w:val="markedcontent"/>
                <w:rFonts w:ascii="Trebuchet MS" w:hAnsi="Trebuchet MS" w:cs="Arial"/>
              </w:rPr>
              <w:t>8</w:t>
            </w:r>
            <w:r w:rsidRPr="00C5653F">
              <w:rPr>
                <w:rStyle w:val="markedcontent"/>
                <w:rFonts w:ascii="Trebuchet MS" w:hAnsi="Trebuchet MS" w:cs="Arial"/>
              </w:rPr>
              <w:t>.</w:t>
            </w:r>
            <w:r>
              <w:rPr>
                <w:rStyle w:val="markedcontent"/>
                <w:rFonts w:ascii="Trebuchet MS" w:hAnsi="Trebuchet MS" w:cs="Arial"/>
              </w:rPr>
              <w:t>8</w:t>
            </w:r>
            <w:r w:rsidRPr="00C5653F">
              <w:rPr>
                <w:rStyle w:val="markedcontent"/>
                <w:rFonts w:ascii="Trebuchet MS" w:hAnsi="Trebuchet MS" w:cs="Arial"/>
              </w:rPr>
              <w:t xml:space="preserve"> Reaktionstypen </w:t>
            </w:r>
            <w:r>
              <w:rPr>
                <w:rStyle w:val="markedcontent"/>
                <w:rFonts w:ascii="Trebuchet MS" w:hAnsi="Trebuchet MS" w:cs="Arial"/>
              </w:rPr>
              <w:t>und –mechanismen im Vergleich</w:t>
            </w:r>
          </w:p>
          <w:p w14:paraId="36CC16FF" w14:textId="77777777" w:rsidR="00B11C61" w:rsidRDefault="00B11C61" w:rsidP="001447A3">
            <w:pPr>
              <w:widowControl w:val="0"/>
              <w:spacing w:after="0" w:line="240" w:lineRule="auto"/>
              <w:rPr>
                <w:rStyle w:val="markedcontent"/>
                <w:rFonts w:ascii="Trebuchet MS" w:hAnsi="Trebuchet MS" w:cs="Arial"/>
              </w:rPr>
            </w:pPr>
          </w:p>
          <w:p w14:paraId="776A75EB" w14:textId="222EC3C4" w:rsidR="00296280" w:rsidRDefault="0009293A" w:rsidP="001447A3">
            <w:pPr>
              <w:widowControl w:val="0"/>
              <w:spacing w:after="0" w:line="240" w:lineRule="auto"/>
              <w:rPr>
                <w:rStyle w:val="markedcontent"/>
                <w:rFonts w:ascii="Trebuchet MS" w:hAnsi="Trebuchet MS" w:cs="Arial"/>
              </w:rPr>
            </w:pPr>
            <w:r>
              <w:rPr>
                <w:rStyle w:val="markedcontent"/>
                <w:rFonts w:ascii="Trebuchet MS" w:hAnsi="Trebuchet MS" w:cs="Arial"/>
              </w:rPr>
              <w:t>8</w:t>
            </w:r>
            <w:r w:rsidR="00296280" w:rsidRPr="00C5653F">
              <w:rPr>
                <w:rStyle w:val="markedcontent"/>
                <w:rFonts w:ascii="Trebuchet MS" w:hAnsi="Trebuchet MS" w:cs="Arial"/>
              </w:rPr>
              <w:t>.</w:t>
            </w:r>
            <w:r>
              <w:rPr>
                <w:rStyle w:val="markedcontent"/>
                <w:rFonts w:ascii="Trebuchet MS" w:hAnsi="Trebuchet MS" w:cs="Arial"/>
              </w:rPr>
              <w:t>7</w:t>
            </w:r>
            <w:r w:rsidR="00296280" w:rsidRPr="00C5653F">
              <w:rPr>
                <w:rStyle w:val="markedcontent"/>
                <w:rFonts w:ascii="Trebuchet MS" w:hAnsi="Trebuchet MS" w:cs="Arial"/>
              </w:rPr>
              <w:t xml:space="preserve"> Benzol-Derivate</w:t>
            </w:r>
            <w:r w:rsidR="00B11C61">
              <w:rPr>
                <w:rStyle w:val="markedcontent"/>
                <w:rFonts w:ascii="Trebuchet MS" w:hAnsi="Trebuchet MS" w:cs="Arial"/>
              </w:rPr>
              <w:t xml:space="preserve"> </w:t>
            </w:r>
          </w:p>
          <w:p w14:paraId="03CDED4B" w14:textId="0CF89E40" w:rsidR="00C62458" w:rsidRDefault="0009293A" w:rsidP="00B11C61">
            <w:pPr>
              <w:widowControl w:val="0"/>
              <w:spacing w:after="0" w:line="240" w:lineRule="auto"/>
              <w:rPr>
                <w:rStyle w:val="markedcontent"/>
                <w:rFonts w:ascii="Trebuchet MS" w:hAnsi="Trebuchet MS" w:cs="Arial"/>
                <w:i/>
                <w:iCs/>
              </w:rPr>
            </w:pPr>
            <w:r>
              <w:rPr>
                <w:rStyle w:val="markedcontent"/>
                <w:rFonts w:ascii="Trebuchet MS" w:hAnsi="Trebuchet MS" w:cs="Arial"/>
              </w:rPr>
              <w:t>3</w:t>
            </w:r>
            <w:r w:rsidR="00B11C61">
              <w:rPr>
                <w:rStyle w:val="markedcontent"/>
                <w:rFonts w:ascii="Trebuchet MS" w:hAnsi="Trebuchet MS" w:cs="Arial"/>
              </w:rPr>
              <w:t xml:space="preserve">.4 Einfluss der Molekülstruktur auf die Säure- und Basenstärke </w:t>
            </w:r>
            <w:r w:rsidR="00B11C61" w:rsidRPr="00B11C61">
              <w:rPr>
                <w:rStyle w:val="markedcontent"/>
                <w:rFonts w:ascii="Trebuchet MS" w:hAnsi="Trebuchet MS" w:cs="Arial"/>
                <w:i/>
                <w:iCs/>
              </w:rPr>
              <w:t xml:space="preserve">(zu Anilin: Aufgabe </w:t>
            </w:r>
            <w:r w:rsidR="00C62458" w:rsidRPr="00B11C61">
              <w:rPr>
                <w:rStyle w:val="markedcontent"/>
                <w:rFonts w:ascii="Trebuchet MS" w:hAnsi="Trebuchet MS" w:cs="Arial"/>
                <w:i/>
                <w:iCs/>
              </w:rPr>
              <w:t>A3</w:t>
            </w:r>
            <w:r w:rsidR="00B11C61" w:rsidRPr="00B11C61">
              <w:rPr>
                <w:rStyle w:val="markedcontent"/>
                <w:rFonts w:ascii="Trebuchet MS" w:hAnsi="Trebuchet MS" w:cs="Arial"/>
                <w:i/>
                <w:iCs/>
              </w:rPr>
              <w:t>)</w:t>
            </w:r>
          </w:p>
          <w:p w14:paraId="3A92430C" w14:textId="1AE4DBE9" w:rsidR="00507803" w:rsidRPr="00507803" w:rsidRDefault="00507803" w:rsidP="00B11C61">
            <w:pPr>
              <w:widowControl w:val="0"/>
              <w:spacing w:after="0" w:line="240" w:lineRule="auto"/>
              <w:rPr>
                <w:rStyle w:val="markedcontent"/>
                <w:rFonts w:ascii="Trebuchet MS" w:hAnsi="Trebuchet MS" w:cs="Arial"/>
                <w:i/>
                <w:iCs/>
              </w:rPr>
            </w:pPr>
            <w:r w:rsidRPr="00507803">
              <w:rPr>
                <w:rStyle w:val="markedcontent"/>
                <w:rFonts w:ascii="Trebuchet MS" w:hAnsi="Trebuchet MS" w:cs="Arial"/>
                <w:i/>
                <w:iCs/>
              </w:rPr>
              <w:t xml:space="preserve">Wasserlöslichkeit von Benzolsulfonsäurederivaten: </w:t>
            </w:r>
          </w:p>
          <w:p w14:paraId="5BBB6641" w14:textId="3641FEDC" w:rsidR="00507803" w:rsidRDefault="00507803" w:rsidP="00B11C61">
            <w:pPr>
              <w:widowControl w:val="0"/>
              <w:spacing w:after="0" w:line="240" w:lineRule="auto"/>
              <w:rPr>
                <w:rStyle w:val="markedcontent"/>
                <w:rFonts w:ascii="Trebuchet MS" w:hAnsi="Trebuchet MS" w:cs="Arial"/>
              </w:rPr>
            </w:pPr>
            <w:r w:rsidRPr="00507803">
              <w:rPr>
                <w:rStyle w:val="markedcontent"/>
                <w:rFonts w:ascii="Trebuchet MS" w:hAnsi="Trebuchet MS" w:cs="Arial"/>
              </w:rPr>
              <w:t>1</w:t>
            </w:r>
            <w:r w:rsidR="0009293A">
              <w:rPr>
                <w:rStyle w:val="markedcontent"/>
                <w:rFonts w:ascii="Trebuchet MS" w:hAnsi="Trebuchet MS" w:cs="Arial"/>
              </w:rPr>
              <w:t>2</w:t>
            </w:r>
            <w:r w:rsidRPr="00507803">
              <w:rPr>
                <w:rStyle w:val="markedcontent"/>
                <w:rFonts w:ascii="Trebuchet MS" w:hAnsi="Trebuchet MS" w:cs="Arial"/>
              </w:rPr>
              <w:t>.4</w:t>
            </w:r>
            <w:r>
              <w:rPr>
                <w:rStyle w:val="markedcontent"/>
                <w:rFonts w:ascii="Trebuchet MS" w:hAnsi="Trebuchet MS" w:cs="Arial"/>
              </w:rPr>
              <w:t xml:space="preserve"> Farbstoffklassen </w:t>
            </w:r>
            <w:r w:rsidRPr="00FE6294">
              <w:rPr>
                <w:rStyle w:val="markedcontent"/>
                <w:rFonts w:ascii="Trebuchet MS" w:hAnsi="Trebuchet MS" w:cs="Arial"/>
                <w:i/>
                <w:iCs/>
              </w:rPr>
              <w:t>(Randspalte S. 4</w:t>
            </w:r>
            <w:r w:rsidR="0009293A" w:rsidRPr="00FE6294">
              <w:rPr>
                <w:rStyle w:val="markedcontent"/>
                <w:rFonts w:ascii="Trebuchet MS" w:hAnsi="Trebuchet MS" w:cs="Arial"/>
                <w:i/>
                <w:iCs/>
              </w:rPr>
              <w:t>39</w:t>
            </w:r>
            <w:r w:rsidRPr="00FE6294">
              <w:rPr>
                <w:rStyle w:val="markedcontent"/>
                <w:rFonts w:ascii="Trebuchet MS" w:hAnsi="Trebuchet MS" w:cs="Arial"/>
                <w:i/>
                <w:iCs/>
              </w:rPr>
              <w:t>)</w:t>
            </w:r>
            <w:r>
              <w:rPr>
                <w:rStyle w:val="markedcontent"/>
                <w:rFonts w:ascii="Trebuchet MS" w:hAnsi="Trebuchet MS" w:cs="Arial"/>
              </w:rPr>
              <w:t xml:space="preserve"> </w:t>
            </w:r>
          </w:p>
          <w:p w14:paraId="4A3AAF22" w14:textId="3D714AB1" w:rsidR="00507803" w:rsidRPr="00507803" w:rsidRDefault="00507803" w:rsidP="00B11C61">
            <w:pPr>
              <w:widowControl w:val="0"/>
              <w:spacing w:after="0" w:line="240" w:lineRule="auto"/>
              <w:rPr>
                <w:rFonts w:ascii="Trebuchet MS" w:eastAsia="Trebuchet MS" w:hAnsi="Trebuchet MS" w:cs="Trebuchet MS"/>
                <w:i/>
                <w:iCs/>
              </w:rPr>
            </w:pPr>
            <w:r w:rsidRPr="00507803">
              <w:rPr>
                <w:rStyle w:val="markedcontent"/>
                <w:rFonts w:ascii="Trebuchet MS" w:hAnsi="Trebuchet MS" w:cs="Arial"/>
                <w:i/>
                <w:iCs/>
              </w:rPr>
              <w:t xml:space="preserve">(Beispiele in </w:t>
            </w:r>
            <w:r w:rsidR="004267A2">
              <w:rPr>
                <w:rStyle w:val="markedcontent"/>
                <w:rFonts w:ascii="Trebuchet MS" w:hAnsi="Trebuchet MS" w:cs="Arial"/>
                <w:i/>
                <w:iCs/>
              </w:rPr>
              <w:t xml:space="preserve">Kap. </w:t>
            </w:r>
            <w:r w:rsidRPr="00507803">
              <w:rPr>
                <w:rStyle w:val="markedcontent"/>
                <w:rFonts w:ascii="Trebuchet MS" w:hAnsi="Trebuchet MS" w:cs="Arial"/>
                <w:i/>
                <w:iCs/>
              </w:rPr>
              <w:t>1</w:t>
            </w:r>
            <w:r w:rsidR="0009293A">
              <w:rPr>
                <w:rStyle w:val="markedcontent"/>
                <w:rFonts w:ascii="Trebuchet MS" w:hAnsi="Trebuchet MS" w:cs="Arial"/>
                <w:i/>
                <w:iCs/>
              </w:rPr>
              <w:t>2</w:t>
            </w:r>
            <w:r w:rsidRPr="00507803">
              <w:rPr>
                <w:rStyle w:val="markedcontent"/>
                <w:rFonts w:ascii="Trebuchet MS" w:hAnsi="Trebuchet MS" w:cs="Arial"/>
                <w:i/>
                <w:iCs/>
              </w:rPr>
              <w:t>.4</w:t>
            </w:r>
            <w:r w:rsidR="0009293A">
              <w:rPr>
                <w:rStyle w:val="markedcontent"/>
                <w:rFonts w:ascii="Trebuchet MS" w:hAnsi="Trebuchet MS" w:cs="Arial"/>
                <w:i/>
                <w:iCs/>
              </w:rPr>
              <w:t>)</w:t>
            </w:r>
          </w:p>
        </w:tc>
      </w:tr>
      <w:tr w:rsidR="004D0738" w:rsidRPr="00C5653F" w14:paraId="3E8A736B"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63BC0F0"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8.5 fossile Energieträger</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D659ECF"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hAnsi="Trebuchet MS"/>
              </w:rPr>
              <w:t>GK und LK: W, 4h</w:t>
            </w:r>
          </w:p>
        </w:tc>
      </w:tr>
      <w:tr w:rsidR="004D0738" w:rsidRPr="00C5653F" w14:paraId="5A59FC99"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07AB266" w14:textId="77777777" w:rsidR="007F6957" w:rsidRPr="00C5653F" w:rsidRDefault="004D0738" w:rsidP="007F695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5E1AEDC9" w14:textId="77777777" w:rsidR="007F6957" w:rsidRPr="00A06C76" w:rsidRDefault="004D0738" w:rsidP="007F6957">
            <w:pPr>
              <w:numPr>
                <w:ilvl w:val="0"/>
                <w:numId w:val="59"/>
              </w:numPr>
              <w:suppressAutoHyphens w:val="0"/>
              <w:autoSpaceDE w:val="0"/>
              <w:autoSpaceDN w:val="0"/>
              <w:adjustRightInd w:val="0"/>
              <w:spacing w:after="0" w:line="240" w:lineRule="auto"/>
              <w:rPr>
                <w:rFonts w:ascii="Trebuchet MS" w:hAnsi="Trebuchet MS" w:cs="Arial"/>
                <w:u w:val="single"/>
              </w:rPr>
            </w:pPr>
            <w:r w:rsidRPr="00A06C76">
              <w:rPr>
                <w:rStyle w:val="markedcontent"/>
                <w:rFonts w:ascii="Trebuchet MS" w:hAnsi="Trebuchet MS" w:cs="Arial"/>
              </w:rPr>
              <w:t>Entstehung, Zusammensetzung und Vorkommen von Erdöl</w:t>
            </w:r>
          </w:p>
          <w:p w14:paraId="2B6EACE3" w14:textId="77777777" w:rsidR="00A06C76" w:rsidRPr="00A06C76" w:rsidRDefault="00A06C76" w:rsidP="00A06C76">
            <w:pPr>
              <w:suppressAutoHyphens w:val="0"/>
              <w:autoSpaceDE w:val="0"/>
              <w:autoSpaceDN w:val="0"/>
              <w:adjustRightInd w:val="0"/>
              <w:spacing w:after="0" w:line="240" w:lineRule="auto"/>
              <w:ind w:left="360"/>
              <w:rPr>
                <w:rStyle w:val="markedcontent"/>
                <w:rFonts w:ascii="Trebuchet MS" w:hAnsi="Trebuchet MS" w:cs="Arial"/>
                <w:u w:val="single"/>
              </w:rPr>
            </w:pPr>
          </w:p>
          <w:p w14:paraId="4A212617" w14:textId="25B4FD85" w:rsidR="007F6957" w:rsidRPr="00C5653F" w:rsidRDefault="004D0738" w:rsidP="007F6957">
            <w:pPr>
              <w:numPr>
                <w:ilvl w:val="0"/>
                <w:numId w:val="59"/>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Erdöl als Wirtschaftsfaktor im Rohstoff- und Energiesektor</w:t>
            </w:r>
          </w:p>
          <w:p w14:paraId="0FB29984" w14:textId="77777777" w:rsidR="00A06C76" w:rsidRPr="00A06C76" w:rsidRDefault="00A06C76" w:rsidP="00A06C76">
            <w:pPr>
              <w:suppressAutoHyphens w:val="0"/>
              <w:autoSpaceDE w:val="0"/>
              <w:autoSpaceDN w:val="0"/>
              <w:adjustRightInd w:val="0"/>
              <w:spacing w:after="0" w:line="240" w:lineRule="auto"/>
              <w:ind w:left="360"/>
              <w:rPr>
                <w:rStyle w:val="markedcontent"/>
                <w:rFonts w:ascii="Trebuchet MS" w:hAnsi="Trebuchet MS" w:cs="Arial"/>
                <w:u w:val="single"/>
              </w:rPr>
            </w:pPr>
          </w:p>
          <w:p w14:paraId="74BF13AC" w14:textId="4FEB4493" w:rsidR="007F6957" w:rsidRPr="00C5653F" w:rsidRDefault="004D0738" w:rsidP="007F6957">
            <w:pPr>
              <w:numPr>
                <w:ilvl w:val="0"/>
                <w:numId w:val="59"/>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Raffination von Erdöl, Produktpalette (Benzin, Diesel, Kerosin, Heizöl)</w:t>
            </w:r>
          </w:p>
          <w:p w14:paraId="1E2A1453" w14:textId="77777777" w:rsidR="00A06C76" w:rsidRPr="00A06C76" w:rsidRDefault="00A06C76" w:rsidP="00A06C76">
            <w:pPr>
              <w:suppressAutoHyphens w:val="0"/>
              <w:autoSpaceDE w:val="0"/>
              <w:autoSpaceDN w:val="0"/>
              <w:adjustRightInd w:val="0"/>
              <w:spacing w:after="0" w:line="240" w:lineRule="auto"/>
              <w:ind w:left="360"/>
              <w:rPr>
                <w:rStyle w:val="markedcontent"/>
                <w:rFonts w:ascii="Trebuchet MS" w:hAnsi="Trebuchet MS" w:cs="Arial"/>
                <w:u w:val="single"/>
              </w:rPr>
            </w:pPr>
          </w:p>
          <w:p w14:paraId="6162AD16" w14:textId="51B815D3" w:rsidR="007F6957" w:rsidRPr="00C5653F" w:rsidRDefault="004D0738" w:rsidP="007F6957">
            <w:pPr>
              <w:numPr>
                <w:ilvl w:val="0"/>
                <w:numId w:val="59"/>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 xml:space="preserve">Ottomotor, Oktanzahl, Dieselmotor, </w:t>
            </w:r>
            <w:r w:rsidRPr="00A06C76">
              <w:rPr>
                <w:rStyle w:val="markedcontent"/>
                <w:rFonts w:ascii="Trebuchet MS" w:hAnsi="Trebuchet MS" w:cs="Arial"/>
              </w:rPr>
              <w:t>Cetanzahl</w:t>
            </w:r>
            <w:r w:rsidRPr="00C5653F">
              <w:rPr>
                <w:rStyle w:val="markedcontent"/>
                <w:rFonts w:ascii="Trebuchet MS" w:hAnsi="Trebuchet MS" w:cs="Arial"/>
              </w:rPr>
              <w:t>, Klopffestigkeit, Zündwilligkeit ...</w:t>
            </w:r>
          </w:p>
          <w:p w14:paraId="5BBC0C59" w14:textId="77777777" w:rsidR="00A06C76" w:rsidRPr="00A06C76" w:rsidRDefault="00A06C76" w:rsidP="00A06C76">
            <w:pPr>
              <w:suppressAutoHyphens w:val="0"/>
              <w:autoSpaceDE w:val="0"/>
              <w:autoSpaceDN w:val="0"/>
              <w:adjustRightInd w:val="0"/>
              <w:spacing w:after="0" w:line="240" w:lineRule="auto"/>
              <w:ind w:left="360"/>
              <w:rPr>
                <w:rStyle w:val="markedcontent"/>
                <w:rFonts w:ascii="Trebuchet MS" w:hAnsi="Trebuchet MS" w:cs="Arial"/>
                <w:u w:val="single"/>
              </w:rPr>
            </w:pPr>
          </w:p>
          <w:p w14:paraId="21970BB9" w14:textId="4F5A715E" w:rsidR="004D0738" w:rsidRPr="00C5653F" w:rsidRDefault="004D0738" w:rsidP="007F6957">
            <w:pPr>
              <w:numPr>
                <w:ilvl w:val="0"/>
                <w:numId w:val="59"/>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Umweltaspekte</w:t>
            </w:r>
            <w:r w:rsidRPr="00C5653F">
              <w:rPr>
                <w:rFonts w:ascii="Trebuchet MS" w:hAnsi="Trebuchet MS"/>
              </w:rPr>
              <w:br/>
            </w:r>
            <w:r w:rsidRPr="00C5653F">
              <w:rPr>
                <w:rStyle w:val="markedcontent"/>
                <w:rFonts w:ascii="Arial" w:hAnsi="Arial" w:cs="Arial"/>
                <w:i/>
                <w:iCs/>
              </w:rPr>
              <w:t>→</w:t>
            </w:r>
            <w:r w:rsidRPr="00C5653F">
              <w:rPr>
                <w:rStyle w:val="markedcontent"/>
                <w:rFonts w:ascii="Trebuchet MS" w:hAnsi="Trebuchet MS" w:cs="Arial"/>
                <w:i/>
                <w:iCs/>
              </w:rPr>
              <w:t xml:space="preserve"> Umweltprobleme und Umweltschutz (17.1)</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3AA96CCF" w14:textId="77777777" w:rsidR="001447A3" w:rsidRPr="00C5653F" w:rsidRDefault="001447A3" w:rsidP="001447A3">
            <w:pPr>
              <w:widowControl w:val="0"/>
              <w:spacing w:after="0" w:line="240" w:lineRule="auto"/>
              <w:rPr>
                <w:rStyle w:val="markedcontent"/>
                <w:rFonts w:ascii="Trebuchet MS" w:hAnsi="Trebuchet MS" w:cs="Arial"/>
              </w:rPr>
            </w:pPr>
          </w:p>
          <w:p w14:paraId="265AC41B" w14:textId="6D215C3C" w:rsidR="00A06C76" w:rsidRDefault="00337110" w:rsidP="00512DBA">
            <w:pPr>
              <w:widowControl w:val="0"/>
              <w:spacing w:after="0" w:line="240" w:lineRule="auto"/>
              <w:rPr>
                <w:rStyle w:val="markedcontent"/>
                <w:rFonts w:ascii="Trebuchet MS" w:hAnsi="Trebuchet MS" w:cs="Arial"/>
              </w:rPr>
            </w:pPr>
            <w:r>
              <w:rPr>
                <w:rStyle w:val="markedcontent"/>
                <w:rFonts w:ascii="Trebuchet MS" w:hAnsi="Trebuchet MS" w:cs="Arial"/>
              </w:rPr>
              <w:t>5</w:t>
            </w:r>
            <w:r w:rsidR="00A06C76">
              <w:rPr>
                <w:rStyle w:val="markedcontent"/>
                <w:rFonts w:ascii="Trebuchet MS" w:hAnsi="Trebuchet MS" w:cs="Arial"/>
              </w:rPr>
              <w:t>.</w:t>
            </w:r>
            <w:r>
              <w:rPr>
                <w:rStyle w:val="markedcontent"/>
                <w:rFonts w:ascii="Trebuchet MS" w:hAnsi="Trebuchet MS" w:cs="Arial"/>
              </w:rPr>
              <w:t>3</w:t>
            </w:r>
            <w:r w:rsidR="00A06C76">
              <w:rPr>
                <w:rStyle w:val="markedcontent"/>
                <w:rFonts w:ascii="Trebuchet MS" w:hAnsi="Trebuchet MS" w:cs="Arial"/>
              </w:rPr>
              <w:t xml:space="preserve"> Erdgas und Erdöl </w:t>
            </w:r>
          </w:p>
          <w:p w14:paraId="10C0084F" w14:textId="12AA809C" w:rsidR="00512DBA" w:rsidRPr="00C5653F" w:rsidRDefault="00337110" w:rsidP="00512DBA">
            <w:pPr>
              <w:widowControl w:val="0"/>
              <w:spacing w:after="0" w:line="240" w:lineRule="auto"/>
              <w:rPr>
                <w:rStyle w:val="markedcontent"/>
                <w:rFonts w:ascii="Trebuchet MS" w:hAnsi="Trebuchet MS" w:cs="Arial"/>
              </w:rPr>
            </w:pPr>
            <w:r>
              <w:rPr>
                <w:rStyle w:val="markedcontent"/>
                <w:rFonts w:ascii="Trebuchet MS" w:hAnsi="Trebuchet MS" w:cs="Arial"/>
              </w:rPr>
              <w:t>7</w:t>
            </w:r>
            <w:r w:rsidR="00512DBA" w:rsidRPr="00C5653F">
              <w:rPr>
                <w:rStyle w:val="markedcontent"/>
                <w:rFonts w:ascii="Trebuchet MS" w:hAnsi="Trebuchet MS" w:cs="Arial"/>
              </w:rPr>
              <w:t>.</w:t>
            </w:r>
            <w:r>
              <w:rPr>
                <w:rStyle w:val="markedcontent"/>
                <w:rFonts w:ascii="Trebuchet MS" w:hAnsi="Trebuchet MS" w:cs="Arial"/>
              </w:rPr>
              <w:t>1</w:t>
            </w:r>
            <w:r w:rsidR="00512DBA" w:rsidRPr="00C5653F">
              <w:rPr>
                <w:rStyle w:val="markedcontent"/>
                <w:rFonts w:ascii="Trebuchet MS" w:hAnsi="Trebuchet MS" w:cs="Arial"/>
              </w:rPr>
              <w:t xml:space="preserve"> Gewinnung von Kohlenwasserstoffen aus Erdöl</w:t>
            </w:r>
            <w:r w:rsidR="00A06C76">
              <w:rPr>
                <w:rStyle w:val="markedcontent"/>
                <w:rFonts w:ascii="Trebuchet MS" w:hAnsi="Trebuchet MS" w:cs="Arial"/>
              </w:rPr>
              <w:t xml:space="preserve"> </w:t>
            </w:r>
          </w:p>
          <w:p w14:paraId="320B80A3" w14:textId="77777777" w:rsidR="001447A3" w:rsidRPr="00C5653F" w:rsidRDefault="001447A3" w:rsidP="001447A3">
            <w:pPr>
              <w:widowControl w:val="0"/>
              <w:spacing w:after="0" w:line="240" w:lineRule="auto"/>
              <w:rPr>
                <w:rStyle w:val="markedcontent"/>
                <w:rFonts w:ascii="Trebuchet MS" w:hAnsi="Trebuchet MS" w:cs="Arial"/>
              </w:rPr>
            </w:pPr>
          </w:p>
          <w:p w14:paraId="7E52C10E" w14:textId="6C266B97" w:rsidR="001447A3" w:rsidRPr="00F0085C" w:rsidRDefault="00F0085C" w:rsidP="001447A3">
            <w:pPr>
              <w:widowControl w:val="0"/>
              <w:spacing w:after="0" w:line="240" w:lineRule="auto"/>
              <w:rPr>
                <w:rStyle w:val="markedcontent"/>
                <w:rFonts w:ascii="Trebuchet MS" w:hAnsi="Trebuchet MS" w:cs="Arial"/>
                <w:i/>
                <w:iCs/>
              </w:rPr>
            </w:pPr>
            <w:r w:rsidRPr="00F0085C">
              <w:rPr>
                <w:rStyle w:val="markedcontent"/>
                <w:rFonts w:ascii="Trebuchet MS" w:hAnsi="Trebuchet MS" w:cs="Arial"/>
                <w:i/>
                <w:iCs/>
              </w:rPr>
              <w:t>nicht im Buch enthalten</w:t>
            </w:r>
          </w:p>
          <w:p w14:paraId="47C5401B" w14:textId="5F2F287A" w:rsidR="001447A3" w:rsidRDefault="001447A3" w:rsidP="001447A3">
            <w:pPr>
              <w:widowControl w:val="0"/>
              <w:spacing w:after="0" w:line="240" w:lineRule="auto"/>
              <w:rPr>
                <w:rStyle w:val="markedcontent"/>
                <w:rFonts w:ascii="Trebuchet MS" w:hAnsi="Trebuchet MS" w:cs="Arial"/>
              </w:rPr>
            </w:pPr>
          </w:p>
          <w:p w14:paraId="2F30A91D" w14:textId="77777777" w:rsidR="00A06C76" w:rsidRPr="00C5653F" w:rsidRDefault="00A06C76" w:rsidP="001447A3">
            <w:pPr>
              <w:widowControl w:val="0"/>
              <w:spacing w:after="0" w:line="240" w:lineRule="auto"/>
              <w:rPr>
                <w:rStyle w:val="markedcontent"/>
                <w:rFonts w:ascii="Trebuchet MS" w:hAnsi="Trebuchet MS" w:cs="Arial"/>
              </w:rPr>
            </w:pPr>
          </w:p>
          <w:p w14:paraId="753915C3" w14:textId="77777777" w:rsidR="004D0738" w:rsidRPr="00C5653F" w:rsidRDefault="00296280" w:rsidP="001447A3">
            <w:pPr>
              <w:widowControl w:val="0"/>
              <w:spacing w:after="0" w:line="240" w:lineRule="auto"/>
              <w:rPr>
                <w:rStyle w:val="markedcontent"/>
                <w:rFonts w:ascii="Trebuchet MS" w:hAnsi="Trebuchet MS" w:cs="Arial"/>
              </w:rPr>
            </w:pPr>
            <w:r w:rsidRPr="00C5653F">
              <w:rPr>
                <w:rStyle w:val="markedcontent"/>
                <w:rFonts w:ascii="Trebuchet MS" w:hAnsi="Trebuchet MS" w:cs="Arial"/>
              </w:rPr>
              <w:t>8.2 Gewinnung von Kohlenwasserstoffen aus Erdöl</w:t>
            </w:r>
          </w:p>
          <w:p w14:paraId="2A04BE65" w14:textId="78D47A60" w:rsidR="001447A3" w:rsidRDefault="001447A3" w:rsidP="001447A3">
            <w:pPr>
              <w:widowControl w:val="0"/>
              <w:spacing w:after="0" w:line="240" w:lineRule="auto"/>
              <w:rPr>
                <w:rStyle w:val="markedcontent"/>
                <w:rFonts w:ascii="Trebuchet MS" w:hAnsi="Trebuchet MS" w:cs="Arial"/>
              </w:rPr>
            </w:pPr>
          </w:p>
          <w:p w14:paraId="0A67A199" w14:textId="77777777" w:rsidR="00A06C76" w:rsidRPr="00C5653F" w:rsidRDefault="00A06C76" w:rsidP="001447A3">
            <w:pPr>
              <w:widowControl w:val="0"/>
              <w:spacing w:after="0" w:line="240" w:lineRule="auto"/>
              <w:rPr>
                <w:rStyle w:val="markedcontent"/>
                <w:rFonts w:ascii="Trebuchet MS" w:hAnsi="Trebuchet MS" w:cs="Arial"/>
              </w:rPr>
            </w:pPr>
          </w:p>
          <w:p w14:paraId="4EB62C37" w14:textId="0A1814AE" w:rsidR="00A06C76" w:rsidRDefault="00F0085C" w:rsidP="001447A3">
            <w:pPr>
              <w:widowControl w:val="0"/>
              <w:spacing w:after="0" w:line="240" w:lineRule="auto"/>
              <w:rPr>
                <w:rStyle w:val="markedcontent"/>
                <w:rFonts w:ascii="Trebuchet MS" w:hAnsi="Trebuchet MS" w:cs="Arial"/>
              </w:rPr>
            </w:pPr>
            <w:r>
              <w:rPr>
                <w:rStyle w:val="markedcontent"/>
                <w:rFonts w:ascii="Trebuchet MS" w:hAnsi="Trebuchet MS" w:cs="Arial"/>
              </w:rPr>
              <w:t>7</w:t>
            </w:r>
            <w:r w:rsidR="00296280" w:rsidRPr="00C5653F">
              <w:rPr>
                <w:rStyle w:val="markedcontent"/>
                <w:rFonts w:ascii="Trebuchet MS" w:hAnsi="Trebuchet MS" w:cs="Arial"/>
              </w:rPr>
              <w:t>.</w:t>
            </w:r>
            <w:r>
              <w:rPr>
                <w:rStyle w:val="markedcontent"/>
                <w:rFonts w:ascii="Trebuchet MS" w:hAnsi="Trebuchet MS" w:cs="Arial"/>
              </w:rPr>
              <w:t>2</w:t>
            </w:r>
            <w:r w:rsidR="00296280" w:rsidRPr="00C5653F">
              <w:rPr>
                <w:rStyle w:val="markedcontent"/>
                <w:rFonts w:ascii="Trebuchet MS" w:hAnsi="Trebuchet MS" w:cs="Arial"/>
              </w:rPr>
              <w:t xml:space="preserve"> Benzin – </w:t>
            </w:r>
            <w:r>
              <w:rPr>
                <w:rStyle w:val="markedcontent"/>
                <w:rFonts w:ascii="Trebuchet MS" w:hAnsi="Trebuchet MS" w:cs="Arial"/>
              </w:rPr>
              <w:t>Motorenbenzin und Dieselkraftstoff</w:t>
            </w:r>
            <w:r w:rsidR="00A06C76">
              <w:rPr>
                <w:rStyle w:val="markedcontent"/>
                <w:rFonts w:ascii="Trebuchet MS" w:hAnsi="Trebuchet MS" w:cs="Arial"/>
              </w:rPr>
              <w:t xml:space="preserve"> </w:t>
            </w:r>
          </w:p>
          <w:p w14:paraId="327C5432" w14:textId="31C7F329" w:rsidR="00A06C76" w:rsidRPr="00A06C76" w:rsidRDefault="00A06C76" w:rsidP="001447A3">
            <w:pPr>
              <w:widowControl w:val="0"/>
              <w:spacing w:after="0" w:line="240" w:lineRule="auto"/>
              <w:rPr>
                <w:rStyle w:val="markedcontent"/>
                <w:rFonts w:ascii="Trebuchet MS" w:hAnsi="Trebuchet MS" w:cs="Arial"/>
                <w:i/>
                <w:iCs/>
              </w:rPr>
            </w:pPr>
            <w:r w:rsidRPr="00A06C76">
              <w:rPr>
                <w:rStyle w:val="markedcontent"/>
                <w:rFonts w:ascii="Trebuchet MS" w:hAnsi="Trebuchet MS" w:cs="Arial"/>
                <w:i/>
                <w:iCs/>
              </w:rPr>
              <w:t xml:space="preserve"> </w:t>
            </w:r>
          </w:p>
          <w:p w14:paraId="0E42D9A3" w14:textId="77777777" w:rsidR="00A06C76" w:rsidRDefault="00A06C76" w:rsidP="001447A3">
            <w:pPr>
              <w:widowControl w:val="0"/>
              <w:spacing w:after="0" w:line="240" w:lineRule="auto"/>
              <w:rPr>
                <w:rStyle w:val="markedcontent"/>
                <w:rFonts w:ascii="Trebuchet MS" w:hAnsi="Trebuchet MS" w:cs="Arial"/>
              </w:rPr>
            </w:pPr>
          </w:p>
          <w:p w14:paraId="1308F98B" w14:textId="66B6CF7D" w:rsidR="00296280" w:rsidRPr="00C5653F" w:rsidRDefault="00512DBA" w:rsidP="001447A3">
            <w:pPr>
              <w:widowControl w:val="0"/>
              <w:spacing w:after="0" w:line="240" w:lineRule="auto"/>
              <w:rPr>
                <w:rFonts w:ascii="Trebuchet MS" w:eastAsia="Trebuchet MS" w:hAnsi="Trebuchet MS" w:cs="Trebuchet MS"/>
              </w:rPr>
            </w:pPr>
            <w:r w:rsidRPr="00C5653F">
              <w:rPr>
                <w:rStyle w:val="markedcontent"/>
                <w:rFonts w:ascii="Trebuchet MS" w:hAnsi="Trebuchet MS" w:cs="Arial"/>
                <w:i/>
                <w:iCs/>
              </w:rPr>
              <w:t>siehe Baustein 17.1</w:t>
            </w:r>
          </w:p>
        </w:tc>
      </w:tr>
      <w:tr w:rsidR="004D0738" w:rsidRPr="00C5653F" w14:paraId="044F2374"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493C4EC6"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8.6 Halogenkohlenwasserstoffe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9A6EFED" w14:textId="77777777" w:rsidR="004D0738" w:rsidRPr="00C5653F" w:rsidRDefault="004D0738" w:rsidP="004D0738">
            <w:pPr>
              <w:keepNext/>
              <w:widowControl w:val="0"/>
              <w:spacing w:before="60" w:after="60" w:line="240" w:lineRule="auto"/>
              <w:rPr>
                <w:rFonts w:ascii="Trebuchet MS" w:hAnsi="Trebuchet MS" w:cs="Arial"/>
                <w:u w:val="single"/>
              </w:rPr>
            </w:pPr>
            <w:r w:rsidRPr="00C5653F">
              <w:rPr>
                <w:rFonts w:ascii="Trebuchet MS" w:hAnsi="Trebuchet MS"/>
              </w:rPr>
              <w:t>LK: W, 3h</w:t>
            </w:r>
          </w:p>
        </w:tc>
      </w:tr>
      <w:tr w:rsidR="004D0738" w:rsidRPr="00C5653F" w14:paraId="5784FD30"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B0FD023" w14:textId="77777777" w:rsidR="007F6957" w:rsidRPr="00C5653F" w:rsidRDefault="004D0738" w:rsidP="007F695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Leistungsfach:</w:t>
            </w:r>
          </w:p>
          <w:p w14:paraId="58B0B4FE" w14:textId="77777777" w:rsidR="007F6957" w:rsidRPr="00C5653F" w:rsidRDefault="004D0738" w:rsidP="007F6957">
            <w:pPr>
              <w:numPr>
                <w:ilvl w:val="0"/>
                <w:numId w:val="60"/>
              </w:numPr>
              <w:suppressAutoHyphens w:val="0"/>
              <w:autoSpaceDE w:val="0"/>
              <w:autoSpaceDN w:val="0"/>
              <w:adjustRightInd w:val="0"/>
              <w:spacing w:after="0" w:line="240" w:lineRule="auto"/>
              <w:rPr>
                <w:rStyle w:val="markedcontent"/>
                <w:rFonts w:ascii="Trebuchet MS" w:hAnsi="Trebuchet MS" w:cs="Arial"/>
                <w:i/>
                <w:iCs/>
                <w:u w:val="single"/>
              </w:rPr>
            </w:pPr>
            <w:r w:rsidRPr="00C5653F">
              <w:rPr>
                <w:rStyle w:val="markedcontent"/>
                <w:rFonts w:ascii="Trebuchet MS" w:hAnsi="Trebuchet MS" w:cs="Arial"/>
              </w:rPr>
              <w:t>Darstellung</w:t>
            </w:r>
            <w:r w:rsidR="007F6957" w:rsidRPr="00C5653F">
              <w:rPr>
                <w:rFonts w:ascii="Trebuchet MS" w:hAnsi="Trebuchet MS"/>
              </w:rPr>
              <w:t xml:space="preserve"> </w:t>
            </w:r>
            <w:r w:rsidRPr="00C5653F">
              <w:rPr>
                <w:rStyle w:val="markedcontent"/>
                <w:rFonts w:ascii="Arial" w:hAnsi="Arial" w:cs="Arial"/>
                <w:i/>
                <w:iCs/>
              </w:rPr>
              <w:t>→</w:t>
            </w:r>
            <w:r w:rsidR="007F6957" w:rsidRPr="00C5653F">
              <w:rPr>
                <w:rStyle w:val="markedcontent"/>
                <w:rFonts w:ascii="Trebuchet MS" w:hAnsi="Trebuchet MS" w:cs="Arial"/>
                <w:i/>
                <w:iCs/>
              </w:rPr>
              <w:t xml:space="preserve"> </w:t>
            </w:r>
            <w:r w:rsidRPr="00C5653F">
              <w:rPr>
                <w:rStyle w:val="markedcontent"/>
                <w:rFonts w:ascii="Trebuchet MS" w:hAnsi="Trebuchet MS" w:cs="Arial"/>
                <w:i/>
                <w:iCs/>
              </w:rPr>
              <w:t>Aliphaten I und II, Aromaten I und II (8.1 - 8.4)</w:t>
            </w:r>
          </w:p>
          <w:p w14:paraId="0E1C4BDE" w14:textId="08B27FE1" w:rsidR="001447A3" w:rsidRPr="002F381A" w:rsidRDefault="001447A3" w:rsidP="001447A3">
            <w:pPr>
              <w:suppressAutoHyphens w:val="0"/>
              <w:autoSpaceDE w:val="0"/>
              <w:autoSpaceDN w:val="0"/>
              <w:adjustRightInd w:val="0"/>
              <w:spacing w:after="0" w:line="240" w:lineRule="auto"/>
              <w:rPr>
                <w:rFonts w:ascii="Trebuchet MS" w:hAnsi="Trebuchet MS" w:cs="Arial"/>
              </w:rPr>
            </w:pPr>
          </w:p>
          <w:p w14:paraId="42E09E53" w14:textId="77777777" w:rsidR="002F381A" w:rsidRDefault="002F381A" w:rsidP="001447A3">
            <w:pPr>
              <w:suppressAutoHyphens w:val="0"/>
              <w:autoSpaceDE w:val="0"/>
              <w:autoSpaceDN w:val="0"/>
              <w:adjustRightInd w:val="0"/>
              <w:spacing w:after="0" w:line="240" w:lineRule="auto"/>
              <w:rPr>
                <w:rFonts w:ascii="Trebuchet MS" w:hAnsi="Trebuchet MS" w:cs="Arial"/>
              </w:rPr>
            </w:pPr>
          </w:p>
          <w:p w14:paraId="586AC820" w14:textId="77777777" w:rsidR="00FE6294" w:rsidRDefault="00FE6294" w:rsidP="001447A3">
            <w:pPr>
              <w:suppressAutoHyphens w:val="0"/>
              <w:autoSpaceDE w:val="0"/>
              <w:autoSpaceDN w:val="0"/>
              <w:adjustRightInd w:val="0"/>
              <w:spacing w:after="0" w:line="240" w:lineRule="auto"/>
              <w:rPr>
                <w:rFonts w:ascii="Trebuchet MS" w:hAnsi="Trebuchet MS" w:cs="Arial"/>
              </w:rPr>
            </w:pPr>
          </w:p>
          <w:p w14:paraId="136979C0" w14:textId="77777777" w:rsidR="00F0085C" w:rsidRPr="002F381A" w:rsidRDefault="00F0085C" w:rsidP="001447A3">
            <w:pPr>
              <w:suppressAutoHyphens w:val="0"/>
              <w:autoSpaceDE w:val="0"/>
              <w:autoSpaceDN w:val="0"/>
              <w:adjustRightInd w:val="0"/>
              <w:spacing w:after="0" w:line="240" w:lineRule="auto"/>
              <w:rPr>
                <w:rFonts w:ascii="Trebuchet MS" w:hAnsi="Trebuchet MS" w:cs="Arial"/>
              </w:rPr>
            </w:pPr>
          </w:p>
          <w:p w14:paraId="6E974416" w14:textId="3E26A9D9" w:rsidR="007F6957" w:rsidRPr="002F381A" w:rsidRDefault="004D0738" w:rsidP="007F6957">
            <w:pPr>
              <w:numPr>
                <w:ilvl w:val="0"/>
                <w:numId w:val="60"/>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exemplarische Auswahl: z. B. Verwendung und Eigenschaften (Lösemittel, Kältemittel,</w:t>
            </w:r>
            <w:r w:rsidRPr="00C5653F">
              <w:rPr>
                <w:rFonts w:ascii="Trebuchet MS" w:hAnsi="Trebuchet MS"/>
              </w:rPr>
              <w:br/>
            </w:r>
            <w:r w:rsidRPr="00C5653F">
              <w:rPr>
                <w:rStyle w:val="markedcontent"/>
                <w:rFonts w:ascii="Trebuchet MS" w:hAnsi="Trebuchet MS" w:cs="Arial"/>
              </w:rPr>
              <w:t>Treibgas, Pestizid, Ausgangsstoff für chemische Synthesen)</w:t>
            </w:r>
          </w:p>
          <w:p w14:paraId="6C4EBF8C" w14:textId="77777777" w:rsidR="002F381A" w:rsidRPr="00C5653F" w:rsidRDefault="002F381A" w:rsidP="002F381A">
            <w:pPr>
              <w:suppressAutoHyphens w:val="0"/>
              <w:autoSpaceDE w:val="0"/>
              <w:autoSpaceDN w:val="0"/>
              <w:adjustRightInd w:val="0"/>
              <w:spacing w:after="0" w:line="240" w:lineRule="auto"/>
              <w:ind w:left="360"/>
              <w:rPr>
                <w:rFonts w:ascii="Trebuchet MS" w:hAnsi="Trebuchet MS" w:cs="Arial"/>
                <w:u w:val="single"/>
              </w:rPr>
            </w:pPr>
          </w:p>
          <w:p w14:paraId="3C1BE1ED" w14:textId="77777777" w:rsidR="007F6957" w:rsidRPr="00C5653F" w:rsidRDefault="004D0738" w:rsidP="007F6957">
            <w:pPr>
              <w:numPr>
                <w:ilvl w:val="0"/>
                <w:numId w:val="60"/>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Reaktionsverhalten der Halogenalkane: nucleophile Substitution</w:t>
            </w:r>
          </w:p>
          <w:p w14:paraId="2E556B03" w14:textId="77777777" w:rsidR="002F381A" w:rsidRPr="002F381A" w:rsidRDefault="002F381A" w:rsidP="002F381A">
            <w:pPr>
              <w:suppressAutoHyphens w:val="0"/>
              <w:autoSpaceDE w:val="0"/>
              <w:autoSpaceDN w:val="0"/>
              <w:adjustRightInd w:val="0"/>
              <w:spacing w:after="0" w:line="240" w:lineRule="auto"/>
              <w:ind w:left="360"/>
              <w:rPr>
                <w:rStyle w:val="markedcontent"/>
                <w:rFonts w:ascii="Trebuchet MS" w:hAnsi="Trebuchet MS" w:cs="Arial"/>
                <w:u w:val="single"/>
              </w:rPr>
            </w:pPr>
          </w:p>
          <w:p w14:paraId="14B70429" w14:textId="24175645" w:rsidR="004D0738" w:rsidRPr="00C5653F" w:rsidRDefault="004D0738" w:rsidP="007F6957">
            <w:pPr>
              <w:numPr>
                <w:ilvl w:val="0"/>
                <w:numId w:val="60"/>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Umweltaspekte</w:t>
            </w:r>
            <w:r w:rsidRPr="00C5653F">
              <w:rPr>
                <w:rFonts w:ascii="Trebuchet MS" w:hAnsi="Trebuchet MS"/>
              </w:rPr>
              <w:br/>
            </w:r>
            <w:r w:rsidRPr="00C5653F">
              <w:rPr>
                <w:rStyle w:val="markedcontent"/>
                <w:rFonts w:ascii="Arial" w:hAnsi="Arial" w:cs="Arial"/>
                <w:i/>
                <w:iCs/>
              </w:rPr>
              <w:t>→</w:t>
            </w:r>
            <w:r w:rsidRPr="00C5653F">
              <w:rPr>
                <w:rStyle w:val="markedcontent"/>
                <w:rFonts w:ascii="Trebuchet MS" w:hAnsi="Trebuchet MS" w:cs="Arial"/>
                <w:i/>
                <w:iCs/>
              </w:rPr>
              <w:t xml:space="preserve"> Umweltprobleme und Umweltschutz (17.1)</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C27622D" w14:textId="77777777" w:rsidR="001447A3" w:rsidRPr="00C5653F" w:rsidRDefault="001447A3" w:rsidP="001447A3">
            <w:pPr>
              <w:widowControl w:val="0"/>
              <w:spacing w:after="0" w:line="240" w:lineRule="auto"/>
              <w:rPr>
                <w:rStyle w:val="markedcontent"/>
                <w:rFonts w:ascii="Trebuchet MS" w:hAnsi="Trebuchet MS" w:cs="Arial"/>
              </w:rPr>
            </w:pPr>
          </w:p>
          <w:p w14:paraId="2CA81C76" w14:textId="6F4AE1DD" w:rsidR="003126E6" w:rsidRDefault="00F0085C" w:rsidP="001447A3">
            <w:pPr>
              <w:widowControl w:val="0"/>
              <w:spacing w:after="0" w:line="240" w:lineRule="auto"/>
              <w:rPr>
                <w:rStyle w:val="markedcontent"/>
                <w:rFonts w:ascii="Trebuchet MS" w:hAnsi="Trebuchet MS" w:cs="Arial"/>
              </w:rPr>
            </w:pPr>
            <w:r>
              <w:rPr>
                <w:rStyle w:val="markedcontent"/>
                <w:rFonts w:ascii="Trebuchet MS" w:hAnsi="Trebuchet MS" w:cs="Arial"/>
              </w:rPr>
              <w:t>7.6 Halogenierung von Alkanen – radikalische Substitution</w:t>
            </w:r>
            <w:r w:rsidR="00FE6294">
              <w:rPr>
                <w:rStyle w:val="markedcontent"/>
                <w:rFonts w:ascii="Trebuchet MS" w:hAnsi="Trebuchet MS" w:cs="Arial"/>
              </w:rPr>
              <w:br/>
            </w:r>
            <w:r>
              <w:rPr>
                <w:rStyle w:val="markedcontent"/>
                <w:rFonts w:ascii="Trebuchet MS" w:hAnsi="Trebuchet MS" w:cs="Arial"/>
              </w:rPr>
              <w:t>7</w:t>
            </w:r>
            <w:r w:rsidR="003126E6" w:rsidRPr="00C5653F">
              <w:rPr>
                <w:rStyle w:val="markedcontent"/>
                <w:rFonts w:ascii="Trebuchet MS" w:hAnsi="Trebuchet MS" w:cs="Arial"/>
              </w:rPr>
              <w:t>.9 Reaktionen der Alkene – elektrophile Addition</w:t>
            </w:r>
            <w:r>
              <w:rPr>
                <w:rStyle w:val="markedcontent"/>
                <w:rFonts w:ascii="Trebuchet MS" w:hAnsi="Trebuchet MS" w:cs="Arial"/>
              </w:rPr>
              <w:t xml:space="preserve"> 8</w:t>
            </w:r>
            <w:r w:rsidR="003126E6" w:rsidRPr="00C5653F">
              <w:rPr>
                <w:rStyle w:val="markedcontent"/>
                <w:rFonts w:ascii="Trebuchet MS" w:hAnsi="Trebuchet MS" w:cs="Arial"/>
              </w:rPr>
              <w:t>.6 Halogenierung von Benzol</w:t>
            </w:r>
            <w:r w:rsidR="002F381A">
              <w:rPr>
                <w:rStyle w:val="markedcontent"/>
                <w:rFonts w:ascii="Trebuchet MS" w:hAnsi="Trebuchet MS" w:cs="Arial"/>
              </w:rPr>
              <w:t xml:space="preserve"> </w:t>
            </w:r>
            <w:r>
              <w:rPr>
                <w:rStyle w:val="markedcontent"/>
                <w:rFonts w:ascii="Trebuchet MS" w:hAnsi="Trebuchet MS" w:cs="Arial"/>
              </w:rPr>
              <w:t>– elektrophile Substitution</w:t>
            </w:r>
          </w:p>
          <w:p w14:paraId="45CA9B3E" w14:textId="77777777" w:rsidR="002F381A" w:rsidRPr="00C5653F" w:rsidRDefault="002F381A" w:rsidP="001447A3">
            <w:pPr>
              <w:widowControl w:val="0"/>
              <w:spacing w:after="0" w:line="240" w:lineRule="auto"/>
              <w:rPr>
                <w:rStyle w:val="markedcontent"/>
                <w:rFonts w:ascii="Trebuchet MS" w:hAnsi="Trebuchet MS" w:cs="Arial"/>
              </w:rPr>
            </w:pPr>
          </w:p>
          <w:p w14:paraId="0DA37ABB" w14:textId="036422B4" w:rsidR="001447A3" w:rsidRPr="00C5653F" w:rsidRDefault="00F0085C" w:rsidP="001447A3">
            <w:pPr>
              <w:widowControl w:val="0"/>
              <w:spacing w:after="0" w:line="240" w:lineRule="auto"/>
              <w:rPr>
                <w:rStyle w:val="markedcontent"/>
                <w:rFonts w:ascii="Trebuchet MS" w:hAnsi="Trebuchet MS" w:cs="Arial"/>
              </w:rPr>
            </w:pPr>
            <w:r>
              <w:rPr>
                <w:rStyle w:val="markedcontent"/>
                <w:rFonts w:ascii="Trebuchet MS" w:hAnsi="Trebuchet MS" w:cs="Arial"/>
              </w:rPr>
              <w:t>7.6 Halogenierung von Alkanen – radikalische Substitution</w:t>
            </w:r>
          </w:p>
          <w:p w14:paraId="53A81A78" w14:textId="1DF712AE" w:rsidR="001447A3" w:rsidRDefault="001447A3" w:rsidP="001447A3">
            <w:pPr>
              <w:widowControl w:val="0"/>
              <w:spacing w:after="0" w:line="240" w:lineRule="auto"/>
              <w:rPr>
                <w:rStyle w:val="markedcontent"/>
                <w:rFonts w:ascii="Trebuchet MS" w:hAnsi="Trebuchet MS" w:cs="Arial"/>
              </w:rPr>
            </w:pPr>
          </w:p>
          <w:p w14:paraId="2A9466B8" w14:textId="77777777" w:rsidR="002F381A" w:rsidRPr="00C5653F" w:rsidRDefault="002F381A" w:rsidP="001447A3">
            <w:pPr>
              <w:widowControl w:val="0"/>
              <w:spacing w:after="0" w:line="240" w:lineRule="auto"/>
              <w:rPr>
                <w:rStyle w:val="markedcontent"/>
                <w:rFonts w:ascii="Trebuchet MS" w:hAnsi="Trebuchet MS" w:cs="Arial"/>
              </w:rPr>
            </w:pPr>
          </w:p>
          <w:p w14:paraId="730C52D2" w14:textId="77777777" w:rsidR="001447A3" w:rsidRPr="00C5653F" w:rsidRDefault="001447A3" w:rsidP="001447A3">
            <w:pPr>
              <w:widowControl w:val="0"/>
              <w:spacing w:after="0" w:line="240" w:lineRule="auto"/>
              <w:rPr>
                <w:rStyle w:val="markedcontent"/>
                <w:rFonts w:ascii="Trebuchet MS" w:hAnsi="Trebuchet MS" w:cs="Arial"/>
              </w:rPr>
            </w:pPr>
          </w:p>
          <w:p w14:paraId="3AD22B57" w14:textId="47934232" w:rsidR="003126E6" w:rsidRPr="00C5653F" w:rsidRDefault="00F0085C" w:rsidP="001447A3">
            <w:pPr>
              <w:widowControl w:val="0"/>
              <w:spacing w:after="0" w:line="240" w:lineRule="auto"/>
              <w:rPr>
                <w:rStyle w:val="markedcontent"/>
                <w:rFonts w:ascii="Trebuchet MS" w:hAnsi="Trebuchet MS" w:cs="Arial"/>
              </w:rPr>
            </w:pPr>
            <w:r>
              <w:rPr>
                <w:rStyle w:val="markedcontent"/>
                <w:rFonts w:ascii="Trebuchet MS" w:hAnsi="Trebuchet MS" w:cs="Arial"/>
              </w:rPr>
              <w:t>7</w:t>
            </w:r>
            <w:r w:rsidR="003126E6" w:rsidRPr="00C5653F">
              <w:rPr>
                <w:rStyle w:val="markedcontent"/>
                <w:rFonts w:ascii="Trebuchet MS" w:hAnsi="Trebuchet MS" w:cs="Arial"/>
              </w:rPr>
              <w:t>.</w:t>
            </w:r>
            <w:r>
              <w:rPr>
                <w:rStyle w:val="markedcontent"/>
                <w:rFonts w:ascii="Trebuchet MS" w:hAnsi="Trebuchet MS" w:cs="Arial"/>
              </w:rPr>
              <w:t>7</w:t>
            </w:r>
            <w:r w:rsidR="003126E6" w:rsidRPr="00C5653F">
              <w:rPr>
                <w:rStyle w:val="markedcontent"/>
                <w:rFonts w:ascii="Trebuchet MS" w:hAnsi="Trebuchet MS" w:cs="Arial"/>
              </w:rPr>
              <w:t xml:space="preserve"> </w:t>
            </w:r>
            <w:r>
              <w:rPr>
                <w:rStyle w:val="markedcontent"/>
                <w:rFonts w:ascii="Trebuchet MS" w:hAnsi="Trebuchet MS" w:cs="Arial"/>
              </w:rPr>
              <w:t>Produktvielfalt</w:t>
            </w:r>
            <w:r w:rsidR="003126E6" w:rsidRPr="00C5653F">
              <w:rPr>
                <w:rStyle w:val="markedcontent"/>
                <w:rFonts w:ascii="Trebuchet MS" w:hAnsi="Trebuchet MS" w:cs="Arial"/>
              </w:rPr>
              <w:t xml:space="preserve"> durch nucleophile Substitution</w:t>
            </w:r>
          </w:p>
          <w:p w14:paraId="2BD5758F" w14:textId="1A355B97" w:rsidR="001447A3" w:rsidRDefault="001447A3" w:rsidP="001447A3">
            <w:pPr>
              <w:widowControl w:val="0"/>
              <w:spacing w:after="0" w:line="240" w:lineRule="auto"/>
              <w:rPr>
                <w:rStyle w:val="markedcontent"/>
                <w:rFonts w:ascii="Trebuchet MS" w:hAnsi="Trebuchet MS" w:cs="Arial"/>
              </w:rPr>
            </w:pPr>
          </w:p>
          <w:p w14:paraId="0C0772EB" w14:textId="77777777" w:rsidR="002F381A" w:rsidRPr="00C5653F" w:rsidRDefault="002F381A" w:rsidP="001447A3">
            <w:pPr>
              <w:widowControl w:val="0"/>
              <w:spacing w:after="0" w:line="240" w:lineRule="auto"/>
              <w:rPr>
                <w:rStyle w:val="markedcontent"/>
                <w:rFonts w:ascii="Trebuchet MS" w:hAnsi="Trebuchet MS" w:cs="Arial"/>
              </w:rPr>
            </w:pPr>
          </w:p>
          <w:p w14:paraId="370BB755" w14:textId="2AFB7196" w:rsidR="003126E6" w:rsidRPr="00C5653F" w:rsidRDefault="00F0085C" w:rsidP="001447A3">
            <w:pPr>
              <w:widowControl w:val="0"/>
              <w:spacing w:after="0" w:line="240" w:lineRule="auto"/>
              <w:rPr>
                <w:rFonts w:ascii="Trebuchet MS" w:hAnsi="Trebuchet MS" w:cs="Arial"/>
              </w:rPr>
            </w:pPr>
            <w:r>
              <w:rPr>
                <w:rStyle w:val="markedcontent"/>
                <w:rFonts w:ascii="Trebuchet MS" w:hAnsi="Trebuchet MS" w:cs="Arial"/>
              </w:rPr>
              <w:t>7.6 Halogenierung von Alkanen – radikalische Substitution</w:t>
            </w:r>
          </w:p>
        </w:tc>
      </w:tr>
    </w:tbl>
    <w:p w14:paraId="23F1F4F4" w14:textId="77777777" w:rsidR="004D0738" w:rsidRPr="00C5653F" w:rsidRDefault="004D0738">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58F24AD0" w14:textId="77777777" w:rsidTr="00E21AFE">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44EF84E" w14:textId="77777777" w:rsidR="00E1423A" w:rsidRPr="00C5653F" w:rsidRDefault="00E1423A"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8.7 Orbitalmodell</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4987CA3" w14:textId="77777777" w:rsidR="00E1423A" w:rsidRPr="00C5653F" w:rsidRDefault="00E1423A" w:rsidP="00E1423A">
            <w:pPr>
              <w:keepNext/>
              <w:widowControl w:val="0"/>
              <w:spacing w:before="60" w:after="60" w:line="240" w:lineRule="auto"/>
              <w:rPr>
                <w:rFonts w:ascii="Trebuchet MS" w:hAnsi="Trebuchet MS" w:cs="Arial"/>
                <w:u w:val="single"/>
              </w:rPr>
            </w:pPr>
            <w:r w:rsidRPr="00C5653F">
              <w:rPr>
                <w:rFonts w:ascii="Trebuchet MS" w:hAnsi="Trebuchet MS"/>
              </w:rPr>
              <w:t>LK: W, 5h</w:t>
            </w:r>
          </w:p>
        </w:tc>
      </w:tr>
      <w:tr w:rsidR="00E1423A" w:rsidRPr="00C5653F" w14:paraId="4A7E2774" w14:textId="77777777" w:rsidTr="00E21AFE">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22CDFFB" w14:textId="77777777" w:rsidR="007F6957" w:rsidRPr="00C5653F" w:rsidRDefault="00E1423A" w:rsidP="007F695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Leistungsfach:</w:t>
            </w:r>
          </w:p>
          <w:p w14:paraId="6E9998E4" w14:textId="77777777" w:rsidR="007F6957" w:rsidRPr="00C5653F" w:rsidRDefault="00E1423A" w:rsidP="007F6957">
            <w:pPr>
              <w:numPr>
                <w:ilvl w:val="0"/>
                <w:numId w:val="6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Atomorbitale, Quantenzahlen</w:t>
            </w:r>
          </w:p>
          <w:p w14:paraId="3145EBAD" w14:textId="77777777" w:rsidR="002F381A" w:rsidRPr="002F381A" w:rsidRDefault="002F381A" w:rsidP="002F381A">
            <w:pPr>
              <w:suppressAutoHyphens w:val="0"/>
              <w:autoSpaceDE w:val="0"/>
              <w:autoSpaceDN w:val="0"/>
              <w:adjustRightInd w:val="0"/>
              <w:spacing w:after="0" w:line="240" w:lineRule="auto"/>
              <w:ind w:left="360"/>
              <w:rPr>
                <w:rStyle w:val="markedcontent"/>
                <w:rFonts w:ascii="Trebuchet MS" w:hAnsi="Trebuchet MS" w:cs="Arial"/>
                <w:u w:val="single"/>
              </w:rPr>
            </w:pPr>
          </w:p>
          <w:p w14:paraId="158B5492" w14:textId="090275FA" w:rsidR="007F6957" w:rsidRPr="00C5653F" w:rsidRDefault="00E1423A" w:rsidP="007F6957">
            <w:pPr>
              <w:numPr>
                <w:ilvl w:val="0"/>
                <w:numId w:val="6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Valenzbindungst</w:t>
            </w:r>
            <w:r w:rsidR="007F6957" w:rsidRPr="00C5653F">
              <w:rPr>
                <w:rStyle w:val="markedcontent"/>
                <w:rFonts w:ascii="Trebuchet MS" w:hAnsi="Trebuchet MS" w:cs="Arial"/>
              </w:rPr>
              <w:t xml:space="preserve">heorie, Kästchenschema, </w:t>
            </w:r>
            <w:r w:rsidR="00E21AFE">
              <w:rPr>
                <w:rStyle w:val="markedcontent"/>
                <w:rFonts w:ascii="Trebuchet MS" w:hAnsi="Trebuchet MS" w:cs="Arial"/>
              </w:rPr>
              <w:br/>
            </w:r>
            <w:r w:rsidR="007F6957" w:rsidRPr="00C5653F">
              <w:rPr>
                <w:rStyle w:val="markedcontent"/>
                <w:rFonts w:ascii="Trebuchet MS" w:hAnsi="Trebuchet MS" w:cs="Arial"/>
                <w:i/>
                <w:iCs/>
              </w:rPr>
              <w:t>σ</w:t>
            </w:r>
            <w:r w:rsidR="007F6957" w:rsidRPr="00C5653F">
              <w:rPr>
                <w:rStyle w:val="markedcontent"/>
                <w:rFonts w:ascii="Trebuchet MS" w:hAnsi="Trebuchet MS" w:cs="Arial"/>
              </w:rPr>
              <w:t xml:space="preserve">- und </w:t>
            </w:r>
            <w:r w:rsidR="007F6957" w:rsidRPr="00C5653F">
              <w:rPr>
                <w:rStyle w:val="markedcontent"/>
                <w:rFonts w:ascii="Trebuchet MS" w:hAnsi="Trebuchet MS" w:cs="Arial"/>
                <w:i/>
                <w:iCs/>
              </w:rPr>
              <w:t>π</w:t>
            </w:r>
            <w:r w:rsidRPr="00C5653F">
              <w:rPr>
                <w:rStyle w:val="markedcontent"/>
                <w:rFonts w:ascii="Trebuchet MS" w:hAnsi="Trebuchet MS" w:cs="Arial"/>
              </w:rPr>
              <w:t>-Bindungen, Hybridisierung,</w:t>
            </w:r>
            <w:r w:rsidR="00E21AFE">
              <w:rPr>
                <w:rStyle w:val="markedcontent"/>
                <w:rFonts w:ascii="Trebuchet MS" w:hAnsi="Trebuchet MS" w:cs="Arial"/>
              </w:rPr>
              <w:t xml:space="preserve"> </w:t>
            </w:r>
            <w:r w:rsidRPr="00C5653F">
              <w:rPr>
                <w:rStyle w:val="markedcontent"/>
                <w:rFonts w:ascii="Trebuchet MS" w:hAnsi="Trebuchet MS" w:cs="Arial"/>
              </w:rPr>
              <w:t>delokalisiertes</w:t>
            </w:r>
            <w:r w:rsidR="007F6957" w:rsidRPr="00C5653F">
              <w:rPr>
                <w:rStyle w:val="markedcontent"/>
                <w:rFonts w:ascii="Trebuchet MS" w:hAnsi="Trebuchet MS" w:cs="Arial"/>
              </w:rPr>
              <w:t xml:space="preserve"> </w:t>
            </w:r>
            <w:r w:rsidR="007F6957" w:rsidRPr="00C5653F">
              <w:rPr>
                <w:rStyle w:val="markedcontent"/>
                <w:rFonts w:ascii="Trebuchet MS" w:hAnsi="Trebuchet MS" w:cs="Arial"/>
                <w:i/>
                <w:iCs/>
              </w:rPr>
              <w:t>π</w:t>
            </w:r>
            <w:r w:rsidRPr="00C5653F">
              <w:rPr>
                <w:rStyle w:val="markedcontent"/>
                <w:rFonts w:ascii="Trebuchet MS" w:hAnsi="Trebuchet MS" w:cs="Arial"/>
              </w:rPr>
              <w:t>-Elektronensystem</w:t>
            </w:r>
            <w:r w:rsidR="00C87DED">
              <w:rPr>
                <w:rStyle w:val="markedcontent"/>
                <w:rFonts w:ascii="Trebuchet MS" w:hAnsi="Trebuchet MS" w:cs="Arial"/>
              </w:rPr>
              <w:t xml:space="preserve"> </w:t>
            </w:r>
          </w:p>
          <w:p w14:paraId="11A481E9" w14:textId="77777777" w:rsidR="002F381A" w:rsidRPr="002F381A" w:rsidRDefault="002F381A" w:rsidP="002F381A">
            <w:pPr>
              <w:suppressAutoHyphens w:val="0"/>
              <w:autoSpaceDE w:val="0"/>
              <w:autoSpaceDN w:val="0"/>
              <w:adjustRightInd w:val="0"/>
              <w:spacing w:after="0" w:line="240" w:lineRule="auto"/>
              <w:ind w:left="360"/>
              <w:rPr>
                <w:rStyle w:val="markedcontent"/>
                <w:rFonts w:ascii="Trebuchet MS" w:hAnsi="Trebuchet MS" w:cs="Arial"/>
                <w:u w:val="single"/>
              </w:rPr>
            </w:pPr>
          </w:p>
          <w:p w14:paraId="1D3834B1" w14:textId="6F188CBA" w:rsidR="007F6957" w:rsidRPr="002F381A" w:rsidRDefault="00E1423A" w:rsidP="007F6957">
            <w:pPr>
              <w:numPr>
                <w:ilvl w:val="0"/>
                <w:numId w:val="61"/>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Molekülorbitaltheorie</w:t>
            </w:r>
          </w:p>
          <w:p w14:paraId="1BDBA78B" w14:textId="77777777" w:rsidR="002F381A" w:rsidRPr="00C87DED" w:rsidRDefault="002F381A" w:rsidP="002F381A">
            <w:pPr>
              <w:suppressAutoHyphens w:val="0"/>
              <w:autoSpaceDE w:val="0"/>
              <w:autoSpaceDN w:val="0"/>
              <w:adjustRightInd w:val="0"/>
              <w:spacing w:after="0" w:line="240" w:lineRule="auto"/>
              <w:ind w:left="360"/>
              <w:rPr>
                <w:rFonts w:ascii="Trebuchet MS" w:hAnsi="Trebuchet MS" w:cs="Arial"/>
                <w:u w:val="single"/>
              </w:rPr>
            </w:pPr>
          </w:p>
          <w:p w14:paraId="104A2100" w14:textId="55D4EB53" w:rsidR="007F6957" w:rsidRPr="00C87DED" w:rsidRDefault="00E1423A" w:rsidP="007F6957">
            <w:pPr>
              <w:numPr>
                <w:ilvl w:val="0"/>
                <w:numId w:val="61"/>
              </w:numPr>
              <w:suppressAutoHyphens w:val="0"/>
              <w:autoSpaceDE w:val="0"/>
              <w:autoSpaceDN w:val="0"/>
              <w:adjustRightInd w:val="0"/>
              <w:spacing w:after="0" w:line="240" w:lineRule="auto"/>
              <w:rPr>
                <w:rStyle w:val="markedcontent"/>
                <w:rFonts w:ascii="Trebuchet MS" w:hAnsi="Trebuchet MS" w:cs="Arial"/>
                <w:u w:val="single"/>
              </w:rPr>
            </w:pPr>
            <w:r w:rsidRPr="00C87DED">
              <w:rPr>
                <w:rStyle w:val="markedcontent"/>
                <w:rFonts w:ascii="Trebuchet MS" w:hAnsi="Trebuchet MS" w:cs="Arial"/>
              </w:rPr>
              <w:t>Energiebändermodell</w:t>
            </w:r>
          </w:p>
          <w:p w14:paraId="6454B86D" w14:textId="77777777" w:rsidR="00C87DED" w:rsidRPr="00C87DED" w:rsidRDefault="00C87DED" w:rsidP="00C87DED">
            <w:pPr>
              <w:suppressAutoHyphens w:val="0"/>
              <w:autoSpaceDE w:val="0"/>
              <w:autoSpaceDN w:val="0"/>
              <w:adjustRightInd w:val="0"/>
              <w:spacing w:after="0" w:line="240" w:lineRule="auto"/>
              <w:ind w:left="360"/>
              <w:rPr>
                <w:rFonts w:ascii="Trebuchet MS" w:hAnsi="Trebuchet MS" w:cs="Arial"/>
                <w:u w:val="single"/>
              </w:rPr>
            </w:pPr>
          </w:p>
          <w:p w14:paraId="06E0C768" w14:textId="77777777" w:rsidR="00E1423A" w:rsidRPr="00C5653F" w:rsidRDefault="00E1423A" w:rsidP="007F6957">
            <w:pPr>
              <w:numPr>
                <w:ilvl w:val="0"/>
                <w:numId w:val="61"/>
              </w:numPr>
              <w:suppressAutoHyphens w:val="0"/>
              <w:autoSpaceDE w:val="0"/>
              <w:autoSpaceDN w:val="0"/>
              <w:adjustRightInd w:val="0"/>
              <w:spacing w:after="0" w:line="240" w:lineRule="auto"/>
              <w:rPr>
                <w:rFonts w:ascii="Trebuchet MS" w:hAnsi="Trebuchet MS" w:cs="Arial"/>
                <w:u w:val="single"/>
              </w:rPr>
            </w:pPr>
            <w:r w:rsidRPr="00C87DED">
              <w:rPr>
                <w:rStyle w:val="markedcontent"/>
                <w:rFonts w:ascii="Trebuchet MS"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84EA26A" w14:textId="77777777" w:rsidR="00E54875" w:rsidRPr="00C5653F" w:rsidRDefault="00E54875" w:rsidP="00E54875">
            <w:pPr>
              <w:widowControl w:val="0"/>
              <w:spacing w:after="0" w:line="240" w:lineRule="auto"/>
              <w:rPr>
                <w:rStyle w:val="markedcontent"/>
                <w:rFonts w:ascii="Trebuchet MS" w:hAnsi="Trebuchet MS" w:cs="Arial"/>
              </w:rPr>
            </w:pPr>
          </w:p>
          <w:p w14:paraId="7BB9C134" w14:textId="5FEAB68A" w:rsidR="00E54875" w:rsidRDefault="00F0085C" w:rsidP="00E54875">
            <w:pPr>
              <w:widowControl w:val="0"/>
              <w:spacing w:after="0" w:line="240" w:lineRule="auto"/>
              <w:rPr>
                <w:rStyle w:val="markedcontent"/>
                <w:rFonts w:ascii="Trebuchet MS" w:hAnsi="Trebuchet MS" w:cs="Arial"/>
              </w:rPr>
            </w:pPr>
            <w:r>
              <w:rPr>
                <w:rStyle w:val="markedcontent"/>
                <w:rFonts w:ascii="Trebuchet MS" w:hAnsi="Trebuchet MS" w:cs="Arial"/>
              </w:rPr>
              <w:t>13</w:t>
            </w:r>
            <w:r w:rsidR="00E54875" w:rsidRPr="00C5653F">
              <w:rPr>
                <w:rStyle w:val="markedcontent"/>
                <w:rFonts w:ascii="Trebuchet MS" w:hAnsi="Trebuchet MS" w:cs="Arial"/>
              </w:rPr>
              <w:t>.</w:t>
            </w:r>
            <w:r>
              <w:rPr>
                <w:rStyle w:val="markedcontent"/>
                <w:rFonts w:ascii="Trebuchet MS" w:hAnsi="Trebuchet MS" w:cs="Arial"/>
              </w:rPr>
              <w:t>3</w:t>
            </w:r>
            <w:r w:rsidR="00E54875" w:rsidRPr="00C5653F">
              <w:rPr>
                <w:rStyle w:val="markedcontent"/>
                <w:rFonts w:ascii="Trebuchet MS" w:hAnsi="Trebuchet MS" w:cs="Arial"/>
              </w:rPr>
              <w:t xml:space="preserve"> Atomorbitale</w:t>
            </w:r>
          </w:p>
          <w:p w14:paraId="43944574" w14:textId="77777777" w:rsidR="00F0085C" w:rsidRDefault="00F0085C" w:rsidP="00E54875">
            <w:pPr>
              <w:widowControl w:val="0"/>
              <w:spacing w:after="0" w:line="240" w:lineRule="auto"/>
              <w:rPr>
                <w:rStyle w:val="markedcontent"/>
                <w:rFonts w:ascii="Trebuchet MS" w:hAnsi="Trebuchet MS" w:cs="Arial"/>
              </w:rPr>
            </w:pPr>
          </w:p>
          <w:p w14:paraId="44B17011" w14:textId="127592FA" w:rsidR="002F381A"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0085C">
              <w:rPr>
                <w:rStyle w:val="markedcontent"/>
                <w:rFonts w:ascii="Trebuchet MS" w:hAnsi="Trebuchet MS" w:cs="Arial"/>
              </w:rPr>
              <w:t>3</w:t>
            </w:r>
            <w:r w:rsidRPr="00C5653F">
              <w:rPr>
                <w:rStyle w:val="markedcontent"/>
                <w:rFonts w:ascii="Trebuchet MS" w:hAnsi="Trebuchet MS" w:cs="Arial"/>
              </w:rPr>
              <w:t>.</w:t>
            </w:r>
            <w:r w:rsidR="00F0085C">
              <w:rPr>
                <w:rStyle w:val="markedcontent"/>
                <w:rFonts w:ascii="Trebuchet MS" w:hAnsi="Trebuchet MS" w:cs="Arial"/>
              </w:rPr>
              <w:t>4</w:t>
            </w:r>
            <w:r w:rsidRPr="00C5653F">
              <w:rPr>
                <w:rStyle w:val="markedcontent"/>
                <w:rFonts w:ascii="Trebuchet MS" w:hAnsi="Trebuchet MS" w:cs="Arial"/>
              </w:rPr>
              <w:t xml:space="preserve"> Molekülorbitale und Hybridisierung </w:t>
            </w:r>
          </w:p>
          <w:p w14:paraId="4D49C728" w14:textId="1CD543DC" w:rsidR="00E54875" w:rsidRDefault="00F0085C" w:rsidP="00E54875">
            <w:pPr>
              <w:widowControl w:val="0"/>
              <w:spacing w:after="0" w:line="240" w:lineRule="auto"/>
              <w:rPr>
                <w:rStyle w:val="markedcontent"/>
                <w:rFonts w:ascii="Trebuchet MS" w:hAnsi="Trebuchet MS" w:cs="Arial"/>
              </w:rPr>
            </w:pPr>
            <w:r>
              <w:rPr>
                <w:rStyle w:val="markedcontent"/>
                <w:rFonts w:ascii="Trebuchet MS" w:hAnsi="Trebuchet MS" w:cs="Arial"/>
              </w:rPr>
              <w:t>8</w:t>
            </w:r>
            <w:r w:rsidRPr="00C5653F">
              <w:rPr>
                <w:rStyle w:val="markedcontent"/>
                <w:rFonts w:ascii="Trebuchet MS" w:hAnsi="Trebuchet MS" w:cs="Arial"/>
              </w:rPr>
              <w:t>.</w:t>
            </w:r>
            <w:r>
              <w:rPr>
                <w:rStyle w:val="markedcontent"/>
                <w:rFonts w:ascii="Trebuchet MS" w:hAnsi="Trebuchet MS" w:cs="Arial"/>
              </w:rPr>
              <w:t>5</w:t>
            </w:r>
            <w:r w:rsidRPr="00C5653F">
              <w:rPr>
                <w:rStyle w:val="markedcontent"/>
                <w:rFonts w:ascii="Trebuchet MS" w:hAnsi="Trebuchet MS" w:cs="Arial"/>
              </w:rPr>
              <w:t xml:space="preserve"> </w:t>
            </w:r>
            <w:r>
              <w:rPr>
                <w:rStyle w:val="markedcontent"/>
                <w:rFonts w:ascii="Trebuchet MS" w:hAnsi="Trebuchet MS" w:cs="Arial"/>
              </w:rPr>
              <w:t>Das Benzol-Molekül im Orbitalmodell</w:t>
            </w:r>
          </w:p>
          <w:p w14:paraId="500E9415" w14:textId="77777777" w:rsidR="00507990" w:rsidRDefault="00507990" w:rsidP="00E54875">
            <w:pPr>
              <w:widowControl w:val="0"/>
              <w:spacing w:after="0" w:line="240" w:lineRule="auto"/>
              <w:rPr>
                <w:rStyle w:val="markedcontent"/>
                <w:rFonts w:ascii="Trebuchet MS" w:hAnsi="Trebuchet MS" w:cs="Arial"/>
              </w:rPr>
            </w:pPr>
          </w:p>
          <w:p w14:paraId="757E7181" w14:textId="77777777" w:rsidR="00F0085C" w:rsidRPr="00C5653F" w:rsidRDefault="00F0085C" w:rsidP="00E54875">
            <w:pPr>
              <w:widowControl w:val="0"/>
              <w:spacing w:after="0" w:line="240" w:lineRule="auto"/>
              <w:rPr>
                <w:rStyle w:val="markedcontent"/>
                <w:rFonts w:ascii="Trebuchet MS" w:hAnsi="Trebuchet MS" w:cs="Arial"/>
              </w:rPr>
            </w:pPr>
          </w:p>
          <w:p w14:paraId="226A3116" w14:textId="2ABE3C52" w:rsidR="00E54875"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0085C">
              <w:rPr>
                <w:rStyle w:val="markedcontent"/>
                <w:rFonts w:ascii="Trebuchet MS" w:hAnsi="Trebuchet MS" w:cs="Arial"/>
              </w:rPr>
              <w:t>3</w:t>
            </w:r>
            <w:r w:rsidR="00F0085C" w:rsidRPr="00C5653F">
              <w:rPr>
                <w:rStyle w:val="markedcontent"/>
                <w:rFonts w:ascii="Trebuchet MS" w:hAnsi="Trebuchet MS" w:cs="Arial"/>
              </w:rPr>
              <w:t>.</w:t>
            </w:r>
            <w:r w:rsidR="00F0085C">
              <w:rPr>
                <w:rStyle w:val="markedcontent"/>
                <w:rFonts w:ascii="Trebuchet MS" w:hAnsi="Trebuchet MS" w:cs="Arial"/>
              </w:rPr>
              <w:t>4</w:t>
            </w:r>
            <w:r w:rsidR="00F0085C" w:rsidRPr="00C5653F">
              <w:rPr>
                <w:rStyle w:val="markedcontent"/>
                <w:rFonts w:ascii="Trebuchet MS" w:hAnsi="Trebuchet MS" w:cs="Arial"/>
              </w:rPr>
              <w:t xml:space="preserve"> Molekülorbitale und Hybridisierung</w:t>
            </w:r>
          </w:p>
          <w:p w14:paraId="200AAEFA" w14:textId="77777777" w:rsidR="00C87DED" w:rsidRDefault="00C87DED" w:rsidP="00E54875">
            <w:pPr>
              <w:widowControl w:val="0"/>
              <w:spacing w:after="0" w:line="240" w:lineRule="auto"/>
              <w:rPr>
                <w:rFonts w:ascii="Trebuchet MS" w:eastAsia="Trebuchet MS" w:hAnsi="Trebuchet MS" w:cs="Trebuchet MS"/>
              </w:rPr>
            </w:pPr>
          </w:p>
          <w:p w14:paraId="5EE9CD84" w14:textId="3B62A8E8" w:rsidR="00C87DED" w:rsidRPr="00F0085C" w:rsidRDefault="00F0085C" w:rsidP="00E54875">
            <w:pPr>
              <w:widowControl w:val="0"/>
              <w:spacing w:after="0" w:line="240" w:lineRule="auto"/>
              <w:rPr>
                <w:rFonts w:ascii="Trebuchet MS" w:eastAsia="Trebuchet MS" w:hAnsi="Trebuchet MS" w:cs="Trebuchet MS"/>
                <w:i/>
                <w:iCs/>
                <w:spacing w:val="-6"/>
              </w:rPr>
            </w:pPr>
            <w:r w:rsidRPr="00F0085C">
              <w:rPr>
                <w:rFonts w:ascii="Trebuchet MS" w:eastAsia="Trebuchet MS" w:hAnsi="Trebuchet MS" w:cs="Trebuchet MS"/>
                <w:i/>
                <w:iCs/>
                <w:spacing w:val="-6"/>
              </w:rPr>
              <w:t>Nicht im Buch enthalten</w:t>
            </w:r>
          </w:p>
        </w:tc>
      </w:tr>
    </w:tbl>
    <w:p w14:paraId="64BC798F" w14:textId="77777777" w:rsidR="004D0738" w:rsidRPr="00C5653F" w:rsidRDefault="004D0738">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16444BD6" w14:textId="77777777" w:rsidTr="00AF0E87">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2D905CC9" w14:textId="77777777" w:rsidR="00E1423A" w:rsidRPr="00C5653F" w:rsidRDefault="00E1423A"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9 Komplexchemie</w:t>
            </w:r>
          </w:p>
        </w:tc>
      </w:tr>
      <w:tr w:rsidR="00E1423A" w:rsidRPr="00C5653F" w14:paraId="5812702C" w14:textId="77777777" w:rsidTr="00AF0E8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51E08CA"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9.1 Komplexchemie I – Grundlagen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C440220"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LK: P, 5h</w:t>
            </w:r>
          </w:p>
        </w:tc>
      </w:tr>
      <w:tr w:rsidR="00E1423A" w:rsidRPr="00C5653F" w14:paraId="6A63BB76" w14:textId="77777777" w:rsidTr="00AF0E8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56662D36" w14:textId="77777777" w:rsidR="00A14CD2" w:rsidRPr="00C5653F" w:rsidRDefault="00E1423A" w:rsidP="00A14CD2">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Leistungsfach</w:t>
            </w:r>
            <w:r w:rsidRPr="00C5653F">
              <w:rPr>
                <w:rStyle w:val="markedcontent"/>
                <w:rFonts w:ascii="Trebuchet MS" w:hAnsi="Trebuchet MS" w:cs="Arial"/>
              </w:rPr>
              <w:t xml:space="preserve">: </w:t>
            </w:r>
          </w:p>
          <w:p w14:paraId="28E159AB" w14:textId="77777777" w:rsidR="00A14CD2" w:rsidRPr="00C5653F" w:rsidRDefault="00E1423A" w:rsidP="00A14CD2">
            <w:pPr>
              <w:widowControl w:val="0"/>
              <w:numPr>
                <w:ilvl w:val="0"/>
                <w:numId w:val="62"/>
              </w:numPr>
              <w:spacing w:after="0" w:line="240" w:lineRule="auto"/>
              <w:rPr>
                <w:rFonts w:ascii="Trebuchet MS" w:hAnsi="Trebuchet MS" w:cs="Arial"/>
              </w:rPr>
            </w:pPr>
            <w:r w:rsidRPr="00C5653F">
              <w:rPr>
                <w:rStyle w:val="markedcontent"/>
                <w:rFonts w:ascii="Trebuchet MS" w:hAnsi="Trebuchet MS" w:cs="Arial"/>
              </w:rPr>
              <w:t>Bindungstyp von Komplexverbindungen</w:t>
            </w:r>
          </w:p>
          <w:p w14:paraId="6839C1EC" w14:textId="77777777" w:rsidR="00A14CD2" w:rsidRPr="00C5653F" w:rsidRDefault="00E1423A" w:rsidP="00A14CD2">
            <w:pPr>
              <w:widowControl w:val="0"/>
              <w:numPr>
                <w:ilvl w:val="0"/>
                <w:numId w:val="63"/>
              </w:numPr>
              <w:spacing w:after="0" w:line="240" w:lineRule="auto"/>
              <w:rPr>
                <w:rFonts w:ascii="Trebuchet MS" w:hAnsi="Trebuchet MS" w:cs="Arial"/>
                <w:color w:val="333333"/>
              </w:rPr>
            </w:pPr>
            <w:r w:rsidRPr="00C5653F">
              <w:rPr>
                <w:rStyle w:val="markedcontent"/>
                <w:rFonts w:ascii="Trebuchet MS" w:hAnsi="Trebuchet MS" w:cs="Arial"/>
                <w:color w:val="333333"/>
              </w:rPr>
              <w:t>Zentralteilchen als L</w:t>
            </w:r>
            <w:r w:rsidRPr="00C5653F">
              <w:rPr>
                <w:rStyle w:val="markedcontent"/>
                <w:rFonts w:ascii="Trebuchet MS" w:hAnsi="Trebuchet MS" w:cs="Arial"/>
                <w:color w:val="333333"/>
                <w:sz w:val="18"/>
                <w:szCs w:val="18"/>
              </w:rPr>
              <w:t>EWIS</w:t>
            </w:r>
            <w:r w:rsidRPr="00C5653F">
              <w:rPr>
                <w:rStyle w:val="markedcontent"/>
                <w:rFonts w:ascii="Trebuchet MS" w:hAnsi="Trebuchet MS" w:cs="Arial"/>
                <w:color w:val="333333"/>
              </w:rPr>
              <w:t>-Säure (Elektronenpaarakzeptor), Liganden als L</w:t>
            </w:r>
            <w:r w:rsidRPr="00C5653F">
              <w:rPr>
                <w:rStyle w:val="markedcontent"/>
                <w:rFonts w:ascii="Trebuchet MS" w:hAnsi="Trebuchet MS" w:cs="Arial"/>
                <w:color w:val="333333"/>
                <w:sz w:val="18"/>
                <w:szCs w:val="18"/>
              </w:rPr>
              <w:t>EWIS</w:t>
            </w:r>
            <w:r w:rsidRPr="00C5653F">
              <w:rPr>
                <w:rStyle w:val="markedcontent"/>
                <w:rFonts w:ascii="Trebuchet MS" w:hAnsi="Trebuchet MS" w:cs="Arial"/>
                <w:color w:val="333333"/>
              </w:rPr>
              <w:t>-Basen (Elektronenpaardonator)</w:t>
            </w:r>
          </w:p>
          <w:p w14:paraId="0AD15B8C" w14:textId="77777777" w:rsidR="00A14CD2" w:rsidRPr="00C5653F" w:rsidRDefault="00E1423A" w:rsidP="00A14CD2">
            <w:pPr>
              <w:widowControl w:val="0"/>
              <w:numPr>
                <w:ilvl w:val="0"/>
                <w:numId w:val="63"/>
              </w:numPr>
              <w:spacing w:after="0" w:line="240" w:lineRule="auto"/>
              <w:rPr>
                <w:rFonts w:ascii="Trebuchet MS" w:hAnsi="Trebuchet MS" w:cs="Arial"/>
                <w:color w:val="333333"/>
              </w:rPr>
            </w:pPr>
            <w:r w:rsidRPr="00C5653F">
              <w:rPr>
                <w:rStyle w:val="markedcontent"/>
                <w:rFonts w:ascii="Trebuchet MS" w:hAnsi="Trebuchet MS" w:cs="Arial"/>
                <w:color w:val="333333"/>
              </w:rPr>
              <w:t>koordinative Bindung</w:t>
            </w:r>
          </w:p>
          <w:p w14:paraId="2F068FF3" w14:textId="77777777" w:rsidR="00412D03" w:rsidRDefault="00412D03" w:rsidP="00412D03">
            <w:pPr>
              <w:widowControl w:val="0"/>
              <w:spacing w:after="0" w:line="240" w:lineRule="auto"/>
              <w:ind w:left="424"/>
              <w:rPr>
                <w:rStyle w:val="markedcontent"/>
                <w:rFonts w:ascii="Trebuchet MS" w:hAnsi="Trebuchet MS" w:cs="Arial"/>
              </w:rPr>
            </w:pPr>
          </w:p>
          <w:p w14:paraId="1CB1B10D" w14:textId="015B84E9" w:rsidR="00A14CD2" w:rsidRPr="00C5653F" w:rsidRDefault="00A14CD2" w:rsidP="00A14CD2">
            <w:pPr>
              <w:widowControl w:val="0"/>
              <w:numPr>
                <w:ilvl w:val="0"/>
                <w:numId w:val="62"/>
              </w:numPr>
              <w:spacing w:after="0" w:line="240" w:lineRule="auto"/>
              <w:rPr>
                <w:rFonts w:ascii="Trebuchet MS" w:hAnsi="Trebuchet MS" w:cs="Arial"/>
              </w:rPr>
            </w:pPr>
            <w:r w:rsidRPr="00C5653F">
              <w:rPr>
                <w:rStyle w:val="markedcontent"/>
                <w:rFonts w:ascii="Trebuchet MS" w:hAnsi="Trebuchet MS" w:cs="Arial"/>
              </w:rPr>
              <w:t xml:space="preserve">Benennung und </w:t>
            </w:r>
            <w:r w:rsidR="00E1423A" w:rsidRPr="00C5653F">
              <w:rPr>
                <w:rStyle w:val="markedcontent"/>
                <w:rFonts w:ascii="Trebuchet MS" w:hAnsi="Trebuchet MS" w:cs="Arial"/>
              </w:rPr>
              <w:t>Klassifizierungsmöglichkeiten von Komplexverbindungen (IUPAC-</w:t>
            </w:r>
            <w:r w:rsidR="00E1423A" w:rsidRPr="00C5653F">
              <w:rPr>
                <w:rFonts w:ascii="Trebuchet MS" w:hAnsi="Trebuchet MS"/>
              </w:rPr>
              <w:br/>
            </w:r>
            <w:r w:rsidR="00E1423A" w:rsidRPr="00C5653F">
              <w:rPr>
                <w:rStyle w:val="markedcontent"/>
                <w:rFonts w:ascii="Trebuchet MS" w:hAnsi="Trebuchet MS" w:cs="Arial"/>
              </w:rPr>
              <w:t>Nomenklatur, Ladungszustand der Komplexe, Koordinationszahl ...)</w:t>
            </w:r>
          </w:p>
          <w:p w14:paraId="43DC2B8F" w14:textId="77777777" w:rsidR="00412D03" w:rsidRDefault="00412D03" w:rsidP="00412D03">
            <w:pPr>
              <w:widowControl w:val="0"/>
              <w:spacing w:after="0" w:line="240" w:lineRule="auto"/>
              <w:ind w:left="424"/>
              <w:rPr>
                <w:rStyle w:val="markedcontent"/>
                <w:rFonts w:ascii="Trebuchet MS" w:hAnsi="Trebuchet MS" w:cs="Arial"/>
              </w:rPr>
            </w:pPr>
          </w:p>
          <w:p w14:paraId="67E1F31F" w14:textId="76DDA925" w:rsidR="00E1423A" w:rsidRPr="00C5653F" w:rsidRDefault="00E1423A" w:rsidP="00A14CD2">
            <w:pPr>
              <w:widowControl w:val="0"/>
              <w:numPr>
                <w:ilvl w:val="0"/>
                <w:numId w:val="62"/>
              </w:numPr>
              <w:spacing w:after="0" w:line="240" w:lineRule="auto"/>
              <w:rPr>
                <w:rFonts w:ascii="Trebuchet MS" w:hAnsi="Trebuchet MS" w:cs="Arial"/>
              </w:rPr>
            </w:pPr>
            <w:r w:rsidRPr="00C5653F">
              <w:rPr>
                <w:rStyle w:val="markedcontent"/>
                <w:rFonts w:ascii="Trebuchet MS" w:hAnsi="Trebuchet MS" w:cs="Arial"/>
              </w:rPr>
              <w:t>Bedeutung und Anwendung von Komplexbildungsreaktionen an mindestens zwei</w:t>
            </w:r>
            <w:r w:rsidR="00A14CD2" w:rsidRPr="00C5653F">
              <w:rPr>
                <w:rFonts w:ascii="Trebuchet MS" w:hAnsi="Trebuchet MS"/>
              </w:rPr>
              <w:t xml:space="preserve"> </w:t>
            </w:r>
            <w:r w:rsidRPr="00C5653F">
              <w:rPr>
                <w:rStyle w:val="markedcontent"/>
                <w:rFonts w:ascii="Trebuchet MS" w:hAnsi="Trebuchet MS" w:cs="Arial"/>
              </w:rPr>
              <w:t>ausgewählten Beispielen (z. B. Aluminium-, Silber- und Goldkomplexe in der</w:t>
            </w:r>
            <w:r w:rsidR="00412D03">
              <w:rPr>
                <w:rStyle w:val="markedcontent"/>
                <w:rFonts w:ascii="Trebuchet MS" w:hAnsi="Trebuchet MS" w:cs="Arial"/>
              </w:rPr>
              <w:t xml:space="preserve"> </w:t>
            </w:r>
            <w:r w:rsidRPr="00C5653F">
              <w:rPr>
                <w:rFonts w:ascii="Trebuchet MS" w:hAnsi="Trebuchet MS"/>
              </w:rPr>
              <w:br/>
            </w:r>
            <w:r w:rsidRPr="00C5653F">
              <w:rPr>
                <w:rStyle w:val="markedcontent"/>
                <w:rFonts w:ascii="Trebuchet MS" w:hAnsi="Trebuchet MS" w:cs="Arial"/>
              </w:rPr>
              <w:t>Metallgewinnung, Platin- und Metallocen</w:t>
            </w:r>
            <w:r w:rsidR="00961043">
              <w:rPr>
                <w:rStyle w:val="markedcontent"/>
                <w:rFonts w:ascii="Trebuchet MS" w:hAnsi="Trebuchet MS" w:cs="Arial"/>
              </w:rPr>
              <w:softHyphen/>
            </w:r>
            <w:r w:rsidRPr="00C5653F">
              <w:rPr>
                <w:rStyle w:val="markedcontent"/>
                <w:rFonts w:ascii="Trebuchet MS" w:hAnsi="Trebuchet MS" w:cs="Arial"/>
              </w:rPr>
              <w:t>komplexe in der Krebstherapie,</w:t>
            </w:r>
            <w:r w:rsidR="00412D03">
              <w:rPr>
                <w:rStyle w:val="markedcontent"/>
                <w:rFonts w:ascii="Trebuchet MS" w:hAnsi="Trebuchet MS" w:cs="Arial"/>
              </w:rPr>
              <w:t xml:space="preserve"> </w:t>
            </w:r>
            <w:r w:rsidRPr="00C5653F">
              <w:rPr>
                <w:rStyle w:val="markedcontent"/>
                <w:rFonts w:ascii="Trebuchet MS" w:hAnsi="Trebuchet MS" w:cs="Arial"/>
              </w:rPr>
              <w:t>Metallo</w:t>
            </w:r>
            <w:r w:rsidR="00961043">
              <w:rPr>
                <w:rStyle w:val="markedcontent"/>
                <w:rFonts w:ascii="Trebuchet MS" w:hAnsi="Trebuchet MS" w:cs="Arial"/>
              </w:rPr>
              <w:softHyphen/>
            </w:r>
            <w:r w:rsidRPr="00C5653F">
              <w:rPr>
                <w:rStyle w:val="markedcontent"/>
                <w:rFonts w:ascii="Trebuchet MS" w:hAnsi="Trebuchet MS" w:cs="Arial"/>
              </w:rPr>
              <w:t>cen</w:t>
            </w:r>
            <w:r w:rsidR="00961043">
              <w:rPr>
                <w:rStyle w:val="markedcontent"/>
                <w:rFonts w:ascii="Trebuchet MS" w:hAnsi="Trebuchet MS" w:cs="Arial"/>
              </w:rPr>
              <w:softHyphen/>
            </w:r>
            <w:r w:rsidRPr="00C5653F">
              <w:rPr>
                <w:rStyle w:val="markedcontent"/>
                <w:rFonts w:ascii="Trebuchet MS" w:hAnsi="Trebuchet MS" w:cs="Arial"/>
              </w:rPr>
              <w:t>komplexe als Polymerisationskatalysatoren, Komplexverbindungen in der</w:t>
            </w:r>
            <w:r w:rsidR="00412D03">
              <w:rPr>
                <w:rStyle w:val="markedcontent"/>
                <w:rFonts w:ascii="Trebuchet MS" w:hAnsi="Trebuchet MS" w:cs="Arial"/>
              </w:rPr>
              <w:t xml:space="preserve"> </w:t>
            </w:r>
            <w:r w:rsidRPr="00C5653F">
              <w:rPr>
                <w:rStyle w:val="markedcontent"/>
                <w:rFonts w:ascii="Trebuchet MS" w:hAnsi="Trebuchet MS" w:cs="Arial"/>
              </w:rPr>
              <w:t>Analytik, Komplexverbindungen als Farbmittel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238DD54" w14:textId="77777777" w:rsidR="00F155EC" w:rsidRPr="00C5653F" w:rsidRDefault="00F155EC" w:rsidP="00E54875">
            <w:pPr>
              <w:widowControl w:val="0"/>
              <w:spacing w:after="0" w:line="240" w:lineRule="auto"/>
              <w:rPr>
                <w:rStyle w:val="markedcontent"/>
                <w:rFonts w:ascii="Trebuchet MS" w:hAnsi="Trebuchet MS" w:cs="Arial"/>
              </w:rPr>
            </w:pPr>
          </w:p>
          <w:p w14:paraId="3A8FBD07" w14:textId="372C9576" w:rsidR="00E1423A"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14.1 Das Phänomen der Komplexverbindungen</w:t>
            </w:r>
            <w:r w:rsidR="005F59C1">
              <w:rPr>
                <w:rStyle w:val="markedcontent"/>
                <w:rFonts w:ascii="Trebuchet MS" w:hAnsi="Trebuchet MS" w:cs="Arial"/>
              </w:rPr>
              <w:t xml:space="preserve"> </w:t>
            </w:r>
          </w:p>
          <w:p w14:paraId="37538365" w14:textId="77777777" w:rsidR="00E54875"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14.2 Komplexe – Struktur und Bindung</w:t>
            </w:r>
          </w:p>
          <w:p w14:paraId="19E488F8" w14:textId="77777777" w:rsidR="00F155EC" w:rsidRPr="00C5653F" w:rsidRDefault="00F155EC" w:rsidP="00E54875">
            <w:pPr>
              <w:widowControl w:val="0"/>
              <w:spacing w:after="0" w:line="240" w:lineRule="auto"/>
              <w:rPr>
                <w:rStyle w:val="markedcontent"/>
                <w:rFonts w:ascii="Trebuchet MS" w:hAnsi="Trebuchet MS" w:cs="Arial"/>
              </w:rPr>
            </w:pPr>
          </w:p>
          <w:p w14:paraId="6F674C4F" w14:textId="29CD24B0" w:rsidR="00F155EC" w:rsidRDefault="00F155EC" w:rsidP="00E54875">
            <w:pPr>
              <w:widowControl w:val="0"/>
              <w:spacing w:after="0" w:line="240" w:lineRule="auto"/>
              <w:rPr>
                <w:rStyle w:val="markedcontent"/>
                <w:rFonts w:ascii="Trebuchet MS" w:hAnsi="Trebuchet MS" w:cs="Arial"/>
              </w:rPr>
            </w:pPr>
          </w:p>
          <w:p w14:paraId="3E0536E3" w14:textId="77777777" w:rsidR="00412D03" w:rsidRPr="00C5653F" w:rsidRDefault="00412D03" w:rsidP="00E54875">
            <w:pPr>
              <w:widowControl w:val="0"/>
              <w:spacing w:after="0" w:line="240" w:lineRule="auto"/>
              <w:rPr>
                <w:rStyle w:val="markedcontent"/>
                <w:rFonts w:ascii="Trebuchet MS" w:hAnsi="Trebuchet MS" w:cs="Arial"/>
              </w:rPr>
            </w:pPr>
          </w:p>
          <w:p w14:paraId="68E77812" w14:textId="77777777" w:rsidR="00F155EC" w:rsidRPr="00C5653F" w:rsidRDefault="00F155EC" w:rsidP="00E54875">
            <w:pPr>
              <w:widowControl w:val="0"/>
              <w:spacing w:after="0" w:line="240" w:lineRule="auto"/>
              <w:rPr>
                <w:rStyle w:val="markedcontent"/>
                <w:rFonts w:ascii="Trebuchet MS" w:hAnsi="Trebuchet MS" w:cs="Arial"/>
              </w:rPr>
            </w:pPr>
          </w:p>
          <w:p w14:paraId="12F630AB" w14:textId="77777777" w:rsidR="00E54875" w:rsidRPr="00C5653F" w:rsidRDefault="00E54875" w:rsidP="00F155EC">
            <w:pPr>
              <w:widowControl w:val="0"/>
              <w:spacing w:after="0" w:line="240" w:lineRule="auto"/>
              <w:rPr>
                <w:rStyle w:val="markedcontent"/>
                <w:rFonts w:ascii="Trebuchet MS" w:hAnsi="Trebuchet MS" w:cs="Arial"/>
              </w:rPr>
            </w:pPr>
            <w:r w:rsidRPr="00C5653F">
              <w:rPr>
                <w:rStyle w:val="markedcontent"/>
                <w:rFonts w:ascii="Trebuchet MS" w:hAnsi="Trebuchet MS" w:cs="Arial"/>
              </w:rPr>
              <w:t>14.1 Das Phänomen der Komplexverbindungen,</w:t>
            </w:r>
            <w:r w:rsidRPr="00C5653F">
              <w:rPr>
                <w:rStyle w:val="markedcontent"/>
                <w:rFonts w:ascii="Trebuchet MS" w:hAnsi="Trebuchet MS" w:cs="Arial"/>
              </w:rPr>
              <w:br/>
              <w:t>14.2 Komplexe – Struktur und Bindung</w:t>
            </w:r>
          </w:p>
          <w:p w14:paraId="09B5D9B4" w14:textId="77777777" w:rsidR="00E54875" w:rsidRPr="00C5653F" w:rsidRDefault="00E54875" w:rsidP="00E54875">
            <w:pPr>
              <w:widowControl w:val="0"/>
              <w:spacing w:after="0" w:line="240" w:lineRule="auto"/>
              <w:rPr>
                <w:rStyle w:val="markedcontent"/>
                <w:rFonts w:ascii="Trebuchet MS" w:hAnsi="Trebuchet MS" w:cs="Arial"/>
              </w:rPr>
            </w:pPr>
          </w:p>
          <w:p w14:paraId="206D901B" w14:textId="77777777" w:rsidR="00F155EC" w:rsidRPr="00C5653F" w:rsidRDefault="00F155EC" w:rsidP="00E54875">
            <w:pPr>
              <w:widowControl w:val="0"/>
              <w:spacing w:after="0" w:line="240" w:lineRule="auto"/>
              <w:rPr>
                <w:rStyle w:val="markedcontent"/>
                <w:rFonts w:ascii="Trebuchet MS" w:hAnsi="Trebuchet MS" w:cs="Arial"/>
              </w:rPr>
            </w:pPr>
          </w:p>
          <w:p w14:paraId="263E1AC0" w14:textId="77777777" w:rsidR="00F155EC" w:rsidRPr="00C5653F" w:rsidRDefault="00F155EC" w:rsidP="00E54875">
            <w:pPr>
              <w:widowControl w:val="0"/>
              <w:spacing w:after="0" w:line="240" w:lineRule="auto"/>
              <w:rPr>
                <w:rStyle w:val="markedcontent"/>
                <w:rFonts w:ascii="Trebuchet MS" w:hAnsi="Trebuchet MS" w:cs="Arial"/>
              </w:rPr>
            </w:pPr>
          </w:p>
          <w:p w14:paraId="37950168" w14:textId="77777777" w:rsidR="00E54875" w:rsidRPr="00C5653F" w:rsidRDefault="00E54875" w:rsidP="00E54875">
            <w:pPr>
              <w:widowControl w:val="0"/>
              <w:spacing w:after="0" w:line="240" w:lineRule="auto"/>
              <w:rPr>
                <w:rFonts w:ascii="Trebuchet MS" w:hAnsi="Trebuchet MS"/>
              </w:rPr>
            </w:pPr>
            <w:r w:rsidRPr="00C5653F">
              <w:rPr>
                <w:rStyle w:val="markedcontent"/>
                <w:rFonts w:ascii="Trebuchet MS" w:hAnsi="Trebuchet MS" w:cs="Arial"/>
              </w:rPr>
              <w:t>14.5 Komplexverbindungen in Labor und Technik</w:t>
            </w:r>
          </w:p>
        </w:tc>
      </w:tr>
      <w:tr w:rsidR="00E1423A" w:rsidRPr="00C5653F" w14:paraId="09C5B447" w14:textId="77777777" w:rsidTr="00AF0E87">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F1B7F0D"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9.2 Komplexchemie II – Ergänzung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CE5DFC1"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LK: W, 5h</w:t>
            </w:r>
          </w:p>
        </w:tc>
      </w:tr>
      <w:tr w:rsidR="00E1423A" w:rsidRPr="00C5653F" w14:paraId="5457BB4C" w14:textId="77777777" w:rsidTr="00AF0E87">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0A1AE03" w14:textId="77777777" w:rsidR="00A14CD2" w:rsidRPr="00C5653F" w:rsidRDefault="00E1423A" w:rsidP="00A14CD2">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Leistungsfach</w:t>
            </w:r>
            <w:r w:rsidRPr="00C5653F">
              <w:rPr>
                <w:rStyle w:val="markedcontent"/>
                <w:rFonts w:ascii="Trebuchet MS" w:hAnsi="Trebuchet MS" w:cs="Arial"/>
              </w:rPr>
              <w:t xml:space="preserve">: </w:t>
            </w:r>
          </w:p>
          <w:p w14:paraId="559D4EA1" w14:textId="55842240" w:rsidR="00A14CD2" w:rsidRDefault="00E1423A" w:rsidP="00A14CD2">
            <w:pPr>
              <w:widowControl w:val="0"/>
              <w:numPr>
                <w:ilvl w:val="0"/>
                <w:numId w:val="64"/>
              </w:numPr>
              <w:spacing w:after="0" w:line="240" w:lineRule="auto"/>
              <w:rPr>
                <w:rStyle w:val="markedcontent"/>
                <w:rFonts w:ascii="Trebuchet MS" w:hAnsi="Trebuchet MS" w:cs="Arial"/>
              </w:rPr>
            </w:pPr>
            <w:r w:rsidRPr="00C5653F">
              <w:rPr>
                <w:rStyle w:val="markedcontent"/>
                <w:rFonts w:ascii="Trebuchet MS" w:hAnsi="Trebuchet MS" w:cs="Arial"/>
              </w:rPr>
              <w:t>Bedeutung und Anwendung von Chelatliganden und Chelatkomplexen an mindestens</w:t>
            </w:r>
            <w:r w:rsidR="00A14CD2" w:rsidRPr="00C5653F">
              <w:rPr>
                <w:rFonts w:ascii="Trebuchet MS" w:hAnsi="Trebuchet MS"/>
              </w:rPr>
              <w:t xml:space="preserve"> </w:t>
            </w:r>
            <w:r w:rsidRPr="00C5653F">
              <w:rPr>
                <w:rStyle w:val="markedcontent"/>
                <w:rFonts w:ascii="Trebuchet MS" w:hAnsi="Trebuchet MS" w:cs="Arial"/>
              </w:rPr>
              <w:t>zwei ausgewählten Beispielen (z. B. Häm, Chlorophyll und Vitamin B</w:t>
            </w:r>
            <w:r w:rsidRPr="00C5653F">
              <w:rPr>
                <w:rStyle w:val="markedcontent"/>
                <w:rFonts w:ascii="Trebuchet MS" w:hAnsi="Trebuchet MS" w:cs="Arial"/>
                <w:sz w:val="14"/>
                <w:szCs w:val="14"/>
              </w:rPr>
              <w:t xml:space="preserve">12 </w:t>
            </w:r>
            <w:r w:rsidRPr="00C5653F">
              <w:rPr>
                <w:rStyle w:val="markedcontent"/>
                <w:rFonts w:ascii="Trebuchet MS" w:hAnsi="Trebuchet MS" w:cs="Arial"/>
              </w:rPr>
              <w:t>in Organismen,</w:t>
            </w:r>
            <w:r w:rsidR="00A14CD2" w:rsidRPr="00C5653F">
              <w:rPr>
                <w:rFonts w:ascii="Trebuchet MS" w:hAnsi="Trebuchet MS"/>
              </w:rPr>
              <w:t xml:space="preserve"> </w:t>
            </w:r>
            <w:r w:rsidRPr="00C5653F">
              <w:rPr>
                <w:rStyle w:val="markedcontent"/>
                <w:rFonts w:ascii="Trebuchet MS" w:hAnsi="Trebuchet MS" w:cs="Arial"/>
              </w:rPr>
              <w:t>Chelattherapie in der Medizin, Chelatkomplexe in der Analytik, Metall</w:t>
            </w:r>
            <w:r w:rsidR="008C1F4C">
              <w:rPr>
                <w:rStyle w:val="markedcontent"/>
                <w:rFonts w:ascii="Trebuchet MS" w:hAnsi="Trebuchet MS" w:cs="Arial"/>
              </w:rPr>
              <w:softHyphen/>
            </w:r>
            <w:r w:rsidRPr="00C5653F">
              <w:rPr>
                <w:rStyle w:val="markedcontent"/>
                <w:rFonts w:ascii="Trebuchet MS" w:hAnsi="Trebuchet MS" w:cs="Arial"/>
              </w:rPr>
              <w:t>komplexfarbstoffe)</w:t>
            </w:r>
            <w:r w:rsidR="00412D03">
              <w:rPr>
                <w:rStyle w:val="markedcontent"/>
                <w:rFonts w:ascii="Trebuchet MS" w:hAnsi="Trebuchet MS" w:cs="Arial"/>
              </w:rPr>
              <w:t xml:space="preserve"> </w:t>
            </w:r>
          </w:p>
          <w:p w14:paraId="724032E5" w14:textId="77777777" w:rsidR="00412D03" w:rsidRPr="00C5653F" w:rsidRDefault="00412D03" w:rsidP="00412D03">
            <w:pPr>
              <w:widowControl w:val="0"/>
              <w:spacing w:after="0" w:line="240" w:lineRule="auto"/>
              <w:ind w:left="424"/>
              <w:rPr>
                <w:rFonts w:ascii="Trebuchet MS" w:hAnsi="Trebuchet MS" w:cs="Arial"/>
              </w:rPr>
            </w:pPr>
          </w:p>
          <w:p w14:paraId="0EDE5068" w14:textId="27FF2CFF" w:rsidR="00A14CD2" w:rsidRPr="00412D03" w:rsidRDefault="00E1423A" w:rsidP="00A14CD2">
            <w:pPr>
              <w:widowControl w:val="0"/>
              <w:numPr>
                <w:ilvl w:val="0"/>
                <w:numId w:val="64"/>
              </w:numPr>
              <w:spacing w:after="0" w:line="240" w:lineRule="auto"/>
              <w:rPr>
                <w:rFonts w:ascii="Trebuchet MS" w:hAnsi="Trebuchet MS" w:cs="Arial"/>
              </w:rPr>
            </w:pPr>
            <w:r w:rsidRPr="00C5653F">
              <w:rPr>
                <w:rStyle w:val="markedcontent"/>
                <w:rFonts w:ascii="Trebuchet MS" w:hAnsi="Trebuchet MS" w:cs="Arial"/>
              </w:rPr>
              <w:t>Komplexbildungsgleichgewicht, Ligandenaustauschgleichgewicht,</w:t>
            </w:r>
            <w:r w:rsidRPr="00C5653F">
              <w:rPr>
                <w:rFonts w:ascii="Trebuchet MS" w:hAnsi="Trebuchet MS"/>
              </w:rPr>
              <w:br/>
            </w:r>
            <w:r w:rsidRPr="00C5653F">
              <w:rPr>
                <w:rStyle w:val="markedcontent"/>
                <w:rFonts w:ascii="Trebuchet MS" w:hAnsi="Trebuchet MS" w:cs="Arial"/>
              </w:rPr>
              <w:t>Stabilität von Komplexverbindungen (Komplexbildungs- bzw. Stabilitätskonstante,</w:t>
            </w:r>
            <w:r w:rsidR="00412D03">
              <w:rPr>
                <w:rStyle w:val="markedcontent"/>
                <w:rFonts w:ascii="Trebuchet MS" w:hAnsi="Trebuchet MS" w:cs="Arial"/>
              </w:rPr>
              <w:t xml:space="preserve"> </w:t>
            </w:r>
            <w:r w:rsidRPr="00C5653F">
              <w:rPr>
                <w:rFonts w:ascii="Trebuchet MS" w:hAnsi="Trebuchet MS"/>
              </w:rPr>
              <w:br/>
            </w:r>
            <w:r w:rsidRPr="00412D03">
              <w:rPr>
                <w:rStyle w:val="markedcontent"/>
                <w:rFonts w:ascii="Trebuchet MS" w:hAnsi="Trebuchet MS" w:cs="Arial"/>
              </w:rPr>
              <w:t>statistischer und entropischer Effekt)</w:t>
            </w:r>
          </w:p>
          <w:p w14:paraId="693BFC82" w14:textId="77777777" w:rsidR="00412D03" w:rsidRDefault="00412D03" w:rsidP="00412D03">
            <w:pPr>
              <w:widowControl w:val="0"/>
              <w:spacing w:after="0" w:line="240" w:lineRule="auto"/>
              <w:ind w:left="424"/>
              <w:rPr>
                <w:rStyle w:val="markedcontent"/>
                <w:rFonts w:ascii="Trebuchet MS" w:hAnsi="Trebuchet MS" w:cs="Arial"/>
              </w:rPr>
            </w:pPr>
          </w:p>
          <w:p w14:paraId="01BF6387" w14:textId="23ED7F5E" w:rsidR="00A14CD2" w:rsidRPr="00C5653F" w:rsidRDefault="00E1423A" w:rsidP="00A14CD2">
            <w:pPr>
              <w:widowControl w:val="0"/>
              <w:numPr>
                <w:ilvl w:val="0"/>
                <w:numId w:val="64"/>
              </w:numPr>
              <w:spacing w:after="0" w:line="240" w:lineRule="auto"/>
              <w:rPr>
                <w:rFonts w:ascii="Trebuchet MS" w:hAnsi="Trebuchet MS" w:cs="Arial"/>
              </w:rPr>
            </w:pPr>
            <w:r w:rsidRPr="00C5653F">
              <w:rPr>
                <w:rStyle w:val="markedcontent"/>
                <w:rFonts w:ascii="Trebuchet MS" w:hAnsi="Trebuchet MS" w:cs="Arial"/>
              </w:rPr>
              <w:t>Isomerie von Komplexverbi</w:t>
            </w:r>
            <w:r w:rsidR="00A14CD2" w:rsidRPr="00C5653F">
              <w:rPr>
                <w:rStyle w:val="markedcontent"/>
                <w:rFonts w:ascii="Trebuchet MS" w:hAnsi="Trebuchet MS" w:cs="Arial"/>
              </w:rPr>
              <w:t xml:space="preserve">ndungen (Konstitutionsisomerie, </w:t>
            </w:r>
            <w:r w:rsidRPr="00C5653F">
              <w:rPr>
                <w:rStyle w:val="markedcontent"/>
                <w:rFonts w:ascii="Trebuchet MS" w:hAnsi="Trebuchet MS" w:cs="Arial"/>
              </w:rPr>
              <w:t>Konfigurationsisomerie)</w:t>
            </w:r>
          </w:p>
          <w:p w14:paraId="31432752" w14:textId="77777777" w:rsidR="00412D03" w:rsidRDefault="00412D03" w:rsidP="00412D03">
            <w:pPr>
              <w:widowControl w:val="0"/>
              <w:spacing w:after="0" w:line="240" w:lineRule="auto"/>
              <w:ind w:left="424"/>
              <w:rPr>
                <w:rStyle w:val="markedcontent"/>
                <w:rFonts w:ascii="Trebuchet MS" w:hAnsi="Trebuchet MS" w:cs="Arial"/>
              </w:rPr>
            </w:pPr>
          </w:p>
          <w:p w14:paraId="2659D8EF" w14:textId="1A90EB9D" w:rsidR="00A14CD2" w:rsidRPr="00C5653F" w:rsidRDefault="00E1423A" w:rsidP="00A14CD2">
            <w:pPr>
              <w:widowControl w:val="0"/>
              <w:numPr>
                <w:ilvl w:val="0"/>
                <w:numId w:val="64"/>
              </w:numPr>
              <w:spacing w:after="0" w:line="240" w:lineRule="auto"/>
              <w:rPr>
                <w:rFonts w:ascii="Trebuchet MS" w:hAnsi="Trebuchet MS" w:cs="Arial"/>
              </w:rPr>
            </w:pPr>
            <w:r w:rsidRPr="00C5653F">
              <w:rPr>
                <w:rStyle w:val="markedcontent"/>
                <w:rFonts w:ascii="Trebuchet MS" w:hAnsi="Trebuchet MS" w:cs="Arial"/>
              </w:rPr>
              <w:t>Vergleich von Leistungen und Grenzen der Valenzbindungstheorie und mindestens</w:t>
            </w:r>
            <w:r w:rsidRPr="00C5653F">
              <w:rPr>
                <w:rFonts w:ascii="Trebuchet MS" w:hAnsi="Trebuchet MS"/>
              </w:rPr>
              <w:br/>
            </w:r>
            <w:r w:rsidRPr="00C5653F">
              <w:rPr>
                <w:rStyle w:val="markedcontent"/>
                <w:rFonts w:ascii="Trebuchet MS" w:hAnsi="Trebuchet MS" w:cs="Arial"/>
              </w:rPr>
              <w:t>einer weiteren Theorie (z. B. Kristall</w:t>
            </w:r>
            <w:r w:rsidR="008C1F4C">
              <w:rPr>
                <w:rStyle w:val="markedcontent"/>
                <w:rFonts w:ascii="Trebuchet MS" w:hAnsi="Trebuchet MS" w:cs="Arial"/>
              </w:rPr>
              <w:softHyphen/>
            </w:r>
            <w:r w:rsidRPr="00C5653F">
              <w:rPr>
                <w:rStyle w:val="markedcontent"/>
                <w:rFonts w:ascii="Trebuchet MS" w:hAnsi="Trebuchet MS" w:cs="Arial"/>
              </w:rPr>
              <w:t xml:space="preserve">feldtheorie, </w:t>
            </w:r>
            <w:proofErr w:type="gramStart"/>
            <w:r w:rsidRPr="00C5653F">
              <w:rPr>
                <w:rStyle w:val="markedcontent"/>
                <w:rFonts w:ascii="Trebuchet MS" w:hAnsi="Trebuchet MS" w:cs="Arial"/>
              </w:rPr>
              <w:t>Ligandenfeldtheorie,Molekül</w:t>
            </w:r>
            <w:r w:rsidR="008C1F4C">
              <w:rPr>
                <w:rStyle w:val="markedcontent"/>
                <w:rFonts w:ascii="Trebuchet MS" w:hAnsi="Trebuchet MS" w:cs="Arial"/>
              </w:rPr>
              <w:softHyphen/>
            </w:r>
            <w:r w:rsidRPr="00C5653F">
              <w:rPr>
                <w:rStyle w:val="markedcontent"/>
                <w:rFonts w:ascii="Trebuchet MS" w:hAnsi="Trebuchet MS" w:cs="Arial"/>
              </w:rPr>
              <w:t>orbitaltheorie</w:t>
            </w:r>
            <w:proofErr w:type="gramEnd"/>
            <w:r w:rsidRPr="00C5653F">
              <w:rPr>
                <w:rStyle w:val="markedcontent"/>
                <w:rFonts w:ascii="Trebuchet MS" w:hAnsi="Trebuchet MS" w:cs="Arial"/>
              </w:rPr>
              <w:t>) bezüglich der Erklärung ausgewählter Aspekte (nur sofern der</w:t>
            </w:r>
            <w:r w:rsidR="00A14CD2" w:rsidRPr="00C5653F">
              <w:rPr>
                <w:rFonts w:ascii="Trebuchet MS" w:hAnsi="Trebuchet MS"/>
              </w:rPr>
              <w:t xml:space="preserve"> </w:t>
            </w:r>
            <w:r w:rsidRPr="00C5653F">
              <w:rPr>
                <w:rStyle w:val="markedcontent"/>
                <w:rFonts w:ascii="Trebuchet MS" w:hAnsi="Trebuchet MS" w:cs="Arial"/>
              </w:rPr>
              <w:t>Wahlbaustein 8.7 Orbitalmodell behandelt wurde):</w:t>
            </w:r>
          </w:p>
          <w:p w14:paraId="5FE406B7" w14:textId="77777777" w:rsidR="00A14CD2" w:rsidRPr="00C5653F" w:rsidRDefault="00E1423A" w:rsidP="00A14CD2">
            <w:pPr>
              <w:widowControl w:val="0"/>
              <w:numPr>
                <w:ilvl w:val="0"/>
                <w:numId w:val="65"/>
              </w:numPr>
              <w:spacing w:after="0" w:line="240" w:lineRule="auto"/>
              <w:rPr>
                <w:rFonts w:ascii="Trebuchet MS" w:hAnsi="Trebuchet MS" w:cs="Arial"/>
              </w:rPr>
            </w:pPr>
            <w:r w:rsidRPr="00C5653F">
              <w:rPr>
                <w:rStyle w:val="markedcontent"/>
                <w:rFonts w:ascii="Trebuchet MS" w:hAnsi="Trebuchet MS" w:cs="Arial"/>
              </w:rPr>
              <w:t>Bindungstyp (vgl. elektrostatischer und kovalenter Bindungsanteil)</w:t>
            </w:r>
          </w:p>
          <w:p w14:paraId="49E28CAC" w14:textId="77777777" w:rsidR="00A14CD2" w:rsidRPr="00C5653F" w:rsidRDefault="00E1423A" w:rsidP="00A14CD2">
            <w:pPr>
              <w:widowControl w:val="0"/>
              <w:numPr>
                <w:ilvl w:val="0"/>
                <w:numId w:val="65"/>
              </w:numPr>
              <w:spacing w:after="0" w:line="240" w:lineRule="auto"/>
              <w:rPr>
                <w:rFonts w:ascii="Trebuchet MS" w:hAnsi="Trebuchet MS" w:cs="Arial"/>
              </w:rPr>
            </w:pPr>
            <w:r w:rsidRPr="00C5653F">
              <w:rPr>
                <w:rStyle w:val="markedcontent"/>
                <w:rFonts w:ascii="Trebuchet MS" w:hAnsi="Trebuchet MS" w:cs="Arial"/>
              </w:rPr>
              <w:t>Koordinationspolyeder (vgl. VSEPR-Modell und Hybridisierungen)</w:t>
            </w:r>
          </w:p>
          <w:p w14:paraId="133B756F" w14:textId="15181C0B" w:rsidR="00A14CD2" w:rsidRDefault="00E1423A" w:rsidP="00A14CD2">
            <w:pPr>
              <w:widowControl w:val="0"/>
              <w:numPr>
                <w:ilvl w:val="0"/>
                <w:numId w:val="65"/>
              </w:numPr>
              <w:spacing w:after="0" w:line="240" w:lineRule="auto"/>
              <w:rPr>
                <w:rStyle w:val="markedcontent"/>
                <w:rFonts w:ascii="Trebuchet MS" w:hAnsi="Trebuchet MS" w:cs="Arial"/>
              </w:rPr>
            </w:pPr>
            <w:r w:rsidRPr="00C5653F">
              <w:rPr>
                <w:rStyle w:val="markedcontent"/>
                <w:rFonts w:ascii="Trebuchet MS" w:hAnsi="Trebuchet MS" w:cs="Arial"/>
              </w:rPr>
              <w:t>Komplexeigenschaften (vgl. Magnetismus und Farbigkeit)</w:t>
            </w:r>
          </w:p>
          <w:p w14:paraId="58F88339" w14:textId="77777777" w:rsidR="00412D03" w:rsidRPr="00C5653F" w:rsidRDefault="00412D03" w:rsidP="00412D03">
            <w:pPr>
              <w:widowControl w:val="0"/>
              <w:spacing w:after="0" w:line="240" w:lineRule="auto"/>
              <w:ind w:left="785"/>
              <w:rPr>
                <w:rFonts w:ascii="Trebuchet MS" w:hAnsi="Trebuchet MS" w:cs="Arial"/>
              </w:rPr>
            </w:pPr>
          </w:p>
          <w:p w14:paraId="6B14D9B8" w14:textId="77777777" w:rsidR="00E1423A" w:rsidRPr="00C5653F" w:rsidRDefault="00E1423A" w:rsidP="00A14CD2">
            <w:pPr>
              <w:widowControl w:val="0"/>
              <w:numPr>
                <w:ilvl w:val="0"/>
                <w:numId w:val="64"/>
              </w:numPr>
              <w:spacing w:after="0" w:line="240" w:lineRule="auto"/>
              <w:rPr>
                <w:rFonts w:ascii="Trebuchet MS" w:hAnsi="Trebuchet MS" w:cs="Arial"/>
              </w:rPr>
            </w:pPr>
            <w:r w:rsidRPr="00C5653F">
              <w:rPr>
                <w:rStyle w:val="markedcontent"/>
                <w:rFonts w:ascii="Trebuchet MS"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9F1631A" w14:textId="77777777" w:rsidR="00E54875" w:rsidRPr="00C5653F" w:rsidRDefault="00E54875" w:rsidP="00E54875">
            <w:pPr>
              <w:widowControl w:val="0"/>
              <w:spacing w:after="0" w:line="240" w:lineRule="auto"/>
              <w:rPr>
                <w:rStyle w:val="markedcontent"/>
                <w:rFonts w:ascii="Trebuchet MS" w:hAnsi="Trebuchet MS" w:cs="Arial"/>
              </w:rPr>
            </w:pPr>
          </w:p>
          <w:p w14:paraId="5C73AEA4" w14:textId="77777777" w:rsidR="00E1423A"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14.6 Komplexverbindungen in der Natur</w:t>
            </w:r>
          </w:p>
          <w:p w14:paraId="5CFFAD62" w14:textId="77777777" w:rsidR="00E54875" w:rsidRPr="00C5653F" w:rsidRDefault="00E54875" w:rsidP="00E54875">
            <w:pPr>
              <w:widowControl w:val="0"/>
              <w:spacing w:after="0" w:line="240" w:lineRule="auto"/>
              <w:rPr>
                <w:rStyle w:val="markedcontent"/>
                <w:rFonts w:ascii="Trebuchet MS" w:hAnsi="Trebuchet MS" w:cs="Arial"/>
              </w:rPr>
            </w:pPr>
          </w:p>
          <w:p w14:paraId="57AB6057" w14:textId="77777777" w:rsidR="00E54875" w:rsidRPr="00C5653F" w:rsidRDefault="00E54875" w:rsidP="00E54875">
            <w:pPr>
              <w:widowControl w:val="0"/>
              <w:spacing w:after="0" w:line="240" w:lineRule="auto"/>
              <w:rPr>
                <w:rStyle w:val="markedcontent"/>
                <w:rFonts w:ascii="Trebuchet MS" w:hAnsi="Trebuchet MS" w:cs="Arial"/>
              </w:rPr>
            </w:pPr>
          </w:p>
          <w:p w14:paraId="649BDE58" w14:textId="77777777" w:rsidR="00E54875" w:rsidRPr="00C5653F" w:rsidRDefault="00E54875" w:rsidP="00E54875">
            <w:pPr>
              <w:widowControl w:val="0"/>
              <w:spacing w:after="0" w:line="240" w:lineRule="auto"/>
              <w:rPr>
                <w:rStyle w:val="markedcontent"/>
                <w:rFonts w:ascii="Trebuchet MS" w:hAnsi="Trebuchet MS" w:cs="Arial"/>
              </w:rPr>
            </w:pPr>
          </w:p>
          <w:p w14:paraId="4AADAFA8" w14:textId="77777777" w:rsidR="00E54875" w:rsidRPr="00C5653F" w:rsidRDefault="00E54875" w:rsidP="00E54875">
            <w:pPr>
              <w:widowControl w:val="0"/>
              <w:spacing w:after="0" w:line="240" w:lineRule="auto"/>
              <w:rPr>
                <w:rStyle w:val="markedcontent"/>
                <w:rFonts w:ascii="Trebuchet MS" w:hAnsi="Trebuchet MS" w:cs="Arial"/>
              </w:rPr>
            </w:pPr>
          </w:p>
          <w:p w14:paraId="0438AA22" w14:textId="784845B5" w:rsidR="00E54875" w:rsidRDefault="00E54875" w:rsidP="00E54875">
            <w:pPr>
              <w:widowControl w:val="0"/>
              <w:spacing w:after="0" w:line="240" w:lineRule="auto"/>
              <w:rPr>
                <w:rStyle w:val="markedcontent"/>
                <w:rFonts w:ascii="Trebuchet MS" w:hAnsi="Trebuchet MS" w:cs="Arial"/>
              </w:rPr>
            </w:pPr>
          </w:p>
          <w:p w14:paraId="07A7378E" w14:textId="77777777" w:rsidR="00412D03" w:rsidRPr="00C5653F" w:rsidRDefault="00412D03" w:rsidP="00E54875">
            <w:pPr>
              <w:widowControl w:val="0"/>
              <w:spacing w:after="0" w:line="240" w:lineRule="auto"/>
              <w:rPr>
                <w:rStyle w:val="markedcontent"/>
                <w:rFonts w:ascii="Trebuchet MS" w:hAnsi="Trebuchet MS" w:cs="Arial"/>
              </w:rPr>
            </w:pPr>
          </w:p>
          <w:p w14:paraId="0CE395A0" w14:textId="77777777" w:rsidR="00E54875" w:rsidRPr="00C5653F" w:rsidRDefault="00E54875" w:rsidP="00E54875">
            <w:pPr>
              <w:widowControl w:val="0"/>
              <w:spacing w:after="0" w:line="240" w:lineRule="auto"/>
              <w:rPr>
                <w:rStyle w:val="markedcontent"/>
                <w:rFonts w:ascii="Trebuchet MS" w:hAnsi="Trebuchet MS" w:cs="Arial"/>
              </w:rPr>
            </w:pPr>
          </w:p>
          <w:p w14:paraId="11EFC23E" w14:textId="77777777" w:rsidR="00E54875"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14.3 Gleichgewichtsreaktionen bei Komplexverbindungen</w:t>
            </w:r>
          </w:p>
          <w:p w14:paraId="35FB70F5" w14:textId="6DA06B6E" w:rsidR="00E54875" w:rsidRPr="00412D03" w:rsidRDefault="00412D03" w:rsidP="00E54875">
            <w:pPr>
              <w:widowControl w:val="0"/>
              <w:spacing w:after="0" w:line="240" w:lineRule="auto"/>
              <w:rPr>
                <w:rStyle w:val="markedcontent"/>
                <w:rFonts w:ascii="Trebuchet MS" w:hAnsi="Trebuchet MS" w:cs="Arial"/>
                <w:i/>
                <w:iCs/>
              </w:rPr>
            </w:pPr>
            <w:r w:rsidRPr="00412D03">
              <w:rPr>
                <w:rStyle w:val="markedcontent"/>
                <w:rFonts w:ascii="Trebuchet MS" w:hAnsi="Trebuchet MS" w:cs="Arial"/>
                <w:i/>
                <w:iCs/>
              </w:rPr>
              <w:t xml:space="preserve">(Der statistische und der entropische Effekt werden im Buch nicht behandelt.) </w:t>
            </w:r>
          </w:p>
          <w:p w14:paraId="6A02E326" w14:textId="3E4655BB" w:rsidR="00E54875" w:rsidRDefault="00E54875" w:rsidP="00E54875">
            <w:pPr>
              <w:widowControl w:val="0"/>
              <w:spacing w:after="0" w:line="240" w:lineRule="auto"/>
              <w:rPr>
                <w:rStyle w:val="markedcontent"/>
                <w:rFonts w:ascii="Trebuchet MS" w:hAnsi="Trebuchet MS" w:cs="Arial"/>
              </w:rPr>
            </w:pPr>
          </w:p>
          <w:p w14:paraId="2B53C56B" w14:textId="77777777" w:rsidR="00412D03" w:rsidRPr="00C5653F" w:rsidRDefault="00412D03" w:rsidP="00E54875">
            <w:pPr>
              <w:widowControl w:val="0"/>
              <w:spacing w:after="0" w:line="240" w:lineRule="auto"/>
              <w:rPr>
                <w:rStyle w:val="markedcontent"/>
                <w:rFonts w:ascii="Trebuchet MS" w:hAnsi="Trebuchet MS" w:cs="Arial"/>
              </w:rPr>
            </w:pPr>
          </w:p>
          <w:p w14:paraId="0BD1208B" w14:textId="77777777" w:rsidR="00E54875" w:rsidRPr="00C5653F" w:rsidRDefault="00E54875" w:rsidP="00E54875">
            <w:pPr>
              <w:widowControl w:val="0"/>
              <w:spacing w:after="0" w:line="240" w:lineRule="auto"/>
              <w:rPr>
                <w:rStyle w:val="markedcontent"/>
                <w:rFonts w:ascii="Trebuchet MS" w:hAnsi="Trebuchet MS" w:cs="Arial"/>
              </w:rPr>
            </w:pPr>
            <w:r w:rsidRPr="00C5653F">
              <w:rPr>
                <w:rStyle w:val="markedcontent"/>
                <w:rFonts w:ascii="Trebuchet MS" w:hAnsi="Trebuchet MS" w:cs="Arial"/>
              </w:rPr>
              <w:t>14.2 Komplexe – Struktur und Bindung</w:t>
            </w:r>
          </w:p>
          <w:p w14:paraId="70DA3202" w14:textId="77777777" w:rsidR="00E54875" w:rsidRPr="00C5653F" w:rsidRDefault="00E54875" w:rsidP="00E54875">
            <w:pPr>
              <w:widowControl w:val="0"/>
              <w:spacing w:after="0" w:line="240" w:lineRule="auto"/>
              <w:rPr>
                <w:rStyle w:val="markedcontent"/>
                <w:rFonts w:ascii="Trebuchet MS" w:hAnsi="Trebuchet MS" w:cs="Arial"/>
              </w:rPr>
            </w:pPr>
          </w:p>
          <w:p w14:paraId="7DBD7BCC" w14:textId="01219420" w:rsidR="00E54875" w:rsidRDefault="00E54875" w:rsidP="00E54875">
            <w:pPr>
              <w:widowControl w:val="0"/>
              <w:spacing w:after="0" w:line="240" w:lineRule="auto"/>
              <w:rPr>
                <w:rStyle w:val="markedcontent"/>
                <w:rFonts w:ascii="Trebuchet MS" w:hAnsi="Trebuchet MS" w:cs="Arial"/>
              </w:rPr>
            </w:pPr>
          </w:p>
          <w:p w14:paraId="003C3279" w14:textId="77777777" w:rsidR="00412D03" w:rsidRPr="00C5653F" w:rsidRDefault="00412D03" w:rsidP="00E54875">
            <w:pPr>
              <w:widowControl w:val="0"/>
              <w:spacing w:after="0" w:line="240" w:lineRule="auto"/>
              <w:rPr>
                <w:rStyle w:val="markedcontent"/>
                <w:rFonts w:ascii="Trebuchet MS" w:hAnsi="Trebuchet MS" w:cs="Arial"/>
              </w:rPr>
            </w:pPr>
          </w:p>
          <w:p w14:paraId="51D786B5" w14:textId="16B0BB8F" w:rsidR="00E54875" w:rsidRPr="00C5653F" w:rsidRDefault="00E54875" w:rsidP="00412D03">
            <w:pPr>
              <w:widowControl w:val="0"/>
              <w:spacing w:after="0" w:line="240" w:lineRule="auto"/>
              <w:rPr>
                <w:rStyle w:val="markedcontent"/>
                <w:rFonts w:ascii="Trebuchet MS" w:hAnsi="Trebuchet MS" w:cs="Arial"/>
              </w:rPr>
            </w:pPr>
            <w:r w:rsidRPr="00C5653F">
              <w:rPr>
                <w:rStyle w:val="markedcontent"/>
                <w:rFonts w:ascii="Trebuchet MS" w:hAnsi="Trebuchet MS" w:cs="Arial"/>
              </w:rPr>
              <w:t>14.2 Komplexe – Struktur und Bindung</w:t>
            </w:r>
            <w:r w:rsidR="00412D03">
              <w:rPr>
                <w:rStyle w:val="markedcontent"/>
                <w:rFonts w:ascii="Trebuchet MS" w:hAnsi="Trebuchet MS" w:cs="Arial"/>
              </w:rPr>
              <w:t xml:space="preserve"> </w:t>
            </w:r>
          </w:p>
        </w:tc>
      </w:tr>
    </w:tbl>
    <w:p w14:paraId="44B941E1"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0E8F8BD7"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1C80A6E6" w14:textId="77777777" w:rsidR="00E1423A" w:rsidRPr="00C5653F" w:rsidRDefault="00E1423A"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10 Lipide</w:t>
            </w:r>
          </w:p>
        </w:tc>
      </w:tr>
      <w:tr w:rsidR="00E1423A" w:rsidRPr="00C5653F" w14:paraId="12F37BA7"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33F4791E"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10.1 Strukur und Eigenschaften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4D74EB6" w14:textId="77777777" w:rsidR="00E1423A" w:rsidRPr="00C5653F" w:rsidRDefault="00E1423A" w:rsidP="00E1423A">
            <w:pPr>
              <w:keepNext/>
              <w:widowControl w:val="0"/>
              <w:spacing w:before="60" w:after="60" w:line="240" w:lineRule="auto"/>
              <w:rPr>
                <w:rFonts w:ascii="Trebuchet MS" w:hAnsi="Trebuchet MS"/>
                <w:lang w:val="en-GB"/>
              </w:rPr>
            </w:pPr>
            <w:r w:rsidRPr="00C5653F">
              <w:rPr>
                <w:rFonts w:ascii="Trebuchet MS" w:hAnsi="Trebuchet MS"/>
              </w:rPr>
              <w:t>GK: WP, 5h     LK: WP, 6h</w:t>
            </w:r>
          </w:p>
        </w:tc>
      </w:tr>
      <w:tr w:rsidR="00E1423A" w:rsidRPr="00C5653F" w14:paraId="60E20AA0"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1DB7FD9" w14:textId="77777777" w:rsidR="00D54AD3" w:rsidRPr="00C5653F" w:rsidRDefault="00E1423A" w:rsidP="00D54AD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7CC47AED" w14:textId="77777777" w:rsidR="00D54AD3" w:rsidRPr="00C5653F" w:rsidRDefault="00E1423A" w:rsidP="00D54AD3">
            <w:pPr>
              <w:widowControl w:val="0"/>
              <w:numPr>
                <w:ilvl w:val="0"/>
                <w:numId w:val="66"/>
              </w:numPr>
              <w:spacing w:after="0" w:line="240" w:lineRule="auto"/>
              <w:rPr>
                <w:rFonts w:ascii="Trebuchet MS" w:hAnsi="Trebuchet MS" w:cs="Arial"/>
              </w:rPr>
            </w:pPr>
            <w:r w:rsidRPr="00C5653F">
              <w:rPr>
                <w:rStyle w:val="markedcontent"/>
                <w:rFonts w:ascii="Trebuchet MS" w:hAnsi="Trebuchet MS" w:cs="Arial"/>
              </w:rPr>
              <w:t xml:space="preserve">Esterbindung </w:t>
            </w:r>
            <w:r w:rsidR="00EE729E" w:rsidRPr="00C5653F">
              <w:rPr>
                <w:rStyle w:val="markedcontent"/>
                <w:rFonts w:ascii="Trebuchet MS" w:hAnsi="Trebuchet MS" w:cs="Arial"/>
              </w:rPr>
              <w:br/>
            </w:r>
            <w:r w:rsidRPr="00C5653F">
              <w:rPr>
                <w:rStyle w:val="markedcontent"/>
                <w:rFonts w:ascii="Arial" w:hAnsi="Arial" w:cs="Arial"/>
                <w:i/>
                <w:iCs/>
              </w:rPr>
              <w:t>→</w:t>
            </w:r>
            <w:r w:rsidRPr="00C5653F">
              <w:rPr>
                <w:rStyle w:val="markedcontent"/>
                <w:rFonts w:ascii="Trebuchet MS" w:hAnsi="Trebuchet MS" w:cs="Arial"/>
                <w:i/>
                <w:iCs/>
              </w:rPr>
              <w:t xml:space="preserve"> Esterbildung und Esterspaltung</w:t>
            </w:r>
            <w:r w:rsidR="00D54AD3" w:rsidRPr="00C5653F">
              <w:rPr>
                <w:rStyle w:val="markedcontent"/>
                <w:rFonts w:ascii="Trebuchet MS" w:hAnsi="Trebuchet MS" w:cs="Arial"/>
                <w:i/>
                <w:iCs/>
              </w:rPr>
              <w:t xml:space="preserve"> </w:t>
            </w:r>
            <w:r w:rsidRPr="00C5653F">
              <w:rPr>
                <w:rStyle w:val="markedcontent"/>
                <w:rFonts w:ascii="Trebuchet MS" w:hAnsi="Trebuchet MS" w:cs="Arial"/>
                <w:i/>
                <w:iCs/>
              </w:rPr>
              <w:t>(3.3)</w:t>
            </w:r>
          </w:p>
          <w:p w14:paraId="5B4E8043" w14:textId="77777777" w:rsidR="00B25168" w:rsidRDefault="00B25168" w:rsidP="00B25168">
            <w:pPr>
              <w:widowControl w:val="0"/>
              <w:spacing w:after="0" w:line="240" w:lineRule="auto"/>
              <w:ind w:left="424"/>
              <w:rPr>
                <w:rStyle w:val="markedcontent"/>
                <w:rFonts w:ascii="Trebuchet MS" w:hAnsi="Trebuchet MS" w:cs="Arial"/>
              </w:rPr>
            </w:pPr>
          </w:p>
          <w:p w14:paraId="18ACC0CC" w14:textId="6D9B5E7B" w:rsidR="00D54AD3" w:rsidRDefault="00E1423A" w:rsidP="00D54AD3">
            <w:pPr>
              <w:widowControl w:val="0"/>
              <w:numPr>
                <w:ilvl w:val="0"/>
                <w:numId w:val="66"/>
              </w:numPr>
              <w:spacing w:after="0" w:line="240" w:lineRule="auto"/>
              <w:rPr>
                <w:rStyle w:val="markedcontent"/>
                <w:rFonts w:ascii="Trebuchet MS" w:hAnsi="Trebuchet MS" w:cs="Arial"/>
              </w:rPr>
            </w:pPr>
            <w:r w:rsidRPr="00C5653F">
              <w:rPr>
                <w:rStyle w:val="markedcontent"/>
                <w:rFonts w:ascii="Trebuchet MS" w:hAnsi="Trebuchet MS" w:cs="Arial"/>
              </w:rPr>
              <w:t>Struktur-Eigenschafts-Beziehung</w:t>
            </w:r>
          </w:p>
          <w:p w14:paraId="7C849435" w14:textId="77777777" w:rsidR="00B25168" w:rsidRPr="00C5653F" w:rsidRDefault="00B25168" w:rsidP="00B25168">
            <w:pPr>
              <w:widowControl w:val="0"/>
              <w:spacing w:after="0" w:line="240" w:lineRule="auto"/>
              <w:ind w:left="424"/>
              <w:rPr>
                <w:rFonts w:ascii="Trebuchet MS" w:hAnsi="Trebuchet MS" w:cs="Arial"/>
              </w:rPr>
            </w:pPr>
          </w:p>
          <w:p w14:paraId="366D1EC3" w14:textId="0F627E14" w:rsidR="00D54AD3" w:rsidRDefault="00E1423A" w:rsidP="00D54AD3">
            <w:pPr>
              <w:widowControl w:val="0"/>
              <w:numPr>
                <w:ilvl w:val="0"/>
                <w:numId w:val="66"/>
              </w:numPr>
              <w:spacing w:after="0" w:line="240" w:lineRule="auto"/>
              <w:rPr>
                <w:rStyle w:val="markedcontent"/>
                <w:rFonts w:ascii="Trebuchet MS" w:hAnsi="Trebuchet MS" w:cs="Arial"/>
              </w:rPr>
            </w:pPr>
            <w:r w:rsidRPr="00C5653F">
              <w:rPr>
                <w:rStyle w:val="markedcontent"/>
                <w:rFonts w:ascii="Trebuchet MS" w:hAnsi="Trebuchet MS" w:cs="Arial"/>
              </w:rPr>
              <w:t>Monoester, z. B. natürliche Wachse</w:t>
            </w:r>
          </w:p>
          <w:p w14:paraId="508B89D3" w14:textId="12144188" w:rsidR="00B25168" w:rsidRDefault="00B25168" w:rsidP="00B25168">
            <w:pPr>
              <w:widowControl w:val="0"/>
              <w:spacing w:after="0" w:line="240" w:lineRule="auto"/>
              <w:ind w:left="424"/>
              <w:rPr>
                <w:rFonts w:ascii="Trebuchet MS" w:hAnsi="Trebuchet MS" w:cs="Arial"/>
              </w:rPr>
            </w:pPr>
          </w:p>
          <w:p w14:paraId="2E22B2DC" w14:textId="77777777" w:rsidR="00B25168" w:rsidRPr="00C5653F" w:rsidRDefault="00B25168" w:rsidP="00B25168">
            <w:pPr>
              <w:widowControl w:val="0"/>
              <w:spacing w:after="0" w:line="240" w:lineRule="auto"/>
              <w:ind w:left="424"/>
              <w:rPr>
                <w:rFonts w:ascii="Trebuchet MS" w:hAnsi="Trebuchet MS" w:cs="Arial"/>
              </w:rPr>
            </w:pPr>
          </w:p>
          <w:p w14:paraId="1341F1B7" w14:textId="77777777" w:rsidR="00D54AD3" w:rsidRPr="00B25168" w:rsidRDefault="00E1423A" w:rsidP="00D54AD3">
            <w:pPr>
              <w:widowControl w:val="0"/>
              <w:numPr>
                <w:ilvl w:val="0"/>
                <w:numId w:val="66"/>
              </w:numPr>
              <w:spacing w:after="0" w:line="240" w:lineRule="auto"/>
              <w:rPr>
                <w:rFonts w:ascii="Trebuchet MS" w:hAnsi="Trebuchet MS" w:cs="Arial"/>
              </w:rPr>
            </w:pPr>
            <w:r w:rsidRPr="00B25168">
              <w:rPr>
                <w:rStyle w:val="markedcontent"/>
                <w:rFonts w:ascii="Trebuchet MS" w:hAnsi="Trebuchet MS" w:cs="Arial"/>
              </w:rPr>
              <w:t>Diester, z. B. Phospholipide</w:t>
            </w:r>
          </w:p>
          <w:p w14:paraId="679771E5" w14:textId="77777777" w:rsidR="00B25168" w:rsidRDefault="00B25168" w:rsidP="004474C0">
            <w:pPr>
              <w:widowControl w:val="0"/>
              <w:spacing w:after="0" w:line="240" w:lineRule="auto"/>
              <w:ind w:left="424"/>
              <w:rPr>
                <w:rStyle w:val="markedcontent"/>
                <w:rFonts w:ascii="Trebuchet MS" w:hAnsi="Trebuchet MS" w:cs="Arial"/>
              </w:rPr>
            </w:pPr>
          </w:p>
          <w:p w14:paraId="63E2A8E9" w14:textId="04345B19" w:rsidR="00D54AD3" w:rsidRPr="00C5653F" w:rsidRDefault="00E1423A" w:rsidP="00D54AD3">
            <w:pPr>
              <w:widowControl w:val="0"/>
              <w:numPr>
                <w:ilvl w:val="0"/>
                <w:numId w:val="66"/>
              </w:numPr>
              <w:spacing w:after="0" w:line="240" w:lineRule="auto"/>
              <w:rPr>
                <w:rFonts w:ascii="Trebuchet MS" w:hAnsi="Trebuchet MS" w:cs="Arial"/>
              </w:rPr>
            </w:pPr>
            <w:r w:rsidRPr="00C5653F">
              <w:rPr>
                <w:rStyle w:val="markedcontent"/>
                <w:rFonts w:ascii="Trebuchet MS" w:hAnsi="Trebuchet MS" w:cs="Arial"/>
              </w:rPr>
              <w:t>Triester, z. B. Fette und Öle</w:t>
            </w:r>
          </w:p>
          <w:p w14:paraId="0976CBAA" w14:textId="77777777" w:rsidR="00D54AD3" w:rsidRPr="00C5653F" w:rsidRDefault="00E1423A" w:rsidP="00D54AD3">
            <w:pPr>
              <w:widowControl w:val="0"/>
              <w:numPr>
                <w:ilvl w:val="0"/>
                <w:numId w:val="67"/>
              </w:numPr>
              <w:spacing w:after="0" w:line="240" w:lineRule="auto"/>
              <w:rPr>
                <w:rFonts w:ascii="Trebuchet MS" w:hAnsi="Trebuchet MS" w:cs="Arial"/>
              </w:rPr>
            </w:pPr>
            <w:r w:rsidRPr="00C5653F">
              <w:rPr>
                <w:rStyle w:val="markedcontent"/>
                <w:rFonts w:ascii="Trebuchet MS" w:hAnsi="Trebuchet MS" w:cs="Arial"/>
              </w:rPr>
              <w:t>gesättigte und ungesättigte Fettsäuren</w:t>
            </w:r>
          </w:p>
          <w:p w14:paraId="2D6FE425" w14:textId="77777777" w:rsidR="00E1423A" w:rsidRPr="00C5653F" w:rsidRDefault="00E1423A" w:rsidP="00DE38A0">
            <w:pPr>
              <w:widowControl w:val="0"/>
              <w:numPr>
                <w:ilvl w:val="0"/>
                <w:numId w:val="67"/>
              </w:numPr>
              <w:spacing w:after="0" w:line="240" w:lineRule="auto"/>
              <w:rPr>
                <w:rFonts w:ascii="Trebuchet MS" w:hAnsi="Trebuchet MS" w:cs="Arial"/>
              </w:rPr>
            </w:pPr>
            <w:r w:rsidRPr="00C5653F">
              <w:rPr>
                <w:rStyle w:val="markedcontent"/>
                <w:rFonts w:ascii="Trebuchet MS" w:hAnsi="Trebuchet MS" w:cs="Arial"/>
              </w:rPr>
              <w:t>Interpretation von Kennzahlen: z. B. Schmelz- und Siedebereiche, Säurezahl,</w:t>
            </w:r>
            <w:r w:rsidRPr="00C5653F">
              <w:rPr>
                <w:rFonts w:ascii="Trebuchet MS" w:hAnsi="Trebuchet MS"/>
              </w:rPr>
              <w:br/>
            </w:r>
            <w:r w:rsidRPr="00C5653F">
              <w:rPr>
                <w:rStyle w:val="markedcontent"/>
                <w:rFonts w:ascii="Trebuchet MS" w:hAnsi="Trebuchet MS" w:cs="Arial"/>
              </w:rPr>
              <w:t>Verseifungszahl, Jodzahl</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38901970" w14:textId="77777777" w:rsidR="00EE729E" w:rsidRPr="00C5653F" w:rsidRDefault="00EE729E" w:rsidP="00EE729E">
            <w:pPr>
              <w:widowControl w:val="0"/>
              <w:spacing w:after="0" w:line="240" w:lineRule="auto"/>
              <w:rPr>
                <w:rStyle w:val="markedcontent"/>
                <w:rFonts w:ascii="Trebuchet MS" w:hAnsi="Trebuchet MS" w:cs="Arial"/>
              </w:rPr>
            </w:pPr>
          </w:p>
          <w:p w14:paraId="0B2CA7CC" w14:textId="0DA4D0A8" w:rsidR="00E1423A" w:rsidRPr="00C5653F" w:rsidRDefault="00F7208C" w:rsidP="00EE729E">
            <w:pPr>
              <w:widowControl w:val="0"/>
              <w:spacing w:after="0" w:line="240" w:lineRule="auto"/>
              <w:rPr>
                <w:rStyle w:val="markedcontent"/>
                <w:rFonts w:ascii="Trebuchet MS" w:hAnsi="Trebuchet MS" w:cs="Arial"/>
              </w:rPr>
            </w:pPr>
            <w:r>
              <w:rPr>
                <w:rStyle w:val="markedcontent"/>
                <w:rFonts w:ascii="Trebuchet MS" w:hAnsi="Trebuchet MS" w:cs="Arial"/>
              </w:rPr>
              <w:t>6</w:t>
            </w:r>
            <w:r w:rsidR="00EE729E" w:rsidRPr="00C5653F">
              <w:rPr>
                <w:rStyle w:val="markedcontent"/>
                <w:rFonts w:ascii="Trebuchet MS" w:hAnsi="Trebuchet MS" w:cs="Arial"/>
              </w:rPr>
              <w:t>.3</w:t>
            </w:r>
            <w:r>
              <w:rPr>
                <w:rStyle w:val="markedcontent"/>
                <w:rFonts w:ascii="Trebuchet MS" w:hAnsi="Trebuchet MS" w:cs="Arial"/>
              </w:rPr>
              <w:t>0</w:t>
            </w:r>
            <w:r w:rsidR="00EE729E" w:rsidRPr="00C5653F">
              <w:rPr>
                <w:rStyle w:val="markedcontent"/>
                <w:rFonts w:ascii="Trebuchet MS" w:hAnsi="Trebuchet MS" w:cs="Arial"/>
              </w:rPr>
              <w:t xml:space="preserve"> Veresterung und Esterspaltung</w:t>
            </w:r>
          </w:p>
          <w:p w14:paraId="4B2DE2DF" w14:textId="77777777" w:rsidR="00EE729E" w:rsidRPr="00C5653F" w:rsidRDefault="00EE729E" w:rsidP="00EE729E">
            <w:pPr>
              <w:widowControl w:val="0"/>
              <w:spacing w:after="0" w:line="240" w:lineRule="auto"/>
              <w:rPr>
                <w:rStyle w:val="markedcontent"/>
                <w:rFonts w:ascii="Trebuchet MS" w:hAnsi="Trebuchet MS" w:cs="Arial"/>
              </w:rPr>
            </w:pPr>
          </w:p>
          <w:p w14:paraId="255DDB93" w14:textId="77777777" w:rsidR="00B25168" w:rsidRDefault="00B25168" w:rsidP="00EE729E">
            <w:pPr>
              <w:widowControl w:val="0"/>
              <w:spacing w:after="0" w:line="240" w:lineRule="auto"/>
              <w:rPr>
                <w:rStyle w:val="markedcontent"/>
                <w:rFonts w:ascii="Trebuchet MS" w:hAnsi="Trebuchet MS" w:cs="Arial"/>
              </w:rPr>
            </w:pPr>
          </w:p>
          <w:p w14:paraId="3A6573D5" w14:textId="6915C101" w:rsidR="00EE729E" w:rsidRPr="00C5653F" w:rsidRDefault="00F7208C" w:rsidP="00EE729E">
            <w:pPr>
              <w:widowControl w:val="0"/>
              <w:spacing w:after="0" w:line="240" w:lineRule="auto"/>
              <w:rPr>
                <w:rStyle w:val="markedcontent"/>
                <w:rFonts w:ascii="Trebuchet MS" w:hAnsi="Trebuchet MS" w:cs="Arial"/>
              </w:rPr>
            </w:pPr>
            <w:r>
              <w:rPr>
                <w:rStyle w:val="markedcontent"/>
                <w:rFonts w:ascii="Trebuchet MS" w:hAnsi="Trebuchet MS" w:cs="Arial"/>
              </w:rPr>
              <w:t>6</w:t>
            </w:r>
            <w:r w:rsidRPr="00C5653F">
              <w:rPr>
                <w:rStyle w:val="markedcontent"/>
                <w:rFonts w:ascii="Trebuchet MS" w:hAnsi="Trebuchet MS" w:cs="Arial"/>
              </w:rPr>
              <w:t>.3</w:t>
            </w:r>
            <w:r>
              <w:rPr>
                <w:rStyle w:val="markedcontent"/>
                <w:rFonts w:ascii="Trebuchet MS" w:hAnsi="Trebuchet MS" w:cs="Arial"/>
              </w:rPr>
              <w:t>0</w:t>
            </w:r>
            <w:r w:rsidRPr="00C5653F">
              <w:rPr>
                <w:rStyle w:val="markedcontent"/>
                <w:rFonts w:ascii="Trebuchet MS" w:hAnsi="Trebuchet MS" w:cs="Arial"/>
              </w:rPr>
              <w:t xml:space="preserve"> </w:t>
            </w:r>
            <w:r w:rsidR="00EE729E" w:rsidRPr="00C5653F">
              <w:rPr>
                <w:rStyle w:val="markedcontent"/>
                <w:rFonts w:ascii="Trebuchet MS" w:hAnsi="Trebuchet MS" w:cs="Arial"/>
              </w:rPr>
              <w:t>Veresterung und Esterspaltung</w:t>
            </w:r>
          </w:p>
          <w:p w14:paraId="2699B976" w14:textId="77777777" w:rsidR="00B25168" w:rsidRDefault="00B25168" w:rsidP="00EE729E">
            <w:pPr>
              <w:widowControl w:val="0"/>
              <w:spacing w:after="0" w:line="240" w:lineRule="auto"/>
              <w:rPr>
                <w:rStyle w:val="markedcontent"/>
                <w:rFonts w:ascii="Trebuchet MS" w:hAnsi="Trebuchet MS" w:cs="Arial"/>
              </w:rPr>
            </w:pPr>
          </w:p>
          <w:p w14:paraId="61197EA7" w14:textId="6872CFD2" w:rsidR="00EE729E" w:rsidRPr="00C5653F" w:rsidRDefault="00F7208C" w:rsidP="00EE729E">
            <w:pPr>
              <w:widowControl w:val="0"/>
              <w:spacing w:after="0" w:line="240" w:lineRule="auto"/>
              <w:rPr>
                <w:rStyle w:val="markedcontent"/>
                <w:rFonts w:ascii="Trebuchet MS" w:hAnsi="Trebuchet MS" w:cs="Arial"/>
              </w:rPr>
            </w:pPr>
            <w:r>
              <w:rPr>
                <w:rStyle w:val="markedcontent"/>
                <w:rFonts w:ascii="Trebuchet MS" w:hAnsi="Trebuchet MS" w:cs="Arial"/>
              </w:rPr>
              <w:t>6</w:t>
            </w:r>
            <w:r w:rsidR="00EE729E" w:rsidRPr="00C5653F">
              <w:rPr>
                <w:rStyle w:val="markedcontent"/>
                <w:rFonts w:ascii="Trebuchet MS" w:hAnsi="Trebuchet MS" w:cs="Arial"/>
              </w:rPr>
              <w:t>.</w:t>
            </w:r>
            <w:r>
              <w:rPr>
                <w:rStyle w:val="markedcontent"/>
                <w:rFonts w:ascii="Trebuchet MS" w:hAnsi="Trebuchet MS" w:cs="Arial"/>
              </w:rPr>
              <w:t>31</w:t>
            </w:r>
            <w:r w:rsidR="00EE729E" w:rsidRPr="00C5653F">
              <w:rPr>
                <w:rStyle w:val="markedcontent"/>
                <w:rFonts w:ascii="Trebuchet MS" w:hAnsi="Trebuchet MS" w:cs="Arial"/>
              </w:rPr>
              <w:t xml:space="preserve"> Verwendung und Vorkommen von Carbonsäureestern</w:t>
            </w:r>
          </w:p>
          <w:p w14:paraId="4245FD53" w14:textId="77777777" w:rsidR="00B25168" w:rsidRDefault="00B25168" w:rsidP="00B25168">
            <w:pPr>
              <w:widowControl w:val="0"/>
              <w:spacing w:after="0" w:line="240" w:lineRule="auto"/>
              <w:rPr>
                <w:rStyle w:val="markedcontent"/>
                <w:rFonts w:ascii="Trebuchet MS" w:hAnsi="Trebuchet MS" w:cs="Arial"/>
              </w:rPr>
            </w:pPr>
          </w:p>
          <w:p w14:paraId="33E97C06" w14:textId="0C8111FF" w:rsidR="00B25168" w:rsidRPr="004474C0" w:rsidRDefault="004474C0" w:rsidP="00B25168">
            <w:pPr>
              <w:widowControl w:val="0"/>
              <w:spacing w:after="0" w:line="240" w:lineRule="auto"/>
              <w:rPr>
                <w:rStyle w:val="markedcontent"/>
                <w:rFonts w:ascii="Trebuchet MS" w:hAnsi="Trebuchet MS" w:cs="Arial"/>
                <w:i/>
                <w:iCs/>
              </w:rPr>
            </w:pPr>
            <w:r w:rsidRPr="004474C0">
              <w:rPr>
                <w:rStyle w:val="markedcontent"/>
                <w:rFonts w:ascii="Trebuchet MS" w:hAnsi="Trebuchet MS" w:cs="Arial"/>
                <w:i/>
                <w:iCs/>
              </w:rPr>
              <w:t>Beispiel im Buch: DNA (Kap. 1</w:t>
            </w:r>
            <w:r w:rsidR="00F7208C">
              <w:rPr>
                <w:rStyle w:val="markedcontent"/>
                <w:rFonts w:ascii="Trebuchet MS" w:hAnsi="Trebuchet MS" w:cs="Arial"/>
                <w:i/>
                <w:iCs/>
              </w:rPr>
              <w:t>0</w:t>
            </w:r>
            <w:r w:rsidRPr="004474C0">
              <w:rPr>
                <w:rStyle w:val="markedcontent"/>
                <w:rFonts w:ascii="Trebuchet MS" w:hAnsi="Trebuchet MS" w:cs="Arial"/>
                <w:i/>
                <w:iCs/>
              </w:rPr>
              <w:t>.2</w:t>
            </w:r>
            <w:r w:rsidR="00F7208C">
              <w:rPr>
                <w:rStyle w:val="markedcontent"/>
                <w:rFonts w:ascii="Trebuchet MS" w:hAnsi="Trebuchet MS" w:cs="Arial"/>
                <w:i/>
                <w:iCs/>
              </w:rPr>
              <w:t>8</w:t>
            </w:r>
            <w:r w:rsidRPr="004474C0">
              <w:rPr>
                <w:rStyle w:val="markedcontent"/>
                <w:rFonts w:ascii="Trebuchet MS" w:hAnsi="Trebuchet MS" w:cs="Arial"/>
                <w:i/>
                <w:iCs/>
              </w:rPr>
              <w:t>), siehe 10.2</w:t>
            </w:r>
          </w:p>
          <w:p w14:paraId="2384ACE4" w14:textId="77777777" w:rsidR="00B25168" w:rsidRPr="00C5653F" w:rsidRDefault="00B25168" w:rsidP="00EE729E">
            <w:pPr>
              <w:widowControl w:val="0"/>
              <w:spacing w:after="0" w:line="240" w:lineRule="auto"/>
              <w:rPr>
                <w:rStyle w:val="markedcontent"/>
                <w:rFonts w:ascii="Trebuchet MS" w:hAnsi="Trebuchet MS" w:cs="Arial"/>
              </w:rPr>
            </w:pPr>
          </w:p>
          <w:p w14:paraId="2D681EA2" w14:textId="77777777" w:rsidR="00EE729E" w:rsidRPr="00C5653F" w:rsidRDefault="00EE729E" w:rsidP="00EE729E">
            <w:pPr>
              <w:widowControl w:val="0"/>
              <w:spacing w:after="0" w:line="240" w:lineRule="auto"/>
              <w:rPr>
                <w:rStyle w:val="markedcontent"/>
                <w:rFonts w:ascii="Trebuchet MS" w:hAnsi="Trebuchet MS" w:cs="Arial"/>
              </w:rPr>
            </w:pPr>
            <w:r w:rsidRPr="00C5653F">
              <w:rPr>
                <w:rStyle w:val="markedcontent"/>
                <w:rFonts w:ascii="Trebuchet MS" w:hAnsi="Trebuchet MS" w:cs="Arial"/>
              </w:rPr>
              <w:t>11.1 Aufbau und Eigenschaften der Fette</w:t>
            </w:r>
          </w:p>
          <w:p w14:paraId="0E6C03FF" w14:textId="77777777" w:rsidR="00EE729E" w:rsidRPr="00C5653F" w:rsidRDefault="00EE729E" w:rsidP="00EE729E">
            <w:pPr>
              <w:widowControl w:val="0"/>
              <w:spacing w:after="0" w:line="240" w:lineRule="auto"/>
              <w:rPr>
                <w:rFonts w:ascii="Trebuchet MS" w:hAnsi="Trebuchet MS"/>
              </w:rPr>
            </w:pPr>
            <w:r w:rsidRPr="00C5653F">
              <w:rPr>
                <w:rStyle w:val="markedcontent"/>
                <w:rFonts w:ascii="Trebuchet MS" w:hAnsi="Trebuchet MS" w:cs="Arial"/>
              </w:rPr>
              <w:t>11.3 Margarine und Fetthärtung</w:t>
            </w:r>
          </w:p>
        </w:tc>
      </w:tr>
      <w:tr w:rsidR="00E1423A" w:rsidRPr="00C5653F" w14:paraId="3538B2EB"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ABE96C8"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10.2 Vorkommen und Verwendung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CAB5DC2"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GK und LK: WP, 4h</w:t>
            </w:r>
          </w:p>
        </w:tc>
      </w:tr>
      <w:tr w:rsidR="00E1423A" w:rsidRPr="00C5653F" w14:paraId="036A81E5"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5B34BA3C" w14:textId="77777777" w:rsidR="00D54AD3" w:rsidRPr="00C5653F" w:rsidRDefault="00E1423A" w:rsidP="00D54AD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10D979F9" w14:textId="49D5D0A1" w:rsidR="00D54AD3" w:rsidRDefault="00E1423A" w:rsidP="00D54AD3">
            <w:pPr>
              <w:widowControl w:val="0"/>
              <w:numPr>
                <w:ilvl w:val="0"/>
                <w:numId w:val="68"/>
              </w:numPr>
              <w:spacing w:after="0" w:line="240" w:lineRule="auto"/>
              <w:rPr>
                <w:rStyle w:val="markedcontent"/>
                <w:rFonts w:ascii="Trebuchet MS" w:hAnsi="Trebuchet MS" w:cs="Arial"/>
              </w:rPr>
            </w:pPr>
            <w:r w:rsidRPr="00C5653F">
              <w:rPr>
                <w:rStyle w:val="markedcontent"/>
                <w:rFonts w:ascii="Trebuchet MS" w:hAnsi="Trebuchet MS" w:cs="Arial"/>
              </w:rPr>
              <w:t>Monoester: ausgewählte Wachse</w:t>
            </w:r>
          </w:p>
          <w:p w14:paraId="2AB18AEE" w14:textId="6D5510EF" w:rsidR="004474C0" w:rsidRDefault="004474C0" w:rsidP="004474C0">
            <w:pPr>
              <w:widowControl w:val="0"/>
              <w:spacing w:after="0" w:line="240" w:lineRule="auto"/>
              <w:ind w:left="424"/>
              <w:rPr>
                <w:rFonts w:ascii="Trebuchet MS" w:hAnsi="Trebuchet MS" w:cs="Arial"/>
              </w:rPr>
            </w:pPr>
          </w:p>
          <w:p w14:paraId="7377A419" w14:textId="77777777" w:rsidR="004474C0" w:rsidRPr="00C5653F" w:rsidRDefault="004474C0" w:rsidP="004474C0">
            <w:pPr>
              <w:widowControl w:val="0"/>
              <w:spacing w:after="0" w:line="240" w:lineRule="auto"/>
              <w:ind w:left="424"/>
              <w:rPr>
                <w:rFonts w:ascii="Trebuchet MS" w:hAnsi="Trebuchet MS" w:cs="Arial"/>
              </w:rPr>
            </w:pPr>
          </w:p>
          <w:p w14:paraId="022907B3" w14:textId="77777777" w:rsidR="00D54AD3" w:rsidRPr="00C5653F" w:rsidRDefault="00E1423A" w:rsidP="00D54AD3">
            <w:pPr>
              <w:widowControl w:val="0"/>
              <w:numPr>
                <w:ilvl w:val="0"/>
                <w:numId w:val="68"/>
              </w:numPr>
              <w:spacing w:after="0" w:line="240" w:lineRule="auto"/>
              <w:rPr>
                <w:rFonts w:ascii="Trebuchet MS" w:hAnsi="Trebuchet MS" w:cs="Arial"/>
              </w:rPr>
            </w:pPr>
            <w:r w:rsidRPr="00C5653F">
              <w:rPr>
                <w:rStyle w:val="markedcontent"/>
                <w:rFonts w:ascii="Trebuchet MS" w:hAnsi="Trebuchet MS" w:cs="Arial"/>
              </w:rPr>
              <w:t>Diester, z. B. Phospholipide als Hauptbestandteil von Zellmembranen, Liposomen ...</w:t>
            </w:r>
          </w:p>
          <w:p w14:paraId="049C1BA2" w14:textId="77777777" w:rsidR="004474C0" w:rsidRDefault="004474C0" w:rsidP="004474C0">
            <w:pPr>
              <w:widowControl w:val="0"/>
              <w:spacing w:after="0" w:line="240" w:lineRule="auto"/>
              <w:ind w:left="424"/>
              <w:rPr>
                <w:rStyle w:val="markedcontent"/>
                <w:rFonts w:ascii="Trebuchet MS" w:hAnsi="Trebuchet MS" w:cs="Arial"/>
              </w:rPr>
            </w:pPr>
          </w:p>
          <w:p w14:paraId="7B190104" w14:textId="11E47653" w:rsidR="00D54AD3" w:rsidRPr="00C5653F" w:rsidRDefault="00E1423A" w:rsidP="00D54AD3">
            <w:pPr>
              <w:widowControl w:val="0"/>
              <w:numPr>
                <w:ilvl w:val="0"/>
                <w:numId w:val="68"/>
              </w:numPr>
              <w:spacing w:after="0" w:line="240" w:lineRule="auto"/>
              <w:rPr>
                <w:rFonts w:ascii="Trebuchet MS" w:hAnsi="Trebuchet MS" w:cs="Arial"/>
              </w:rPr>
            </w:pPr>
            <w:r w:rsidRPr="00C5653F">
              <w:rPr>
                <w:rStyle w:val="markedcontent"/>
                <w:rFonts w:ascii="Trebuchet MS" w:hAnsi="Trebuchet MS" w:cs="Arial"/>
              </w:rPr>
              <w:t>Triester: ausgewählte Fette und Öle</w:t>
            </w:r>
          </w:p>
          <w:p w14:paraId="0948EFFE" w14:textId="77777777" w:rsidR="00D54AD3" w:rsidRPr="00C5653F" w:rsidRDefault="00E1423A" w:rsidP="00D54AD3">
            <w:pPr>
              <w:widowControl w:val="0"/>
              <w:numPr>
                <w:ilvl w:val="0"/>
                <w:numId w:val="69"/>
              </w:numPr>
              <w:spacing w:after="0" w:line="240" w:lineRule="auto"/>
              <w:rPr>
                <w:rFonts w:ascii="Trebuchet MS" w:hAnsi="Trebuchet MS" w:cs="Arial"/>
              </w:rPr>
            </w:pPr>
            <w:r w:rsidRPr="00C5653F">
              <w:rPr>
                <w:rStyle w:val="markedcontent"/>
                <w:rFonts w:ascii="Trebuchet MS" w:hAnsi="Trebuchet MS" w:cs="Arial"/>
              </w:rPr>
              <w:t>Reserve- und Speicherstoff, gesunde Ernährung, Zivilisationskrankheiten,</w:t>
            </w:r>
            <w:r w:rsidRPr="00C5653F">
              <w:rPr>
                <w:rFonts w:ascii="Trebuchet MS" w:hAnsi="Trebuchet MS"/>
              </w:rPr>
              <w:br/>
            </w:r>
            <w:r w:rsidRPr="00C5653F">
              <w:rPr>
                <w:rStyle w:val="markedcontent"/>
                <w:rFonts w:ascii="Trebuchet MS" w:hAnsi="Trebuchet MS" w:cs="Arial"/>
              </w:rPr>
              <w:t>Brennwert, Margarine- bzw. Ölherstellung (Fetthärtung), Fettverderb</w:t>
            </w:r>
          </w:p>
          <w:p w14:paraId="4E2B9F4A" w14:textId="77777777" w:rsidR="00D54AD3" w:rsidRPr="00C5653F" w:rsidRDefault="00E1423A" w:rsidP="00D54AD3">
            <w:pPr>
              <w:widowControl w:val="0"/>
              <w:numPr>
                <w:ilvl w:val="0"/>
                <w:numId w:val="69"/>
              </w:numPr>
              <w:spacing w:after="0" w:line="240" w:lineRule="auto"/>
              <w:rPr>
                <w:rFonts w:ascii="Trebuchet MS" w:hAnsi="Trebuchet MS" w:cs="Arial"/>
              </w:rPr>
            </w:pPr>
            <w:r w:rsidRPr="00C5653F">
              <w:rPr>
                <w:rStyle w:val="markedcontent"/>
                <w:rFonts w:ascii="Trebuchet MS" w:hAnsi="Trebuchet MS" w:cs="Arial"/>
              </w:rPr>
              <w:t>Lösemittel, z. B. für Ölfarben, Trocknen von Ölen</w:t>
            </w:r>
          </w:p>
          <w:p w14:paraId="7A8AC6AD" w14:textId="77777777" w:rsidR="00D54AD3" w:rsidRPr="00C5653F" w:rsidRDefault="00E1423A" w:rsidP="00D54AD3">
            <w:pPr>
              <w:widowControl w:val="0"/>
              <w:numPr>
                <w:ilvl w:val="0"/>
                <w:numId w:val="69"/>
              </w:numPr>
              <w:spacing w:after="0" w:line="240" w:lineRule="auto"/>
              <w:rPr>
                <w:rFonts w:ascii="Trebuchet MS" w:hAnsi="Trebuchet MS" w:cs="Arial"/>
              </w:rPr>
            </w:pPr>
            <w:r w:rsidRPr="00C5653F">
              <w:rPr>
                <w:rStyle w:val="markedcontent"/>
                <w:rFonts w:ascii="Trebuchet MS" w:hAnsi="Trebuchet MS" w:cs="Arial"/>
              </w:rPr>
              <w:t>als nachwachsende Rohstoffe, z. B. Biodiesel (Umesterung), Palmölproblematik</w:t>
            </w:r>
          </w:p>
          <w:p w14:paraId="12767E80" w14:textId="77777777" w:rsidR="00DB7715" w:rsidRDefault="00DB7715" w:rsidP="00DB7715">
            <w:pPr>
              <w:widowControl w:val="0"/>
              <w:spacing w:after="0" w:line="240" w:lineRule="auto"/>
              <w:ind w:left="424"/>
              <w:rPr>
                <w:rStyle w:val="markedcontent"/>
                <w:rFonts w:ascii="Trebuchet MS" w:hAnsi="Trebuchet MS" w:cs="Arial"/>
                <w:color w:val="000000"/>
              </w:rPr>
            </w:pPr>
          </w:p>
          <w:p w14:paraId="2308E48B" w14:textId="4216950E" w:rsidR="00A60812" w:rsidRPr="00F7208C" w:rsidRDefault="00E1423A" w:rsidP="00F7208C">
            <w:pPr>
              <w:widowControl w:val="0"/>
              <w:numPr>
                <w:ilvl w:val="0"/>
                <w:numId w:val="68"/>
              </w:numPr>
              <w:spacing w:after="0" w:line="240" w:lineRule="auto"/>
              <w:rPr>
                <w:rFonts w:ascii="Trebuchet MS" w:hAnsi="Trebuchet MS" w:cs="Arial"/>
                <w:color w:val="000000"/>
              </w:rPr>
            </w:pPr>
            <w:r w:rsidRPr="00C5653F">
              <w:rPr>
                <w:rStyle w:val="markedcontent"/>
                <w:rFonts w:ascii="Trebuchet MS" w:hAnsi="Trebuchet MS" w:cs="Arial"/>
                <w:color w:val="000000"/>
              </w:rPr>
              <w:t>Emulgatoren</w:t>
            </w:r>
          </w:p>
          <w:p w14:paraId="707FE971" w14:textId="77777777" w:rsidR="000D21EA" w:rsidRPr="00412D03" w:rsidRDefault="000D21EA" w:rsidP="00A60812">
            <w:pPr>
              <w:widowControl w:val="0"/>
              <w:spacing w:after="0" w:line="240" w:lineRule="auto"/>
              <w:ind w:left="64"/>
              <w:rPr>
                <w:rFonts w:ascii="Trebuchet MS" w:hAnsi="Trebuchet MS" w:cs="Arial"/>
              </w:rPr>
            </w:pPr>
          </w:p>
          <w:p w14:paraId="27346963" w14:textId="77777777" w:rsidR="00E1423A" w:rsidRPr="00C5653F" w:rsidRDefault="00E1423A" w:rsidP="00D54AD3">
            <w:pPr>
              <w:widowControl w:val="0"/>
              <w:numPr>
                <w:ilvl w:val="0"/>
                <w:numId w:val="68"/>
              </w:numPr>
              <w:spacing w:after="0" w:line="240" w:lineRule="auto"/>
              <w:rPr>
                <w:rFonts w:ascii="Trebuchet MS" w:hAnsi="Trebuchet MS" w:cs="Arial"/>
              </w:rPr>
            </w:pPr>
            <w:r w:rsidRPr="00C5653F">
              <w:rPr>
                <w:rStyle w:val="markedcontent"/>
                <w:rFonts w:ascii="Trebuchet MS" w:hAnsi="Trebuchet MS" w:cs="Arial"/>
              </w:rPr>
              <w:t xml:space="preserve">Seifen </w:t>
            </w:r>
            <w:r w:rsidRPr="00C5653F">
              <w:rPr>
                <w:rStyle w:val="markedcontent"/>
                <w:rFonts w:ascii="Arial" w:hAnsi="Arial" w:cs="Arial"/>
                <w:i/>
                <w:iCs/>
              </w:rPr>
              <w:t>→</w:t>
            </w:r>
            <w:r w:rsidRPr="00C5653F">
              <w:rPr>
                <w:rStyle w:val="markedcontent"/>
                <w:rFonts w:ascii="Trebuchet MS" w:hAnsi="Trebuchet MS" w:cs="Arial"/>
                <w:i/>
                <w:iCs/>
              </w:rPr>
              <w:t xml:space="preserve"> Tenside (16)</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0BBB9FB" w14:textId="77777777" w:rsidR="00EE729E" w:rsidRPr="00C5653F" w:rsidRDefault="00EE729E" w:rsidP="00A30158">
            <w:pPr>
              <w:widowControl w:val="0"/>
              <w:spacing w:after="0" w:line="240" w:lineRule="auto"/>
              <w:rPr>
                <w:rStyle w:val="markedcontent"/>
                <w:rFonts w:ascii="Trebuchet MS" w:hAnsi="Trebuchet MS" w:cs="Arial"/>
              </w:rPr>
            </w:pPr>
          </w:p>
          <w:p w14:paraId="5CDAA2CE" w14:textId="77777777" w:rsidR="00EE729E" w:rsidRPr="00C5653F" w:rsidRDefault="00EE729E"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3.33 Verwendung und Vorkommen von Carbonsäureestern</w:t>
            </w:r>
          </w:p>
          <w:p w14:paraId="39397BF4" w14:textId="77777777" w:rsidR="004474C0" w:rsidRDefault="004474C0" w:rsidP="00A30158">
            <w:pPr>
              <w:widowControl w:val="0"/>
              <w:spacing w:after="0" w:line="240" w:lineRule="auto"/>
              <w:rPr>
                <w:rStyle w:val="markedcontent"/>
                <w:rFonts w:ascii="Trebuchet MS" w:hAnsi="Trebuchet MS" w:cs="Arial"/>
              </w:rPr>
            </w:pPr>
          </w:p>
          <w:p w14:paraId="4AA4A3C2" w14:textId="70110686" w:rsidR="00E1423A" w:rsidRPr="00C5653F" w:rsidRDefault="00EE729E"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11.2</w:t>
            </w:r>
            <w:r w:rsidR="00F7208C">
              <w:rPr>
                <w:rStyle w:val="markedcontent"/>
                <w:rFonts w:ascii="Trebuchet MS" w:hAnsi="Trebuchet MS" w:cs="Arial"/>
              </w:rPr>
              <w:t>8</w:t>
            </w:r>
            <w:r w:rsidRPr="00C5653F">
              <w:rPr>
                <w:rStyle w:val="markedcontent"/>
                <w:rFonts w:ascii="Trebuchet MS" w:hAnsi="Trebuchet MS" w:cs="Arial"/>
              </w:rPr>
              <w:t xml:space="preserve"> Nucleinsäuren – vom Gen zum Protein</w:t>
            </w:r>
          </w:p>
          <w:p w14:paraId="292B2B09" w14:textId="04D59AEB" w:rsidR="00A30158" w:rsidRDefault="00A30158" w:rsidP="00A30158">
            <w:pPr>
              <w:widowControl w:val="0"/>
              <w:spacing w:after="0" w:line="240" w:lineRule="auto"/>
              <w:rPr>
                <w:rStyle w:val="markedcontent"/>
                <w:rFonts w:ascii="Trebuchet MS" w:hAnsi="Trebuchet MS" w:cs="Arial"/>
              </w:rPr>
            </w:pPr>
          </w:p>
          <w:p w14:paraId="11A4EA90" w14:textId="7EC761D4" w:rsidR="00E50257" w:rsidRDefault="00E50257" w:rsidP="00A30158">
            <w:pPr>
              <w:widowControl w:val="0"/>
              <w:spacing w:after="0" w:line="240" w:lineRule="auto"/>
              <w:rPr>
                <w:rStyle w:val="markedcontent"/>
                <w:rFonts w:ascii="Trebuchet MS" w:hAnsi="Trebuchet MS" w:cs="Arial"/>
              </w:rPr>
            </w:pPr>
          </w:p>
          <w:p w14:paraId="2B46C0C8" w14:textId="77777777" w:rsidR="00E50257" w:rsidRPr="00C5653F" w:rsidRDefault="00E50257" w:rsidP="00CD0DB6">
            <w:pPr>
              <w:widowControl w:val="0"/>
              <w:spacing w:after="0" w:line="240" w:lineRule="auto"/>
              <w:ind w:firstLine="709"/>
              <w:rPr>
                <w:rStyle w:val="markedcontent"/>
                <w:rFonts w:ascii="Trebuchet MS" w:hAnsi="Trebuchet MS" w:cs="Arial"/>
              </w:rPr>
            </w:pPr>
          </w:p>
          <w:p w14:paraId="621471B4" w14:textId="77777777" w:rsidR="00F7208C" w:rsidRDefault="00EE729E"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7208C">
              <w:rPr>
                <w:rStyle w:val="markedcontent"/>
                <w:rFonts w:ascii="Trebuchet MS" w:hAnsi="Trebuchet MS" w:cs="Arial"/>
              </w:rPr>
              <w:t>0</w:t>
            </w:r>
            <w:r w:rsidRPr="00C5653F">
              <w:rPr>
                <w:rStyle w:val="markedcontent"/>
                <w:rFonts w:ascii="Trebuchet MS" w:hAnsi="Trebuchet MS" w:cs="Arial"/>
              </w:rPr>
              <w:t>.2 Fette als Nährstoffe und Treibstoffe</w:t>
            </w:r>
          </w:p>
          <w:p w14:paraId="09C83170" w14:textId="0D7BD12D" w:rsidR="00EE729E" w:rsidRPr="00C5653F" w:rsidRDefault="00F7208C" w:rsidP="00A30158">
            <w:pPr>
              <w:widowControl w:val="0"/>
              <w:spacing w:after="0" w:line="240" w:lineRule="auto"/>
              <w:rPr>
                <w:rStyle w:val="markedcontent"/>
                <w:rFonts w:ascii="Trebuchet MS" w:hAnsi="Trebuchet MS" w:cs="Arial"/>
              </w:rPr>
            </w:pPr>
            <w:r>
              <w:rPr>
                <w:rStyle w:val="markedcontent"/>
                <w:rFonts w:ascii="Trebuchet MS" w:hAnsi="Trebuchet MS" w:cs="Arial"/>
              </w:rPr>
              <w:br/>
            </w:r>
            <w:r w:rsidRPr="00F7208C">
              <w:rPr>
                <w:rStyle w:val="markedcontent"/>
                <w:rFonts w:ascii="Trebuchet MS" w:hAnsi="Trebuchet MS" w:cs="Arial"/>
                <w:i/>
                <w:iCs/>
              </w:rPr>
              <w:t>Fetthärtung:</w:t>
            </w:r>
          </w:p>
          <w:p w14:paraId="792EEA94" w14:textId="0D8F33C5" w:rsidR="00E50257" w:rsidRDefault="00E50257" w:rsidP="00E50257">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7208C">
              <w:rPr>
                <w:rStyle w:val="markedcontent"/>
                <w:rFonts w:ascii="Trebuchet MS" w:hAnsi="Trebuchet MS" w:cs="Arial"/>
              </w:rPr>
              <w:t>0</w:t>
            </w:r>
            <w:r w:rsidRPr="00C5653F">
              <w:rPr>
                <w:rStyle w:val="markedcontent"/>
                <w:rFonts w:ascii="Trebuchet MS" w:hAnsi="Trebuchet MS" w:cs="Arial"/>
              </w:rPr>
              <w:t xml:space="preserve">.3 </w:t>
            </w:r>
            <w:r w:rsidR="00F7208C">
              <w:rPr>
                <w:rStyle w:val="markedcontent"/>
                <w:rFonts w:ascii="Trebuchet MS" w:hAnsi="Trebuchet MS" w:cs="Arial"/>
              </w:rPr>
              <w:t>Fette und Additionsreaktionen</w:t>
            </w:r>
          </w:p>
          <w:p w14:paraId="4D9203FD" w14:textId="77777777" w:rsidR="00F7208C" w:rsidRDefault="00F7208C" w:rsidP="00E50257">
            <w:pPr>
              <w:widowControl w:val="0"/>
              <w:spacing w:after="0" w:line="240" w:lineRule="auto"/>
              <w:rPr>
                <w:rStyle w:val="markedcontent"/>
                <w:rFonts w:ascii="Trebuchet MS" w:hAnsi="Trebuchet MS" w:cs="Arial"/>
              </w:rPr>
            </w:pPr>
          </w:p>
          <w:p w14:paraId="68E39895" w14:textId="2F2F6E1C" w:rsidR="00F7208C" w:rsidRDefault="00F7208C" w:rsidP="00E50257">
            <w:pPr>
              <w:widowControl w:val="0"/>
              <w:spacing w:after="0" w:line="240" w:lineRule="auto"/>
              <w:rPr>
                <w:rStyle w:val="markedcontent"/>
                <w:rFonts w:ascii="Trebuchet MS" w:hAnsi="Trebuchet MS" w:cs="Arial"/>
              </w:rPr>
            </w:pPr>
            <w:r w:rsidRPr="00F7208C">
              <w:rPr>
                <w:rStyle w:val="markedcontent"/>
                <w:rFonts w:ascii="Trebuchet MS" w:hAnsi="Trebuchet MS" w:cs="Arial"/>
                <w:i/>
                <w:iCs/>
              </w:rPr>
              <w:t>Umesterung:</w:t>
            </w:r>
            <w:r>
              <w:rPr>
                <w:rStyle w:val="markedcontent"/>
                <w:rFonts w:ascii="Trebuchet MS" w:hAnsi="Trebuchet MS" w:cs="Arial"/>
              </w:rPr>
              <w:t xml:space="preserve"> </w:t>
            </w:r>
            <w:r>
              <w:rPr>
                <w:rStyle w:val="markedcontent"/>
                <w:rFonts w:ascii="Trebuchet MS" w:hAnsi="Trebuchet MS" w:cs="Arial"/>
              </w:rPr>
              <w:br/>
              <w:t>6.31 Verwendung und Vorkommen von Carbonsäureestern</w:t>
            </w:r>
          </w:p>
          <w:p w14:paraId="77509EF2" w14:textId="77777777" w:rsidR="00F7208C" w:rsidRDefault="00F7208C" w:rsidP="00E50257">
            <w:pPr>
              <w:widowControl w:val="0"/>
              <w:spacing w:after="0" w:line="240" w:lineRule="auto"/>
              <w:rPr>
                <w:rStyle w:val="markedcontent"/>
                <w:rFonts w:ascii="Trebuchet MS" w:hAnsi="Trebuchet MS" w:cs="Arial"/>
              </w:rPr>
            </w:pPr>
          </w:p>
          <w:p w14:paraId="5CEAC1B8" w14:textId="77777777" w:rsidR="00F7208C" w:rsidRDefault="00F7208C" w:rsidP="00E50257">
            <w:pPr>
              <w:widowControl w:val="0"/>
              <w:spacing w:after="0" w:line="240" w:lineRule="auto"/>
              <w:rPr>
                <w:rStyle w:val="markedcontent"/>
                <w:rFonts w:ascii="Trebuchet MS" w:hAnsi="Trebuchet MS" w:cs="Arial"/>
              </w:rPr>
            </w:pPr>
          </w:p>
          <w:p w14:paraId="3E3F3E24" w14:textId="78278067" w:rsidR="00F7208C" w:rsidRDefault="00F7208C" w:rsidP="00E50257">
            <w:pPr>
              <w:widowControl w:val="0"/>
              <w:spacing w:after="0" w:line="240" w:lineRule="auto"/>
              <w:rPr>
                <w:rStyle w:val="markedcontent"/>
                <w:rFonts w:ascii="Trebuchet MS" w:hAnsi="Trebuchet MS" w:cs="Arial"/>
              </w:rPr>
            </w:pPr>
          </w:p>
          <w:p w14:paraId="2C3486FF" w14:textId="337E92EE" w:rsidR="00F7208C" w:rsidRPr="00C5653F" w:rsidRDefault="00F7208C" w:rsidP="00E50257">
            <w:pPr>
              <w:widowControl w:val="0"/>
              <w:spacing w:after="0" w:line="240" w:lineRule="auto"/>
              <w:rPr>
                <w:rStyle w:val="markedcontent"/>
                <w:rFonts w:ascii="Trebuchet MS" w:hAnsi="Trebuchet MS" w:cs="Arial"/>
              </w:rPr>
            </w:pPr>
            <w:r>
              <w:rPr>
                <w:rStyle w:val="markedcontent"/>
                <w:rFonts w:ascii="Trebuchet MS" w:hAnsi="Trebuchet MS" w:cs="Arial"/>
              </w:rPr>
              <w:t>11.2 Verseifung von Fetten</w:t>
            </w:r>
          </w:p>
          <w:p w14:paraId="486DE075" w14:textId="17EA2927" w:rsidR="00DB7715" w:rsidRDefault="00DB7715" w:rsidP="00A30158">
            <w:pPr>
              <w:widowControl w:val="0"/>
              <w:spacing w:after="0" w:line="240" w:lineRule="auto"/>
              <w:rPr>
                <w:rStyle w:val="markedcontent"/>
                <w:rFonts w:ascii="Trebuchet MS" w:hAnsi="Trebuchet MS" w:cs="Arial"/>
              </w:rPr>
            </w:pPr>
          </w:p>
          <w:p w14:paraId="5BA5D1B2" w14:textId="5FD398F6" w:rsidR="00EE729E" w:rsidRPr="00F7208C" w:rsidRDefault="00F7208C" w:rsidP="00A30158">
            <w:pPr>
              <w:widowControl w:val="0"/>
              <w:spacing w:after="0" w:line="240" w:lineRule="auto"/>
              <w:rPr>
                <w:rFonts w:ascii="Trebuchet MS" w:hAnsi="Trebuchet MS" w:cs="Arial"/>
              </w:rPr>
            </w:pPr>
            <w:r>
              <w:rPr>
                <w:rStyle w:val="markedcontent"/>
                <w:rFonts w:ascii="Trebuchet MS" w:hAnsi="Trebuchet MS" w:cs="Arial"/>
              </w:rPr>
              <w:t>11.2 Verseifung von Fetten</w:t>
            </w:r>
          </w:p>
        </w:tc>
      </w:tr>
    </w:tbl>
    <w:p w14:paraId="2805D4B5"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4A0D6C0D"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02BDE52C" w14:textId="77777777" w:rsidR="00E1423A" w:rsidRPr="00C5653F" w:rsidRDefault="00E1423A"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11 Makromoleküle I - Kohlenhydrate</w:t>
            </w:r>
          </w:p>
        </w:tc>
      </w:tr>
      <w:tr w:rsidR="00E1423A" w:rsidRPr="00C5653F" w14:paraId="2018B5E0"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FF708DC"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11.1 Monosaccharide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31BE478" w14:textId="77777777" w:rsidR="00E1423A" w:rsidRPr="00C5653F" w:rsidRDefault="00E1423A" w:rsidP="00E1423A">
            <w:pPr>
              <w:keepNext/>
              <w:widowControl w:val="0"/>
              <w:spacing w:before="60" w:after="60" w:line="240" w:lineRule="auto"/>
              <w:rPr>
                <w:rFonts w:ascii="Trebuchet MS" w:hAnsi="Trebuchet MS"/>
                <w:lang w:val="en-GB"/>
              </w:rPr>
            </w:pPr>
            <w:r w:rsidRPr="00C5653F">
              <w:rPr>
                <w:rFonts w:ascii="Trebuchet MS" w:hAnsi="Trebuchet MS"/>
              </w:rPr>
              <w:t>GK: WP, 3h     LK: WP, 5h</w:t>
            </w:r>
          </w:p>
        </w:tc>
      </w:tr>
      <w:tr w:rsidR="00E1423A" w:rsidRPr="00C5653F" w14:paraId="212E6564"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F060387" w14:textId="77777777" w:rsidR="00E1423A" w:rsidRPr="00C5653F" w:rsidRDefault="00E1423A" w:rsidP="00EE729E">
            <w:pPr>
              <w:widowControl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Grund- und Leistungsfach: </w:t>
            </w:r>
          </w:p>
          <w:p w14:paraId="54C231E0" w14:textId="15E3B44A" w:rsidR="008E6293" w:rsidRPr="000D21EA" w:rsidRDefault="00E1423A" w:rsidP="00EE729E">
            <w:pPr>
              <w:widowControl w:val="0"/>
              <w:numPr>
                <w:ilvl w:val="0"/>
                <w:numId w:val="70"/>
              </w:numPr>
              <w:spacing w:after="0" w:line="240" w:lineRule="auto"/>
              <w:rPr>
                <w:rStyle w:val="markedcontent"/>
                <w:rFonts w:ascii="Trebuchet MS" w:hAnsi="Trebuchet MS"/>
              </w:rPr>
            </w:pPr>
            <w:r w:rsidRPr="00C5653F">
              <w:rPr>
                <w:rStyle w:val="markedcontent"/>
                <w:rFonts w:ascii="Trebuchet MS" w:hAnsi="Trebuchet MS" w:cs="Arial"/>
              </w:rPr>
              <w:t>Grundstruktur von ausgewählten Aldosen</w:t>
            </w:r>
            <w:r w:rsidRPr="00C5653F">
              <w:rPr>
                <w:rStyle w:val="markedcontent"/>
                <w:rFonts w:ascii="Trebuchet MS" w:hAnsi="Trebuchet MS" w:cs="Arial"/>
              </w:rPr>
              <w:br/>
              <w:t xml:space="preserve">und Ketosen jeweils in </w:t>
            </w:r>
            <w:r w:rsidRPr="00252D9B">
              <w:rPr>
                <w:rStyle w:val="markedcontent"/>
                <w:rFonts w:ascii="Trebuchet MS" w:hAnsi="Trebuchet MS" w:cs="Arial"/>
                <w:smallCaps/>
              </w:rPr>
              <w:t>F</w:t>
            </w:r>
            <w:r w:rsidR="00252D9B" w:rsidRPr="00252D9B">
              <w:rPr>
                <w:rStyle w:val="markedcontent"/>
                <w:rFonts w:ascii="Trebuchet MS" w:hAnsi="Trebuchet MS" w:cs="Arial"/>
                <w:smallCaps/>
              </w:rPr>
              <w:t>ischer</w:t>
            </w:r>
            <w:r w:rsidRPr="00C5653F">
              <w:rPr>
                <w:rStyle w:val="markedcontent"/>
                <w:rFonts w:ascii="Trebuchet MS" w:hAnsi="Trebuchet MS" w:cs="Arial"/>
              </w:rPr>
              <w:t>- und</w:t>
            </w:r>
            <w:r w:rsidRPr="00C5653F">
              <w:rPr>
                <w:rStyle w:val="markedcontent"/>
                <w:rFonts w:ascii="Trebuchet MS" w:hAnsi="Trebuchet MS" w:cs="Arial"/>
              </w:rPr>
              <w:br/>
            </w:r>
            <w:r w:rsidRPr="00252D9B">
              <w:rPr>
                <w:rStyle w:val="markedcontent"/>
                <w:rFonts w:ascii="Trebuchet MS" w:hAnsi="Trebuchet MS" w:cs="Arial"/>
                <w:smallCaps/>
              </w:rPr>
              <w:t>H</w:t>
            </w:r>
            <w:r w:rsidR="00252D9B" w:rsidRPr="00252D9B">
              <w:rPr>
                <w:rStyle w:val="markedcontent"/>
                <w:rFonts w:ascii="Trebuchet MS" w:hAnsi="Trebuchet MS" w:cs="Arial"/>
                <w:smallCaps/>
              </w:rPr>
              <w:t>aworth</w:t>
            </w:r>
            <w:r w:rsidRPr="00C5653F">
              <w:rPr>
                <w:rStyle w:val="markedcontent"/>
                <w:rFonts w:ascii="Trebuchet MS" w:hAnsi="Trebuchet MS" w:cs="Arial"/>
              </w:rPr>
              <w:t>-Projektion</w:t>
            </w:r>
          </w:p>
          <w:p w14:paraId="008477B5" w14:textId="77777777" w:rsidR="000D21EA" w:rsidRPr="00C5653F" w:rsidRDefault="000D21EA" w:rsidP="000D21EA">
            <w:pPr>
              <w:widowControl w:val="0"/>
              <w:spacing w:after="0" w:line="240" w:lineRule="auto"/>
              <w:ind w:left="424"/>
              <w:rPr>
                <w:rStyle w:val="markedcontent"/>
                <w:rFonts w:ascii="Trebuchet MS" w:hAnsi="Trebuchet MS"/>
              </w:rPr>
            </w:pPr>
          </w:p>
          <w:p w14:paraId="39004481" w14:textId="77777777" w:rsidR="00E1423A" w:rsidRPr="00C5653F" w:rsidRDefault="00E1423A" w:rsidP="00EE729E">
            <w:pPr>
              <w:widowControl w:val="0"/>
              <w:numPr>
                <w:ilvl w:val="0"/>
                <w:numId w:val="70"/>
              </w:numPr>
              <w:spacing w:after="0" w:line="240" w:lineRule="auto"/>
              <w:rPr>
                <w:rStyle w:val="markedcontent"/>
                <w:rFonts w:ascii="Trebuchet MS" w:hAnsi="Trebuchet MS" w:cs="Arial"/>
              </w:rPr>
            </w:pPr>
            <w:r w:rsidRPr="00C5653F">
              <w:rPr>
                <w:rStyle w:val="markedcontent"/>
                <w:rFonts w:ascii="Trebuchet MS" w:hAnsi="Trebuchet MS" w:cs="Arial"/>
              </w:rPr>
              <w:t>Bedeutung</w:t>
            </w:r>
          </w:p>
          <w:p w14:paraId="5A50D271" w14:textId="77777777" w:rsidR="008E6293" w:rsidRPr="00C5653F" w:rsidRDefault="008E6293" w:rsidP="00EE729E">
            <w:pPr>
              <w:widowControl w:val="0"/>
              <w:spacing w:after="0" w:line="240" w:lineRule="auto"/>
              <w:ind w:left="64"/>
              <w:rPr>
                <w:rStyle w:val="markedcontent"/>
                <w:rFonts w:ascii="Trebuchet MS" w:hAnsi="Trebuchet MS" w:cs="Arial"/>
              </w:rPr>
            </w:pPr>
          </w:p>
          <w:p w14:paraId="69A62120" w14:textId="77777777" w:rsidR="008E6293" w:rsidRPr="00C5653F" w:rsidRDefault="00E1423A" w:rsidP="00EE729E">
            <w:pPr>
              <w:widowControl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Additum Leistungsfach: </w:t>
            </w:r>
          </w:p>
          <w:p w14:paraId="2551ADEE" w14:textId="77777777" w:rsidR="00E1423A" w:rsidRPr="00C5653F" w:rsidRDefault="00E1423A" w:rsidP="00EE729E">
            <w:pPr>
              <w:widowControl w:val="0"/>
              <w:numPr>
                <w:ilvl w:val="0"/>
                <w:numId w:val="71"/>
              </w:numPr>
              <w:spacing w:after="0" w:line="240" w:lineRule="auto"/>
              <w:rPr>
                <w:rStyle w:val="markedcontent"/>
                <w:rFonts w:ascii="Trebuchet MS" w:hAnsi="Trebuchet MS"/>
              </w:rPr>
            </w:pPr>
            <w:r w:rsidRPr="00C5653F">
              <w:rPr>
                <w:rStyle w:val="markedcontent"/>
                <w:rFonts w:ascii="Trebuchet MS" w:hAnsi="Trebuchet MS" w:cs="Arial"/>
              </w:rPr>
              <w:t>Reaktionsmechanismus der</w:t>
            </w:r>
            <w:r w:rsidRPr="00C5653F">
              <w:rPr>
                <w:rStyle w:val="markedcontent"/>
                <w:rFonts w:ascii="Trebuchet MS" w:hAnsi="Trebuchet MS" w:cs="Arial"/>
              </w:rPr>
              <w:br/>
              <w:t>nukleophilen Addition bei Aldehyden</w:t>
            </w:r>
            <w:r w:rsidRPr="00C5653F">
              <w:rPr>
                <w:rStyle w:val="markedcontent"/>
                <w:rFonts w:ascii="Trebuchet MS" w:hAnsi="Trebuchet MS" w:cs="Arial"/>
              </w:rPr>
              <w:br/>
              <w:t>bzw. Ketonen, z. B. Bildung von</w:t>
            </w:r>
            <w:r w:rsidRPr="00C5653F">
              <w:rPr>
                <w:rStyle w:val="markedcontent"/>
                <w:rFonts w:ascii="Trebuchet MS" w:hAnsi="Trebuchet MS" w:cs="Arial"/>
              </w:rPr>
              <w:br/>
              <w:t>Halbacetalen bzw. Halbketalen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98A4D1D" w14:textId="77777777" w:rsidR="00A30158" w:rsidRPr="005A0414" w:rsidRDefault="00A30158" w:rsidP="00EE729E">
            <w:pPr>
              <w:widowControl w:val="0"/>
              <w:spacing w:after="0" w:line="240" w:lineRule="auto"/>
              <w:rPr>
                <w:rStyle w:val="markedcontent"/>
                <w:rFonts w:ascii="Trebuchet MS" w:hAnsi="Trebuchet MS" w:cs="Arial"/>
              </w:rPr>
            </w:pPr>
          </w:p>
          <w:p w14:paraId="59BD4094" w14:textId="4E3172BC" w:rsidR="00EE729E" w:rsidRPr="005A0414" w:rsidRDefault="00EE729E" w:rsidP="00EE729E">
            <w:pPr>
              <w:widowControl w:val="0"/>
              <w:spacing w:after="0" w:line="240" w:lineRule="auto"/>
              <w:rPr>
                <w:rStyle w:val="markedcontent"/>
                <w:rFonts w:ascii="Trebuchet MS" w:hAnsi="Trebuchet MS" w:cs="Arial"/>
              </w:rPr>
            </w:pPr>
            <w:r w:rsidRPr="005A0414">
              <w:rPr>
                <w:rStyle w:val="markedcontent"/>
                <w:rFonts w:ascii="Trebuchet MS" w:hAnsi="Trebuchet MS" w:cs="Arial"/>
              </w:rPr>
              <w:t>1</w:t>
            </w:r>
            <w:r w:rsidR="000F4E97">
              <w:rPr>
                <w:rStyle w:val="markedcontent"/>
                <w:rFonts w:ascii="Trebuchet MS" w:hAnsi="Trebuchet MS" w:cs="Arial"/>
              </w:rPr>
              <w:t>0</w:t>
            </w:r>
            <w:r w:rsidRPr="005A0414">
              <w:rPr>
                <w:rStyle w:val="markedcontent"/>
                <w:rFonts w:ascii="Trebuchet MS" w:hAnsi="Trebuchet MS" w:cs="Arial"/>
              </w:rPr>
              <w:t>.18 Klassifizierung der Kohlenhydrate</w:t>
            </w:r>
          </w:p>
          <w:p w14:paraId="4C634EF2" w14:textId="061B8665" w:rsidR="00E1423A" w:rsidRPr="005A0414" w:rsidRDefault="00EE729E" w:rsidP="00EE729E">
            <w:pPr>
              <w:widowControl w:val="0"/>
              <w:spacing w:after="0" w:line="240" w:lineRule="auto"/>
              <w:rPr>
                <w:rStyle w:val="markedcontent"/>
                <w:rFonts w:ascii="Trebuchet MS" w:hAnsi="Trebuchet MS" w:cs="Arial"/>
              </w:rPr>
            </w:pPr>
            <w:r w:rsidRPr="005A0414">
              <w:rPr>
                <w:rStyle w:val="markedcontent"/>
                <w:rFonts w:ascii="Trebuchet MS" w:hAnsi="Trebuchet MS" w:cs="Arial"/>
              </w:rPr>
              <w:t>1</w:t>
            </w:r>
            <w:r w:rsidR="000F4E97">
              <w:rPr>
                <w:rStyle w:val="markedcontent"/>
                <w:rFonts w:ascii="Trebuchet MS" w:hAnsi="Trebuchet MS" w:cs="Arial"/>
              </w:rPr>
              <w:t>0</w:t>
            </w:r>
            <w:r w:rsidRPr="005A0414">
              <w:rPr>
                <w:rStyle w:val="markedcontent"/>
                <w:rFonts w:ascii="Trebuchet MS" w:hAnsi="Trebuchet MS" w:cs="Arial"/>
              </w:rPr>
              <w:t>.19 Glucose und Fructose</w:t>
            </w:r>
          </w:p>
          <w:p w14:paraId="18D88A4F" w14:textId="74F10A55" w:rsidR="00A30158" w:rsidRDefault="00A30158" w:rsidP="00EE729E">
            <w:pPr>
              <w:widowControl w:val="0"/>
              <w:spacing w:after="0" w:line="240" w:lineRule="auto"/>
              <w:rPr>
                <w:rStyle w:val="markedcontent"/>
                <w:rFonts w:ascii="Trebuchet MS" w:hAnsi="Trebuchet MS" w:cs="Arial"/>
              </w:rPr>
            </w:pPr>
          </w:p>
          <w:p w14:paraId="5E2645D4" w14:textId="77777777" w:rsidR="000D21EA" w:rsidRPr="005A0414" w:rsidRDefault="000D21EA" w:rsidP="00EE729E">
            <w:pPr>
              <w:widowControl w:val="0"/>
              <w:spacing w:after="0" w:line="240" w:lineRule="auto"/>
              <w:rPr>
                <w:rStyle w:val="markedcontent"/>
                <w:rFonts w:ascii="Trebuchet MS" w:hAnsi="Trebuchet MS" w:cs="Arial"/>
              </w:rPr>
            </w:pPr>
          </w:p>
          <w:p w14:paraId="463EBDDC" w14:textId="2FC5BD0B" w:rsidR="00A30158" w:rsidRPr="005A0414" w:rsidRDefault="00A30158" w:rsidP="00A30158">
            <w:pPr>
              <w:widowControl w:val="0"/>
              <w:spacing w:after="0" w:line="240" w:lineRule="auto"/>
              <w:rPr>
                <w:rStyle w:val="markedcontent"/>
                <w:rFonts w:ascii="Trebuchet MS" w:hAnsi="Trebuchet MS" w:cs="Arial"/>
              </w:rPr>
            </w:pPr>
            <w:r w:rsidRPr="005A0414">
              <w:rPr>
                <w:rStyle w:val="markedcontent"/>
                <w:rFonts w:ascii="Trebuchet MS" w:hAnsi="Trebuchet MS" w:cs="Arial"/>
              </w:rPr>
              <w:t>1</w:t>
            </w:r>
            <w:r w:rsidR="000F4E97">
              <w:rPr>
                <w:rStyle w:val="markedcontent"/>
                <w:rFonts w:ascii="Trebuchet MS" w:hAnsi="Trebuchet MS" w:cs="Arial"/>
              </w:rPr>
              <w:t>0</w:t>
            </w:r>
            <w:r w:rsidRPr="005A0414">
              <w:rPr>
                <w:rStyle w:val="markedcontent"/>
                <w:rFonts w:ascii="Trebuchet MS" w:hAnsi="Trebuchet MS" w:cs="Arial"/>
              </w:rPr>
              <w:t>.18 Klassifizierung der Kohlenhydrate</w:t>
            </w:r>
          </w:p>
          <w:p w14:paraId="70066D7F" w14:textId="77777777" w:rsidR="00EE729E" w:rsidRPr="005A0414" w:rsidRDefault="00EE729E" w:rsidP="00EE729E">
            <w:pPr>
              <w:widowControl w:val="0"/>
              <w:spacing w:after="0" w:line="240" w:lineRule="auto"/>
              <w:rPr>
                <w:rStyle w:val="markedcontent"/>
                <w:rFonts w:ascii="Trebuchet MS" w:hAnsi="Trebuchet MS" w:cs="Arial"/>
              </w:rPr>
            </w:pPr>
          </w:p>
          <w:p w14:paraId="3B5AB068" w14:textId="0ABB06A7" w:rsidR="00EE729E" w:rsidRPr="005A0414" w:rsidRDefault="005A0414" w:rsidP="00EE729E">
            <w:pPr>
              <w:widowControl w:val="0"/>
              <w:spacing w:after="0" w:line="240" w:lineRule="auto"/>
              <w:rPr>
                <w:rStyle w:val="markedcontent"/>
                <w:rFonts w:ascii="Trebuchet MS" w:hAnsi="Trebuchet MS" w:cs="Arial"/>
              </w:rPr>
            </w:pPr>
            <w:r w:rsidRPr="005A0414">
              <w:rPr>
                <w:rStyle w:val="markedcontent"/>
                <w:rFonts w:ascii="Trebuchet MS" w:hAnsi="Trebuchet MS" w:cs="Arial"/>
                <w:i/>
                <w:iCs/>
              </w:rPr>
              <w:br/>
            </w:r>
            <w:r w:rsidR="000F4E97">
              <w:rPr>
                <w:rStyle w:val="markedcontent"/>
                <w:rFonts w:ascii="Trebuchet MS" w:hAnsi="Trebuchet MS" w:cs="Arial"/>
              </w:rPr>
              <w:t>10</w:t>
            </w:r>
            <w:r w:rsidRPr="000F4E97">
              <w:rPr>
                <w:rStyle w:val="markedcontent"/>
                <w:rFonts w:ascii="Trebuchet MS" w:hAnsi="Trebuchet MS" w:cs="Arial"/>
              </w:rPr>
              <w:t>.</w:t>
            </w:r>
            <w:r w:rsidR="000F4E97">
              <w:rPr>
                <w:rStyle w:val="markedcontent"/>
                <w:rFonts w:ascii="Trebuchet MS" w:hAnsi="Trebuchet MS" w:cs="Arial"/>
              </w:rPr>
              <w:t>7</w:t>
            </w:r>
            <w:r w:rsidRPr="000F4E97">
              <w:rPr>
                <w:rStyle w:val="markedcontent"/>
                <w:rFonts w:ascii="Trebuchet MS" w:hAnsi="Trebuchet MS" w:cs="Arial"/>
              </w:rPr>
              <w:t xml:space="preserve"> Halbacetale und Vollacetale</w:t>
            </w:r>
            <w:r w:rsidR="000D21EA">
              <w:rPr>
                <w:rStyle w:val="markedcontent"/>
                <w:rFonts w:ascii="Trebuchet MS" w:hAnsi="Trebuchet MS" w:cs="Arial"/>
                <w:i/>
                <w:iCs/>
              </w:rPr>
              <w:t xml:space="preserve"> </w:t>
            </w:r>
            <w:r w:rsidRPr="005A0414">
              <w:rPr>
                <w:rStyle w:val="markedcontent"/>
                <w:rFonts w:ascii="Trebuchet MS" w:hAnsi="Trebuchet MS" w:cs="Arial"/>
                <w:i/>
                <w:iCs/>
              </w:rPr>
              <w:br/>
            </w:r>
          </w:p>
        </w:tc>
      </w:tr>
      <w:tr w:rsidR="00E1423A" w:rsidRPr="00C5653F" w14:paraId="78CA7151"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BF47E7B"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11.2 Disaccharide und Polysaccharide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DA4DD4C" w14:textId="77777777" w:rsidR="00E1423A" w:rsidRPr="00C5653F" w:rsidRDefault="00E1423A" w:rsidP="00E1423A">
            <w:pPr>
              <w:keepNext/>
              <w:widowControl w:val="0"/>
              <w:spacing w:before="60" w:after="60" w:line="240" w:lineRule="auto"/>
              <w:rPr>
                <w:rFonts w:ascii="Trebuchet MS" w:hAnsi="Trebuchet MS"/>
                <w:lang w:val="en-GB"/>
              </w:rPr>
            </w:pPr>
            <w:r w:rsidRPr="00C5653F">
              <w:rPr>
                <w:rFonts w:ascii="Trebuchet MS" w:hAnsi="Trebuchet MS"/>
              </w:rPr>
              <w:t>GK: WP, 6h     LK: WP, 8h</w:t>
            </w:r>
          </w:p>
        </w:tc>
      </w:tr>
      <w:tr w:rsidR="00E1423A" w:rsidRPr="00C5653F" w14:paraId="0318AB06"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96A1FEC"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47575F00" w14:textId="082DDD10" w:rsidR="008E6293" w:rsidRPr="00C5653F" w:rsidRDefault="00E1423A" w:rsidP="008E6293">
            <w:pPr>
              <w:widowControl w:val="0"/>
              <w:numPr>
                <w:ilvl w:val="0"/>
                <w:numId w:val="71"/>
              </w:numPr>
              <w:spacing w:after="0" w:line="240" w:lineRule="auto"/>
              <w:rPr>
                <w:rFonts w:ascii="Trebuchet MS" w:hAnsi="Trebuchet MS" w:cs="Arial"/>
              </w:rPr>
            </w:pPr>
            <w:r w:rsidRPr="00C5653F">
              <w:rPr>
                <w:rStyle w:val="markedcontent"/>
                <w:rFonts w:ascii="Trebuchet MS" w:hAnsi="Trebuchet MS" w:cs="Arial"/>
              </w:rPr>
              <w:t>Kondensation und Polykondensation,</w:t>
            </w:r>
            <w:r w:rsidR="000D21EA">
              <w:rPr>
                <w:rStyle w:val="markedcontent"/>
                <w:rFonts w:ascii="Trebuchet MS" w:hAnsi="Trebuchet MS" w:cs="Arial"/>
              </w:rPr>
              <w:t xml:space="preserve"> </w:t>
            </w:r>
            <w:r w:rsidRPr="00C5653F">
              <w:rPr>
                <w:rFonts w:ascii="Trebuchet MS" w:hAnsi="Trebuchet MS"/>
              </w:rPr>
              <w:br/>
            </w:r>
            <w:r w:rsidRPr="00C5653F">
              <w:rPr>
                <w:rStyle w:val="markedcontent"/>
                <w:rFonts w:ascii="Trebuchet MS" w:hAnsi="Trebuchet MS" w:cs="Arial"/>
              </w:rPr>
              <w:t>glycosidische Bindung, α- und β-Stellung</w:t>
            </w:r>
            <w:r w:rsidR="000D21EA">
              <w:rPr>
                <w:rStyle w:val="markedcontent"/>
                <w:rFonts w:ascii="Trebuchet MS" w:hAnsi="Trebuchet MS" w:cs="Arial"/>
              </w:rPr>
              <w:t xml:space="preserve"> </w:t>
            </w:r>
          </w:p>
          <w:p w14:paraId="7DE45AAA" w14:textId="77777777" w:rsidR="008E6293" w:rsidRPr="00A87576" w:rsidRDefault="00E1423A" w:rsidP="008E6293">
            <w:pPr>
              <w:widowControl w:val="0"/>
              <w:numPr>
                <w:ilvl w:val="0"/>
                <w:numId w:val="72"/>
              </w:numPr>
              <w:spacing w:after="0" w:line="240" w:lineRule="auto"/>
              <w:rPr>
                <w:rFonts w:ascii="Trebuchet MS" w:hAnsi="Trebuchet MS" w:cs="Arial"/>
              </w:rPr>
            </w:pPr>
            <w:r w:rsidRPr="00A87576">
              <w:rPr>
                <w:rStyle w:val="markedcontent"/>
                <w:rFonts w:ascii="Trebuchet MS" w:hAnsi="Trebuchet MS" w:cs="Arial"/>
              </w:rPr>
              <w:t>Maltose, Cellobiose</w:t>
            </w:r>
          </w:p>
          <w:p w14:paraId="3C771987" w14:textId="77777777" w:rsidR="008E6293" w:rsidRPr="00C5653F" w:rsidRDefault="00E1423A" w:rsidP="008E6293">
            <w:pPr>
              <w:widowControl w:val="0"/>
              <w:numPr>
                <w:ilvl w:val="0"/>
                <w:numId w:val="72"/>
              </w:numPr>
              <w:spacing w:after="0" w:line="240" w:lineRule="auto"/>
              <w:rPr>
                <w:rFonts w:ascii="Trebuchet MS" w:hAnsi="Trebuchet MS" w:cs="Arial"/>
              </w:rPr>
            </w:pPr>
            <w:r w:rsidRPr="00C5653F">
              <w:rPr>
                <w:rStyle w:val="markedcontent"/>
                <w:rFonts w:ascii="Trebuchet MS" w:hAnsi="Trebuchet MS" w:cs="Arial"/>
              </w:rPr>
              <w:t>Saccharose, Lactose</w:t>
            </w:r>
          </w:p>
          <w:p w14:paraId="401B2DEE" w14:textId="77777777" w:rsidR="008E6293" w:rsidRPr="00C5653F" w:rsidRDefault="00E1423A" w:rsidP="008E6293">
            <w:pPr>
              <w:widowControl w:val="0"/>
              <w:numPr>
                <w:ilvl w:val="0"/>
                <w:numId w:val="72"/>
              </w:numPr>
              <w:spacing w:after="0" w:line="240" w:lineRule="auto"/>
              <w:rPr>
                <w:rStyle w:val="markedcontent"/>
                <w:rFonts w:ascii="Trebuchet MS" w:hAnsi="Trebuchet MS" w:cs="Arial"/>
              </w:rPr>
            </w:pPr>
            <w:r w:rsidRPr="00C5653F">
              <w:rPr>
                <w:rStyle w:val="markedcontent"/>
                <w:rFonts w:ascii="Trebuchet MS" w:hAnsi="Trebuchet MS" w:cs="Arial"/>
              </w:rPr>
              <w:t>Stärke, Cellulos</w:t>
            </w:r>
            <w:r w:rsidR="008E6293" w:rsidRPr="00C5653F">
              <w:rPr>
                <w:rStyle w:val="markedcontent"/>
                <w:rFonts w:ascii="Trebuchet MS" w:hAnsi="Trebuchet MS" w:cs="Arial"/>
              </w:rPr>
              <w:t>e</w:t>
            </w:r>
          </w:p>
          <w:p w14:paraId="33B9A3DF" w14:textId="77777777" w:rsidR="000D21EA" w:rsidRDefault="000D21EA" w:rsidP="000D21EA">
            <w:pPr>
              <w:widowControl w:val="0"/>
              <w:spacing w:after="0" w:line="240" w:lineRule="auto"/>
              <w:ind w:left="360"/>
              <w:rPr>
                <w:rStyle w:val="markedcontent"/>
                <w:rFonts w:ascii="Trebuchet MS" w:hAnsi="Trebuchet MS" w:cs="Arial"/>
              </w:rPr>
            </w:pPr>
          </w:p>
          <w:p w14:paraId="6DBDCDCA" w14:textId="687D8DE6" w:rsidR="008E6293" w:rsidRPr="00C5653F" w:rsidRDefault="00E1423A" w:rsidP="008E6293">
            <w:pPr>
              <w:widowControl w:val="0"/>
              <w:numPr>
                <w:ilvl w:val="0"/>
                <w:numId w:val="71"/>
              </w:numPr>
              <w:spacing w:after="0" w:line="240" w:lineRule="auto"/>
              <w:rPr>
                <w:rFonts w:ascii="Trebuchet MS" w:hAnsi="Trebuchet MS" w:cs="Arial"/>
              </w:rPr>
            </w:pPr>
            <w:r w:rsidRPr="00C5653F">
              <w:rPr>
                <w:rStyle w:val="markedcontent"/>
                <w:rFonts w:ascii="Trebuchet MS" w:hAnsi="Trebuchet MS" w:cs="Arial"/>
              </w:rPr>
              <w:t>Bedeutung</w:t>
            </w:r>
          </w:p>
          <w:p w14:paraId="258C9F6B" w14:textId="77777777" w:rsidR="008E6293" w:rsidRPr="00C5653F" w:rsidRDefault="00E1423A" w:rsidP="008E6293">
            <w:pPr>
              <w:widowControl w:val="0"/>
              <w:numPr>
                <w:ilvl w:val="0"/>
                <w:numId w:val="73"/>
              </w:numPr>
              <w:spacing w:after="0" w:line="240" w:lineRule="auto"/>
              <w:rPr>
                <w:rFonts w:ascii="Trebuchet MS" w:hAnsi="Trebuchet MS" w:cs="Arial"/>
              </w:rPr>
            </w:pPr>
            <w:r w:rsidRPr="00C5653F">
              <w:rPr>
                <w:rStyle w:val="markedcontent"/>
                <w:rFonts w:ascii="Trebuchet MS" w:hAnsi="Trebuchet MS" w:cs="Arial"/>
              </w:rPr>
              <w:t>(Energie-) Speicherstoffe</w:t>
            </w:r>
          </w:p>
          <w:p w14:paraId="1ECC880A" w14:textId="77777777" w:rsidR="008E6293" w:rsidRPr="00C5653F" w:rsidRDefault="00E1423A" w:rsidP="008E6293">
            <w:pPr>
              <w:widowControl w:val="0"/>
              <w:numPr>
                <w:ilvl w:val="0"/>
                <w:numId w:val="73"/>
              </w:numPr>
              <w:spacing w:after="0" w:line="240" w:lineRule="auto"/>
              <w:rPr>
                <w:rFonts w:ascii="Trebuchet MS" w:hAnsi="Trebuchet MS" w:cs="Arial"/>
              </w:rPr>
            </w:pPr>
            <w:r w:rsidRPr="00C5653F">
              <w:rPr>
                <w:rStyle w:val="markedcontent"/>
                <w:rFonts w:ascii="Trebuchet MS" w:hAnsi="Trebuchet MS" w:cs="Arial"/>
              </w:rPr>
              <w:t>Baustoffe</w:t>
            </w:r>
          </w:p>
          <w:p w14:paraId="278BBC01" w14:textId="34201B3F" w:rsidR="008E6293" w:rsidRDefault="00E1423A" w:rsidP="008E6293">
            <w:pPr>
              <w:widowControl w:val="0"/>
              <w:numPr>
                <w:ilvl w:val="0"/>
                <w:numId w:val="73"/>
              </w:numPr>
              <w:spacing w:after="0" w:line="240" w:lineRule="auto"/>
              <w:rPr>
                <w:rStyle w:val="markedcontent"/>
                <w:rFonts w:ascii="Trebuchet MS" w:hAnsi="Trebuchet MS" w:cs="Arial"/>
              </w:rPr>
            </w:pPr>
            <w:r w:rsidRPr="00C5653F">
              <w:rPr>
                <w:rStyle w:val="markedcontent"/>
                <w:rFonts w:ascii="Trebuchet MS" w:hAnsi="Trebuchet MS" w:cs="Arial"/>
              </w:rPr>
              <w:t>nachwachsende Rohstoffe, z. B.</w:t>
            </w:r>
            <w:r w:rsidR="000D21EA">
              <w:rPr>
                <w:rStyle w:val="markedcontent"/>
                <w:rFonts w:ascii="Trebuchet MS" w:hAnsi="Trebuchet MS" w:cs="Arial"/>
              </w:rPr>
              <w:t xml:space="preserve"> </w:t>
            </w:r>
            <w:r w:rsidRPr="00C5653F">
              <w:rPr>
                <w:rStyle w:val="markedcontent"/>
                <w:rFonts w:ascii="Trebuchet MS" w:hAnsi="Trebuchet MS" w:cs="Arial"/>
              </w:rPr>
              <w:t>alkoholische Gärung (Bioethanol)</w:t>
            </w:r>
            <w:r w:rsidR="008E6293" w:rsidRPr="00C5653F">
              <w:rPr>
                <w:rStyle w:val="markedcontent"/>
                <w:rFonts w:ascii="Trebuchet MS" w:hAnsi="Trebuchet MS" w:cs="Arial"/>
              </w:rPr>
              <w:t xml:space="preserve"> …</w:t>
            </w:r>
          </w:p>
          <w:p w14:paraId="56B820D3" w14:textId="77777777" w:rsidR="000D21EA" w:rsidRPr="00C5653F" w:rsidRDefault="000D21EA" w:rsidP="000D21EA">
            <w:pPr>
              <w:widowControl w:val="0"/>
              <w:spacing w:after="0" w:line="240" w:lineRule="auto"/>
              <w:ind w:left="785"/>
              <w:rPr>
                <w:rStyle w:val="markedcontent"/>
                <w:rFonts w:ascii="Trebuchet MS" w:hAnsi="Trebuchet MS" w:cs="Arial"/>
              </w:rPr>
            </w:pPr>
          </w:p>
          <w:p w14:paraId="36B83A12" w14:textId="6C54D059" w:rsidR="00E1423A" w:rsidRPr="00C5653F" w:rsidRDefault="00E1423A" w:rsidP="008E6293">
            <w:pPr>
              <w:widowControl w:val="0"/>
              <w:numPr>
                <w:ilvl w:val="0"/>
                <w:numId w:val="71"/>
              </w:numPr>
              <w:spacing w:after="0" w:line="240" w:lineRule="auto"/>
              <w:rPr>
                <w:rStyle w:val="markedcontent"/>
                <w:rFonts w:ascii="Trebuchet MS" w:hAnsi="Trebuchet MS" w:cs="Arial"/>
              </w:rPr>
            </w:pPr>
            <w:r w:rsidRPr="00C5653F">
              <w:rPr>
                <w:rStyle w:val="markedcontent"/>
                <w:rFonts w:ascii="Trebuchet MS" w:hAnsi="Trebuchet MS" w:cs="Arial"/>
              </w:rPr>
              <w:t>Unterscheidung zwischen reduzierend</w:t>
            </w:r>
            <w:r w:rsidR="000D21EA">
              <w:rPr>
                <w:rStyle w:val="markedcontent"/>
                <w:rFonts w:ascii="Trebuchet MS" w:hAnsi="Trebuchet MS" w:cs="Arial"/>
              </w:rPr>
              <w:t xml:space="preserve"> </w:t>
            </w:r>
            <w:r w:rsidRPr="00C5653F">
              <w:rPr>
                <w:rStyle w:val="markedcontent"/>
                <w:rFonts w:ascii="Trebuchet MS" w:hAnsi="Trebuchet MS" w:cs="Arial"/>
              </w:rPr>
              <w:t>und nicht reduzierend wirkenden</w:t>
            </w:r>
            <w:r w:rsidR="000D21EA">
              <w:rPr>
                <w:rStyle w:val="markedcontent"/>
                <w:rFonts w:ascii="Trebuchet MS" w:hAnsi="Trebuchet MS" w:cs="Arial"/>
              </w:rPr>
              <w:t xml:space="preserve"> </w:t>
            </w:r>
            <w:r w:rsidRPr="00C5653F">
              <w:rPr>
                <w:rStyle w:val="markedcontent"/>
                <w:rFonts w:ascii="Trebuchet MS" w:hAnsi="Trebuchet MS" w:cs="Arial"/>
              </w:rPr>
              <w:t>Kohlenhydrat-Molekülen</w:t>
            </w:r>
          </w:p>
          <w:p w14:paraId="549897DC" w14:textId="77777777" w:rsidR="008E6293" w:rsidRPr="00C5653F" w:rsidRDefault="008E6293" w:rsidP="008E6293">
            <w:pPr>
              <w:widowControl w:val="0"/>
              <w:spacing w:after="0" w:line="240" w:lineRule="auto"/>
              <w:rPr>
                <w:rStyle w:val="markedcontent"/>
                <w:rFonts w:ascii="Trebuchet MS" w:hAnsi="Trebuchet MS" w:cs="Arial"/>
              </w:rPr>
            </w:pPr>
          </w:p>
          <w:p w14:paraId="7D06AC28"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0407878D" w14:textId="77777777" w:rsidR="00E1423A" w:rsidRPr="00C5653F" w:rsidRDefault="00E1423A" w:rsidP="008E6293">
            <w:pPr>
              <w:widowControl w:val="0"/>
              <w:numPr>
                <w:ilvl w:val="0"/>
                <w:numId w:val="74"/>
              </w:numPr>
              <w:spacing w:after="0" w:line="240" w:lineRule="auto"/>
              <w:rPr>
                <w:rFonts w:ascii="Trebuchet MS" w:hAnsi="Trebuchet MS"/>
              </w:rPr>
            </w:pPr>
            <w:r w:rsidRPr="00C5653F">
              <w:rPr>
                <w:rStyle w:val="markedcontent"/>
                <w:rFonts w:ascii="Trebuchet MS" w:hAnsi="Trebuchet MS" w:cs="Arial"/>
              </w:rPr>
              <w:t>Reaktionsmechanismus der</w:t>
            </w:r>
            <w:r w:rsidRPr="00C5653F">
              <w:rPr>
                <w:rFonts w:ascii="Trebuchet MS" w:hAnsi="Trebuchet MS"/>
              </w:rPr>
              <w:br/>
            </w:r>
            <w:r w:rsidRPr="00C5653F">
              <w:rPr>
                <w:rStyle w:val="markedcontent"/>
                <w:rFonts w:ascii="Trebuchet MS" w:hAnsi="Trebuchet MS" w:cs="Arial"/>
              </w:rPr>
              <w:t>nukleophilen Substitution (Additions-</w:t>
            </w:r>
            <w:r w:rsidRPr="00C5653F">
              <w:rPr>
                <w:rFonts w:ascii="Trebuchet MS" w:hAnsi="Trebuchet MS"/>
              </w:rPr>
              <w:br/>
            </w:r>
            <w:r w:rsidRPr="00C5653F">
              <w:rPr>
                <w:rStyle w:val="markedcontent"/>
                <w:rFonts w:ascii="Trebuchet MS" w:hAnsi="Trebuchet MS" w:cs="Arial"/>
              </w:rPr>
              <w:t>Eliminierungs-Mechanismus) bei</w:t>
            </w:r>
            <w:r w:rsidRPr="00C5653F">
              <w:rPr>
                <w:rFonts w:ascii="Trebuchet MS" w:hAnsi="Trebuchet MS"/>
              </w:rPr>
              <w:br/>
            </w:r>
            <w:r w:rsidRPr="00C5653F">
              <w:rPr>
                <w:rStyle w:val="markedcontent"/>
                <w:rFonts w:ascii="Trebuchet MS" w:hAnsi="Trebuchet MS" w:cs="Arial"/>
              </w:rPr>
              <w:t>Aldehyden bzw. Ketonen, z. B. Bildung</w:t>
            </w:r>
            <w:r w:rsidRPr="00C5653F">
              <w:rPr>
                <w:rFonts w:ascii="Trebuchet MS" w:hAnsi="Trebuchet MS"/>
              </w:rPr>
              <w:br/>
            </w:r>
            <w:r w:rsidRPr="00C5653F">
              <w:rPr>
                <w:rStyle w:val="markedcontent"/>
                <w:rFonts w:ascii="Trebuchet MS" w:hAnsi="Trebuchet MS" w:cs="Arial"/>
              </w:rPr>
              <w:t>von Vollacetalen bzw. Vollketalen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FE7DA01" w14:textId="77777777" w:rsidR="00A30158" w:rsidRPr="00C5653F" w:rsidRDefault="00A30158" w:rsidP="00A30158">
            <w:pPr>
              <w:widowControl w:val="0"/>
              <w:spacing w:after="0" w:line="240" w:lineRule="auto"/>
              <w:rPr>
                <w:rStyle w:val="markedcontent"/>
                <w:rFonts w:ascii="Trebuchet MS" w:hAnsi="Trebuchet MS" w:cs="Arial"/>
              </w:rPr>
            </w:pPr>
          </w:p>
          <w:p w14:paraId="6CA33187" w14:textId="4E9D6953" w:rsidR="00E1423A" w:rsidRPr="00C5653F" w:rsidRDefault="00A30158"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w:t>
            </w:r>
            <w:r w:rsidRPr="00C5653F">
              <w:rPr>
                <w:rStyle w:val="markedcontent"/>
                <w:rFonts w:ascii="Trebuchet MS" w:hAnsi="Trebuchet MS" w:cs="Arial"/>
              </w:rPr>
              <w:t>1 Maltose, Saccharose, Lactose</w:t>
            </w:r>
          </w:p>
          <w:p w14:paraId="4BAFE7BA" w14:textId="568DA9F8" w:rsidR="00A30158" w:rsidRPr="00C5653F" w:rsidRDefault="00A30158"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w:t>
            </w:r>
            <w:r w:rsidRPr="00C5653F">
              <w:rPr>
                <w:rStyle w:val="markedcontent"/>
                <w:rFonts w:ascii="Trebuchet MS" w:hAnsi="Trebuchet MS" w:cs="Arial"/>
              </w:rPr>
              <w:t>2 Stärke und Cellulose</w:t>
            </w:r>
          </w:p>
          <w:p w14:paraId="27C5E4AA" w14:textId="77777777" w:rsidR="00A30158" w:rsidRDefault="00A30158" w:rsidP="00A30158">
            <w:pPr>
              <w:widowControl w:val="0"/>
              <w:spacing w:after="0" w:line="240" w:lineRule="auto"/>
              <w:rPr>
                <w:rStyle w:val="markedcontent"/>
                <w:rFonts w:ascii="Trebuchet MS" w:hAnsi="Trebuchet MS" w:cs="Arial"/>
                <w:i/>
                <w:iCs/>
              </w:rPr>
            </w:pPr>
          </w:p>
          <w:p w14:paraId="0E1C6459" w14:textId="77777777" w:rsidR="000F4E97" w:rsidRPr="00C5653F" w:rsidRDefault="000F4E97" w:rsidP="00A30158">
            <w:pPr>
              <w:widowControl w:val="0"/>
              <w:spacing w:after="0" w:line="240" w:lineRule="auto"/>
              <w:rPr>
                <w:rStyle w:val="markedcontent"/>
                <w:rFonts w:ascii="Trebuchet MS" w:hAnsi="Trebuchet MS" w:cs="Arial"/>
              </w:rPr>
            </w:pPr>
          </w:p>
          <w:p w14:paraId="6DE20EB8" w14:textId="73D06A64" w:rsidR="00A30158" w:rsidRDefault="00A30158" w:rsidP="00A30158">
            <w:pPr>
              <w:widowControl w:val="0"/>
              <w:spacing w:after="0" w:line="240" w:lineRule="auto"/>
              <w:rPr>
                <w:rStyle w:val="markedcontent"/>
                <w:rFonts w:ascii="Trebuchet MS" w:hAnsi="Trebuchet MS" w:cs="Arial"/>
              </w:rPr>
            </w:pPr>
          </w:p>
          <w:p w14:paraId="1D8E6A01" w14:textId="77777777" w:rsidR="000D21EA" w:rsidRPr="00C5653F" w:rsidRDefault="000D21EA" w:rsidP="00A30158">
            <w:pPr>
              <w:widowControl w:val="0"/>
              <w:spacing w:after="0" w:line="240" w:lineRule="auto"/>
              <w:rPr>
                <w:rStyle w:val="markedcontent"/>
                <w:rFonts w:ascii="Trebuchet MS" w:hAnsi="Trebuchet MS" w:cs="Arial"/>
              </w:rPr>
            </w:pPr>
          </w:p>
          <w:p w14:paraId="145B9531" w14:textId="57BE1FA7" w:rsidR="00A30158" w:rsidRPr="00C5653F" w:rsidRDefault="00A30158"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w:t>
            </w:r>
            <w:r w:rsidRPr="00C5653F">
              <w:rPr>
                <w:rStyle w:val="markedcontent"/>
                <w:rFonts w:ascii="Trebuchet MS" w:hAnsi="Trebuchet MS" w:cs="Arial"/>
              </w:rPr>
              <w:t xml:space="preserve">4 </w:t>
            </w:r>
            <w:r w:rsidR="000F4E97" w:rsidRPr="005639F5">
              <w:rPr>
                <w:rStyle w:val="markedcontent"/>
                <w:rFonts w:ascii="Trebuchet MS" w:hAnsi="Trebuchet MS" w:cs="Arial"/>
                <w:color w:val="FF0000"/>
              </w:rPr>
              <w:t>Exkurs</w:t>
            </w:r>
            <w:r w:rsidR="000F4E97">
              <w:rPr>
                <w:rStyle w:val="markedcontent"/>
                <w:rFonts w:ascii="Trebuchet MS" w:hAnsi="Trebuchet MS" w:cs="Arial"/>
              </w:rPr>
              <w:t xml:space="preserve"> </w:t>
            </w:r>
            <w:r w:rsidRPr="00C5653F">
              <w:rPr>
                <w:rStyle w:val="markedcontent"/>
                <w:rFonts w:ascii="Trebuchet MS" w:hAnsi="Trebuchet MS" w:cs="Arial"/>
              </w:rPr>
              <w:t>Stärke – nicht nur zum Essen</w:t>
            </w:r>
          </w:p>
          <w:p w14:paraId="18774575" w14:textId="77777777" w:rsidR="00A30158" w:rsidRPr="00C5653F" w:rsidRDefault="00A30158" w:rsidP="00A30158">
            <w:pPr>
              <w:widowControl w:val="0"/>
              <w:spacing w:after="0" w:line="240" w:lineRule="auto"/>
              <w:rPr>
                <w:rStyle w:val="markedcontent"/>
                <w:rFonts w:ascii="Trebuchet MS" w:hAnsi="Trebuchet MS" w:cs="Arial"/>
              </w:rPr>
            </w:pPr>
          </w:p>
          <w:p w14:paraId="32B04603" w14:textId="77777777" w:rsidR="00A30158" w:rsidRPr="00C5653F" w:rsidRDefault="00A30158" w:rsidP="00A30158">
            <w:pPr>
              <w:widowControl w:val="0"/>
              <w:spacing w:after="0" w:line="240" w:lineRule="auto"/>
              <w:rPr>
                <w:rStyle w:val="markedcontent"/>
                <w:rFonts w:ascii="Trebuchet MS" w:hAnsi="Trebuchet MS" w:cs="Arial"/>
              </w:rPr>
            </w:pPr>
          </w:p>
          <w:p w14:paraId="2F7AB6E2" w14:textId="77777777" w:rsidR="00A30158" w:rsidRPr="00C5653F" w:rsidRDefault="00A30158" w:rsidP="00A30158">
            <w:pPr>
              <w:widowControl w:val="0"/>
              <w:spacing w:after="0" w:line="240" w:lineRule="auto"/>
              <w:rPr>
                <w:rStyle w:val="markedcontent"/>
                <w:rFonts w:ascii="Trebuchet MS" w:hAnsi="Trebuchet MS" w:cs="Arial"/>
              </w:rPr>
            </w:pPr>
          </w:p>
          <w:p w14:paraId="11C6D51F" w14:textId="7B855C96" w:rsidR="00A30158" w:rsidRDefault="00A30158" w:rsidP="00A30158">
            <w:pPr>
              <w:widowControl w:val="0"/>
              <w:spacing w:after="0" w:line="240" w:lineRule="auto"/>
              <w:rPr>
                <w:rStyle w:val="markedcontent"/>
                <w:rFonts w:ascii="Trebuchet MS" w:hAnsi="Trebuchet MS" w:cs="Arial"/>
              </w:rPr>
            </w:pPr>
          </w:p>
          <w:p w14:paraId="463DD77C" w14:textId="77777777" w:rsidR="000D21EA" w:rsidRPr="00C5653F" w:rsidRDefault="000D21EA" w:rsidP="00A30158">
            <w:pPr>
              <w:widowControl w:val="0"/>
              <w:spacing w:after="0" w:line="240" w:lineRule="auto"/>
              <w:rPr>
                <w:rStyle w:val="markedcontent"/>
                <w:rFonts w:ascii="Trebuchet MS" w:hAnsi="Trebuchet MS" w:cs="Arial"/>
              </w:rPr>
            </w:pPr>
          </w:p>
          <w:p w14:paraId="13EAB1A6" w14:textId="64CD3EB3" w:rsidR="00A30158" w:rsidRPr="00C5653F" w:rsidRDefault="00A30158" w:rsidP="00A30158">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w:t>
            </w:r>
            <w:r w:rsidRPr="00C5653F">
              <w:rPr>
                <w:rStyle w:val="markedcontent"/>
                <w:rFonts w:ascii="Trebuchet MS" w:hAnsi="Trebuchet MS" w:cs="Arial"/>
              </w:rPr>
              <w:t>1 Maltose, Saccharose, Lactose</w:t>
            </w:r>
          </w:p>
          <w:p w14:paraId="2DADE74D" w14:textId="77777777" w:rsidR="00A30158" w:rsidRPr="00412D03" w:rsidRDefault="00A30158" w:rsidP="00A30158">
            <w:pPr>
              <w:widowControl w:val="0"/>
              <w:spacing w:after="0" w:line="240" w:lineRule="auto"/>
              <w:rPr>
                <w:rStyle w:val="markedcontent"/>
                <w:rFonts w:ascii="Trebuchet MS" w:hAnsi="Trebuchet MS" w:cs="Arial"/>
              </w:rPr>
            </w:pPr>
          </w:p>
          <w:p w14:paraId="038F3F15" w14:textId="77777777" w:rsidR="00A30158" w:rsidRPr="00412D03" w:rsidRDefault="00A30158" w:rsidP="00A30158">
            <w:pPr>
              <w:widowControl w:val="0"/>
              <w:spacing w:after="0" w:line="240" w:lineRule="auto"/>
              <w:rPr>
                <w:rStyle w:val="markedcontent"/>
                <w:rFonts w:ascii="Trebuchet MS" w:hAnsi="Trebuchet MS" w:cs="Arial"/>
              </w:rPr>
            </w:pPr>
          </w:p>
          <w:p w14:paraId="2973AE65" w14:textId="77777777" w:rsidR="00A30158" w:rsidRPr="00412D03" w:rsidRDefault="00A30158" w:rsidP="00A30158">
            <w:pPr>
              <w:widowControl w:val="0"/>
              <w:spacing w:after="0" w:line="240" w:lineRule="auto"/>
              <w:rPr>
                <w:rStyle w:val="markedcontent"/>
                <w:rFonts w:ascii="Trebuchet MS" w:hAnsi="Trebuchet MS" w:cs="Arial"/>
              </w:rPr>
            </w:pPr>
          </w:p>
          <w:p w14:paraId="5E627B15" w14:textId="7E7FD9AD" w:rsidR="00A30158" w:rsidRPr="000F4E97" w:rsidRDefault="00381CF2" w:rsidP="00381CF2">
            <w:pPr>
              <w:widowControl w:val="0"/>
              <w:spacing w:after="0" w:line="240" w:lineRule="auto"/>
              <w:rPr>
                <w:rFonts w:ascii="Trebuchet MS" w:hAnsi="Trebuchet MS"/>
                <w:color w:val="000000"/>
              </w:rPr>
            </w:pPr>
            <w:r w:rsidRPr="007460B2">
              <w:rPr>
                <w:rStyle w:val="markedcontent"/>
                <w:rFonts w:ascii="Trebuchet MS" w:hAnsi="Trebuchet MS" w:cs="Arial"/>
                <w:i/>
                <w:iCs/>
              </w:rPr>
              <w:br/>
            </w:r>
            <w:r w:rsidR="000F4E97" w:rsidRPr="000F4E97">
              <w:rPr>
                <w:rStyle w:val="markedcontent"/>
                <w:rFonts w:ascii="Trebuchet MS" w:hAnsi="Trebuchet MS" w:cs="Arial"/>
              </w:rPr>
              <w:t>10</w:t>
            </w:r>
            <w:r w:rsidRPr="000F4E97">
              <w:rPr>
                <w:rStyle w:val="markedcontent"/>
                <w:rFonts w:ascii="Trebuchet MS" w:hAnsi="Trebuchet MS" w:cs="Arial"/>
              </w:rPr>
              <w:t>.</w:t>
            </w:r>
            <w:r w:rsidR="000F4E97" w:rsidRPr="000F4E97">
              <w:rPr>
                <w:rStyle w:val="markedcontent"/>
                <w:rFonts w:ascii="Trebuchet MS" w:hAnsi="Trebuchet MS" w:cs="Arial"/>
              </w:rPr>
              <w:t>7</w:t>
            </w:r>
            <w:r w:rsidRPr="000F4E97">
              <w:rPr>
                <w:rStyle w:val="markedcontent"/>
                <w:rFonts w:ascii="Trebuchet MS" w:hAnsi="Trebuchet MS" w:cs="Arial"/>
              </w:rPr>
              <w:t xml:space="preserve"> Halbacetale und Vollacetale </w:t>
            </w:r>
          </w:p>
        </w:tc>
      </w:tr>
    </w:tbl>
    <w:p w14:paraId="6465C936"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3338CBFE"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032811A0" w14:textId="77777777" w:rsidR="00E1423A" w:rsidRPr="00C5653F" w:rsidRDefault="00E1423A"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12 Makromoleküle II - Proteine</w:t>
            </w:r>
          </w:p>
        </w:tc>
      </w:tr>
      <w:tr w:rsidR="00E1423A" w:rsidRPr="00C5653F" w14:paraId="2651315E"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24F690D7"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12.1 Aminosäuren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21F501D" w14:textId="77777777" w:rsidR="00E1423A" w:rsidRPr="00C5653F" w:rsidRDefault="00E1423A" w:rsidP="00E1423A">
            <w:pPr>
              <w:keepNext/>
              <w:widowControl w:val="0"/>
              <w:spacing w:before="60" w:after="60" w:line="240" w:lineRule="auto"/>
              <w:rPr>
                <w:rFonts w:ascii="Trebuchet MS" w:hAnsi="Trebuchet MS"/>
                <w:lang w:val="en-GB"/>
              </w:rPr>
            </w:pPr>
            <w:r w:rsidRPr="00C5653F">
              <w:rPr>
                <w:rFonts w:ascii="Trebuchet MS" w:hAnsi="Trebuchet MS"/>
              </w:rPr>
              <w:t>GK: WP, 2h     LK: WP, 3h</w:t>
            </w:r>
          </w:p>
        </w:tc>
      </w:tr>
      <w:tr w:rsidR="00E1423A" w:rsidRPr="00C5653F" w14:paraId="024380DF"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3DFABE8"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06D2A512" w14:textId="77777777" w:rsidR="00E1423A" w:rsidRPr="00C5653F" w:rsidRDefault="00E1423A" w:rsidP="008E6293">
            <w:pPr>
              <w:widowControl w:val="0"/>
              <w:numPr>
                <w:ilvl w:val="0"/>
                <w:numId w:val="74"/>
              </w:numPr>
              <w:spacing w:after="0" w:line="240" w:lineRule="auto"/>
              <w:rPr>
                <w:rStyle w:val="markedcontent"/>
                <w:rFonts w:ascii="Trebuchet MS" w:hAnsi="Trebuchet MS" w:cs="Arial"/>
                <w:u w:val="single"/>
              </w:rPr>
            </w:pPr>
            <w:r w:rsidRPr="00C5653F">
              <w:rPr>
                <w:rStyle w:val="markedcontent"/>
                <w:rFonts w:ascii="Trebuchet MS" w:hAnsi="Trebuchet MS" w:cs="Arial"/>
              </w:rPr>
              <w:t>Struktur und Eigenschaften,</w:t>
            </w:r>
            <w:r w:rsidRPr="00C5653F">
              <w:rPr>
                <w:rFonts w:ascii="Trebuchet MS" w:hAnsi="Trebuchet MS"/>
              </w:rPr>
              <w:br/>
            </w:r>
            <w:r w:rsidRPr="00C5653F">
              <w:rPr>
                <w:rStyle w:val="markedcontent"/>
                <w:rFonts w:ascii="Trebuchet MS" w:hAnsi="Trebuchet MS" w:cs="Arial"/>
              </w:rPr>
              <w:t xml:space="preserve">Klassifizierung nach Resten </w:t>
            </w:r>
          </w:p>
          <w:p w14:paraId="5A136972" w14:textId="77777777" w:rsidR="008E6293" w:rsidRPr="00C5653F" w:rsidRDefault="008E6293" w:rsidP="008E6293">
            <w:pPr>
              <w:widowControl w:val="0"/>
              <w:spacing w:after="0" w:line="240" w:lineRule="auto"/>
              <w:rPr>
                <w:rStyle w:val="markedcontent"/>
                <w:rFonts w:ascii="Trebuchet MS" w:hAnsi="Trebuchet MS" w:cs="Arial"/>
                <w:u w:val="single"/>
              </w:rPr>
            </w:pPr>
          </w:p>
          <w:p w14:paraId="35C12650" w14:textId="77777777" w:rsidR="008E6293"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4DE7941E" w14:textId="045915A4" w:rsidR="008E6293" w:rsidRDefault="00E1423A" w:rsidP="008E6293">
            <w:pPr>
              <w:widowControl w:val="0"/>
              <w:numPr>
                <w:ilvl w:val="0"/>
                <w:numId w:val="74"/>
              </w:numPr>
              <w:spacing w:after="0" w:line="240" w:lineRule="auto"/>
              <w:rPr>
                <w:rStyle w:val="markedcontent"/>
                <w:rFonts w:ascii="Trebuchet MS" w:hAnsi="Trebuchet MS" w:cs="Arial"/>
              </w:rPr>
            </w:pPr>
            <w:r w:rsidRPr="00C5653F">
              <w:rPr>
                <w:rStyle w:val="markedcontent"/>
                <w:rFonts w:ascii="Trebuchet MS" w:hAnsi="Trebuchet MS" w:cs="Arial"/>
              </w:rPr>
              <w:t>Zwitterion</w:t>
            </w:r>
          </w:p>
          <w:p w14:paraId="689FE6A1" w14:textId="77777777" w:rsidR="000D21EA" w:rsidRPr="00C5653F" w:rsidRDefault="000D21EA" w:rsidP="000D21EA">
            <w:pPr>
              <w:widowControl w:val="0"/>
              <w:spacing w:after="0" w:line="240" w:lineRule="auto"/>
              <w:ind w:left="360"/>
              <w:rPr>
                <w:rFonts w:ascii="Trebuchet MS" w:hAnsi="Trebuchet MS" w:cs="Arial"/>
              </w:rPr>
            </w:pPr>
          </w:p>
          <w:p w14:paraId="482A208F" w14:textId="475BC3DF" w:rsidR="00E1423A" w:rsidRPr="00C5653F" w:rsidRDefault="00E1423A" w:rsidP="008E6293">
            <w:pPr>
              <w:widowControl w:val="0"/>
              <w:numPr>
                <w:ilvl w:val="0"/>
                <w:numId w:val="74"/>
              </w:numPr>
              <w:spacing w:after="0" w:line="240" w:lineRule="auto"/>
              <w:rPr>
                <w:rFonts w:ascii="Trebuchet MS" w:hAnsi="Trebuchet MS" w:cs="Arial"/>
              </w:rPr>
            </w:pPr>
            <w:r w:rsidRPr="00C5653F">
              <w:rPr>
                <w:rStyle w:val="markedcontent"/>
                <w:rFonts w:ascii="Trebuchet MS" w:hAnsi="Trebuchet MS" w:cs="Arial"/>
              </w:rPr>
              <w:t>iso</w:t>
            </w:r>
            <w:r w:rsidR="00412D03">
              <w:rPr>
                <w:rStyle w:val="markedcontent"/>
                <w:rFonts w:ascii="Trebuchet MS" w:hAnsi="Trebuchet MS" w:cs="Arial"/>
              </w:rPr>
              <w:t>e</w:t>
            </w:r>
            <w:r w:rsidRPr="00C5653F">
              <w:rPr>
                <w:rStyle w:val="markedcontent"/>
                <w:rFonts w:ascii="Trebuchet MS" w:hAnsi="Trebuchet MS" w:cs="Arial"/>
              </w:rPr>
              <w:t>lektrischer Punkt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32FE9BD" w14:textId="77777777" w:rsidR="003B6CE6" w:rsidRPr="00C5653F" w:rsidRDefault="003B6CE6" w:rsidP="003B6CE6">
            <w:pPr>
              <w:widowControl w:val="0"/>
              <w:spacing w:after="0" w:line="240" w:lineRule="auto"/>
              <w:rPr>
                <w:rStyle w:val="markedcontent"/>
                <w:rFonts w:ascii="Trebuchet MS" w:hAnsi="Trebuchet MS" w:cs="Arial"/>
              </w:rPr>
            </w:pPr>
          </w:p>
          <w:p w14:paraId="3026BEB2" w14:textId="50CA90B4" w:rsidR="00E1423A" w:rsidRPr="00C5653F" w:rsidRDefault="00D378E0"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16</w:t>
            </w:r>
            <w:r w:rsidRPr="00C5653F">
              <w:rPr>
                <w:rStyle w:val="markedcontent"/>
                <w:rFonts w:ascii="Trebuchet MS" w:hAnsi="Trebuchet MS" w:cs="Arial"/>
              </w:rPr>
              <w:t xml:space="preserve"> Strukturen der Aminosäuren</w:t>
            </w:r>
          </w:p>
          <w:p w14:paraId="596E6DA2" w14:textId="77777777" w:rsidR="003B6CE6" w:rsidRPr="00C5653F" w:rsidRDefault="003B6CE6" w:rsidP="003B6CE6">
            <w:pPr>
              <w:widowControl w:val="0"/>
              <w:spacing w:after="0" w:line="240" w:lineRule="auto"/>
              <w:rPr>
                <w:rStyle w:val="markedcontent"/>
                <w:rFonts w:ascii="Trebuchet MS" w:hAnsi="Trebuchet MS" w:cs="Arial"/>
              </w:rPr>
            </w:pPr>
          </w:p>
          <w:p w14:paraId="7C70B7D0" w14:textId="77777777" w:rsidR="003B6CE6" w:rsidRPr="00C5653F" w:rsidRDefault="003B6CE6" w:rsidP="003B6CE6">
            <w:pPr>
              <w:widowControl w:val="0"/>
              <w:spacing w:after="0" w:line="240" w:lineRule="auto"/>
              <w:rPr>
                <w:rStyle w:val="markedcontent"/>
                <w:rFonts w:ascii="Trebuchet MS" w:hAnsi="Trebuchet MS" w:cs="Arial"/>
              </w:rPr>
            </w:pPr>
          </w:p>
          <w:p w14:paraId="0B48B036" w14:textId="77777777" w:rsidR="003B6CE6" w:rsidRPr="00C5653F" w:rsidRDefault="003B6CE6" w:rsidP="003B6CE6">
            <w:pPr>
              <w:widowControl w:val="0"/>
              <w:spacing w:after="0" w:line="240" w:lineRule="auto"/>
              <w:rPr>
                <w:rStyle w:val="markedcontent"/>
                <w:rFonts w:ascii="Trebuchet MS" w:hAnsi="Trebuchet MS" w:cs="Arial"/>
              </w:rPr>
            </w:pPr>
          </w:p>
          <w:p w14:paraId="7E9CAEA7" w14:textId="54F034D5" w:rsidR="00D378E0" w:rsidRPr="00C5653F" w:rsidRDefault="00D378E0"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16</w:t>
            </w:r>
            <w:r w:rsidRPr="00C5653F">
              <w:rPr>
                <w:rStyle w:val="markedcontent"/>
                <w:rFonts w:ascii="Trebuchet MS" w:hAnsi="Trebuchet MS" w:cs="Arial"/>
              </w:rPr>
              <w:t xml:space="preserve"> Strukturen der Aminosäuren</w:t>
            </w:r>
          </w:p>
          <w:p w14:paraId="42EC39F2" w14:textId="77777777" w:rsidR="000D21EA" w:rsidRDefault="000D21EA" w:rsidP="003B6CE6">
            <w:pPr>
              <w:widowControl w:val="0"/>
              <w:spacing w:after="0" w:line="240" w:lineRule="auto"/>
              <w:rPr>
                <w:rStyle w:val="markedcontent"/>
                <w:rFonts w:ascii="Trebuchet MS" w:hAnsi="Trebuchet MS" w:cs="Arial"/>
              </w:rPr>
            </w:pPr>
          </w:p>
          <w:p w14:paraId="5BE52EDB" w14:textId="119FC6C7" w:rsidR="00D378E0" w:rsidRPr="00C5653F" w:rsidRDefault="00D378E0"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17</w:t>
            </w:r>
            <w:r w:rsidRPr="00C5653F">
              <w:rPr>
                <w:rStyle w:val="markedcontent"/>
                <w:rFonts w:ascii="Trebuchet MS" w:hAnsi="Trebuchet MS" w:cs="Arial"/>
              </w:rPr>
              <w:t xml:space="preserve"> Der isoelektrische Punkt</w:t>
            </w:r>
          </w:p>
        </w:tc>
      </w:tr>
      <w:tr w:rsidR="00E1423A" w:rsidRPr="00C5653F" w14:paraId="7DDB7EC1"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2B3A168"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12.2 Struktur der Proteinmoleküle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0440E0A" w14:textId="77777777" w:rsidR="00E1423A" w:rsidRPr="00C5653F" w:rsidRDefault="00E1423A" w:rsidP="00E1423A">
            <w:pPr>
              <w:keepNext/>
              <w:widowControl w:val="0"/>
              <w:spacing w:before="60" w:after="60" w:line="240" w:lineRule="auto"/>
              <w:rPr>
                <w:rFonts w:ascii="Trebuchet MS" w:hAnsi="Trebuchet MS"/>
                <w:lang w:val="en-GB"/>
              </w:rPr>
            </w:pPr>
            <w:r w:rsidRPr="00C5653F">
              <w:rPr>
                <w:rFonts w:ascii="Trebuchet MS" w:hAnsi="Trebuchet MS"/>
              </w:rPr>
              <w:t>GK: WP, 3h     LK: WP, 4h</w:t>
            </w:r>
          </w:p>
        </w:tc>
      </w:tr>
      <w:tr w:rsidR="00E1423A" w:rsidRPr="00C5653F" w14:paraId="52566405"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89AAC52"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10D1A986" w14:textId="77777777" w:rsidR="008E6293" w:rsidRPr="00C5653F" w:rsidRDefault="00E1423A" w:rsidP="008E6293">
            <w:pPr>
              <w:widowControl w:val="0"/>
              <w:numPr>
                <w:ilvl w:val="0"/>
                <w:numId w:val="74"/>
              </w:numPr>
              <w:spacing w:after="0" w:line="240" w:lineRule="auto"/>
              <w:rPr>
                <w:rStyle w:val="markedcontent"/>
                <w:rFonts w:ascii="Trebuchet MS" w:hAnsi="Trebuchet MS" w:cs="Arial"/>
              </w:rPr>
            </w:pPr>
            <w:r w:rsidRPr="00C5653F">
              <w:rPr>
                <w:rStyle w:val="markedcontent"/>
                <w:rFonts w:ascii="Trebuchet MS" w:hAnsi="Trebuchet MS" w:cs="Arial"/>
              </w:rPr>
              <w:t>Peptidbildung und -bindung,</w:t>
            </w:r>
            <w:r w:rsidRPr="00C5653F">
              <w:rPr>
                <w:rStyle w:val="markedcontent"/>
                <w:rFonts w:ascii="Trebuchet MS" w:hAnsi="Trebuchet MS" w:cs="Arial"/>
              </w:rPr>
              <w:br/>
              <w:t>Kondensation und Polykondensation</w:t>
            </w:r>
          </w:p>
          <w:p w14:paraId="3C0E681E" w14:textId="77777777" w:rsidR="000D21EA" w:rsidRDefault="000D21EA" w:rsidP="000D21EA">
            <w:pPr>
              <w:widowControl w:val="0"/>
              <w:spacing w:after="0" w:line="240" w:lineRule="auto"/>
              <w:ind w:left="360"/>
              <w:rPr>
                <w:rStyle w:val="markedcontent"/>
                <w:rFonts w:ascii="Trebuchet MS" w:hAnsi="Trebuchet MS" w:cs="Arial"/>
              </w:rPr>
            </w:pPr>
          </w:p>
          <w:p w14:paraId="56612417" w14:textId="7B77C005" w:rsidR="008E6293" w:rsidRPr="00C5653F" w:rsidRDefault="00E1423A" w:rsidP="008E6293">
            <w:pPr>
              <w:widowControl w:val="0"/>
              <w:numPr>
                <w:ilvl w:val="0"/>
                <w:numId w:val="74"/>
              </w:numPr>
              <w:spacing w:after="0" w:line="240" w:lineRule="auto"/>
              <w:rPr>
                <w:rStyle w:val="markedcontent"/>
                <w:rFonts w:ascii="Trebuchet MS" w:hAnsi="Trebuchet MS" w:cs="Arial"/>
              </w:rPr>
            </w:pPr>
            <w:r w:rsidRPr="00C5653F">
              <w:rPr>
                <w:rStyle w:val="markedcontent"/>
                <w:rFonts w:ascii="Trebuchet MS" w:hAnsi="Trebuchet MS" w:cs="Arial"/>
              </w:rPr>
              <w:t>Primär-, Sekundär- Tertiär- und</w:t>
            </w:r>
            <w:r w:rsidRPr="00C5653F">
              <w:rPr>
                <w:rStyle w:val="markedcontent"/>
                <w:rFonts w:ascii="Trebuchet MS" w:hAnsi="Trebuchet MS" w:cs="Arial"/>
              </w:rPr>
              <w:br/>
              <w:t>Quartärstruktur</w:t>
            </w:r>
          </w:p>
          <w:p w14:paraId="64B7CEAD" w14:textId="77777777" w:rsidR="000D21EA" w:rsidRDefault="000D21EA" w:rsidP="000D21EA">
            <w:pPr>
              <w:widowControl w:val="0"/>
              <w:spacing w:after="0" w:line="240" w:lineRule="auto"/>
              <w:ind w:left="360"/>
              <w:rPr>
                <w:rStyle w:val="markedcontent"/>
                <w:rFonts w:ascii="Trebuchet MS" w:hAnsi="Trebuchet MS" w:cs="Arial"/>
              </w:rPr>
            </w:pPr>
          </w:p>
          <w:p w14:paraId="67B258D9" w14:textId="0FBD1ABF" w:rsidR="008E6293" w:rsidRPr="00C5653F" w:rsidRDefault="00E1423A" w:rsidP="008E6293">
            <w:pPr>
              <w:widowControl w:val="0"/>
              <w:numPr>
                <w:ilvl w:val="0"/>
                <w:numId w:val="74"/>
              </w:numPr>
              <w:spacing w:after="0" w:line="240" w:lineRule="auto"/>
              <w:rPr>
                <w:rStyle w:val="markedcontent"/>
                <w:rFonts w:ascii="Trebuchet MS" w:hAnsi="Trebuchet MS" w:cs="Arial"/>
              </w:rPr>
            </w:pPr>
            <w:r w:rsidRPr="00C5653F">
              <w:rPr>
                <w:rStyle w:val="markedcontent"/>
                <w:rFonts w:ascii="Trebuchet MS" w:hAnsi="Trebuchet MS" w:cs="Arial"/>
              </w:rPr>
              <w:t>Denaturierung</w:t>
            </w:r>
          </w:p>
          <w:p w14:paraId="36607712" w14:textId="77777777" w:rsidR="000D21EA" w:rsidRDefault="000D21EA" w:rsidP="000D21EA">
            <w:pPr>
              <w:widowControl w:val="0"/>
              <w:spacing w:after="0" w:line="240" w:lineRule="auto"/>
              <w:ind w:left="360"/>
              <w:rPr>
                <w:rStyle w:val="markedcontent"/>
                <w:rFonts w:ascii="Trebuchet MS" w:hAnsi="Trebuchet MS" w:cs="Arial"/>
              </w:rPr>
            </w:pPr>
          </w:p>
          <w:p w14:paraId="40077C83" w14:textId="7A80B303" w:rsidR="00E1423A" w:rsidRPr="00C5653F" w:rsidRDefault="00E1423A" w:rsidP="008E6293">
            <w:pPr>
              <w:widowControl w:val="0"/>
              <w:numPr>
                <w:ilvl w:val="0"/>
                <w:numId w:val="74"/>
              </w:numPr>
              <w:spacing w:after="0" w:line="240" w:lineRule="auto"/>
              <w:rPr>
                <w:rStyle w:val="markedcontent"/>
                <w:rFonts w:ascii="Trebuchet MS" w:hAnsi="Trebuchet MS" w:cs="Arial"/>
              </w:rPr>
            </w:pPr>
            <w:r w:rsidRPr="00C5653F">
              <w:rPr>
                <w:rStyle w:val="markedcontent"/>
                <w:rFonts w:ascii="Trebuchet MS" w:hAnsi="Trebuchet MS" w:cs="Arial"/>
              </w:rPr>
              <w:t>mindestens eine Nachweisreaktion, z. B.</w:t>
            </w:r>
            <w:r w:rsidRPr="00C5653F">
              <w:rPr>
                <w:rStyle w:val="markedcontent"/>
                <w:rFonts w:ascii="Trebuchet MS" w:hAnsi="Trebuchet MS" w:cs="Arial"/>
              </w:rPr>
              <w:br/>
              <w:t xml:space="preserve">Biuret-Reaktion, Xanthoprotein-Reaktion </w:t>
            </w:r>
          </w:p>
          <w:p w14:paraId="7A4074D8" w14:textId="77777777" w:rsidR="008E6293" w:rsidRPr="00C5653F" w:rsidRDefault="008E6293" w:rsidP="008E6293">
            <w:pPr>
              <w:widowControl w:val="0"/>
              <w:spacing w:after="0" w:line="240" w:lineRule="auto"/>
              <w:rPr>
                <w:rStyle w:val="markedcontent"/>
                <w:rFonts w:ascii="Trebuchet MS" w:hAnsi="Trebuchet MS" w:cs="Arial"/>
              </w:rPr>
            </w:pPr>
          </w:p>
          <w:p w14:paraId="15CF78B5"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53568381" w14:textId="77777777" w:rsidR="00E1423A" w:rsidRPr="00C5653F" w:rsidRDefault="00E1423A" w:rsidP="008E6293">
            <w:pPr>
              <w:widowControl w:val="0"/>
              <w:numPr>
                <w:ilvl w:val="0"/>
                <w:numId w:val="75"/>
              </w:numPr>
              <w:spacing w:after="0" w:line="240" w:lineRule="auto"/>
              <w:rPr>
                <w:rFonts w:ascii="Trebuchet MS" w:hAnsi="Trebuchet MS"/>
              </w:rPr>
            </w:pPr>
            <w:r w:rsidRPr="00C5653F">
              <w:rPr>
                <w:rStyle w:val="markedcontent"/>
                <w:rFonts w:ascii="Trebuchet MS" w:hAnsi="Trebuchet MS" w:cs="Arial"/>
              </w:rPr>
              <w:t>Geometrie (Mesomerie) der</w:t>
            </w:r>
            <w:r w:rsidRPr="00C5653F">
              <w:rPr>
                <w:rFonts w:ascii="Trebuchet MS" w:hAnsi="Trebuchet MS"/>
              </w:rPr>
              <w:br/>
            </w:r>
            <w:r w:rsidRPr="00C5653F">
              <w:rPr>
                <w:rStyle w:val="markedcontent"/>
                <w:rFonts w:ascii="Trebuchet MS" w:hAnsi="Trebuchet MS" w:cs="Arial"/>
              </w:rPr>
              <w:t>Peptidbindung</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38FFDE34" w14:textId="77777777" w:rsidR="003B6CE6" w:rsidRPr="00C5653F" w:rsidRDefault="003B6CE6" w:rsidP="003B6CE6">
            <w:pPr>
              <w:widowControl w:val="0"/>
              <w:spacing w:after="0" w:line="240" w:lineRule="auto"/>
              <w:rPr>
                <w:rStyle w:val="markedcontent"/>
                <w:rFonts w:ascii="Trebuchet MS" w:hAnsi="Trebuchet MS" w:cs="Arial"/>
              </w:rPr>
            </w:pPr>
          </w:p>
          <w:p w14:paraId="4AFC51C6" w14:textId="21323C78" w:rsidR="00E1423A" w:rsidRPr="00C5653F" w:rsidRDefault="000F4E97" w:rsidP="003B6CE6">
            <w:pPr>
              <w:widowControl w:val="0"/>
              <w:spacing w:after="0" w:line="240" w:lineRule="auto"/>
              <w:rPr>
                <w:rStyle w:val="markedcontent"/>
                <w:rFonts w:ascii="Trebuchet MS" w:hAnsi="Trebuchet MS" w:cs="Arial"/>
              </w:rPr>
            </w:pPr>
            <w:r>
              <w:rPr>
                <w:rStyle w:val="markedcontent"/>
                <w:rFonts w:ascii="Trebuchet MS" w:hAnsi="Trebuchet MS" w:cs="Arial"/>
              </w:rPr>
              <w:t>10.20</w:t>
            </w:r>
            <w:r w:rsidR="00D378E0" w:rsidRPr="00C5653F">
              <w:rPr>
                <w:rStyle w:val="markedcontent"/>
                <w:rFonts w:ascii="Trebuchet MS" w:hAnsi="Trebuchet MS" w:cs="Arial"/>
              </w:rPr>
              <w:t xml:space="preserve"> Peptide und Peptidbindung</w:t>
            </w:r>
          </w:p>
          <w:p w14:paraId="4CD9ED73" w14:textId="77777777" w:rsidR="003B6CE6" w:rsidRPr="00C5653F" w:rsidRDefault="003B6CE6" w:rsidP="003B6CE6">
            <w:pPr>
              <w:widowControl w:val="0"/>
              <w:spacing w:after="0" w:line="240" w:lineRule="auto"/>
              <w:rPr>
                <w:rStyle w:val="markedcontent"/>
                <w:rFonts w:ascii="Trebuchet MS" w:hAnsi="Trebuchet MS" w:cs="Arial"/>
              </w:rPr>
            </w:pPr>
          </w:p>
          <w:p w14:paraId="30282623" w14:textId="77777777" w:rsidR="000D21EA" w:rsidRDefault="000D21EA" w:rsidP="003B6CE6">
            <w:pPr>
              <w:widowControl w:val="0"/>
              <w:spacing w:after="0" w:line="240" w:lineRule="auto"/>
              <w:rPr>
                <w:rStyle w:val="markedcontent"/>
                <w:rFonts w:ascii="Trebuchet MS" w:hAnsi="Trebuchet MS" w:cs="Arial"/>
              </w:rPr>
            </w:pPr>
          </w:p>
          <w:p w14:paraId="5F772A6B" w14:textId="0D8848B7" w:rsidR="00D378E0" w:rsidRPr="00C5653F" w:rsidRDefault="000F4E97" w:rsidP="003B6CE6">
            <w:pPr>
              <w:widowControl w:val="0"/>
              <w:spacing w:after="0" w:line="240" w:lineRule="auto"/>
              <w:rPr>
                <w:rStyle w:val="markedcontent"/>
                <w:rFonts w:ascii="Trebuchet MS" w:hAnsi="Trebuchet MS" w:cs="Arial"/>
              </w:rPr>
            </w:pPr>
            <w:r>
              <w:rPr>
                <w:rStyle w:val="markedcontent"/>
                <w:rFonts w:ascii="Trebuchet MS" w:hAnsi="Trebuchet MS" w:cs="Arial"/>
              </w:rPr>
              <w:t>10.21</w:t>
            </w:r>
            <w:r w:rsidR="00D378E0" w:rsidRPr="00C5653F">
              <w:rPr>
                <w:rStyle w:val="markedcontent"/>
                <w:rFonts w:ascii="Trebuchet MS" w:hAnsi="Trebuchet MS" w:cs="Arial"/>
              </w:rPr>
              <w:t xml:space="preserve"> Struktur von Peptiden und Proteinen</w:t>
            </w:r>
          </w:p>
          <w:p w14:paraId="79A33C4F" w14:textId="77777777" w:rsidR="003B6CE6" w:rsidRPr="00C5653F" w:rsidRDefault="003B6CE6" w:rsidP="003B6CE6">
            <w:pPr>
              <w:widowControl w:val="0"/>
              <w:spacing w:after="0" w:line="240" w:lineRule="auto"/>
              <w:rPr>
                <w:rStyle w:val="markedcontent"/>
                <w:rFonts w:ascii="Trebuchet MS" w:hAnsi="Trebuchet MS" w:cs="Arial"/>
              </w:rPr>
            </w:pPr>
          </w:p>
          <w:p w14:paraId="6D5D0CD1" w14:textId="77777777" w:rsidR="000D21EA" w:rsidRDefault="000D21EA" w:rsidP="003B6CE6">
            <w:pPr>
              <w:widowControl w:val="0"/>
              <w:spacing w:after="0" w:line="240" w:lineRule="auto"/>
              <w:rPr>
                <w:rStyle w:val="markedcontent"/>
                <w:rFonts w:ascii="Trebuchet MS" w:hAnsi="Trebuchet MS" w:cs="Arial"/>
              </w:rPr>
            </w:pPr>
          </w:p>
          <w:p w14:paraId="064DA30E" w14:textId="441F09E8" w:rsidR="00D378E0" w:rsidRPr="00C5653F" w:rsidRDefault="000F4E97" w:rsidP="003B6CE6">
            <w:pPr>
              <w:widowControl w:val="0"/>
              <w:spacing w:after="0" w:line="240" w:lineRule="auto"/>
              <w:rPr>
                <w:rStyle w:val="markedcontent"/>
                <w:rFonts w:ascii="Trebuchet MS" w:hAnsi="Trebuchet MS" w:cs="Arial"/>
              </w:rPr>
            </w:pPr>
            <w:r>
              <w:rPr>
                <w:rStyle w:val="markedcontent"/>
                <w:rFonts w:ascii="Trebuchet MS" w:hAnsi="Trebuchet MS" w:cs="Arial"/>
              </w:rPr>
              <w:t xml:space="preserve">10.24 </w:t>
            </w:r>
            <w:r w:rsidR="00D378E0" w:rsidRPr="00C5653F">
              <w:rPr>
                <w:rStyle w:val="markedcontent"/>
                <w:rFonts w:ascii="Trebuchet MS" w:hAnsi="Trebuchet MS" w:cs="Arial"/>
              </w:rPr>
              <w:t>Denaturierung von Proteinen</w:t>
            </w:r>
          </w:p>
          <w:p w14:paraId="100033CF" w14:textId="77777777" w:rsidR="000D21EA" w:rsidRDefault="000D21EA" w:rsidP="003B6CE6">
            <w:pPr>
              <w:widowControl w:val="0"/>
              <w:spacing w:after="0" w:line="240" w:lineRule="auto"/>
              <w:rPr>
                <w:rStyle w:val="markedcontent"/>
                <w:rFonts w:ascii="Trebuchet MS" w:hAnsi="Trebuchet MS" w:cs="Arial"/>
              </w:rPr>
            </w:pPr>
          </w:p>
          <w:p w14:paraId="6B750967" w14:textId="40B80080" w:rsidR="00D378E0" w:rsidRPr="00C5653F" w:rsidRDefault="00D378E0"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0F4E97">
              <w:rPr>
                <w:rStyle w:val="markedcontent"/>
                <w:rFonts w:ascii="Trebuchet MS" w:hAnsi="Trebuchet MS" w:cs="Arial"/>
              </w:rPr>
              <w:t>0</w:t>
            </w:r>
            <w:r w:rsidRPr="00C5653F">
              <w:rPr>
                <w:rStyle w:val="markedcontent"/>
                <w:rFonts w:ascii="Trebuchet MS" w:hAnsi="Trebuchet MS" w:cs="Arial"/>
              </w:rPr>
              <w:t>.</w:t>
            </w:r>
            <w:r w:rsidR="000F4E97">
              <w:rPr>
                <w:rStyle w:val="markedcontent"/>
                <w:rFonts w:ascii="Trebuchet MS" w:hAnsi="Trebuchet MS" w:cs="Arial"/>
              </w:rPr>
              <w:t>23</w:t>
            </w:r>
            <w:r w:rsidRPr="00C5653F">
              <w:rPr>
                <w:rStyle w:val="markedcontent"/>
                <w:rFonts w:ascii="Trebuchet MS" w:hAnsi="Trebuchet MS" w:cs="Arial"/>
              </w:rPr>
              <w:t xml:space="preserve"> Eigenschaften und Nachweis von Proteinen</w:t>
            </w:r>
          </w:p>
          <w:p w14:paraId="03F6B2E7" w14:textId="77777777" w:rsidR="003B6CE6" w:rsidRPr="00C5653F" w:rsidRDefault="003B6CE6" w:rsidP="003B6CE6">
            <w:pPr>
              <w:widowControl w:val="0"/>
              <w:spacing w:after="0" w:line="240" w:lineRule="auto"/>
              <w:rPr>
                <w:rStyle w:val="markedcontent"/>
                <w:rFonts w:ascii="Trebuchet MS" w:hAnsi="Trebuchet MS" w:cs="Arial"/>
              </w:rPr>
            </w:pPr>
          </w:p>
          <w:p w14:paraId="2A39EC69" w14:textId="77777777" w:rsidR="003B6CE6" w:rsidRPr="00C5653F" w:rsidRDefault="003B6CE6" w:rsidP="003B6CE6">
            <w:pPr>
              <w:widowControl w:val="0"/>
              <w:spacing w:after="0" w:line="240" w:lineRule="auto"/>
              <w:rPr>
                <w:rStyle w:val="markedcontent"/>
                <w:rFonts w:ascii="Trebuchet MS" w:hAnsi="Trebuchet MS" w:cs="Arial"/>
              </w:rPr>
            </w:pPr>
          </w:p>
          <w:p w14:paraId="0B2F3D3B" w14:textId="77777777" w:rsidR="003B6CE6" w:rsidRPr="00C5653F" w:rsidRDefault="003B6CE6" w:rsidP="003B6CE6">
            <w:pPr>
              <w:widowControl w:val="0"/>
              <w:spacing w:after="0" w:line="240" w:lineRule="auto"/>
              <w:rPr>
                <w:rStyle w:val="markedcontent"/>
                <w:rFonts w:ascii="Trebuchet MS" w:hAnsi="Trebuchet MS" w:cs="Arial"/>
              </w:rPr>
            </w:pPr>
          </w:p>
          <w:p w14:paraId="5807CFC5" w14:textId="77777777" w:rsidR="000F4E97" w:rsidRPr="00C5653F" w:rsidRDefault="000F4E97" w:rsidP="000F4E97">
            <w:pPr>
              <w:widowControl w:val="0"/>
              <w:spacing w:after="0" w:line="240" w:lineRule="auto"/>
              <w:rPr>
                <w:rStyle w:val="markedcontent"/>
                <w:rFonts w:ascii="Trebuchet MS" w:hAnsi="Trebuchet MS" w:cs="Arial"/>
              </w:rPr>
            </w:pPr>
            <w:r>
              <w:rPr>
                <w:rStyle w:val="markedcontent"/>
                <w:rFonts w:ascii="Trebuchet MS" w:hAnsi="Trebuchet MS" w:cs="Arial"/>
              </w:rPr>
              <w:t>10.20</w:t>
            </w:r>
            <w:r w:rsidRPr="00C5653F">
              <w:rPr>
                <w:rStyle w:val="markedcontent"/>
                <w:rFonts w:ascii="Trebuchet MS" w:hAnsi="Trebuchet MS" w:cs="Arial"/>
              </w:rPr>
              <w:t xml:space="preserve"> Peptide und Peptidbindung</w:t>
            </w:r>
          </w:p>
          <w:p w14:paraId="2E4CC60B" w14:textId="41C25A1D" w:rsidR="00D378E0" w:rsidRPr="00C5653F" w:rsidRDefault="00D378E0" w:rsidP="003B6CE6">
            <w:pPr>
              <w:widowControl w:val="0"/>
              <w:spacing w:after="0" w:line="240" w:lineRule="auto"/>
              <w:rPr>
                <w:rStyle w:val="markedcontent"/>
                <w:rFonts w:ascii="Trebuchet MS" w:hAnsi="Trebuchet MS" w:cs="Arial"/>
              </w:rPr>
            </w:pPr>
          </w:p>
        </w:tc>
      </w:tr>
      <w:tr w:rsidR="00E1423A" w:rsidRPr="00C5653F" w14:paraId="57018637"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747ED5B" w14:textId="77777777" w:rsidR="00E1423A" w:rsidRPr="00C5653F" w:rsidRDefault="00E1423A"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12.3 Funktion der Proteine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D699838" w14:textId="77777777" w:rsidR="00E1423A" w:rsidRPr="00C5653F" w:rsidRDefault="00E1423A" w:rsidP="00E1423A">
            <w:pPr>
              <w:keepNext/>
              <w:widowControl w:val="0"/>
              <w:spacing w:before="60" w:after="60" w:line="240" w:lineRule="auto"/>
              <w:rPr>
                <w:rFonts w:ascii="Trebuchet MS" w:hAnsi="Trebuchet MS" w:cs="Arial"/>
                <w:u w:val="single"/>
                <w:lang w:val="en-GB"/>
              </w:rPr>
            </w:pPr>
            <w:r w:rsidRPr="00C5653F">
              <w:rPr>
                <w:rFonts w:ascii="Trebuchet MS" w:hAnsi="Trebuchet MS"/>
              </w:rPr>
              <w:t>GK: WP, 4h     LK: WP, 6h</w:t>
            </w:r>
          </w:p>
        </w:tc>
      </w:tr>
      <w:tr w:rsidR="00E1423A" w:rsidRPr="00C5653F" w14:paraId="2593E794"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086DF25" w14:textId="77777777" w:rsidR="00E1423A" w:rsidRPr="00C5653F" w:rsidRDefault="00E1423A" w:rsidP="008E6293">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012B6F41" w14:textId="77777777" w:rsidR="008E6293" w:rsidRPr="00C5653F" w:rsidRDefault="00E1423A" w:rsidP="008E6293">
            <w:pPr>
              <w:widowControl w:val="0"/>
              <w:numPr>
                <w:ilvl w:val="0"/>
                <w:numId w:val="75"/>
              </w:numPr>
              <w:spacing w:after="0" w:line="240" w:lineRule="auto"/>
              <w:rPr>
                <w:rFonts w:ascii="Trebuchet MS" w:hAnsi="Trebuchet MS" w:cs="Arial"/>
              </w:rPr>
            </w:pPr>
            <w:r w:rsidRPr="00C5653F">
              <w:rPr>
                <w:rStyle w:val="markedcontent"/>
                <w:rFonts w:ascii="Trebuchet MS" w:hAnsi="Trebuchet MS" w:cs="Arial"/>
              </w:rPr>
              <w:t>in der Natur, z. B.:</w:t>
            </w:r>
          </w:p>
          <w:p w14:paraId="7A57B7CC" w14:textId="77777777" w:rsidR="008E6293" w:rsidRPr="00C5653F" w:rsidRDefault="00E1423A" w:rsidP="008E6293">
            <w:pPr>
              <w:widowControl w:val="0"/>
              <w:numPr>
                <w:ilvl w:val="0"/>
                <w:numId w:val="77"/>
              </w:numPr>
              <w:spacing w:after="0" w:line="240" w:lineRule="auto"/>
              <w:rPr>
                <w:rFonts w:ascii="Trebuchet MS" w:hAnsi="Trebuchet MS" w:cs="Arial"/>
              </w:rPr>
            </w:pPr>
            <w:r w:rsidRPr="00C5653F">
              <w:rPr>
                <w:rStyle w:val="markedcontent"/>
                <w:rFonts w:ascii="Trebuchet MS" w:hAnsi="Trebuchet MS" w:cs="Arial"/>
              </w:rPr>
              <w:t>Strukturproteine, z. B. Kollagen</w:t>
            </w:r>
          </w:p>
          <w:p w14:paraId="12330D3E" w14:textId="77777777" w:rsidR="008E6293" w:rsidRPr="00C5653F" w:rsidRDefault="00E1423A" w:rsidP="008E6293">
            <w:pPr>
              <w:widowControl w:val="0"/>
              <w:numPr>
                <w:ilvl w:val="0"/>
                <w:numId w:val="77"/>
              </w:numPr>
              <w:spacing w:after="0" w:line="240" w:lineRule="auto"/>
              <w:rPr>
                <w:rFonts w:ascii="Trebuchet MS" w:hAnsi="Trebuchet MS" w:cs="Arial"/>
              </w:rPr>
            </w:pPr>
            <w:r w:rsidRPr="00C5653F">
              <w:rPr>
                <w:rStyle w:val="markedcontent"/>
                <w:rFonts w:ascii="Trebuchet MS" w:hAnsi="Trebuchet MS" w:cs="Arial"/>
              </w:rPr>
              <w:t>regulatorische Proteine, z. B. Insulin</w:t>
            </w:r>
          </w:p>
          <w:p w14:paraId="4B8FB367" w14:textId="77777777" w:rsidR="008E6293" w:rsidRPr="00C5653F" w:rsidRDefault="00E1423A" w:rsidP="008E6293">
            <w:pPr>
              <w:widowControl w:val="0"/>
              <w:numPr>
                <w:ilvl w:val="0"/>
                <w:numId w:val="77"/>
              </w:numPr>
              <w:spacing w:after="0" w:line="240" w:lineRule="auto"/>
              <w:rPr>
                <w:rFonts w:ascii="Trebuchet MS" w:hAnsi="Trebuchet MS" w:cs="Arial"/>
              </w:rPr>
            </w:pPr>
            <w:r w:rsidRPr="00C5653F">
              <w:rPr>
                <w:rStyle w:val="markedcontent"/>
                <w:rFonts w:ascii="Trebuchet MS" w:hAnsi="Trebuchet MS" w:cs="Arial"/>
              </w:rPr>
              <w:t>Enzyme, z. B. Amylase</w:t>
            </w:r>
          </w:p>
          <w:p w14:paraId="62E252E1" w14:textId="77777777" w:rsidR="008E6293" w:rsidRPr="00C5653F" w:rsidRDefault="00E1423A" w:rsidP="008E6293">
            <w:pPr>
              <w:widowControl w:val="0"/>
              <w:numPr>
                <w:ilvl w:val="0"/>
                <w:numId w:val="77"/>
              </w:numPr>
              <w:spacing w:after="0" w:line="240" w:lineRule="auto"/>
              <w:rPr>
                <w:rFonts w:ascii="Trebuchet MS" w:hAnsi="Trebuchet MS" w:cs="Arial"/>
              </w:rPr>
            </w:pPr>
            <w:r w:rsidRPr="00C5653F">
              <w:rPr>
                <w:rStyle w:val="markedcontent"/>
                <w:rFonts w:ascii="Trebuchet MS" w:hAnsi="Trebuchet MS" w:cs="Arial"/>
              </w:rPr>
              <w:t>...</w:t>
            </w:r>
          </w:p>
          <w:p w14:paraId="1F926120" w14:textId="77777777" w:rsidR="008E6293" w:rsidRPr="00C5653F" w:rsidRDefault="00E1423A" w:rsidP="008E6293">
            <w:pPr>
              <w:widowControl w:val="0"/>
              <w:numPr>
                <w:ilvl w:val="0"/>
                <w:numId w:val="75"/>
              </w:numPr>
              <w:spacing w:after="0" w:line="240" w:lineRule="auto"/>
              <w:rPr>
                <w:rFonts w:ascii="Trebuchet MS" w:hAnsi="Trebuchet MS" w:cs="Arial"/>
                <w:color w:val="000000"/>
              </w:rPr>
            </w:pPr>
            <w:r w:rsidRPr="00C5653F">
              <w:rPr>
                <w:rStyle w:val="markedcontent"/>
                <w:rFonts w:ascii="Trebuchet MS" w:hAnsi="Trebuchet MS" w:cs="Arial"/>
                <w:color w:val="000000"/>
              </w:rPr>
              <w:t>in der Technik, z. B.</w:t>
            </w:r>
          </w:p>
          <w:p w14:paraId="4DA4C4DE" w14:textId="77777777" w:rsidR="008E6293" w:rsidRPr="004E150C" w:rsidRDefault="00E1423A" w:rsidP="008E6293">
            <w:pPr>
              <w:widowControl w:val="0"/>
              <w:numPr>
                <w:ilvl w:val="0"/>
                <w:numId w:val="76"/>
              </w:numPr>
              <w:spacing w:after="0" w:line="240" w:lineRule="auto"/>
              <w:rPr>
                <w:rFonts w:ascii="Trebuchet MS" w:hAnsi="Trebuchet MS" w:cs="Arial"/>
              </w:rPr>
            </w:pPr>
            <w:r w:rsidRPr="004E150C">
              <w:rPr>
                <w:rStyle w:val="markedcontent"/>
                <w:rFonts w:ascii="Trebuchet MS" w:hAnsi="Trebuchet MS" w:cs="Arial"/>
              </w:rPr>
              <w:t>Waschmittel</w:t>
            </w:r>
          </w:p>
          <w:p w14:paraId="258D7A19" w14:textId="52530798" w:rsidR="00330E55" w:rsidRPr="00480CFD" w:rsidRDefault="00E1423A" w:rsidP="00480CFD">
            <w:pPr>
              <w:widowControl w:val="0"/>
              <w:numPr>
                <w:ilvl w:val="0"/>
                <w:numId w:val="76"/>
              </w:numPr>
              <w:spacing w:after="0" w:line="240" w:lineRule="auto"/>
              <w:rPr>
                <w:rFonts w:ascii="Trebuchet MS" w:hAnsi="Trebuchet MS" w:cs="Arial"/>
              </w:rPr>
            </w:pPr>
            <w:r w:rsidRPr="004E150C">
              <w:rPr>
                <w:rStyle w:val="markedcontent"/>
                <w:rFonts w:ascii="Trebuchet MS" w:hAnsi="Trebuchet MS" w:cs="Arial"/>
              </w:rPr>
              <w:t>Nahrungsmittelherstellung</w:t>
            </w:r>
          </w:p>
          <w:p w14:paraId="2A9FD47F" w14:textId="77777777" w:rsidR="008E6293" w:rsidRPr="004E150C" w:rsidRDefault="00E1423A" w:rsidP="008E6293">
            <w:pPr>
              <w:widowControl w:val="0"/>
              <w:numPr>
                <w:ilvl w:val="0"/>
                <w:numId w:val="76"/>
              </w:numPr>
              <w:spacing w:after="0" w:line="240" w:lineRule="auto"/>
              <w:rPr>
                <w:rFonts w:ascii="Trebuchet MS" w:hAnsi="Trebuchet MS" w:cs="Arial"/>
              </w:rPr>
            </w:pPr>
            <w:r w:rsidRPr="004E150C">
              <w:rPr>
                <w:rStyle w:val="markedcontent"/>
                <w:rFonts w:ascii="Trebuchet MS" w:hAnsi="Trebuchet MS" w:cs="Arial"/>
              </w:rPr>
              <w:t>Haarumformung</w:t>
            </w:r>
          </w:p>
          <w:p w14:paraId="50A7DFD5" w14:textId="77777777" w:rsidR="00E1423A" w:rsidRPr="004E150C" w:rsidRDefault="00E1423A" w:rsidP="008E6293">
            <w:pPr>
              <w:widowControl w:val="0"/>
              <w:numPr>
                <w:ilvl w:val="0"/>
                <w:numId w:val="76"/>
              </w:numPr>
              <w:spacing w:after="0" w:line="240" w:lineRule="auto"/>
              <w:rPr>
                <w:rStyle w:val="markedcontent"/>
                <w:rFonts w:ascii="Trebuchet MS" w:hAnsi="Trebuchet MS" w:cs="Arial"/>
              </w:rPr>
            </w:pPr>
            <w:r w:rsidRPr="004E150C">
              <w:rPr>
                <w:rStyle w:val="markedcontent"/>
                <w:rFonts w:ascii="Trebuchet MS" w:hAnsi="Trebuchet MS" w:cs="Arial"/>
              </w:rPr>
              <w:t xml:space="preserve"> ...</w:t>
            </w:r>
          </w:p>
          <w:p w14:paraId="5342C419" w14:textId="77777777" w:rsidR="008E6293" w:rsidRPr="00C5653F" w:rsidRDefault="008E6293" w:rsidP="008E6293">
            <w:pPr>
              <w:widowControl w:val="0"/>
              <w:spacing w:after="0" w:line="240" w:lineRule="auto"/>
              <w:rPr>
                <w:rStyle w:val="markedcontent"/>
                <w:rFonts w:ascii="Trebuchet MS" w:hAnsi="Trebuchet MS" w:cs="Arial"/>
              </w:rPr>
            </w:pPr>
          </w:p>
          <w:p w14:paraId="4369C521" w14:textId="77777777" w:rsidR="00E1423A" w:rsidRPr="00C5653F" w:rsidRDefault="00E1423A" w:rsidP="008E6293">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4BBC58DB" w14:textId="77777777" w:rsidR="00E1423A" w:rsidRPr="00C5653F" w:rsidRDefault="00E1423A" w:rsidP="008E6293">
            <w:pPr>
              <w:numPr>
                <w:ilvl w:val="0"/>
                <w:numId w:val="78"/>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eingehendere Betrachtungen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3A9A98B" w14:textId="77777777" w:rsidR="003B6CE6" w:rsidRPr="00C5653F" w:rsidRDefault="003B6CE6" w:rsidP="003B6CE6">
            <w:pPr>
              <w:widowControl w:val="0"/>
              <w:spacing w:after="0" w:line="240" w:lineRule="auto"/>
              <w:rPr>
                <w:rStyle w:val="markedcontent"/>
                <w:rFonts w:ascii="Trebuchet MS" w:hAnsi="Trebuchet MS" w:cs="Arial"/>
              </w:rPr>
            </w:pPr>
          </w:p>
          <w:p w14:paraId="6EDA071F" w14:textId="78EED1CA" w:rsidR="00E1423A" w:rsidRPr="00C5653F" w:rsidRDefault="00330E55" w:rsidP="003B6CE6">
            <w:pPr>
              <w:widowControl w:val="0"/>
              <w:spacing w:after="0" w:line="240" w:lineRule="auto"/>
              <w:rPr>
                <w:rStyle w:val="markedcontent"/>
                <w:rFonts w:ascii="Trebuchet MS" w:hAnsi="Trebuchet MS" w:cs="Arial"/>
              </w:rPr>
            </w:pPr>
            <w:r>
              <w:rPr>
                <w:rStyle w:val="markedcontent"/>
                <w:rFonts w:ascii="Trebuchet MS" w:hAnsi="Trebuchet MS" w:cs="Arial"/>
              </w:rPr>
              <w:t>10.22</w:t>
            </w:r>
            <w:r w:rsidR="00D378E0" w:rsidRPr="00C5653F">
              <w:rPr>
                <w:rStyle w:val="markedcontent"/>
                <w:rFonts w:ascii="Trebuchet MS" w:hAnsi="Trebuchet MS" w:cs="Arial"/>
              </w:rPr>
              <w:t xml:space="preserve"> </w:t>
            </w:r>
            <w:r w:rsidR="005639F5" w:rsidRPr="005639F5">
              <w:rPr>
                <w:rStyle w:val="markedcontent"/>
                <w:rFonts w:ascii="Trebuchet MS" w:hAnsi="Trebuchet MS" w:cs="Arial"/>
                <w:color w:val="FF0000"/>
              </w:rPr>
              <w:t xml:space="preserve">Exkurs </w:t>
            </w:r>
            <w:r w:rsidR="00D378E0" w:rsidRPr="00C5653F">
              <w:rPr>
                <w:rStyle w:val="markedcontent"/>
                <w:rFonts w:ascii="Trebuchet MS" w:hAnsi="Trebuchet MS" w:cs="Arial"/>
              </w:rPr>
              <w:t>Proteinstrukturen im Alltag</w:t>
            </w:r>
          </w:p>
          <w:p w14:paraId="3D5010FF" w14:textId="2019AB7E" w:rsidR="00D378E0" w:rsidRPr="00C5653F" w:rsidRDefault="00D378E0"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330E55">
              <w:rPr>
                <w:rStyle w:val="markedcontent"/>
                <w:rFonts w:ascii="Trebuchet MS" w:hAnsi="Trebuchet MS" w:cs="Arial"/>
              </w:rPr>
              <w:t>0</w:t>
            </w:r>
            <w:r w:rsidRPr="00C5653F">
              <w:rPr>
                <w:rStyle w:val="markedcontent"/>
                <w:rFonts w:ascii="Trebuchet MS" w:hAnsi="Trebuchet MS" w:cs="Arial"/>
              </w:rPr>
              <w:t>.</w:t>
            </w:r>
            <w:r w:rsidR="00330E55">
              <w:rPr>
                <w:rStyle w:val="markedcontent"/>
                <w:rFonts w:ascii="Trebuchet MS" w:hAnsi="Trebuchet MS" w:cs="Arial"/>
              </w:rPr>
              <w:t xml:space="preserve">26 </w:t>
            </w:r>
            <w:r w:rsidR="00330E55" w:rsidRPr="00467884">
              <w:rPr>
                <w:rStyle w:val="markedcontent"/>
                <w:rFonts w:ascii="Trebuchet MS" w:hAnsi="Trebuchet MS" w:cs="Arial"/>
                <w:color w:val="CC6600"/>
              </w:rPr>
              <w:t>Impulse</w:t>
            </w:r>
            <w:r w:rsidR="00330E55" w:rsidRPr="00467884">
              <w:rPr>
                <w:rStyle w:val="markedcontent"/>
                <w:rFonts w:ascii="Trebuchet MS" w:hAnsi="Trebuchet MS" w:cs="Arial"/>
                <w:color w:val="FFC000"/>
              </w:rPr>
              <w:t xml:space="preserve"> </w:t>
            </w:r>
            <w:r w:rsidRPr="00C5653F">
              <w:rPr>
                <w:rStyle w:val="markedcontent"/>
                <w:rFonts w:ascii="Trebuchet MS" w:hAnsi="Trebuchet MS" w:cs="Arial"/>
              </w:rPr>
              <w:t>Bedeutung von Proteinen</w:t>
            </w:r>
          </w:p>
          <w:p w14:paraId="43A8CD4B" w14:textId="77777777" w:rsidR="003B6CE6" w:rsidRPr="00C5653F" w:rsidRDefault="003B6CE6" w:rsidP="003B6CE6">
            <w:pPr>
              <w:widowControl w:val="0"/>
              <w:spacing w:after="0" w:line="240" w:lineRule="auto"/>
              <w:rPr>
                <w:rStyle w:val="markedcontent"/>
                <w:rFonts w:ascii="Trebuchet MS" w:hAnsi="Trebuchet MS" w:cs="Arial"/>
              </w:rPr>
            </w:pPr>
          </w:p>
          <w:p w14:paraId="3DD89B1A" w14:textId="77777777" w:rsidR="003B6CE6" w:rsidRPr="00C5653F" w:rsidRDefault="003B6CE6" w:rsidP="003B6CE6">
            <w:pPr>
              <w:widowControl w:val="0"/>
              <w:spacing w:after="0" w:line="240" w:lineRule="auto"/>
              <w:rPr>
                <w:rStyle w:val="markedcontent"/>
                <w:rFonts w:ascii="Trebuchet MS" w:hAnsi="Trebuchet MS" w:cs="Arial"/>
              </w:rPr>
            </w:pPr>
          </w:p>
          <w:p w14:paraId="579838C6" w14:textId="77777777" w:rsidR="00330E55" w:rsidRPr="00C5653F" w:rsidRDefault="00330E55" w:rsidP="003B6CE6">
            <w:pPr>
              <w:widowControl w:val="0"/>
              <w:spacing w:after="0" w:line="240" w:lineRule="auto"/>
              <w:rPr>
                <w:rStyle w:val="markedcontent"/>
                <w:rFonts w:ascii="Trebuchet MS" w:hAnsi="Trebuchet MS" w:cs="Arial"/>
              </w:rPr>
            </w:pPr>
          </w:p>
          <w:p w14:paraId="0816BA14" w14:textId="4D41D446" w:rsidR="00C62458" w:rsidRPr="00C5653F" w:rsidRDefault="00C62458"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330E55">
              <w:rPr>
                <w:rStyle w:val="markedcontent"/>
                <w:rFonts w:ascii="Trebuchet MS" w:hAnsi="Trebuchet MS" w:cs="Arial"/>
              </w:rPr>
              <w:t>1</w:t>
            </w:r>
            <w:r w:rsidRPr="00C5653F">
              <w:rPr>
                <w:rStyle w:val="markedcontent"/>
                <w:rFonts w:ascii="Trebuchet MS" w:hAnsi="Trebuchet MS" w:cs="Arial"/>
              </w:rPr>
              <w:t>.6 Inhaltsstoffe von Waschmitteln</w:t>
            </w:r>
          </w:p>
          <w:p w14:paraId="5A75A259" w14:textId="77777777" w:rsidR="00330E55" w:rsidRDefault="005639F5" w:rsidP="00330E55">
            <w:pPr>
              <w:widowControl w:val="0"/>
              <w:spacing w:after="0" w:line="240" w:lineRule="auto"/>
              <w:rPr>
                <w:rStyle w:val="markedcontent"/>
                <w:rFonts w:ascii="Trebuchet MS" w:hAnsi="Trebuchet MS" w:cs="Arial"/>
              </w:rPr>
            </w:pPr>
            <w:r>
              <w:rPr>
                <w:rStyle w:val="markedcontent"/>
                <w:rFonts w:ascii="Trebuchet MS" w:hAnsi="Trebuchet MS" w:cs="Arial"/>
              </w:rPr>
              <w:t>1</w:t>
            </w:r>
            <w:r w:rsidR="00330E55">
              <w:rPr>
                <w:rStyle w:val="markedcontent"/>
                <w:rFonts w:ascii="Trebuchet MS" w:hAnsi="Trebuchet MS" w:cs="Arial"/>
              </w:rPr>
              <w:t>0</w:t>
            </w:r>
            <w:r>
              <w:rPr>
                <w:rStyle w:val="markedcontent"/>
                <w:rFonts w:ascii="Trebuchet MS" w:hAnsi="Trebuchet MS" w:cs="Arial"/>
              </w:rPr>
              <w:t>.2</w:t>
            </w:r>
            <w:r w:rsidR="00330E55">
              <w:rPr>
                <w:rStyle w:val="markedcontent"/>
                <w:rFonts w:ascii="Trebuchet MS" w:hAnsi="Trebuchet MS" w:cs="Arial"/>
              </w:rPr>
              <w:t xml:space="preserve">7 </w:t>
            </w:r>
            <w:r w:rsidR="00330E55" w:rsidRPr="00330E55">
              <w:rPr>
                <w:rStyle w:val="markedcontent"/>
                <w:rFonts w:ascii="Trebuchet MS" w:hAnsi="Trebuchet MS" w:cs="Arial"/>
                <w:color w:val="CC6600"/>
              </w:rPr>
              <w:t>Impulse</w:t>
            </w:r>
            <w:r w:rsidRPr="00330E55">
              <w:rPr>
                <w:rStyle w:val="markedcontent"/>
                <w:rFonts w:ascii="Trebuchet MS" w:hAnsi="Trebuchet MS" w:cs="Arial"/>
                <w:color w:val="CC6600"/>
              </w:rPr>
              <w:t xml:space="preserve"> </w:t>
            </w:r>
            <w:r>
              <w:rPr>
                <w:rStyle w:val="markedcontent"/>
                <w:rFonts w:ascii="Trebuchet MS" w:hAnsi="Trebuchet MS" w:cs="Arial"/>
              </w:rPr>
              <w:t>Kohlenhydrate und Proteine in der Küche</w:t>
            </w:r>
          </w:p>
          <w:p w14:paraId="61F9EE16" w14:textId="3F91E11B" w:rsidR="00330E55" w:rsidRPr="00C5653F" w:rsidRDefault="00330E55" w:rsidP="00330E55">
            <w:pPr>
              <w:widowControl w:val="0"/>
              <w:spacing w:after="0" w:line="240" w:lineRule="auto"/>
              <w:rPr>
                <w:rStyle w:val="markedcontent"/>
                <w:rFonts w:ascii="Trebuchet MS" w:hAnsi="Trebuchet MS" w:cs="Arial"/>
              </w:rPr>
            </w:pPr>
            <w:r>
              <w:rPr>
                <w:rStyle w:val="markedcontent"/>
                <w:rFonts w:ascii="Trebuchet MS" w:hAnsi="Trebuchet MS" w:cs="Arial"/>
              </w:rPr>
              <w:t>10.22</w:t>
            </w:r>
            <w:r w:rsidRPr="00C5653F">
              <w:rPr>
                <w:rStyle w:val="markedcontent"/>
                <w:rFonts w:ascii="Trebuchet MS" w:hAnsi="Trebuchet MS" w:cs="Arial"/>
              </w:rPr>
              <w:t xml:space="preserve"> </w:t>
            </w:r>
            <w:r w:rsidRPr="005639F5">
              <w:rPr>
                <w:rStyle w:val="markedcontent"/>
                <w:rFonts w:ascii="Trebuchet MS" w:hAnsi="Trebuchet MS" w:cs="Arial"/>
                <w:color w:val="FF0000"/>
              </w:rPr>
              <w:t xml:space="preserve">Exkurs </w:t>
            </w:r>
            <w:r w:rsidRPr="00C5653F">
              <w:rPr>
                <w:rStyle w:val="markedcontent"/>
                <w:rFonts w:ascii="Trebuchet MS" w:hAnsi="Trebuchet MS" w:cs="Arial"/>
              </w:rPr>
              <w:t>Proteinstrukturen im Alltag</w:t>
            </w:r>
          </w:p>
          <w:p w14:paraId="2C8B6C50" w14:textId="4C2F9A1C" w:rsidR="005639F5" w:rsidRPr="00C5653F" w:rsidRDefault="005639F5" w:rsidP="003B6CE6">
            <w:pPr>
              <w:widowControl w:val="0"/>
              <w:spacing w:after="0" w:line="240" w:lineRule="auto"/>
              <w:rPr>
                <w:rStyle w:val="markedcontent"/>
                <w:rFonts w:ascii="Trebuchet MS" w:hAnsi="Trebuchet MS" w:cs="Arial"/>
              </w:rPr>
            </w:pPr>
          </w:p>
          <w:p w14:paraId="4B1A5F3C" w14:textId="4DC46D11" w:rsidR="005639F5" w:rsidRDefault="005639F5" w:rsidP="003B6CE6">
            <w:pPr>
              <w:widowControl w:val="0"/>
              <w:spacing w:after="0" w:line="240" w:lineRule="auto"/>
              <w:rPr>
                <w:rStyle w:val="markedcontent"/>
                <w:rFonts w:ascii="Trebuchet MS" w:hAnsi="Trebuchet MS" w:cs="Arial"/>
              </w:rPr>
            </w:pPr>
          </w:p>
          <w:p w14:paraId="03991114" w14:textId="77777777" w:rsidR="005639F5" w:rsidRPr="00C5653F" w:rsidRDefault="005639F5" w:rsidP="003B6CE6">
            <w:pPr>
              <w:widowControl w:val="0"/>
              <w:spacing w:after="0" w:line="240" w:lineRule="auto"/>
              <w:rPr>
                <w:rStyle w:val="markedcontent"/>
                <w:rFonts w:ascii="Trebuchet MS" w:hAnsi="Trebuchet MS" w:cs="Arial"/>
              </w:rPr>
            </w:pPr>
          </w:p>
          <w:p w14:paraId="4253D80B" w14:textId="77777777" w:rsidR="003B6CE6" w:rsidRPr="005639F5" w:rsidRDefault="003B6CE6" w:rsidP="003B6CE6">
            <w:pPr>
              <w:widowControl w:val="0"/>
              <w:spacing w:after="0" w:line="240" w:lineRule="auto"/>
              <w:rPr>
                <w:rStyle w:val="markedcontent"/>
                <w:rFonts w:ascii="Trebuchet MS" w:hAnsi="Trebuchet MS" w:cs="Arial"/>
                <w:i/>
                <w:iCs/>
              </w:rPr>
            </w:pPr>
            <w:r w:rsidRPr="005639F5">
              <w:rPr>
                <w:rStyle w:val="markedcontent"/>
                <w:rFonts w:ascii="Trebuchet MS" w:hAnsi="Trebuchet MS" w:cs="Arial"/>
                <w:i/>
                <w:iCs/>
              </w:rPr>
              <w:t>s.o.</w:t>
            </w:r>
          </w:p>
        </w:tc>
      </w:tr>
    </w:tbl>
    <w:p w14:paraId="1A16C86F" w14:textId="1D3DAAD5" w:rsidR="005639F5" w:rsidRDefault="005639F5" w:rsidP="005639F5">
      <w:pPr>
        <w:widowControl w:val="0"/>
        <w:spacing w:after="0" w:line="240" w:lineRule="auto"/>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31F55FA0"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3627DA7B" w14:textId="34A8BFF7" w:rsidR="00E1423A" w:rsidRPr="00C5653F" w:rsidRDefault="00E1423A"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13 Makromoleküle III - Kunststoffe</w:t>
            </w:r>
          </w:p>
        </w:tc>
      </w:tr>
      <w:tr w:rsidR="00E1423A" w:rsidRPr="00C5653F" w14:paraId="3C1ED76D"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2D6246C8"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13.1 Syntheseverfahren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E422F57"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GK: P, 4h     LK: P, 4h &amp; W, +2h</w:t>
            </w:r>
          </w:p>
        </w:tc>
      </w:tr>
      <w:tr w:rsidR="00E1423A" w:rsidRPr="00C5653F" w14:paraId="12D0BA44"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63B3AA1" w14:textId="77777777" w:rsidR="00E1423A" w:rsidRPr="00C5653F" w:rsidRDefault="00E1423A" w:rsidP="00F74B2E">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2944F7A6" w14:textId="216D0319" w:rsidR="00F74B2E" w:rsidRDefault="00F90C83" w:rsidP="00F74B2E">
            <w:pPr>
              <w:widowControl w:val="0"/>
              <w:numPr>
                <w:ilvl w:val="0"/>
                <w:numId w:val="78"/>
              </w:numPr>
              <w:spacing w:after="0" w:line="240" w:lineRule="auto"/>
              <w:rPr>
                <w:rStyle w:val="markedcontent"/>
                <w:rFonts w:ascii="Trebuchet MS" w:hAnsi="Trebuchet MS" w:cs="Arial"/>
              </w:rPr>
            </w:pPr>
            <w:r w:rsidRPr="00C5653F">
              <w:rPr>
                <w:rStyle w:val="markedcontent"/>
                <w:rFonts w:ascii="Trebuchet MS" w:hAnsi="Trebuchet MS" w:cs="Arial"/>
              </w:rPr>
              <w:t>Mechanismus der radikalischen</w:t>
            </w:r>
            <w:r w:rsidRPr="00C5653F">
              <w:rPr>
                <w:rFonts w:ascii="Trebuchet MS" w:hAnsi="Trebuchet MS"/>
              </w:rPr>
              <w:br/>
            </w:r>
            <w:r w:rsidRPr="00C5653F">
              <w:rPr>
                <w:rStyle w:val="markedcontent"/>
                <w:rFonts w:ascii="Trebuchet MS" w:hAnsi="Trebuchet MS" w:cs="Arial"/>
              </w:rPr>
              <w:t>Polymerisation, Fotolyse, Fotoinitiator</w:t>
            </w:r>
          </w:p>
          <w:p w14:paraId="6E1C8FA0" w14:textId="77777777" w:rsidR="004E150C" w:rsidRPr="00C5653F" w:rsidRDefault="004E150C" w:rsidP="004E150C">
            <w:pPr>
              <w:widowControl w:val="0"/>
              <w:spacing w:after="0" w:line="240" w:lineRule="auto"/>
              <w:ind w:left="360"/>
              <w:rPr>
                <w:rFonts w:ascii="Trebuchet MS" w:hAnsi="Trebuchet MS" w:cs="Arial"/>
              </w:rPr>
            </w:pPr>
          </w:p>
          <w:p w14:paraId="55DD67E1" w14:textId="77777777" w:rsidR="00F90C83" w:rsidRPr="00C5653F" w:rsidRDefault="00F90C83" w:rsidP="00F74B2E">
            <w:pPr>
              <w:widowControl w:val="0"/>
              <w:numPr>
                <w:ilvl w:val="0"/>
                <w:numId w:val="78"/>
              </w:numPr>
              <w:spacing w:after="0" w:line="240" w:lineRule="auto"/>
              <w:rPr>
                <w:rStyle w:val="markedcontent"/>
                <w:rFonts w:ascii="Trebuchet MS" w:hAnsi="Trebuchet MS" w:cs="Arial"/>
              </w:rPr>
            </w:pPr>
            <w:r w:rsidRPr="00C5653F">
              <w:rPr>
                <w:rStyle w:val="markedcontent"/>
                <w:rFonts w:ascii="Trebuchet MS" w:hAnsi="Trebuchet MS" w:cs="Arial"/>
              </w:rPr>
              <w:t>Polykondensation (Polyester, Polyamide)</w:t>
            </w:r>
          </w:p>
          <w:p w14:paraId="29E71501" w14:textId="77777777" w:rsidR="007857E8" w:rsidRPr="00C5653F" w:rsidRDefault="007857E8" w:rsidP="00C62458">
            <w:pPr>
              <w:widowControl w:val="0"/>
              <w:spacing w:after="0" w:line="240" w:lineRule="auto"/>
              <w:rPr>
                <w:rStyle w:val="markedcontent"/>
                <w:rFonts w:ascii="Trebuchet MS" w:hAnsi="Trebuchet MS" w:cs="Arial"/>
              </w:rPr>
            </w:pPr>
          </w:p>
          <w:p w14:paraId="211DA148" w14:textId="77777777" w:rsidR="00E1423A" w:rsidRPr="00C5653F" w:rsidRDefault="00E1423A" w:rsidP="00F74B2E">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optionales Additum Leistungsfach</w:t>
            </w:r>
            <w:r w:rsidRPr="00C5653F">
              <w:rPr>
                <w:rStyle w:val="markedcontent"/>
                <w:rFonts w:ascii="Trebuchet MS" w:hAnsi="Trebuchet MS" w:cs="Arial"/>
              </w:rPr>
              <w:t xml:space="preserve">: </w:t>
            </w:r>
          </w:p>
          <w:p w14:paraId="08C0F970" w14:textId="6838E3B0" w:rsidR="00F74B2E" w:rsidRPr="005D4073" w:rsidRDefault="00F90C83" w:rsidP="00F74B2E">
            <w:pPr>
              <w:widowControl w:val="0"/>
              <w:numPr>
                <w:ilvl w:val="0"/>
                <w:numId w:val="79"/>
              </w:numPr>
              <w:spacing w:after="0" w:line="240" w:lineRule="auto"/>
              <w:rPr>
                <w:rStyle w:val="markedcontent"/>
                <w:rFonts w:ascii="Trebuchet MS" w:hAnsi="Trebuchet MS"/>
              </w:rPr>
            </w:pPr>
            <w:r w:rsidRPr="005D4073">
              <w:rPr>
                <w:rStyle w:val="markedcontent"/>
                <w:rFonts w:ascii="Trebuchet MS" w:hAnsi="Trebuchet MS" w:cs="Arial"/>
              </w:rPr>
              <w:t xml:space="preserve">Mechanismus der Polyester-Bildung </w:t>
            </w:r>
            <w:r w:rsidR="00F74B2E" w:rsidRPr="005D4073">
              <w:rPr>
                <w:rStyle w:val="markedcontent"/>
                <w:rFonts w:ascii="Trebuchet MS" w:hAnsi="Trebuchet MS" w:cs="Arial"/>
              </w:rPr>
              <w:br/>
            </w:r>
            <w:r w:rsidRPr="005D4073">
              <w:rPr>
                <w:rStyle w:val="markedcontent"/>
                <w:rFonts w:ascii="Arial" w:hAnsi="Arial" w:cs="Arial"/>
                <w:i/>
                <w:iCs/>
              </w:rPr>
              <w:t>→</w:t>
            </w:r>
            <w:r w:rsidR="00F74B2E" w:rsidRPr="005D4073">
              <w:rPr>
                <w:rFonts w:ascii="Trebuchet MS" w:hAnsi="Trebuchet MS"/>
                <w:i/>
                <w:iCs/>
              </w:rPr>
              <w:t xml:space="preserve"> </w:t>
            </w:r>
            <w:r w:rsidRPr="005D4073">
              <w:rPr>
                <w:rStyle w:val="markedcontent"/>
                <w:rFonts w:ascii="Trebuchet MS" w:hAnsi="Trebuchet MS" w:cs="Arial"/>
                <w:i/>
                <w:iCs/>
              </w:rPr>
              <w:t>Esterbildung und Esterspaltung (3.3)</w:t>
            </w:r>
          </w:p>
          <w:p w14:paraId="6983B439" w14:textId="77777777" w:rsidR="004E150C" w:rsidRPr="005D4073" w:rsidRDefault="004E150C" w:rsidP="004E150C">
            <w:pPr>
              <w:widowControl w:val="0"/>
              <w:spacing w:after="0" w:line="240" w:lineRule="auto"/>
              <w:ind w:left="360"/>
              <w:rPr>
                <w:rFonts w:ascii="Trebuchet MS" w:hAnsi="Trebuchet MS"/>
              </w:rPr>
            </w:pPr>
          </w:p>
          <w:p w14:paraId="6E2DEC97" w14:textId="77777777" w:rsidR="00E1423A" w:rsidRPr="00C5653F" w:rsidRDefault="00F90C83" w:rsidP="00F74B2E">
            <w:pPr>
              <w:widowControl w:val="0"/>
              <w:numPr>
                <w:ilvl w:val="0"/>
                <w:numId w:val="79"/>
              </w:numPr>
              <w:spacing w:after="0" w:line="240" w:lineRule="auto"/>
              <w:rPr>
                <w:rFonts w:ascii="Trebuchet MS" w:hAnsi="Trebuchet MS"/>
              </w:rPr>
            </w:pPr>
            <w:r w:rsidRPr="005D4073">
              <w:rPr>
                <w:rStyle w:val="markedcontent"/>
                <w:rFonts w:ascii="Trebuchet MS" w:hAnsi="Trebuchet MS" w:cs="Arial"/>
              </w:rPr>
              <w:t>Mechanismus der Polyamid-Bildung</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2DA51D1" w14:textId="77777777" w:rsidR="003B6CE6" w:rsidRPr="00C5653F" w:rsidRDefault="003B6CE6" w:rsidP="003B6CE6">
            <w:pPr>
              <w:widowControl w:val="0"/>
              <w:spacing w:after="0" w:line="240" w:lineRule="auto"/>
              <w:rPr>
                <w:rStyle w:val="markedcontent"/>
                <w:rFonts w:ascii="Trebuchet MS" w:hAnsi="Trebuchet MS" w:cs="Arial"/>
              </w:rPr>
            </w:pPr>
          </w:p>
          <w:p w14:paraId="3C81AD98" w14:textId="320F4853" w:rsidR="00E1423A" w:rsidRPr="00C5653F"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 xml:space="preserve">.2 </w:t>
            </w:r>
            <w:r>
              <w:rPr>
                <w:rStyle w:val="markedcontent"/>
                <w:rFonts w:ascii="Trebuchet MS" w:hAnsi="Trebuchet MS" w:cs="Arial"/>
              </w:rPr>
              <w:t xml:space="preserve">Radikalische </w:t>
            </w:r>
            <w:r w:rsidR="007857E8" w:rsidRPr="00C5653F">
              <w:rPr>
                <w:rStyle w:val="markedcontent"/>
                <w:rFonts w:ascii="Trebuchet MS" w:hAnsi="Trebuchet MS" w:cs="Arial"/>
              </w:rPr>
              <w:t>Polymerisation</w:t>
            </w:r>
          </w:p>
          <w:p w14:paraId="55ED84FF" w14:textId="58BEDA25" w:rsidR="00C62458" w:rsidRDefault="00C62458" w:rsidP="003B6CE6">
            <w:pPr>
              <w:widowControl w:val="0"/>
              <w:spacing w:after="0" w:line="240" w:lineRule="auto"/>
              <w:rPr>
                <w:rStyle w:val="markedcontent"/>
                <w:rFonts w:ascii="Trebuchet MS" w:hAnsi="Trebuchet MS" w:cs="Arial"/>
              </w:rPr>
            </w:pPr>
          </w:p>
          <w:p w14:paraId="2CC3A25F" w14:textId="77777777" w:rsidR="004E150C" w:rsidRPr="00C5653F" w:rsidRDefault="004E150C" w:rsidP="003B6CE6">
            <w:pPr>
              <w:widowControl w:val="0"/>
              <w:spacing w:after="0" w:line="240" w:lineRule="auto"/>
              <w:rPr>
                <w:rStyle w:val="markedcontent"/>
                <w:rFonts w:ascii="Trebuchet MS" w:hAnsi="Trebuchet MS" w:cs="Arial"/>
              </w:rPr>
            </w:pPr>
          </w:p>
          <w:p w14:paraId="1414103E" w14:textId="7F2F93AC" w:rsidR="007857E8" w:rsidRPr="00C5653F"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.3 Polykondensation</w:t>
            </w:r>
          </w:p>
          <w:p w14:paraId="3B0F137F" w14:textId="77777777" w:rsidR="003B6CE6" w:rsidRPr="00C5653F" w:rsidRDefault="003B6CE6" w:rsidP="003B6CE6">
            <w:pPr>
              <w:widowControl w:val="0"/>
              <w:spacing w:after="0" w:line="240" w:lineRule="auto"/>
              <w:rPr>
                <w:rStyle w:val="markedcontent"/>
                <w:rFonts w:ascii="Trebuchet MS" w:hAnsi="Trebuchet MS" w:cs="Arial"/>
              </w:rPr>
            </w:pPr>
          </w:p>
          <w:p w14:paraId="4C6BD1D1" w14:textId="77777777" w:rsidR="003B6CE6" w:rsidRPr="00C5653F" w:rsidRDefault="003B6CE6" w:rsidP="003B6CE6">
            <w:pPr>
              <w:widowControl w:val="0"/>
              <w:spacing w:after="0" w:line="240" w:lineRule="auto"/>
              <w:rPr>
                <w:rStyle w:val="markedcontent"/>
                <w:rFonts w:ascii="Trebuchet MS" w:hAnsi="Trebuchet MS" w:cs="Arial"/>
              </w:rPr>
            </w:pPr>
          </w:p>
          <w:p w14:paraId="16414516" w14:textId="3EA5A7BE" w:rsidR="007857E8"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.3 Polykondensation</w:t>
            </w:r>
          </w:p>
          <w:p w14:paraId="24EC3E8E" w14:textId="77777777" w:rsidR="004E150C" w:rsidRDefault="004E150C" w:rsidP="003B6CE6">
            <w:pPr>
              <w:widowControl w:val="0"/>
              <w:spacing w:after="0" w:line="240" w:lineRule="auto"/>
              <w:rPr>
                <w:rStyle w:val="markedcontent"/>
                <w:rFonts w:ascii="Trebuchet MS" w:hAnsi="Trebuchet MS" w:cs="Arial"/>
              </w:rPr>
            </w:pPr>
          </w:p>
          <w:p w14:paraId="2B01E008" w14:textId="77777777" w:rsidR="00313EA8" w:rsidRDefault="00313EA8" w:rsidP="003B6CE6">
            <w:pPr>
              <w:widowControl w:val="0"/>
              <w:spacing w:after="0" w:line="240" w:lineRule="auto"/>
              <w:rPr>
                <w:rStyle w:val="markedcontent"/>
                <w:rFonts w:ascii="Trebuchet MS" w:hAnsi="Trebuchet MS" w:cs="Arial"/>
              </w:rPr>
            </w:pPr>
          </w:p>
          <w:p w14:paraId="5F5D213B" w14:textId="01FC61F6" w:rsidR="004E150C" w:rsidRPr="00313EA8"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Pr="00C5653F">
              <w:rPr>
                <w:rStyle w:val="markedcontent"/>
                <w:rFonts w:ascii="Trebuchet MS" w:hAnsi="Trebuchet MS" w:cs="Arial"/>
              </w:rPr>
              <w:t>.3 Polykondensation</w:t>
            </w:r>
            <w:r>
              <w:rPr>
                <w:rStyle w:val="markedcontent"/>
                <w:rFonts w:ascii="Trebuchet MS" w:hAnsi="Trebuchet MS" w:cs="Arial"/>
              </w:rPr>
              <w:t>, Aufgabe 2</w:t>
            </w:r>
          </w:p>
        </w:tc>
      </w:tr>
      <w:tr w:rsidR="00E1423A" w:rsidRPr="00C5653F" w14:paraId="37CB737C"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C867068" w14:textId="77777777" w:rsidR="00E1423A" w:rsidRPr="00C5653F" w:rsidRDefault="00F90C83"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13</w:t>
            </w:r>
            <w:r w:rsidR="00E1423A" w:rsidRPr="00C5653F">
              <w:rPr>
                <w:rFonts w:ascii="Trebuchet MS" w:eastAsia="Trebuchet MS" w:hAnsi="Trebuchet MS" w:cs="Trebuchet MS"/>
                <w:b/>
              </w:rPr>
              <w:t xml:space="preserve">.2 </w:t>
            </w:r>
            <w:r w:rsidRPr="00C5653F">
              <w:rPr>
                <w:rFonts w:ascii="Trebuchet MS" w:eastAsia="Trebuchet MS" w:hAnsi="Trebuchet MS" w:cs="Trebuchet MS"/>
                <w:b/>
              </w:rPr>
              <w:t>Struktur und Eigenschaften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C933E56" w14:textId="77777777" w:rsidR="00E1423A" w:rsidRPr="00C5653F" w:rsidRDefault="00F90C83" w:rsidP="00E1423A">
            <w:pPr>
              <w:keepNext/>
              <w:widowControl w:val="0"/>
              <w:spacing w:before="60" w:after="60" w:line="240" w:lineRule="auto"/>
              <w:rPr>
                <w:rFonts w:ascii="Trebuchet MS" w:hAnsi="Trebuchet MS"/>
                <w:lang w:val="en-GB"/>
              </w:rPr>
            </w:pPr>
            <w:r w:rsidRPr="00C5653F">
              <w:rPr>
                <w:rFonts w:ascii="Trebuchet MS" w:hAnsi="Trebuchet MS"/>
              </w:rPr>
              <w:t>GK: P, 5h     LK: P, 5h &amp; W, +2h</w:t>
            </w:r>
          </w:p>
        </w:tc>
      </w:tr>
      <w:tr w:rsidR="00E1423A" w:rsidRPr="00C5653F" w14:paraId="7AFA6129"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31A3AD6" w14:textId="77777777" w:rsidR="00F74B2E" w:rsidRPr="00C5653F" w:rsidRDefault="00E1423A" w:rsidP="00F74B2E">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704FCE99" w14:textId="5CA442CA" w:rsidR="00F74B2E" w:rsidRPr="00C5653F" w:rsidRDefault="00F90C83" w:rsidP="00F74B2E">
            <w:pPr>
              <w:widowControl w:val="0"/>
              <w:numPr>
                <w:ilvl w:val="0"/>
                <w:numId w:val="80"/>
              </w:numPr>
              <w:spacing w:after="0" w:line="240" w:lineRule="auto"/>
              <w:rPr>
                <w:rFonts w:ascii="Trebuchet MS" w:hAnsi="Trebuchet MS" w:cs="Arial"/>
              </w:rPr>
            </w:pPr>
            <w:r w:rsidRPr="00C5653F">
              <w:rPr>
                <w:rStyle w:val="markedcontent"/>
                <w:rFonts w:ascii="Trebuchet MS" w:hAnsi="Trebuchet MS" w:cs="Arial"/>
              </w:rPr>
              <w:t>Einfluss der Makromolekülstruktur auf</w:t>
            </w:r>
            <w:r w:rsidR="00946B6A">
              <w:rPr>
                <w:rStyle w:val="markedcontent"/>
                <w:rFonts w:ascii="Trebuchet MS" w:hAnsi="Trebuchet MS" w:cs="Arial"/>
              </w:rPr>
              <w:t xml:space="preserve"> </w:t>
            </w:r>
            <w:r w:rsidRPr="00C5653F">
              <w:rPr>
                <w:rStyle w:val="markedcontent"/>
                <w:rFonts w:ascii="Trebuchet MS" w:hAnsi="Trebuchet MS" w:cs="Arial"/>
              </w:rPr>
              <w:t>mechanisch-thermische</w:t>
            </w:r>
            <w:r w:rsidR="00946B6A">
              <w:rPr>
                <w:rStyle w:val="markedcontent"/>
                <w:rFonts w:ascii="Trebuchet MS" w:hAnsi="Trebuchet MS" w:cs="Arial"/>
              </w:rPr>
              <w:t xml:space="preserve"> </w:t>
            </w:r>
            <w:r w:rsidRPr="00C5653F">
              <w:rPr>
                <w:rStyle w:val="markedcontent"/>
                <w:rFonts w:ascii="Trebuchet MS" w:hAnsi="Trebuchet MS" w:cs="Arial"/>
              </w:rPr>
              <w:t>Kunststoffeigenschaften</w:t>
            </w:r>
            <w:r w:rsidR="00F74B2E" w:rsidRPr="00C5653F">
              <w:rPr>
                <w:rFonts w:ascii="Trebuchet MS" w:hAnsi="Trebuchet MS"/>
              </w:rPr>
              <w:t xml:space="preserve"> </w:t>
            </w:r>
            <w:r w:rsidRPr="00C5653F">
              <w:rPr>
                <w:rStyle w:val="markedcontent"/>
                <w:rFonts w:ascii="Trebuchet MS" w:hAnsi="Trebuchet MS" w:cs="Arial"/>
              </w:rPr>
              <w:t>(Vernetzungsgrad, zwischenmolekulare</w:t>
            </w:r>
            <w:r w:rsidR="00946B6A">
              <w:rPr>
                <w:rStyle w:val="markedcontent"/>
                <w:rFonts w:ascii="Trebuchet MS" w:hAnsi="Trebuchet MS" w:cs="Arial"/>
              </w:rPr>
              <w:t xml:space="preserve"> </w:t>
            </w:r>
            <w:r w:rsidRPr="00C5653F">
              <w:rPr>
                <w:rStyle w:val="markedcontent"/>
                <w:rFonts w:ascii="Trebuchet MS" w:hAnsi="Trebuchet MS" w:cs="Arial"/>
              </w:rPr>
              <w:t>Wechselwirkungen)</w:t>
            </w:r>
          </w:p>
          <w:p w14:paraId="3D80537A" w14:textId="77777777" w:rsidR="005D4073" w:rsidRDefault="005D4073" w:rsidP="005D4073">
            <w:pPr>
              <w:widowControl w:val="0"/>
              <w:spacing w:after="0" w:line="240" w:lineRule="auto"/>
              <w:ind w:left="360"/>
              <w:rPr>
                <w:rStyle w:val="markedcontent"/>
                <w:rFonts w:ascii="Trebuchet MS" w:hAnsi="Trebuchet MS" w:cs="Arial"/>
              </w:rPr>
            </w:pPr>
          </w:p>
          <w:p w14:paraId="40B5BFE3" w14:textId="152B69A3" w:rsidR="00F74B2E" w:rsidRPr="00C5653F" w:rsidRDefault="00F90C83" w:rsidP="00F74B2E">
            <w:pPr>
              <w:widowControl w:val="0"/>
              <w:numPr>
                <w:ilvl w:val="0"/>
                <w:numId w:val="80"/>
              </w:numPr>
              <w:spacing w:after="0" w:line="240" w:lineRule="auto"/>
              <w:rPr>
                <w:rFonts w:ascii="Trebuchet MS" w:hAnsi="Trebuchet MS" w:cs="Arial"/>
              </w:rPr>
            </w:pPr>
            <w:r w:rsidRPr="00C5653F">
              <w:rPr>
                <w:rStyle w:val="markedcontent"/>
                <w:rFonts w:ascii="Trebuchet MS" w:hAnsi="Trebuchet MS" w:cs="Arial"/>
              </w:rPr>
              <w:t>Einteilung in Thermoplaste, Duroplaste</w:t>
            </w:r>
            <w:r w:rsidRPr="00C5653F">
              <w:rPr>
                <w:rFonts w:ascii="Trebuchet MS" w:hAnsi="Trebuchet MS"/>
              </w:rPr>
              <w:br/>
            </w:r>
            <w:r w:rsidRPr="00C5653F">
              <w:rPr>
                <w:rStyle w:val="markedcontent"/>
                <w:rFonts w:ascii="Trebuchet MS" w:hAnsi="Trebuchet MS" w:cs="Arial"/>
              </w:rPr>
              <w:t>und Elastomere</w:t>
            </w:r>
          </w:p>
          <w:p w14:paraId="09AA0DBB" w14:textId="77777777" w:rsidR="005D4073" w:rsidRDefault="005D4073" w:rsidP="005D4073">
            <w:pPr>
              <w:widowControl w:val="0"/>
              <w:spacing w:after="0" w:line="240" w:lineRule="auto"/>
              <w:ind w:left="360"/>
              <w:rPr>
                <w:rStyle w:val="markedcontent"/>
                <w:rFonts w:ascii="Trebuchet MS" w:hAnsi="Trebuchet MS" w:cs="Arial"/>
              </w:rPr>
            </w:pPr>
          </w:p>
          <w:p w14:paraId="178F4E7E" w14:textId="7F0F512C" w:rsidR="00F74B2E" w:rsidRPr="005D4073" w:rsidRDefault="00F90C83" w:rsidP="00F74B2E">
            <w:pPr>
              <w:widowControl w:val="0"/>
              <w:numPr>
                <w:ilvl w:val="0"/>
                <w:numId w:val="80"/>
              </w:numPr>
              <w:spacing w:after="0" w:line="240" w:lineRule="auto"/>
              <w:rPr>
                <w:rFonts w:ascii="Trebuchet MS" w:hAnsi="Trebuchet MS" w:cs="Arial"/>
              </w:rPr>
            </w:pPr>
            <w:r w:rsidRPr="00C5653F">
              <w:rPr>
                <w:rStyle w:val="markedcontent"/>
                <w:rFonts w:ascii="Trebuchet MS" w:hAnsi="Trebuchet MS" w:cs="Arial"/>
              </w:rPr>
              <w:t xml:space="preserve">Verarbeitungstechnologien (Urformen, </w:t>
            </w:r>
            <w:r w:rsidR="00F74B2E" w:rsidRPr="005D4073">
              <w:rPr>
                <w:rStyle w:val="markedcontent"/>
                <w:rFonts w:ascii="Trebuchet MS" w:hAnsi="Trebuchet MS" w:cs="Arial"/>
              </w:rPr>
              <w:t>U</w:t>
            </w:r>
            <w:r w:rsidRPr="005D4073">
              <w:rPr>
                <w:rStyle w:val="markedcontent"/>
                <w:rFonts w:ascii="Trebuchet MS" w:hAnsi="Trebuchet MS" w:cs="Arial"/>
              </w:rPr>
              <w:t>mformen, Fügeverfahren)</w:t>
            </w:r>
          </w:p>
          <w:p w14:paraId="5C5516F7" w14:textId="77777777" w:rsidR="005D4073" w:rsidRPr="00764D6C" w:rsidRDefault="005D4073" w:rsidP="005D4073">
            <w:pPr>
              <w:widowControl w:val="0"/>
              <w:spacing w:after="0" w:line="240" w:lineRule="auto"/>
              <w:ind w:left="360"/>
              <w:rPr>
                <w:rStyle w:val="markedcontent"/>
                <w:rFonts w:ascii="Trebuchet MS" w:hAnsi="Trebuchet MS" w:cs="Arial"/>
              </w:rPr>
            </w:pPr>
          </w:p>
          <w:p w14:paraId="6FC3083E" w14:textId="5BDD8571" w:rsidR="00F90C83" w:rsidRPr="00764D6C" w:rsidRDefault="00F90C83" w:rsidP="00F74B2E">
            <w:pPr>
              <w:widowControl w:val="0"/>
              <w:numPr>
                <w:ilvl w:val="0"/>
                <w:numId w:val="80"/>
              </w:numPr>
              <w:spacing w:after="0" w:line="240" w:lineRule="auto"/>
              <w:rPr>
                <w:rStyle w:val="markedcontent"/>
                <w:rFonts w:ascii="Trebuchet MS" w:hAnsi="Trebuchet MS" w:cs="Arial"/>
              </w:rPr>
            </w:pPr>
            <w:r w:rsidRPr="00764D6C">
              <w:rPr>
                <w:rStyle w:val="markedcontent"/>
                <w:rFonts w:ascii="Trebuchet MS" w:hAnsi="Trebuchet MS" w:cs="Arial"/>
              </w:rPr>
              <w:t xml:space="preserve">Additive </w:t>
            </w:r>
          </w:p>
          <w:p w14:paraId="282035E0" w14:textId="19C5D019" w:rsidR="00F74B2E" w:rsidRDefault="00F74B2E" w:rsidP="00F74B2E">
            <w:pPr>
              <w:widowControl w:val="0"/>
              <w:spacing w:after="0" w:line="240" w:lineRule="auto"/>
              <w:rPr>
                <w:rStyle w:val="markedcontent"/>
                <w:rFonts w:ascii="Trebuchet MS" w:hAnsi="Trebuchet MS" w:cs="Arial"/>
              </w:rPr>
            </w:pPr>
          </w:p>
          <w:p w14:paraId="6EE4C4F9" w14:textId="77777777" w:rsidR="00CA7F1F" w:rsidRPr="00C5653F" w:rsidRDefault="00CA7F1F" w:rsidP="00F74B2E">
            <w:pPr>
              <w:widowControl w:val="0"/>
              <w:spacing w:after="0" w:line="240" w:lineRule="auto"/>
              <w:rPr>
                <w:rStyle w:val="markedcontent"/>
                <w:rFonts w:ascii="Trebuchet MS" w:hAnsi="Trebuchet MS" w:cs="Arial"/>
              </w:rPr>
            </w:pPr>
          </w:p>
          <w:p w14:paraId="76BF95E2" w14:textId="77777777" w:rsidR="00E1423A" w:rsidRPr="00C5653F" w:rsidRDefault="00F90C83" w:rsidP="00F74B2E">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 xml:space="preserve">optionales </w:t>
            </w:r>
            <w:r w:rsidR="00E1423A" w:rsidRPr="00C5653F">
              <w:rPr>
                <w:rStyle w:val="markedcontent"/>
                <w:rFonts w:ascii="Trebuchet MS" w:hAnsi="Trebuchet MS" w:cs="Arial"/>
                <w:u w:val="single"/>
              </w:rPr>
              <w:t>Additum Leistungsfach</w:t>
            </w:r>
            <w:r w:rsidR="00E1423A" w:rsidRPr="00C5653F">
              <w:rPr>
                <w:rStyle w:val="markedcontent"/>
                <w:rFonts w:ascii="Trebuchet MS" w:hAnsi="Trebuchet MS" w:cs="Arial"/>
              </w:rPr>
              <w:t xml:space="preserve">: </w:t>
            </w:r>
          </w:p>
          <w:p w14:paraId="2EE5F231" w14:textId="697B2CDC" w:rsidR="00E1423A" w:rsidRPr="00C5653F" w:rsidRDefault="00F90C83" w:rsidP="00F74B2E">
            <w:pPr>
              <w:widowControl w:val="0"/>
              <w:numPr>
                <w:ilvl w:val="0"/>
                <w:numId w:val="81"/>
              </w:numPr>
              <w:spacing w:after="0" w:line="240" w:lineRule="auto"/>
              <w:rPr>
                <w:rFonts w:ascii="Trebuchet MS" w:hAnsi="Trebuchet MS"/>
              </w:rPr>
            </w:pPr>
            <w:r w:rsidRPr="00C5653F">
              <w:rPr>
                <w:rStyle w:val="markedcontent"/>
                <w:rFonts w:ascii="Trebuchet MS" w:hAnsi="Trebuchet MS" w:cs="Arial"/>
              </w:rPr>
              <w:t>weitere Möglichkeiten der Beeinflussung</w:t>
            </w:r>
            <w:r w:rsidR="00946B6A">
              <w:rPr>
                <w:rStyle w:val="markedcontent"/>
                <w:rFonts w:ascii="Trebuchet MS" w:hAnsi="Trebuchet MS" w:cs="Arial"/>
              </w:rPr>
              <w:t xml:space="preserve"> </w:t>
            </w:r>
            <w:r w:rsidRPr="00C5653F">
              <w:rPr>
                <w:rStyle w:val="markedcontent"/>
                <w:rFonts w:ascii="Trebuchet MS" w:hAnsi="Trebuchet MS" w:cs="Arial"/>
              </w:rPr>
              <w:t>von Kunststoffeigenschaften (z. B.</w:t>
            </w:r>
            <w:r w:rsidR="00946B6A">
              <w:rPr>
                <w:rStyle w:val="markedcontent"/>
                <w:rFonts w:ascii="Trebuchet MS" w:hAnsi="Trebuchet MS" w:cs="Arial"/>
              </w:rPr>
              <w:t xml:space="preserve"> </w:t>
            </w:r>
            <w:r w:rsidRPr="00C5653F">
              <w:rPr>
                <w:rStyle w:val="markedcontent"/>
                <w:rFonts w:ascii="Trebuchet MS" w:hAnsi="Trebuchet MS" w:cs="Arial"/>
              </w:rPr>
              <w:t>Kristallinitätsgrad, Taktizität,</w:t>
            </w:r>
            <w:r w:rsidR="00946B6A">
              <w:rPr>
                <w:rStyle w:val="markedcontent"/>
                <w:rFonts w:ascii="Trebuchet MS" w:hAnsi="Trebuchet MS" w:cs="Arial"/>
              </w:rPr>
              <w:t xml:space="preserve"> </w:t>
            </w:r>
            <w:r w:rsidRPr="00C5653F">
              <w:rPr>
                <w:rStyle w:val="markedcontent"/>
                <w:rFonts w:ascii="Trebuchet MS" w:hAnsi="Trebuchet MS" w:cs="Arial"/>
              </w:rPr>
              <w:t>Copolymere, Druckvariation, Blends,</w:t>
            </w:r>
            <w:r w:rsidR="00946B6A">
              <w:rPr>
                <w:rStyle w:val="markedcontent"/>
                <w:rFonts w:ascii="Trebuchet MS" w:hAnsi="Trebuchet MS" w:cs="Arial"/>
              </w:rPr>
              <w:t xml:space="preserve"> </w:t>
            </w:r>
            <w:r w:rsidRPr="00C5653F">
              <w:rPr>
                <w:rStyle w:val="markedcontent"/>
                <w:rFonts w:ascii="Trebuchet MS" w:hAnsi="Trebuchet MS" w:cs="Arial"/>
              </w:rPr>
              <w:t>Aufschäumen, Verstrecken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6891BA4" w14:textId="77777777" w:rsidR="003B6CE6" w:rsidRPr="00C5653F" w:rsidRDefault="003B6CE6" w:rsidP="003B6CE6">
            <w:pPr>
              <w:widowControl w:val="0"/>
              <w:spacing w:after="0" w:line="240" w:lineRule="auto"/>
              <w:rPr>
                <w:rStyle w:val="markedcontent"/>
                <w:rFonts w:ascii="Trebuchet MS" w:hAnsi="Trebuchet MS" w:cs="Arial"/>
              </w:rPr>
            </w:pPr>
          </w:p>
          <w:p w14:paraId="14F63441" w14:textId="17346197" w:rsidR="00E1423A" w:rsidRPr="00C5653F"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.1 Eigenschaften und Struktur der Kunststoffe</w:t>
            </w:r>
          </w:p>
          <w:p w14:paraId="443F54A4" w14:textId="77777777" w:rsidR="003B6CE6" w:rsidRPr="00C5653F" w:rsidRDefault="003B6CE6" w:rsidP="003B6CE6">
            <w:pPr>
              <w:widowControl w:val="0"/>
              <w:spacing w:after="0" w:line="240" w:lineRule="auto"/>
              <w:rPr>
                <w:rStyle w:val="markedcontent"/>
                <w:rFonts w:ascii="Trebuchet MS" w:hAnsi="Trebuchet MS" w:cs="Arial"/>
              </w:rPr>
            </w:pPr>
          </w:p>
          <w:p w14:paraId="4C9EE5CE" w14:textId="77777777" w:rsidR="003B6CE6" w:rsidRPr="00C5653F" w:rsidRDefault="003B6CE6" w:rsidP="003B6CE6">
            <w:pPr>
              <w:widowControl w:val="0"/>
              <w:spacing w:after="0" w:line="240" w:lineRule="auto"/>
              <w:rPr>
                <w:rStyle w:val="markedcontent"/>
                <w:rFonts w:ascii="Trebuchet MS" w:hAnsi="Trebuchet MS" w:cs="Arial"/>
              </w:rPr>
            </w:pPr>
          </w:p>
          <w:p w14:paraId="06E2DB98" w14:textId="77777777" w:rsidR="003B6CE6" w:rsidRPr="00C5653F" w:rsidRDefault="003B6CE6" w:rsidP="003B6CE6">
            <w:pPr>
              <w:widowControl w:val="0"/>
              <w:spacing w:after="0" w:line="240" w:lineRule="auto"/>
              <w:rPr>
                <w:rStyle w:val="markedcontent"/>
                <w:rFonts w:ascii="Trebuchet MS" w:hAnsi="Trebuchet MS" w:cs="Arial"/>
              </w:rPr>
            </w:pPr>
          </w:p>
          <w:p w14:paraId="480EFBD5" w14:textId="77777777" w:rsidR="008528EB" w:rsidRPr="00C5653F" w:rsidRDefault="008528EB" w:rsidP="003B6CE6">
            <w:pPr>
              <w:widowControl w:val="0"/>
              <w:spacing w:after="0" w:line="240" w:lineRule="auto"/>
              <w:rPr>
                <w:rStyle w:val="markedcontent"/>
                <w:rFonts w:ascii="Trebuchet MS" w:hAnsi="Trebuchet MS" w:cs="Arial"/>
              </w:rPr>
            </w:pPr>
          </w:p>
          <w:p w14:paraId="01DFFB44" w14:textId="778342CA" w:rsidR="007857E8" w:rsidRPr="00C5653F"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.1 Eigenschaften und Struktur der Kunststoffe</w:t>
            </w:r>
          </w:p>
          <w:p w14:paraId="08B70DDD" w14:textId="290A7CF0" w:rsidR="003B6CE6" w:rsidRDefault="003B6CE6" w:rsidP="003B6CE6">
            <w:pPr>
              <w:widowControl w:val="0"/>
              <w:spacing w:after="0" w:line="240" w:lineRule="auto"/>
              <w:rPr>
                <w:rStyle w:val="markedcontent"/>
                <w:rFonts w:ascii="Trebuchet MS" w:hAnsi="Trebuchet MS" w:cs="Arial"/>
              </w:rPr>
            </w:pPr>
          </w:p>
          <w:p w14:paraId="1267BF35" w14:textId="77777777" w:rsidR="005F77FE" w:rsidRPr="00C5653F" w:rsidRDefault="005F77FE" w:rsidP="003B6CE6">
            <w:pPr>
              <w:widowControl w:val="0"/>
              <w:spacing w:after="0" w:line="240" w:lineRule="auto"/>
              <w:rPr>
                <w:rStyle w:val="markedcontent"/>
                <w:rFonts w:ascii="Trebuchet MS" w:hAnsi="Trebuchet MS" w:cs="Arial"/>
              </w:rPr>
            </w:pPr>
          </w:p>
          <w:p w14:paraId="719B8691" w14:textId="61E7EEFB" w:rsidR="007857E8" w:rsidRPr="00C5653F" w:rsidRDefault="007857E8" w:rsidP="003B6CE6">
            <w:pPr>
              <w:widowControl w:val="0"/>
              <w:spacing w:after="0" w:line="240" w:lineRule="auto"/>
              <w:rPr>
                <w:rStyle w:val="markedcontent"/>
                <w:rFonts w:ascii="Trebuchet MS" w:hAnsi="Trebuchet MS" w:cs="Arial"/>
              </w:rPr>
            </w:pPr>
            <w:r w:rsidRPr="00C5653F">
              <w:rPr>
                <w:rStyle w:val="markedcontent"/>
                <w:rFonts w:ascii="Trebuchet MS" w:hAnsi="Trebuchet MS" w:cs="Arial"/>
              </w:rPr>
              <w:t>10.5 Verarbeitung von Kunststoffen</w:t>
            </w:r>
          </w:p>
          <w:p w14:paraId="76864ABF" w14:textId="311F1AB0" w:rsidR="007857E8" w:rsidRDefault="007857E8" w:rsidP="003B6CE6">
            <w:pPr>
              <w:widowControl w:val="0"/>
              <w:spacing w:after="0" w:line="240" w:lineRule="auto"/>
              <w:rPr>
                <w:rStyle w:val="markedcontent"/>
                <w:rFonts w:ascii="Trebuchet MS" w:hAnsi="Trebuchet MS" w:cs="Arial"/>
              </w:rPr>
            </w:pPr>
          </w:p>
          <w:p w14:paraId="6CDF7682" w14:textId="6ED218F9" w:rsidR="003B6CE6" w:rsidRDefault="003B6CE6" w:rsidP="003B6CE6">
            <w:pPr>
              <w:widowControl w:val="0"/>
              <w:spacing w:after="0" w:line="240" w:lineRule="auto"/>
              <w:rPr>
                <w:rStyle w:val="markedcontent"/>
                <w:rFonts w:ascii="Trebuchet MS" w:hAnsi="Trebuchet MS" w:cs="Arial"/>
              </w:rPr>
            </w:pPr>
          </w:p>
          <w:p w14:paraId="2943A54E" w14:textId="21DF9916" w:rsidR="00764D6C" w:rsidRPr="00313EA8" w:rsidRDefault="00764D6C" w:rsidP="003B6CE6">
            <w:pPr>
              <w:widowControl w:val="0"/>
              <w:spacing w:after="0" w:line="240" w:lineRule="auto"/>
              <w:rPr>
                <w:rStyle w:val="markedcontent"/>
                <w:rFonts w:ascii="Trebuchet MS" w:hAnsi="Trebuchet MS" w:cs="Arial"/>
                <w:i/>
                <w:iCs/>
              </w:rPr>
            </w:pPr>
            <w:r w:rsidRPr="00764D6C">
              <w:rPr>
                <w:rStyle w:val="markedcontent"/>
                <w:rFonts w:ascii="Trebuchet MS" w:hAnsi="Trebuchet MS" w:cs="Arial"/>
                <w:i/>
                <w:iCs/>
              </w:rPr>
              <w:t xml:space="preserve">Weichmacher </w:t>
            </w:r>
            <w:r w:rsidR="00F27605">
              <w:rPr>
                <w:rStyle w:val="markedcontent"/>
                <w:rFonts w:ascii="Trebuchet MS" w:hAnsi="Trebuchet MS" w:cs="Arial"/>
                <w:i/>
                <w:iCs/>
              </w:rPr>
              <w:t>in</w:t>
            </w:r>
            <w:r w:rsidRPr="00764D6C">
              <w:rPr>
                <w:rStyle w:val="markedcontent"/>
                <w:rFonts w:ascii="Trebuchet MS" w:hAnsi="Trebuchet MS" w:cs="Arial"/>
                <w:i/>
                <w:iCs/>
              </w:rPr>
              <w:t xml:space="preserve"> PVC: </w:t>
            </w:r>
            <w:r w:rsidR="00313EA8">
              <w:rPr>
                <w:rStyle w:val="markedcontent"/>
                <w:rFonts w:ascii="Trebuchet MS" w:hAnsi="Trebuchet MS" w:cs="Arial"/>
                <w:i/>
                <w:iCs/>
              </w:rPr>
              <w:br/>
            </w:r>
            <w:r w:rsidR="00313EA8">
              <w:rPr>
                <w:rStyle w:val="markedcontent"/>
                <w:rFonts w:ascii="Trebuchet MS" w:hAnsi="Trebuchet MS" w:cs="Arial"/>
              </w:rPr>
              <w:t>9</w:t>
            </w:r>
            <w:r>
              <w:rPr>
                <w:rStyle w:val="markedcontent"/>
                <w:rFonts w:ascii="Trebuchet MS" w:hAnsi="Trebuchet MS" w:cs="Arial"/>
              </w:rPr>
              <w:t xml:space="preserve">.2 </w:t>
            </w:r>
            <w:r w:rsidRPr="00C5653F">
              <w:rPr>
                <w:rStyle w:val="markedcontent"/>
                <w:rFonts w:ascii="Trebuchet MS" w:hAnsi="Trebuchet MS" w:cs="Arial"/>
              </w:rPr>
              <w:t>Polymerisation</w:t>
            </w:r>
          </w:p>
          <w:p w14:paraId="11A0698E" w14:textId="51FE26A8" w:rsidR="005F77FE" w:rsidRDefault="005F77FE" w:rsidP="003B6CE6">
            <w:pPr>
              <w:widowControl w:val="0"/>
              <w:spacing w:after="0" w:line="240" w:lineRule="auto"/>
              <w:rPr>
                <w:rStyle w:val="markedcontent"/>
                <w:rFonts w:ascii="Trebuchet MS" w:hAnsi="Trebuchet MS" w:cs="Arial"/>
              </w:rPr>
            </w:pPr>
          </w:p>
          <w:p w14:paraId="1E1DCC1B" w14:textId="77777777" w:rsidR="005F77FE" w:rsidRPr="00C5653F" w:rsidRDefault="005F77FE" w:rsidP="003B6CE6">
            <w:pPr>
              <w:widowControl w:val="0"/>
              <w:spacing w:after="0" w:line="240" w:lineRule="auto"/>
              <w:rPr>
                <w:rStyle w:val="markedcontent"/>
                <w:rFonts w:ascii="Trebuchet MS" w:hAnsi="Trebuchet MS" w:cs="Arial"/>
              </w:rPr>
            </w:pPr>
          </w:p>
          <w:p w14:paraId="6411ABAE" w14:textId="21CBF470" w:rsidR="007857E8"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7857E8" w:rsidRPr="00C5653F">
              <w:rPr>
                <w:rStyle w:val="markedcontent"/>
                <w:rFonts w:ascii="Trebuchet MS" w:hAnsi="Trebuchet MS" w:cs="Arial"/>
              </w:rPr>
              <w:t>.2 Polymerisation</w:t>
            </w:r>
          </w:p>
          <w:p w14:paraId="23F349C4" w14:textId="13B3B46A" w:rsidR="00313EA8" w:rsidRDefault="00313EA8" w:rsidP="003B6CE6">
            <w:pPr>
              <w:widowControl w:val="0"/>
              <w:spacing w:after="0" w:line="240" w:lineRule="auto"/>
              <w:rPr>
                <w:rStyle w:val="markedcontent"/>
                <w:rFonts w:ascii="Trebuchet MS" w:hAnsi="Trebuchet MS" w:cs="Arial"/>
              </w:rPr>
            </w:pPr>
            <w:r>
              <w:rPr>
                <w:rStyle w:val="markedcontent"/>
                <w:rFonts w:ascii="Trebuchet MS" w:hAnsi="Trebuchet MS" w:cs="Arial"/>
              </w:rPr>
              <w:t xml:space="preserve">9.11 </w:t>
            </w:r>
            <w:r w:rsidRPr="00313EA8">
              <w:rPr>
                <w:rStyle w:val="markedcontent"/>
                <w:rFonts w:ascii="Trebuchet MS" w:hAnsi="Trebuchet MS" w:cs="Arial"/>
                <w:color w:val="FF0000"/>
              </w:rPr>
              <w:t xml:space="preserve">Exkurs </w:t>
            </w:r>
            <w:r>
              <w:rPr>
                <w:rStyle w:val="markedcontent"/>
                <w:rFonts w:ascii="Trebuchet MS" w:hAnsi="Trebuchet MS" w:cs="Arial"/>
              </w:rPr>
              <w:t>Polypropen - ein technischer Weg zum Massenprodukt</w:t>
            </w:r>
          </w:p>
          <w:p w14:paraId="448D4770" w14:textId="286D3273" w:rsidR="00691DAD" w:rsidRPr="00C5653F" w:rsidRDefault="00691DAD" w:rsidP="00691DAD">
            <w:pPr>
              <w:widowControl w:val="0"/>
              <w:spacing w:after="0" w:line="240" w:lineRule="auto"/>
              <w:rPr>
                <w:rStyle w:val="markedcontent"/>
                <w:rFonts w:ascii="Trebuchet MS" w:hAnsi="Trebuchet MS" w:cs="Arial"/>
              </w:rPr>
            </w:pPr>
          </w:p>
        </w:tc>
      </w:tr>
      <w:tr w:rsidR="00E1423A" w:rsidRPr="00C5653F" w14:paraId="5CBB05B9"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26E5B0D" w14:textId="77777777" w:rsidR="00E1423A" w:rsidRPr="00C5653F" w:rsidRDefault="00F90C83"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13</w:t>
            </w:r>
            <w:r w:rsidR="00E1423A" w:rsidRPr="00C5653F">
              <w:rPr>
                <w:rFonts w:ascii="Trebuchet MS" w:eastAsia="Trebuchet MS" w:hAnsi="Trebuchet MS" w:cs="Trebuchet MS"/>
                <w:b/>
              </w:rPr>
              <w:t xml:space="preserve">.3 </w:t>
            </w:r>
            <w:r w:rsidRPr="00C5653F">
              <w:rPr>
                <w:rFonts w:ascii="Trebuchet MS" w:eastAsia="Trebuchet MS" w:hAnsi="Trebuchet MS" w:cs="Trebuchet MS"/>
                <w:b/>
              </w:rPr>
              <w:t>Spezialkunststoffe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EA7F6FD" w14:textId="77777777" w:rsidR="00E1423A" w:rsidRPr="00C5653F" w:rsidRDefault="00E1423A" w:rsidP="00E1423A">
            <w:pPr>
              <w:keepNext/>
              <w:widowControl w:val="0"/>
              <w:spacing w:before="60" w:after="60" w:line="240" w:lineRule="auto"/>
              <w:rPr>
                <w:rFonts w:ascii="Trebuchet MS" w:hAnsi="Trebuchet MS" w:cs="Arial"/>
                <w:u w:val="single"/>
              </w:rPr>
            </w:pPr>
            <w:r w:rsidRPr="00C5653F">
              <w:rPr>
                <w:rFonts w:ascii="Trebuchet MS" w:hAnsi="Trebuchet MS"/>
              </w:rPr>
              <w:t xml:space="preserve">GK: W, </w:t>
            </w:r>
            <w:r w:rsidR="00F90C83" w:rsidRPr="00C5653F">
              <w:rPr>
                <w:rFonts w:ascii="Trebuchet MS" w:hAnsi="Trebuchet MS"/>
              </w:rPr>
              <w:t>3</w:t>
            </w:r>
            <w:r w:rsidRPr="00C5653F">
              <w:rPr>
                <w:rFonts w:ascii="Trebuchet MS" w:hAnsi="Trebuchet MS"/>
              </w:rPr>
              <w:t xml:space="preserve">h     LK: </w:t>
            </w:r>
            <w:r w:rsidR="00F90C83" w:rsidRPr="00C5653F">
              <w:rPr>
                <w:rFonts w:ascii="Trebuchet MS" w:hAnsi="Trebuchet MS"/>
              </w:rPr>
              <w:t>W</w:t>
            </w:r>
            <w:r w:rsidRPr="00C5653F">
              <w:rPr>
                <w:rFonts w:ascii="Trebuchet MS" w:hAnsi="Trebuchet MS"/>
              </w:rPr>
              <w:t xml:space="preserve">, </w:t>
            </w:r>
            <w:r w:rsidR="00F90C83" w:rsidRPr="00C5653F">
              <w:rPr>
                <w:rFonts w:ascii="Trebuchet MS" w:hAnsi="Trebuchet MS"/>
              </w:rPr>
              <w:t>5</w:t>
            </w:r>
            <w:r w:rsidRPr="00C5653F">
              <w:rPr>
                <w:rFonts w:ascii="Trebuchet MS" w:hAnsi="Trebuchet MS"/>
              </w:rPr>
              <w:t>h</w:t>
            </w:r>
          </w:p>
        </w:tc>
      </w:tr>
      <w:tr w:rsidR="00E1423A" w:rsidRPr="00C5653F" w14:paraId="7EB4B090"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DD784CB" w14:textId="77777777" w:rsidR="00E1423A" w:rsidRPr="00C5653F" w:rsidRDefault="00E1423A" w:rsidP="00E1423A">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200E1985" w14:textId="77777777" w:rsidR="00F74B2E" w:rsidRPr="00C5653F" w:rsidRDefault="00F90C83" w:rsidP="002945F7">
            <w:pPr>
              <w:widowControl w:val="0"/>
              <w:numPr>
                <w:ilvl w:val="0"/>
                <w:numId w:val="81"/>
              </w:numPr>
              <w:spacing w:after="0" w:line="240" w:lineRule="auto"/>
              <w:rPr>
                <w:rStyle w:val="markedcontent"/>
                <w:rFonts w:ascii="Trebuchet MS" w:hAnsi="Trebuchet MS" w:cs="Arial"/>
              </w:rPr>
            </w:pPr>
            <w:r w:rsidRPr="00C5653F">
              <w:rPr>
                <w:rStyle w:val="markedcontent"/>
                <w:rFonts w:ascii="Trebuchet MS" w:hAnsi="Trebuchet MS" w:cs="Arial"/>
              </w:rPr>
              <w:t>z. B. Faserstoffe, Medizinprodukte,</w:t>
            </w:r>
            <w:r w:rsidRPr="00C5653F">
              <w:rPr>
                <w:rFonts w:ascii="Trebuchet MS" w:hAnsi="Trebuchet MS"/>
              </w:rPr>
              <w:br/>
            </w:r>
            <w:r w:rsidRPr="00C5653F">
              <w:rPr>
                <w:rStyle w:val="markedcontent"/>
                <w:rFonts w:ascii="Trebuchet MS" w:hAnsi="Trebuchet MS" w:cs="Arial"/>
              </w:rPr>
              <w:t>Klebstoffe, Baustoffe, Kautschuk,</w:t>
            </w:r>
            <w:r w:rsidRPr="00C5653F">
              <w:rPr>
                <w:rFonts w:ascii="Trebuchet MS" w:hAnsi="Trebuchet MS"/>
              </w:rPr>
              <w:br/>
            </w:r>
            <w:r w:rsidRPr="00C5653F">
              <w:rPr>
                <w:rStyle w:val="markedcontent"/>
                <w:rFonts w:ascii="Trebuchet MS" w:hAnsi="Trebuchet MS" w:cs="Arial"/>
              </w:rPr>
              <w:t>Verbundwerkstoffe, Silicone,</w:t>
            </w:r>
            <w:r w:rsidRPr="00C5653F">
              <w:rPr>
                <w:rFonts w:ascii="Trebuchet MS" w:hAnsi="Trebuchet MS"/>
              </w:rPr>
              <w:br/>
            </w:r>
            <w:r w:rsidRPr="00C5653F">
              <w:rPr>
                <w:rStyle w:val="markedcontent"/>
                <w:rFonts w:ascii="Trebuchet MS" w:hAnsi="Trebuchet MS" w:cs="Arial"/>
              </w:rPr>
              <w:t>Ionenaustauscher, Superabsorber,</w:t>
            </w:r>
            <w:r w:rsidRPr="00C5653F">
              <w:rPr>
                <w:rFonts w:ascii="Trebuchet MS" w:hAnsi="Trebuchet MS"/>
              </w:rPr>
              <w:br/>
            </w:r>
            <w:r w:rsidRPr="00C5653F">
              <w:rPr>
                <w:rStyle w:val="markedcontent"/>
                <w:rFonts w:ascii="Trebuchet MS" w:hAnsi="Trebuchet MS" w:cs="Arial"/>
              </w:rPr>
              <w:t xml:space="preserve">Carbonfaser, Lacke, Halbleiterpolymere </w:t>
            </w:r>
          </w:p>
          <w:p w14:paraId="57F5B884" w14:textId="77777777" w:rsidR="00E1423A" w:rsidRPr="00C5653F" w:rsidRDefault="00E1423A" w:rsidP="002945F7">
            <w:pPr>
              <w:suppressAutoHyphens w:val="0"/>
              <w:autoSpaceDE w:val="0"/>
              <w:autoSpaceDN w:val="0"/>
              <w:adjustRightInd w:val="0"/>
              <w:spacing w:after="0" w:line="240" w:lineRule="auto"/>
              <w:rPr>
                <w:rStyle w:val="markedcontent"/>
                <w:rFonts w:ascii="Trebuchet MS" w:hAnsi="Trebuchet MS" w:cs="Arial"/>
              </w:rPr>
            </w:pPr>
          </w:p>
          <w:p w14:paraId="08B47872" w14:textId="77777777" w:rsidR="00F90C83" w:rsidRPr="00C5653F" w:rsidRDefault="00F90C83" w:rsidP="002945F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Additum Leistungsfach:</w:t>
            </w:r>
          </w:p>
          <w:p w14:paraId="0E7D74C0" w14:textId="77777777" w:rsidR="00F90C83" w:rsidRPr="00C5653F" w:rsidRDefault="00F90C83" w:rsidP="002945F7">
            <w:pPr>
              <w:numPr>
                <w:ilvl w:val="0"/>
                <w:numId w:val="81"/>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eingehendere Betrachtung der</w:t>
            </w:r>
            <w:r w:rsidRPr="00C5653F">
              <w:rPr>
                <w:rFonts w:ascii="Trebuchet MS" w:hAnsi="Trebuchet MS"/>
              </w:rPr>
              <w:br/>
            </w:r>
            <w:r w:rsidRPr="00C5653F">
              <w:rPr>
                <w:rStyle w:val="markedcontent"/>
                <w:rFonts w:ascii="Trebuchet MS" w:hAnsi="Trebuchet MS" w:cs="Arial"/>
              </w:rPr>
              <w:t>Spezialkunststoffe</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DF49A3A" w14:textId="77777777" w:rsidR="003B6CE6" w:rsidRPr="00CC3583" w:rsidRDefault="003B6CE6" w:rsidP="003B6CE6">
            <w:pPr>
              <w:widowControl w:val="0"/>
              <w:spacing w:after="0" w:line="240" w:lineRule="auto"/>
              <w:rPr>
                <w:rFonts w:ascii="Trebuchet MS" w:eastAsia="Trebuchet MS" w:hAnsi="Trebuchet MS" w:cs="Arial"/>
              </w:rPr>
            </w:pPr>
          </w:p>
          <w:p w14:paraId="2BCD90EB" w14:textId="6FED4B84" w:rsidR="00C6567E" w:rsidRPr="00CC3583" w:rsidRDefault="00193209" w:rsidP="00C6567E">
            <w:pPr>
              <w:widowControl w:val="0"/>
              <w:spacing w:after="0" w:line="240" w:lineRule="auto"/>
              <w:rPr>
                <w:rFonts w:ascii="Trebuchet MS" w:eastAsia="Trebuchet MS" w:hAnsi="Trebuchet MS" w:cs="Arial"/>
              </w:rPr>
            </w:pPr>
            <w:r>
              <w:rPr>
                <w:rStyle w:val="markedcontent"/>
                <w:rFonts w:ascii="Trebuchet MS" w:hAnsi="Trebuchet MS" w:cs="Arial"/>
              </w:rPr>
              <w:t>9</w:t>
            </w:r>
            <w:r w:rsidR="00C6567E" w:rsidRPr="00C5653F">
              <w:rPr>
                <w:rStyle w:val="markedcontent"/>
                <w:rFonts w:ascii="Trebuchet MS" w:hAnsi="Trebuchet MS" w:cs="Arial"/>
              </w:rPr>
              <w:t xml:space="preserve">.6 </w:t>
            </w:r>
            <w:r w:rsidR="00CC3583" w:rsidRPr="00467884">
              <w:rPr>
                <w:rStyle w:val="markedcontent"/>
                <w:rFonts w:ascii="Trebuchet MS" w:hAnsi="Trebuchet MS" w:cs="Arial"/>
                <w:color w:val="CC6600"/>
              </w:rPr>
              <w:t>Impulse</w:t>
            </w:r>
            <w:r w:rsidR="00CC3583" w:rsidRPr="00467884">
              <w:rPr>
                <w:rStyle w:val="markedcontent"/>
                <w:rFonts w:ascii="Trebuchet MS" w:hAnsi="Trebuchet MS" w:cs="Arial"/>
                <w:color w:val="FFC000"/>
              </w:rPr>
              <w:t xml:space="preserve"> </w:t>
            </w:r>
            <w:r w:rsidR="00C6567E" w:rsidRPr="00C5653F">
              <w:rPr>
                <w:rStyle w:val="markedcontent"/>
                <w:rFonts w:ascii="Trebuchet MS" w:hAnsi="Trebuchet MS" w:cs="Arial"/>
              </w:rPr>
              <w:t xml:space="preserve">Kunststoffe im </w:t>
            </w:r>
            <w:r w:rsidR="00C6567E" w:rsidRPr="00CC3583">
              <w:rPr>
                <w:rStyle w:val="markedcontent"/>
                <w:rFonts w:ascii="Trebuchet MS" w:hAnsi="Trebuchet MS" w:cs="Arial"/>
              </w:rPr>
              <w:t>Alltag</w:t>
            </w:r>
            <w:r w:rsidR="00691DAD">
              <w:rPr>
                <w:rStyle w:val="markedcontent"/>
                <w:rFonts w:ascii="Trebuchet MS" w:hAnsi="Trebuchet MS" w:cs="Arial"/>
              </w:rPr>
              <w:t xml:space="preserve"> </w:t>
            </w:r>
          </w:p>
          <w:p w14:paraId="083D45F1" w14:textId="575DBDAD" w:rsidR="003B6CE6" w:rsidRPr="00C5653F" w:rsidRDefault="00193209"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3B6CE6" w:rsidRPr="00C5653F">
              <w:rPr>
                <w:rStyle w:val="markedcontent"/>
                <w:rFonts w:ascii="Trebuchet MS" w:hAnsi="Trebuchet MS" w:cs="Arial"/>
              </w:rPr>
              <w:t xml:space="preserve">.8 </w:t>
            </w:r>
            <w:r w:rsidR="00CC3583" w:rsidRPr="0046401B">
              <w:rPr>
                <w:rFonts w:ascii="Trebuchet MS" w:eastAsia="Trebuchet MS" w:hAnsi="Trebuchet MS" w:cs="Arial"/>
                <w:color w:val="00B050"/>
              </w:rPr>
              <w:t>Praktikum</w:t>
            </w:r>
            <w:r w:rsidR="00CC3583" w:rsidRPr="00C5653F">
              <w:rPr>
                <w:rStyle w:val="markedcontent"/>
                <w:rFonts w:ascii="Trebuchet MS" w:hAnsi="Trebuchet MS" w:cs="Arial"/>
              </w:rPr>
              <w:t xml:space="preserve"> </w:t>
            </w:r>
            <w:r w:rsidR="003B6CE6" w:rsidRPr="00C5653F">
              <w:rPr>
                <w:rStyle w:val="markedcontent"/>
                <w:rFonts w:ascii="Trebuchet MS" w:hAnsi="Trebuchet MS" w:cs="Arial"/>
              </w:rPr>
              <w:t>Klebstoffe</w:t>
            </w:r>
            <w:r w:rsidR="00691DAD">
              <w:rPr>
                <w:rStyle w:val="markedcontent"/>
                <w:rFonts w:ascii="Trebuchet MS" w:hAnsi="Trebuchet MS" w:cs="Arial"/>
              </w:rPr>
              <w:t xml:space="preserve"> </w:t>
            </w:r>
          </w:p>
          <w:p w14:paraId="31B0D55D" w14:textId="26DE68E2" w:rsidR="00E1423A" w:rsidRPr="00C5653F" w:rsidRDefault="00193209"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3B6CE6" w:rsidRPr="00C5653F">
              <w:rPr>
                <w:rStyle w:val="markedcontent"/>
                <w:rFonts w:ascii="Trebuchet MS" w:hAnsi="Trebuchet MS" w:cs="Arial"/>
              </w:rPr>
              <w:t>1</w:t>
            </w:r>
            <w:r>
              <w:rPr>
                <w:rStyle w:val="markedcontent"/>
                <w:rFonts w:ascii="Trebuchet MS" w:hAnsi="Trebuchet MS" w:cs="Arial"/>
              </w:rPr>
              <w:t>2</w:t>
            </w:r>
            <w:r w:rsidR="003B6CE6" w:rsidRPr="00C5653F">
              <w:rPr>
                <w:rStyle w:val="markedcontent"/>
                <w:rFonts w:ascii="Trebuchet MS" w:hAnsi="Trebuchet MS" w:cs="Arial"/>
              </w:rPr>
              <w:t xml:space="preserve"> </w:t>
            </w:r>
            <w:r w:rsidRPr="00313EA8">
              <w:rPr>
                <w:rStyle w:val="markedcontent"/>
                <w:rFonts w:ascii="Trebuchet MS" w:hAnsi="Trebuchet MS" w:cs="Arial"/>
                <w:color w:val="FF0000"/>
              </w:rPr>
              <w:t>Exkurs</w:t>
            </w:r>
            <w:r w:rsidRPr="00C5653F">
              <w:rPr>
                <w:rStyle w:val="markedcontent"/>
                <w:rFonts w:ascii="Trebuchet MS" w:hAnsi="Trebuchet MS" w:cs="Arial"/>
              </w:rPr>
              <w:t xml:space="preserve"> </w:t>
            </w:r>
            <w:r w:rsidR="003B6CE6" w:rsidRPr="00C5653F">
              <w:rPr>
                <w:rStyle w:val="markedcontent"/>
                <w:rFonts w:ascii="Trebuchet MS" w:hAnsi="Trebuchet MS" w:cs="Arial"/>
              </w:rPr>
              <w:t>Silikone</w:t>
            </w:r>
            <w:r w:rsidR="00691DAD">
              <w:rPr>
                <w:rStyle w:val="markedcontent"/>
                <w:rFonts w:ascii="Trebuchet MS" w:hAnsi="Trebuchet MS" w:cs="Arial"/>
              </w:rPr>
              <w:t xml:space="preserve"> </w:t>
            </w:r>
          </w:p>
          <w:p w14:paraId="67F62E12" w14:textId="14E505CE" w:rsidR="000060E6" w:rsidRPr="00C5653F" w:rsidRDefault="00193209" w:rsidP="003B6CE6">
            <w:pPr>
              <w:widowControl w:val="0"/>
              <w:spacing w:after="0" w:line="240" w:lineRule="auto"/>
              <w:rPr>
                <w:rStyle w:val="markedcontent"/>
                <w:rFonts w:ascii="Trebuchet MS" w:hAnsi="Trebuchet MS" w:cs="Arial"/>
              </w:rPr>
            </w:pPr>
            <w:r>
              <w:rPr>
                <w:rStyle w:val="markedcontent"/>
                <w:rFonts w:ascii="Trebuchet MS" w:hAnsi="Trebuchet MS" w:cs="Arial"/>
              </w:rPr>
              <w:t>9</w:t>
            </w:r>
            <w:r w:rsidR="000060E6" w:rsidRPr="00C5653F">
              <w:rPr>
                <w:rStyle w:val="markedcontent"/>
                <w:rFonts w:ascii="Trebuchet MS" w:hAnsi="Trebuchet MS" w:cs="Arial"/>
              </w:rPr>
              <w:t>.1</w:t>
            </w:r>
            <w:r>
              <w:rPr>
                <w:rStyle w:val="markedcontent"/>
                <w:rFonts w:ascii="Trebuchet MS" w:hAnsi="Trebuchet MS" w:cs="Arial"/>
              </w:rPr>
              <w:t xml:space="preserve">4 </w:t>
            </w:r>
            <w:r w:rsidRPr="00313EA8">
              <w:rPr>
                <w:rStyle w:val="markedcontent"/>
                <w:rFonts w:ascii="Trebuchet MS" w:hAnsi="Trebuchet MS" w:cs="Arial"/>
                <w:color w:val="FF0000"/>
              </w:rPr>
              <w:t>Exkurs</w:t>
            </w:r>
            <w:r w:rsidRPr="00C5653F">
              <w:rPr>
                <w:rStyle w:val="markedcontent"/>
                <w:rFonts w:ascii="Trebuchet MS" w:hAnsi="Trebuchet MS" w:cs="Arial"/>
              </w:rPr>
              <w:t xml:space="preserve"> </w:t>
            </w:r>
            <w:r w:rsidR="000060E6" w:rsidRPr="00C5653F">
              <w:rPr>
                <w:rStyle w:val="markedcontent"/>
                <w:rFonts w:ascii="Trebuchet MS" w:hAnsi="Trebuchet MS" w:cs="Arial"/>
              </w:rPr>
              <w:t>Carbonfasern</w:t>
            </w:r>
          </w:p>
          <w:p w14:paraId="6A5247D8" w14:textId="77777777" w:rsidR="003B6CE6" w:rsidRPr="00C5653F" w:rsidRDefault="003B6CE6" w:rsidP="003B6CE6">
            <w:pPr>
              <w:widowControl w:val="0"/>
              <w:spacing w:after="0" w:line="240" w:lineRule="auto"/>
              <w:rPr>
                <w:rStyle w:val="markedcontent"/>
                <w:rFonts w:ascii="Trebuchet MS" w:hAnsi="Trebuchet MS" w:cs="Arial"/>
              </w:rPr>
            </w:pPr>
          </w:p>
          <w:p w14:paraId="719B2B77" w14:textId="77777777" w:rsidR="003B6CE6" w:rsidRPr="00C5653F" w:rsidRDefault="003B6CE6" w:rsidP="003B6CE6">
            <w:pPr>
              <w:widowControl w:val="0"/>
              <w:spacing w:after="0" w:line="240" w:lineRule="auto"/>
              <w:rPr>
                <w:rStyle w:val="markedcontent"/>
                <w:rFonts w:ascii="Trebuchet MS" w:hAnsi="Trebuchet MS" w:cs="Arial"/>
              </w:rPr>
            </w:pPr>
          </w:p>
          <w:p w14:paraId="68DF7A0D" w14:textId="77777777" w:rsidR="003B6CE6" w:rsidRPr="00C5653F" w:rsidRDefault="003B6CE6" w:rsidP="003B6CE6">
            <w:pPr>
              <w:widowControl w:val="0"/>
              <w:spacing w:after="0" w:line="240" w:lineRule="auto"/>
              <w:rPr>
                <w:rStyle w:val="markedcontent"/>
                <w:rFonts w:ascii="Trebuchet MS" w:hAnsi="Trebuchet MS" w:cs="Arial"/>
              </w:rPr>
            </w:pPr>
          </w:p>
          <w:p w14:paraId="605A2E72" w14:textId="77777777" w:rsidR="003B6CE6" w:rsidRPr="00691DAD" w:rsidRDefault="003B6CE6" w:rsidP="003B6CE6">
            <w:pPr>
              <w:widowControl w:val="0"/>
              <w:spacing w:after="0" w:line="240" w:lineRule="auto"/>
              <w:rPr>
                <w:rStyle w:val="markedcontent"/>
                <w:rFonts w:ascii="Trebuchet MS" w:hAnsi="Trebuchet MS" w:cs="Arial"/>
                <w:i/>
                <w:iCs/>
              </w:rPr>
            </w:pPr>
            <w:r w:rsidRPr="00691DAD">
              <w:rPr>
                <w:rStyle w:val="markedcontent"/>
                <w:rFonts w:ascii="Trebuchet MS" w:hAnsi="Trebuchet MS" w:cs="Arial"/>
                <w:i/>
                <w:iCs/>
              </w:rPr>
              <w:t>s.o.</w:t>
            </w:r>
          </w:p>
        </w:tc>
      </w:tr>
      <w:tr w:rsidR="00E1423A" w:rsidRPr="00C5653F" w14:paraId="23686C6F"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4E68CC1" w14:textId="77777777" w:rsidR="00E1423A" w:rsidRPr="00C5653F" w:rsidRDefault="00F90C83"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13</w:t>
            </w:r>
            <w:r w:rsidR="00E1423A" w:rsidRPr="00C5653F">
              <w:rPr>
                <w:rFonts w:ascii="Trebuchet MS" w:eastAsia="Trebuchet MS" w:hAnsi="Trebuchet MS" w:cs="Trebuchet MS"/>
                <w:b/>
              </w:rPr>
              <w:t xml:space="preserve">.4 </w:t>
            </w:r>
            <w:r w:rsidRPr="00C5653F">
              <w:rPr>
                <w:rFonts w:ascii="Trebuchet MS" w:eastAsia="Trebuchet MS" w:hAnsi="Trebuchet MS" w:cs="Trebuchet MS"/>
                <w:b/>
              </w:rPr>
              <w:t>ökologisch-ökonomische Betrachtungen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BB2BF79" w14:textId="77777777" w:rsidR="00E1423A" w:rsidRPr="00C5653F" w:rsidRDefault="00F90C83" w:rsidP="00E1423A">
            <w:pPr>
              <w:keepNext/>
              <w:widowControl w:val="0"/>
              <w:spacing w:before="60" w:after="60" w:line="240" w:lineRule="auto"/>
              <w:rPr>
                <w:rFonts w:ascii="Trebuchet MS" w:hAnsi="Trebuchet MS" w:cs="Arial"/>
                <w:u w:val="single"/>
                <w:lang w:val="en-GB"/>
              </w:rPr>
            </w:pPr>
            <w:r w:rsidRPr="00C5653F">
              <w:rPr>
                <w:rFonts w:ascii="Trebuchet MS" w:hAnsi="Trebuchet MS"/>
              </w:rPr>
              <w:t>GK: P, 5h     LK: P, 5h &amp; W, +2h</w:t>
            </w:r>
          </w:p>
        </w:tc>
      </w:tr>
      <w:tr w:rsidR="00E1423A" w:rsidRPr="00C5653F" w14:paraId="4A6263EE"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814B23E" w14:textId="77777777" w:rsidR="00F90C83" w:rsidRPr="00C5653F" w:rsidRDefault="00F90C83" w:rsidP="002945F7">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4D06DF25" w14:textId="77777777" w:rsidR="002945F7" w:rsidRPr="00C5653F" w:rsidRDefault="00F90C83" w:rsidP="002945F7">
            <w:pPr>
              <w:numPr>
                <w:ilvl w:val="0"/>
                <w:numId w:val="81"/>
              </w:numPr>
              <w:suppressAutoHyphens w:val="0"/>
              <w:autoSpaceDE w:val="0"/>
              <w:autoSpaceDN w:val="0"/>
              <w:adjustRightInd w:val="0"/>
              <w:spacing w:after="0" w:line="240" w:lineRule="auto"/>
              <w:rPr>
                <w:rFonts w:ascii="Trebuchet MS" w:hAnsi="Trebuchet MS" w:cs="Arial"/>
              </w:rPr>
            </w:pPr>
            <w:r w:rsidRPr="00C5653F">
              <w:rPr>
                <w:rStyle w:val="markedcontent"/>
                <w:rFonts w:ascii="Trebuchet MS" w:hAnsi="Trebuchet MS" w:cs="Arial"/>
              </w:rPr>
              <w:t>Müllproblematik</w:t>
            </w:r>
          </w:p>
          <w:p w14:paraId="63075E19" w14:textId="77777777" w:rsidR="00F27605" w:rsidRDefault="00F27605" w:rsidP="00F27605">
            <w:pPr>
              <w:suppressAutoHyphens w:val="0"/>
              <w:autoSpaceDE w:val="0"/>
              <w:autoSpaceDN w:val="0"/>
              <w:adjustRightInd w:val="0"/>
              <w:spacing w:after="0" w:line="240" w:lineRule="auto"/>
              <w:ind w:left="360"/>
              <w:rPr>
                <w:rStyle w:val="markedcontent"/>
                <w:rFonts w:ascii="Trebuchet MS" w:hAnsi="Trebuchet MS" w:cs="Arial"/>
              </w:rPr>
            </w:pPr>
          </w:p>
          <w:p w14:paraId="1BAB7A91" w14:textId="75771F5D" w:rsidR="002945F7" w:rsidRPr="00C5653F" w:rsidRDefault="00F90C83" w:rsidP="002945F7">
            <w:pPr>
              <w:numPr>
                <w:ilvl w:val="0"/>
                <w:numId w:val="81"/>
              </w:numPr>
              <w:suppressAutoHyphens w:val="0"/>
              <w:autoSpaceDE w:val="0"/>
              <w:autoSpaceDN w:val="0"/>
              <w:adjustRightInd w:val="0"/>
              <w:spacing w:after="0" w:line="240" w:lineRule="auto"/>
              <w:rPr>
                <w:rFonts w:ascii="Trebuchet MS" w:hAnsi="Trebuchet MS" w:cs="Arial"/>
              </w:rPr>
            </w:pPr>
            <w:r w:rsidRPr="00C5653F">
              <w:rPr>
                <w:rStyle w:val="markedcontent"/>
                <w:rFonts w:ascii="Trebuchet MS" w:hAnsi="Trebuchet MS" w:cs="Arial"/>
              </w:rPr>
              <w:t>Recyclingarten (werkstofflich, rohstofflich,</w:t>
            </w:r>
            <w:r w:rsidR="00D91DEA">
              <w:rPr>
                <w:rStyle w:val="markedcontent"/>
                <w:rFonts w:ascii="Trebuchet MS" w:hAnsi="Trebuchet MS" w:cs="Arial"/>
              </w:rPr>
              <w:t xml:space="preserve"> </w:t>
            </w:r>
            <w:r w:rsidRPr="00C5653F">
              <w:rPr>
                <w:rStyle w:val="markedcontent"/>
                <w:rFonts w:ascii="Trebuchet MS" w:hAnsi="Trebuchet MS" w:cs="Arial"/>
              </w:rPr>
              <w:t>thermisch)</w:t>
            </w:r>
          </w:p>
          <w:p w14:paraId="3CEFF323" w14:textId="77777777" w:rsidR="00F27605" w:rsidRDefault="00F27605" w:rsidP="00F27605">
            <w:pPr>
              <w:suppressAutoHyphens w:val="0"/>
              <w:autoSpaceDE w:val="0"/>
              <w:autoSpaceDN w:val="0"/>
              <w:adjustRightInd w:val="0"/>
              <w:spacing w:after="0" w:line="240" w:lineRule="auto"/>
              <w:ind w:left="360"/>
              <w:rPr>
                <w:rStyle w:val="markedcontent"/>
                <w:rFonts w:ascii="Trebuchet MS" w:hAnsi="Trebuchet MS" w:cs="Arial"/>
              </w:rPr>
            </w:pPr>
          </w:p>
          <w:p w14:paraId="1C89C446" w14:textId="39C65164" w:rsidR="002945F7" w:rsidRPr="00C5653F" w:rsidRDefault="00F90C83" w:rsidP="002945F7">
            <w:pPr>
              <w:numPr>
                <w:ilvl w:val="0"/>
                <w:numId w:val="81"/>
              </w:numPr>
              <w:suppressAutoHyphens w:val="0"/>
              <w:autoSpaceDE w:val="0"/>
              <w:autoSpaceDN w:val="0"/>
              <w:adjustRightInd w:val="0"/>
              <w:spacing w:after="0" w:line="240" w:lineRule="auto"/>
              <w:rPr>
                <w:rFonts w:ascii="Trebuchet MS" w:hAnsi="Trebuchet MS" w:cs="Arial"/>
              </w:rPr>
            </w:pPr>
            <w:r w:rsidRPr="00C5653F">
              <w:rPr>
                <w:rStyle w:val="markedcontent"/>
                <w:rFonts w:ascii="Trebuchet MS" w:hAnsi="Trebuchet MS" w:cs="Arial"/>
              </w:rPr>
              <w:t>Biokunststoffe (biobasiert, biologisch</w:t>
            </w:r>
            <w:r w:rsidR="00D91DEA">
              <w:rPr>
                <w:rStyle w:val="markedcontent"/>
                <w:rFonts w:ascii="Trebuchet MS" w:hAnsi="Trebuchet MS" w:cs="Arial"/>
              </w:rPr>
              <w:t xml:space="preserve"> </w:t>
            </w:r>
            <w:r w:rsidRPr="00C5653F">
              <w:rPr>
                <w:rStyle w:val="markedcontent"/>
                <w:rFonts w:ascii="Trebuchet MS" w:hAnsi="Trebuchet MS" w:cs="Arial"/>
              </w:rPr>
              <w:t>abbaubar)</w:t>
            </w:r>
          </w:p>
          <w:p w14:paraId="69515BF1" w14:textId="77777777" w:rsidR="00F27605" w:rsidRDefault="00F27605" w:rsidP="00F27605">
            <w:pPr>
              <w:suppressAutoHyphens w:val="0"/>
              <w:autoSpaceDE w:val="0"/>
              <w:autoSpaceDN w:val="0"/>
              <w:adjustRightInd w:val="0"/>
              <w:spacing w:after="0" w:line="240" w:lineRule="auto"/>
              <w:ind w:left="360"/>
              <w:rPr>
                <w:rStyle w:val="markedcontent"/>
                <w:rFonts w:ascii="Trebuchet MS" w:hAnsi="Trebuchet MS" w:cs="Arial"/>
              </w:rPr>
            </w:pPr>
          </w:p>
          <w:p w14:paraId="280385ED" w14:textId="302542DD" w:rsidR="00F27605" w:rsidRPr="00193209" w:rsidRDefault="00F90C83" w:rsidP="00193209">
            <w:pPr>
              <w:numPr>
                <w:ilvl w:val="0"/>
                <w:numId w:val="81"/>
              </w:numPr>
              <w:suppressAutoHyphens w:val="0"/>
              <w:autoSpaceDE w:val="0"/>
              <w:autoSpaceDN w:val="0"/>
              <w:adjustRightInd w:val="0"/>
              <w:spacing w:after="0" w:line="240" w:lineRule="auto"/>
              <w:rPr>
                <w:rFonts w:ascii="Trebuchet MS" w:hAnsi="Trebuchet MS" w:cs="Arial"/>
              </w:rPr>
            </w:pPr>
            <w:r w:rsidRPr="00F27605">
              <w:rPr>
                <w:rStyle w:val="markedcontent"/>
                <w:rFonts w:ascii="Trebuchet MS" w:hAnsi="Trebuchet MS" w:cs="Arial"/>
              </w:rPr>
              <w:t>Additive (Weichmacher, Stabilisatoren,</w:t>
            </w:r>
            <w:r w:rsidR="00D91DEA">
              <w:rPr>
                <w:rStyle w:val="markedcontent"/>
                <w:rFonts w:ascii="Trebuchet MS" w:hAnsi="Trebuchet MS" w:cs="Arial"/>
              </w:rPr>
              <w:t xml:space="preserve"> </w:t>
            </w:r>
            <w:r w:rsidRPr="00F27605">
              <w:rPr>
                <w:rStyle w:val="markedcontent"/>
                <w:rFonts w:ascii="Trebuchet MS" w:hAnsi="Trebuchet MS" w:cs="Arial"/>
              </w:rPr>
              <w:t>Flammschutzmittel ...)</w:t>
            </w:r>
          </w:p>
          <w:p w14:paraId="6066AF82" w14:textId="77777777" w:rsidR="00D91DEA" w:rsidRPr="00F27605" w:rsidRDefault="00D91DEA" w:rsidP="00F27605">
            <w:pPr>
              <w:suppressAutoHyphens w:val="0"/>
              <w:autoSpaceDE w:val="0"/>
              <w:autoSpaceDN w:val="0"/>
              <w:adjustRightInd w:val="0"/>
              <w:spacing w:after="0" w:line="240" w:lineRule="auto"/>
              <w:ind w:left="360"/>
              <w:rPr>
                <w:rFonts w:ascii="Trebuchet MS" w:hAnsi="Trebuchet MS" w:cs="Arial"/>
              </w:rPr>
            </w:pPr>
          </w:p>
          <w:p w14:paraId="4212F67B" w14:textId="0F2AAB4D" w:rsidR="002945F7" w:rsidRDefault="00F90C83" w:rsidP="002945F7">
            <w:pPr>
              <w:numPr>
                <w:ilvl w:val="0"/>
                <w:numId w:val="81"/>
              </w:numPr>
              <w:suppressAutoHyphens w:val="0"/>
              <w:autoSpaceDE w:val="0"/>
              <w:autoSpaceDN w:val="0"/>
              <w:adjustRightInd w:val="0"/>
              <w:spacing w:after="0" w:line="240" w:lineRule="auto"/>
              <w:rPr>
                <w:rStyle w:val="markedcontent"/>
                <w:rFonts w:ascii="Trebuchet MS" w:hAnsi="Trebuchet MS" w:cs="Arial"/>
              </w:rPr>
            </w:pPr>
            <w:r w:rsidRPr="00D91DEA">
              <w:rPr>
                <w:rStyle w:val="markedcontent"/>
                <w:rFonts w:ascii="Trebuchet MS" w:hAnsi="Trebuchet MS" w:cs="Arial"/>
              </w:rPr>
              <w:t>Mikro- und Nanoplastik</w:t>
            </w:r>
          </w:p>
          <w:p w14:paraId="72FA59E6" w14:textId="77777777" w:rsidR="00D91DEA" w:rsidRPr="00D91DEA" w:rsidRDefault="00D91DEA" w:rsidP="00D91DEA">
            <w:pPr>
              <w:suppressAutoHyphens w:val="0"/>
              <w:autoSpaceDE w:val="0"/>
              <w:autoSpaceDN w:val="0"/>
              <w:adjustRightInd w:val="0"/>
              <w:spacing w:after="0" w:line="240" w:lineRule="auto"/>
              <w:ind w:left="360"/>
              <w:rPr>
                <w:rFonts w:ascii="Trebuchet MS" w:hAnsi="Trebuchet MS" w:cs="Arial"/>
              </w:rPr>
            </w:pPr>
          </w:p>
          <w:p w14:paraId="6C86AF83" w14:textId="77777777" w:rsidR="00E1423A" w:rsidRPr="00D91DEA" w:rsidRDefault="00F90C83" w:rsidP="002945F7">
            <w:pPr>
              <w:numPr>
                <w:ilvl w:val="0"/>
                <w:numId w:val="81"/>
              </w:numPr>
              <w:suppressAutoHyphens w:val="0"/>
              <w:autoSpaceDE w:val="0"/>
              <w:autoSpaceDN w:val="0"/>
              <w:adjustRightInd w:val="0"/>
              <w:spacing w:after="0" w:line="240" w:lineRule="auto"/>
              <w:rPr>
                <w:rStyle w:val="markedcontent"/>
                <w:rFonts w:ascii="Trebuchet MS" w:hAnsi="Trebuchet MS" w:cs="Arial"/>
              </w:rPr>
            </w:pPr>
            <w:r w:rsidRPr="00D91DEA">
              <w:rPr>
                <w:rStyle w:val="markedcontent"/>
                <w:rFonts w:ascii="Trebuchet MS" w:hAnsi="Trebuchet MS" w:cs="Arial"/>
              </w:rPr>
              <w:t>…</w:t>
            </w:r>
          </w:p>
          <w:p w14:paraId="060824D6" w14:textId="77777777" w:rsidR="002945F7" w:rsidRPr="00C5653F" w:rsidRDefault="002945F7" w:rsidP="002945F7">
            <w:pPr>
              <w:suppressAutoHyphens w:val="0"/>
              <w:autoSpaceDE w:val="0"/>
              <w:autoSpaceDN w:val="0"/>
              <w:adjustRightInd w:val="0"/>
              <w:spacing w:after="0" w:line="240" w:lineRule="auto"/>
              <w:rPr>
                <w:rStyle w:val="markedcontent"/>
                <w:rFonts w:ascii="Trebuchet MS" w:hAnsi="Trebuchet MS" w:cs="Arial"/>
              </w:rPr>
            </w:pPr>
          </w:p>
          <w:p w14:paraId="0179DD1E" w14:textId="77777777" w:rsidR="00F90C83" w:rsidRPr="00C5653F" w:rsidRDefault="00F90C83" w:rsidP="002945F7">
            <w:pPr>
              <w:suppressAutoHyphens w:val="0"/>
              <w:autoSpaceDE w:val="0"/>
              <w:autoSpaceDN w:val="0"/>
              <w:adjustRightInd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w:t>
            </w:r>
          </w:p>
          <w:p w14:paraId="3B24844B" w14:textId="059E8442" w:rsidR="00F90C83" w:rsidRPr="00C5653F" w:rsidRDefault="00F90C83" w:rsidP="002945F7">
            <w:pPr>
              <w:numPr>
                <w:ilvl w:val="0"/>
                <w:numId w:val="82"/>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eingehendere Betrachtung der</w:t>
            </w:r>
            <w:r w:rsidR="00D91DEA">
              <w:rPr>
                <w:rStyle w:val="markedcontent"/>
                <w:rFonts w:ascii="Trebuchet MS" w:hAnsi="Trebuchet MS" w:cs="Arial"/>
              </w:rPr>
              <w:t xml:space="preserve"> </w:t>
            </w:r>
            <w:r w:rsidRPr="00C5653F">
              <w:rPr>
                <w:rStyle w:val="markedcontent"/>
                <w:rFonts w:ascii="Trebuchet MS" w:hAnsi="Trebuchet MS" w:cs="Arial"/>
              </w:rPr>
              <w:t>ökologisch-ökonomischen Beziehungen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2F3F42A" w14:textId="77777777" w:rsidR="000060E6" w:rsidRPr="00CC3583" w:rsidRDefault="000060E6" w:rsidP="000060E6">
            <w:pPr>
              <w:widowControl w:val="0"/>
              <w:spacing w:after="0" w:line="240" w:lineRule="auto"/>
              <w:rPr>
                <w:rStyle w:val="markedcontent"/>
                <w:rFonts w:ascii="Trebuchet MS" w:hAnsi="Trebuchet MS" w:cs="Arial"/>
              </w:rPr>
            </w:pPr>
          </w:p>
          <w:p w14:paraId="63EA8FB3" w14:textId="2B7F0A31" w:rsidR="00E1423A" w:rsidRPr="00C5653F" w:rsidRDefault="00193209" w:rsidP="000060E6">
            <w:pPr>
              <w:widowControl w:val="0"/>
              <w:spacing w:after="0" w:line="240" w:lineRule="auto"/>
              <w:rPr>
                <w:rStyle w:val="markedcontent"/>
                <w:rFonts w:ascii="Trebuchet MS" w:hAnsi="Trebuchet MS" w:cs="Arial"/>
              </w:rPr>
            </w:pPr>
            <w:r>
              <w:rPr>
                <w:rStyle w:val="markedcontent"/>
                <w:rFonts w:ascii="Trebuchet MS" w:hAnsi="Trebuchet MS" w:cs="Arial"/>
              </w:rPr>
              <w:t>9</w:t>
            </w:r>
            <w:r w:rsidR="000060E6" w:rsidRPr="00C5653F">
              <w:rPr>
                <w:rStyle w:val="markedcontent"/>
                <w:rFonts w:ascii="Trebuchet MS" w:hAnsi="Trebuchet MS" w:cs="Arial"/>
              </w:rPr>
              <w:t xml:space="preserve">.7 </w:t>
            </w:r>
            <w:r w:rsidR="00CC3583" w:rsidRPr="00467884">
              <w:rPr>
                <w:rStyle w:val="markedcontent"/>
                <w:rFonts w:ascii="Trebuchet MS" w:hAnsi="Trebuchet MS" w:cs="Arial"/>
                <w:color w:val="CC6600"/>
              </w:rPr>
              <w:t>Impulse</w:t>
            </w:r>
            <w:r w:rsidR="00CC3583" w:rsidRPr="00467884">
              <w:rPr>
                <w:rStyle w:val="markedcontent"/>
                <w:rFonts w:ascii="Trebuchet MS" w:hAnsi="Trebuchet MS" w:cs="Arial"/>
                <w:color w:val="FFC000"/>
              </w:rPr>
              <w:t xml:space="preserve"> </w:t>
            </w:r>
            <w:r w:rsidR="000060E6" w:rsidRPr="00C5653F">
              <w:rPr>
                <w:rStyle w:val="markedcontent"/>
                <w:rFonts w:ascii="Trebuchet MS" w:hAnsi="Trebuchet MS" w:cs="Arial"/>
              </w:rPr>
              <w:t>Kunststoffmüll – Endstation Meer?</w:t>
            </w:r>
          </w:p>
          <w:p w14:paraId="686247B2" w14:textId="77777777" w:rsidR="00F27605" w:rsidRDefault="00F27605" w:rsidP="000060E6">
            <w:pPr>
              <w:widowControl w:val="0"/>
              <w:spacing w:after="0" w:line="240" w:lineRule="auto"/>
              <w:rPr>
                <w:rStyle w:val="markedcontent"/>
                <w:rFonts w:ascii="Trebuchet MS" w:hAnsi="Trebuchet MS" w:cs="Arial"/>
              </w:rPr>
            </w:pPr>
          </w:p>
          <w:p w14:paraId="3897B8D2" w14:textId="52C0675A" w:rsidR="000060E6" w:rsidRPr="00C5653F" w:rsidRDefault="00193209" w:rsidP="000060E6">
            <w:pPr>
              <w:widowControl w:val="0"/>
              <w:spacing w:after="0" w:line="240" w:lineRule="auto"/>
              <w:rPr>
                <w:rStyle w:val="markedcontent"/>
                <w:rFonts w:ascii="Trebuchet MS" w:hAnsi="Trebuchet MS" w:cs="Arial"/>
              </w:rPr>
            </w:pPr>
            <w:r>
              <w:rPr>
                <w:rStyle w:val="markedcontent"/>
                <w:rFonts w:ascii="Trebuchet MS" w:hAnsi="Trebuchet MS" w:cs="Arial"/>
              </w:rPr>
              <w:t>9</w:t>
            </w:r>
            <w:r w:rsidR="000060E6" w:rsidRPr="00C5653F">
              <w:rPr>
                <w:rStyle w:val="markedcontent"/>
                <w:rFonts w:ascii="Trebuchet MS" w:hAnsi="Trebuchet MS" w:cs="Arial"/>
              </w:rPr>
              <w:t>.9 Verwertung von Kunststoffabfall</w:t>
            </w:r>
          </w:p>
          <w:p w14:paraId="2F9A2542" w14:textId="77777777" w:rsidR="00D21BE7" w:rsidRPr="00CC3583" w:rsidRDefault="00D21BE7" w:rsidP="000060E6">
            <w:pPr>
              <w:widowControl w:val="0"/>
              <w:spacing w:after="0" w:line="240" w:lineRule="auto"/>
              <w:rPr>
                <w:rStyle w:val="markedcontent"/>
                <w:rFonts w:ascii="Trebuchet MS" w:hAnsi="Trebuchet MS" w:cs="Arial"/>
              </w:rPr>
            </w:pPr>
          </w:p>
          <w:p w14:paraId="53AC8B42" w14:textId="77777777" w:rsidR="00F27605" w:rsidRDefault="00F27605" w:rsidP="000060E6">
            <w:pPr>
              <w:widowControl w:val="0"/>
              <w:spacing w:after="0" w:line="240" w:lineRule="auto"/>
              <w:rPr>
                <w:rStyle w:val="markedcontent"/>
                <w:rFonts w:ascii="Trebuchet MS" w:hAnsi="Trebuchet MS" w:cs="Arial"/>
              </w:rPr>
            </w:pPr>
          </w:p>
          <w:p w14:paraId="47942E11" w14:textId="32BB3CA6" w:rsidR="000060E6" w:rsidRPr="00C5653F" w:rsidRDefault="00193209" w:rsidP="000060E6">
            <w:pPr>
              <w:widowControl w:val="0"/>
              <w:spacing w:after="0" w:line="240" w:lineRule="auto"/>
              <w:rPr>
                <w:rStyle w:val="markedcontent"/>
                <w:rFonts w:ascii="Trebuchet MS" w:hAnsi="Trebuchet MS" w:cs="Arial"/>
              </w:rPr>
            </w:pPr>
            <w:r>
              <w:rPr>
                <w:rStyle w:val="markedcontent"/>
                <w:rFonts w:ascii="Trebuchet MS" w:hAnsi="Trebuchet MS" w:cs="Arial"/>
              </w:rPr>
              <w:t>9</w:t>
            </w:r>
            <w:r w:rsidR="000060E6" w:rsidRPr="00C5653F">
              <w:rPr>
                <w:rStyle w:val="markedcontent"/>
                <w:rFonts w:ascii="Trebuchet MS" w:hAnsi="Trebuchet MS" w:cs="Arial"/>
              </w:rPr>
              <w:t>.1</w:t>
            </w:r>
            <w:r>
              <w:rPr>
                <w:rStyle w:val="markedcontent"/>
                <w:rFonts w:ascii="Trebuchet MS" w:hAnsi="Trebuchet MS" w:cs="Arial"/>
              </w:rPr>
              <w:t>3</w:t>
            </w:r>
            <w:r w:rsidR="000060E6" w:rsidRPr="00C5653F">
              <w:rPr>
                <w:rStyle w:val="markedcontent"/>
                <w:rFonts w:ascii="Trebuchet MS" w:hAnsi="Trebuchet MS" w:cs="Arial"/>
              </w:rPr>
              <w:t xml:space="preserve"> </w:t>
            </w:r>
            <w:r w:rsidR="00CC3583" w:rsidRPr="00467884">
              <w:rPr>
                <w:rStyle w:val="markedcontent"/>
                <w:rFonts w:ascii="Trebuchet MS" w:hAnsi="Trebuchet MS" w:cs="Arial"/>
                <w:color w:val="CC6600"/>
              </w:rPr>
              <w:t>Impulse</w:t>
            </w:r>
            <w:r w:rsidR="00CC3583" w:rsidRPr="00467884">
              <w:rPr>
                <w:rStyle w:val="markedcontent"/>
                <w:rFonts w:ascii="Trebuchet MS" w:hAnsi="Trebuchet MS" w:cs="Arial"/>
                <w:color w:val="FFC000"/>
              </w:rPr>
              <w:t xml:space="preserve"> </w:t>
            </w:r>
            <w:proofErr w:type="gramStart"/>
            <w:r w:rsidR="000060E6" w:rsidRPr="00C5653F">
              <w:rPr>
                <w:rStyle w:val="markedcontent"/>
                <w:rFonts w:ascii="Trebuchet MS" w:hAnsi="Trebuchet MS" w:cs="Arial"/>
              </w:rPr>
              <w:t>Biologisch</w:t>
            </w:r>
            <w:proofErr w:type="gramEnd"/>
            <w:r w:rsidR="003F6B83">
              <w:rPr>
                <w:rStyle w:val="markedcontent"/>
                <w:rFonts w:ascii="Trebuchet MS" w:hAnsi="Trebuchet MS" w:cs="Arial"/>
              </w:rPr>
              <w:t xml:space="preserve"> </w:t>
            </w:r>
            <w:r w:rsidR="000060E6" w:rsidRPr="00C5653F">
              <w:rPr>
                <w:rStyle w:val="markedcontent"/>
                <w:rFonts w:ascii="Trebuchet MS" w:hAnsi="Trebuchet MS" w:cs="Arial"/>
              </w:rPr>
              <w:t>abbaubare Kunststoffe</w:t>
            </w:r>
          </w:p>
          <w:p w14:paraId="1AB81AE5" w14:textId="1D67412A" w:rsidR="000060E6" w:rsidRDefault="000060E6" w:rsidP="000060E6">
            <w:pPr>
              <w:widowControl w:val="0"/>
              <w:spacing w:after="0" w:line="240" w:lineRule="auto"/>
              <w:rPr>
                <w:rStyle w:val="markedcontent"/>
                <w:rFonts w:ascii="Trebuchet MS" w:hAnsi="Trebuchet MS" w:cs="Arial"/>
              </w:rPr>
            </w:pPr>
          </w:p>
          <w:p w14:paraId="1D3BA819" w14:textId="77777777" w:rsidR="00F27605" w:rsidRPr="00C5653F" w:rsidRDefault="00F27605" w:rsidP="000060E6">
            <w:pPr>
              <w:widowControl w:val="0"/>
              <w:spacing w:after="0" w:line="240" w:lineRule="auto"/>
              <w:rPr>
                <w:rStyle w:val="markedcontent"/>
                <w:rFonts w:ascii="Trebuchet MS" w:hAnsi="Trebuchet MS" w:cs="Arial"/>
              </w:rPr>
            </w:pPr>
          </w:p>
          <w:p w14:paraId="0AD04B59" w14:textId="6A437400" w:rsidR="00F27605" w:rsidRDefault="00313231" w:rsidP="00F27605">
            <w:pPr>
              <w:widowControl w:val="0"/>
              <w:spacing w:after="0" w:line="240" w:lineRule="auto"/>
              <w:rPr>
                <w:rStyle w:val="markedcontent"/>
                <w:rFonts w:ascii="Trebuchet MS" w:hAnsi="Trebuchet MS" w:cs="Arial"/>
              </w:rPr>
            </w:pPr>
            <w:r w:rsidRPr="00C5653F">
              <w:rPr>
                <w:rStyle w:val="markedcontent"/>
                <w:rFonts w:ascii="Trebuchet MS" w:hAnsi="Trebuchet MS" w:cs="Arial"/>
                <w:i/>
                <w:iCs/>
              </w:rPr>
              <w:t>Weichmacher:</w:t>
            </w:r>
            <w:r w:rsidRPr="00C5653F">
              <w:rPr>
                <w:rStyle w:val="markedcontent"/>
                <w:rFonts w:ascii="Trebuchet MS" w:hAnsi="Trebuchet MS" w:cs="Arial"/>
              </w:rPr>
              <w:br/>
            </w:r>
            <w:r w:rsidR="00193209">
              <w:rPr>
                <w:rStyle w:val="markedcontent"/>
                <w:rFonts w:ascii="Trebuchet MS" w:hAnsi="Trebuchet MS" w:cs="Arial"/>
              </w:rPr>
              <w:t>9</w:t>
            </w:r>
            <w:r w:rsidR="00F27605">
              <w:rPr>
                <w:rStyle w:val="markedcontent"/>
                <w:rFonts w:ascii="Trebuchet MS" w:hAnsi="Trebuchet MS" w:cs="Arial"/>
              </w:rPr>
              <w:t xml:space="preserve">.2 </w:t>
            </w:r>
            <w:r w:rsidR="00F27605" w:rsidRPr="00C5653F">
              <w:rPr>
                <w:rStyle w:val="markedcontent"/>
                <w:rFonts w:ascii="Trebuchet MS" w:hAnsi="Trebuchet MS" w:cs="Arial"/>
              </w:rPr>
              <w:t>Polymerisation</w:t>
            </w:r>
          </w:p>
          <w:p w14:paraId="1F1AE91D" w14:textId="77777777" w:rsidR="000060E6" w:rsidRPr="00C5653F" w:rsidRDefault="000060E6" w:rsidP="000060E6">
            <w:pPr>
              <w:widowControl w:val="0"/>
              <w:spacing w:after="0" w:line="240" w:lineRule="auto"/>
              <w:rPr>
                <w:rStyle w:val="markedcontent"/>
                <w:rFonts w:ascii="Trebuchet MS" w:hAnsi="Trebuchet MS" w:cs="Arial"/>
              </w:rPr>
            </w:pPr>
          </w:p>
          <w:p w14:paraId="666DC252" w14:textId="183AE14C" w:rsidR="000060E6" w:rsidRDefault="00193209" w:rsidP="00D91DEA">
            <w:pPr>
              <w:widowControl w:val="0"/>
              <w:spacing w:after="0" w:line="240" w:lineRule="auto"/>
              <w:jc w:val="both"/>
              <w:rPr>
                <w:rStyle w:val="markedcontent"/>
                <w:rFonts w:ascii="Trebuchet MS" w:hAnsi="Trebuchet MS" w:cs="Arial"/>
              </w:rPr>
            </w:pPr>
            <w:r>
              <w:rPr>
                <w:rStyle w:val="markedcontent"/>
                <w:rFonts w:ascii="Trebuchet MS" w:hAnsi="Trebuchet MS" w:cs="Arial"/>
              </w:rPr>
              <w:t>9.</w:t>
            </w:r>
            <w:r w:rsidR="00D91DEA">
              <w:rPr>
                <w:rStyle w:val="markedcontent"/>
                <w:rFonts w:ascii="Trebuchet MS" w:hAnsi="Trebuchet MS" w:cs="Arial"/>
              </w:rPr>
              <w:t xml:space="preserve">7 </w:t>
            </w:r>
            <w:r w:rsidR="00D91DEA" w:rsidRPr="00467884">
              <w:rPr>
                <w:rStyle w:val="markedcontent"/>
                <w:rFonts w:ascii="Trebuchet MS" w:hAnsi="Trebuchet MS" w:cs="Arial"/>
                <w:color w:val="CC6600"/>
              </w:rPr>
              <w:t>Impulse</w:t>
            </w:r>
            <w:r w:rsidR="00D91DEA" w:rsidRPr="00467884">
              <w:rPr>
                <w:rStyle w:val="markedcontent"/>
                <w:rFonts w:ascii="Trebuchet MS" w:hAnsi="Trebuchet MS" w:cs="Arial"/>
                <w:color w:val="FFC000"/>
              </w:rPr>
              <w:t xml:space="preserve"> </w:t>
            </w:r>
            <w:r w:rsidR="00D91DEA">
              <w:rPr>
                <w:rStyle w:val="markedcontent"/>
                <w:rFonts w:ascii="Trebuchet MS" w:hAnsi="Trebuchet MS" w:cs="Arial"/>
              </w:rPr>
              <w:t>Kunst</w:t>
            </w:r>
            <w:r w:rsidR="00D77268">
              <w:rPr>
                <w:rStyle w:val="markedcontent"/>
                <w:rFonts w:ascii="Trebuchet MS" w:hAnsi="Trebuchet MS" w:cs="Arial"/>
              </w:rPr>
              <w:t>st</w:t>
            </w:r>
            <w:r w:rsidR="00D91DEA">
              <w:rPr>
                <w:rStyle w:val="markedcontent"/>
                <w:rFonts w:ascii="Trebuchet MS" w:hAnsi="Trebuchet MS" w:cs="Arial"/>
              </w:rPr>
              <w:t xml:space="preserve">offmüll – Endstation Meer? </w:t>
            </w:r>
          </w:p>
          <w:p w14:paraId="3F47B806" w14:textId="77777777" w:rsidR="00D91DEA" w:rsidRPr="00C5653F" w:rsidRDefault="00D91DEA" w:rsidP="000060E6">
            <w:pPr>
              <w:widowControl w:val="0"/>
              <w:spacing w:after="0" w:line="240" w:lineRule="auto"/>
              <w:rPr>
                <w:rStyle w:val="markedcontent"/>
                <w:rFonts w:ascii="Trebuchet MS" w:hAnsi="Trebuchet MS" w:cs="Arial"/>
              </w:rPr>
            </w:pPr>
          </w:p>
          <w:p w14:paraId="1BC4AAE5" w14:textId="0957BDDA" w:rsidR="000060E6" w:rsidRDefault="000060E6" w:rsidP="000060E6">
            <w:pPr>
              <w:widowControl w:val="0"/>
              <w:spacing w:after="0" w:line="240" w:lineRule="auto"/>
              <w:rPr>
                <w:rStyle w:val="markedcontent"/>
                <w:rFonts w:ascii="Trebuchet MS" w:hAnsi="Trebuchet MS" w:cs="Arial"/>
              </w:rPr>
            </w:pPr>
          </w:p>
          <w:p w14:paraId="061AF9E3" w14:textId="77777777" w:rsidR="00D91DEA" w:rsidRDefault="00D91DEA" w:rsidP="000060E6">
            <w:pPr>
              <w:widowControl w:val="0"/>
              <w:spacing w:after="0" w:line="240" w:lineRule="auto"/>
              <w:rPr>
                <w:rStyle w:val="markedcontent"/>
                <w:rFonts w:ascii="Trebuchet MS" w:hAnsi="Trebuchet MS" w:cs="Arial"/>
              </w:rPr>
            </w:pPr>
          </w:p>
          <w:p w14:paraId="327A0BFD" w14:textId="77777777" w:rsidR="00D91DEA" w:rsidRPr="00C5653F" w:rsidRDefault="00D91DEA" w:rsidP="000060E6">
            <w:pPr>
              <w:widowControl w:val="0"/>
              <w:spacing w:after="0" w:line="240" w:lineRule="auto"/>
              <w:rPr>
                <w:rStyle w:val="markedcontent"/>
                <w:rFonts w:ascii="Trebuchet MS" w:hAnsi="Trebuchet MS" w:cs="Arial"/>
              </w:rPr>
            </w:pPr>
          </w:p>
          <w:p w14:paraId="62DCC445" w14:textId="77777777" w:rsidR="000060E6" w:rsidRPr="00691DAD" w:rsidRDefault="000060E6" w:rsidP="000060E6">
            <w:pPr>
              <w:widowControl w:val="0"/>
              <w:spacing w:after="0" w:line="240" w:lineRule="auto"/>
              <w:rPr>
                <w:rStyle w:val="markedcontent"/>
                <w:rFonts w:ascii="Trebuchet MS" w:hAnsi="Trebuchet MS" w:cs="Arial"/>
                <w:i/>
                <w:iCs/>
              </w:rPr>
            </w:pPr>
            <w:r w:rsidRPr="00691DAD">
              <w:rPr>
                <w:rStyle w:val="markedcontent"/>
                <w:rFonts w:ascii="Trebuchet MS" w:hAnsi="Trebuchet MS" w:cs="Arial"/>
                <w:i/>
                <w:iCs/>
              </w:rPr>
              <w:t>s.o.</w:t>
            </w:r>
          </w:p>
        </w:tc>
      </w:tr>
    </w:tbl>
    <w:p w14:paraId="3BA08BA3"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09466180"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1919AE74" w14:textId="77777777" w:rsidR="00E1423A" w:rsidRPr="00C5653F" w:rsidRDefault="00F90C83"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14</w:t>
            </w:r>
            <w:r w:rsidR="00E1423A"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Moderne Werkstoffe – Nanomaterialien u.a.</w:t>
            </w:r>
          </w:p>
        </w:tc>
      </w:tr>
      <w:tr w:rsidR="00E1423A" w:rsidRPr="00C5653F" w14:paraId="6DE5A0F7"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C17184E" w14:textId="77777777" w:rsidR="00E1423A" w:rsidRPr="00C5653F" w:rsidRDefault="00F90C83"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14</w:t>
            </w:r>
            <w:r w:rsidR="00E1423A" w:rsidRPr="00C5653F">
              <w:rPr>
                <w:rFonts w:ascii="Trebuchet MS" w:eastAsia="Trebuchet MS" w:hAnsi="Trebuchet MS" w:cs="Trebuchet MS"/>
                <w:b/>
              </w:rPr>
              <w:t xml:space="preserve">.1 </w:t>
            </w:r>
            <w:r w:rsidRPr="00C5653F">
              <w:rPr>
                <w:rFonts w:ascii="Trebuchet MS" w:eastAsia="Trebuchet MS" w:hAnsi="Trebuchet MS" w:cs="Trebuchet MS"/>
                <w:b/>
              </w:rPr>
              <w:t>Struktur und Eigenschaften der Nanomaterialien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D0C5A00"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 xml:space="preserve">GK: </w:t>
            </w:r>
            <w:r w:rsidR="00F90C83" w:rsidRPr="00C5653F">
              <w:rPr>
                <w:rFonts w:ascii="Trebuchet MS" w:hAnsi="Trebuchet MS"/>
              </w:rPr>
              <w:t>W</w:t>
            </w:r>
            <w:r w:rsidRPr="00C5653F">
              <w:rPr>
                <w:rFonts w:ascii="Trebuchet MS" w:hAnsi="Trebuchet MS"/>
              </w:rPr>
              <w:t xml:space="preserve">, </w:t>
            </w:r>
            <w:r w:rsidR="00F90C83" w:rsidRPr="00C5653F">
              <w:rPr>
                <w:rFonts w:ascii="Trebuchet MS" w:hAnsi="Trebuchet MS"/>
              </w:rPr>
              <w:t>2</w:t>
            </w:r>
            <w:r w:rsidRPr="00C5653F">
              <w:rPr>
                <w:rFonts w:ascii="Trebuchet MS" w:hAnsi="Trebuchet MS"/>
              </w:rPr>
              <w:t xml:space="preserve">h     LK: P, </w:t>
            </w:r>
            <w:r w:rsidR="00F90C83" w:rsidRPr="00C5653F">
              <w:rPr>
                <w:rFonts w:ascii="Trebuchet MS" w:hAnsi="Trebuchet MS"/>
              </w:rPr>
              <w:t>2</w:t>
            </w:r>
            <w:r w:rsidRPr="00C5653F">
              <w:rPr>
                <w:rFonts w:ascii="Trebuchet MS" w:hAnsi="Trebuchet MS"/>
              </w:rPr>
              <w:t>h</w:t>
            </w:r>
          </w:p>
        </w:tc>
      </w:tr>
      <w:tr w:rsidR="00E1423A" w:rsidRPr="00C5653F" w14:paraId="6B7C5ECE"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1D5D244F" w14:textId="77777777" w:rsidR="002945F7" w:rsidRPr="00C5653F" w:rsidRDefault="00E1423A" w:rsidP="00A15A0B">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1946B8DA" w14:textId="0DEC0401" w:rsidR="002945F7" w:rsidRDefault="00F90C83" w:rsidP="00A15A0B">
            <w:pPr>
              <w:widowControl w:val="0"/>
              <w:numPr>
                <w:ilvl w:val="0"/>
                <w:numId w:val="82"/>
              </w:numPr>
              <w:spacing w:after="0" w:line="240" w:lineRule="auto"/>
              <w:rPr>
                <w:rStyle w:val="markedcontent"/>
                <w:rFonts w:ascii="Trebuchet MS" w:hAnsi="Trebuchet MS" w:cs="Arial"/>
              </w:rPr>
            </w:pPr>
            <w:r w:rsidRPr="00C5653F">
              <w:rPr>
                <w:rStyle w:val="markedcontent"/>
                <w:rFonts w:ascii="Trebuchet MS" w:hAnsi="Trebuchet MS" w:cs="Arial"/>
              </w:rPr>
              <w:t>Definition, Einteilung</w:t>
            </w:r>
          </w:p>
          <w:p w14:paraId="32626405" w14:textId="77777777" w:rsidR="00266E31" w:rsidRDefault="00266E31" w:rsidP="00266E31">
            <w:pPr>
              <w:widowControl w:val="0"/>
              <w:spacing w:after="0" w:line="240" w:lineRule="auto"/>
              <w:ind w:left="360"/>
              <w:rPr>
                <w:rFonts w:ascii="Trebuchet MS" w:hAnsi="Trebuchet MS" w:cs="Arial"/>
              </w:rPr>
            </w:pPr>
          </w:p>
          <w:p w14:paraId="347763CE" w14:textId="77777777" w:rsidR="00193209" w:rsidRPr="00C5653F" w:rsidRDefault="00193209" w:rsidP="00266E31">
            <w:pPr>
              <w:widowControl w:val="0"/>
              <w:spacing w:after="0" w:line="240" w:lineRule="auto"/>
              <w:ind w:left="360"/>
              <w:rPr>
                <w:rFonts w:ascii="Trebuchet MS" w:hAnsi="Trebuchet MS" w:cs="Arial"/>
              </w:rPr>
            </w:pPr>
          </w:p>
          <w:p w14:paraId="492E47FB" w14:textId="0180EFA3" w:rsidR="002945F7" w:rsidRPr="00C5653F" w:rsidRDefault="00F90C83" w:rsidP="00A15A0B">
            <w:pPr>
              <w:widowControl w:val="0"/>
              <w:numPr>
                <w:ilvl w:val="0"/>
                <w:numId w:val="82"/>
              </w:numPr>
              <w:spacing w:after="0" w:line="240" w:lineRule="auto"/>
              <w:rPr>
                <w:rFonts w:ascii="Trebuchet MS" w:hAnsi="Trebuchet MS" w:cs="Arial"/>
              </w:rPr>
            </w:pPr>
            <w:r w:rsidRPr="00C5653F">
              <w:rPr>
                <w:rStyle w:val="markedcontent"/>
                <w:rFonts w:ascii="Trebuchet MS" w:hAnsi="Trebuchet MS" w:cs="Arial"/>
              </w:rPr>
              <w:t>natürliches Vorkommen (z. B. Lotos-Pflanze, Insektenbeine, DNA-Strang,</w:t>
            </w:r>
            <w:r w:rsidR="00536662">
              <w:rPr>
                <w:rStyle w:val="markedcontent"/>
                <w:rFonts w:ascii="Trebuchet MS" w:hAnsi="Trebuchet MS" w:cs="Arial"/>
              </w:rPr>
              <w:t xml:space="preserve"> </w:t>
            </w:r>
            <w:r w:rsidRPr="00C5653F">
              <w:rPr>
                <w:rStyle w:val="markedcontent"/>
                <w:rFonts w:ascii="Trebuchet MS" w:hAnsi="Trebuchet MS" w:cs="Arial"/>
              </w:rPr>
              <w:t>Caseinmicellen ...)</w:t>
            </w:r>
          </w:p>
          <w:p w14:paraId="404ED552" w14:textId="77777777" w:rsidR="00266E31" w:rsidRDefault="00266E31" w:rsidP="00266E31">
            <w:pPr>
              <w:widowControl w:val="0"/>
              <w:spacing w:after="0" w:line="240" w:lineRule="auto"/>
              <w:ind w:left="360"/>
              <w:rPr>
                <w:rStyle w:val="markedcontent"/>
                <w:rFonts w:ascii="Trebuchet MS" w:hAnsi="Trebuchet MS" w:cs="Arial"/>
              </w:rPr>
            </w:pPr>
          </w:p>
          <w:p w14:paraId="0F8C3849" w14:textId="03A3DC80" w:rsidR="002945F7" w:rsidRPr="00C5653F" w:rsidRDefault="00F90C83" w:rsidP="00A15A0B">
            <w:pPr>
              <w:widowControl w:val="0"/>
              <w:numPr>
                <w:ilvl w:val="0"/>
                <w:numId w:val="82"/>
              </w:numPr>
              <w:spacing w:after="0" w:line="240" w:lineRule="auto"/>
              <w:rPr>
                <w:rFonts w:ascii="Trebuchet MS" w:hAnsi="Trebuchet MS" w:cs="Arial"/>
              </w:rPr>
            </w:pPr>
            <w:r w:rsidRPr="00C5653F">
              <w:rPr>
                <w:rStyle w:val="markedcontent"/>
                <w:rFonts w:ascii="Trebuchet MS" w:hAnsi="Trebuchet MS" w:cs="Arial"/>
              </w:rPr>
              <w:t>mindestens eine Nanostruktur (z. B. Plätt</w:t>
            </w:r>
            <w:r w:rsidR="00A15A0B" w:rsidRPr="00C5653F">
              <w:rPr>
                <w:rStyle w:val="markedcontent"/>
                <w:rFonts w:ascii="Trebuchet MS" w:hAnsi="Trebuchet MS" w:cs="Arial"/>
              </w:rPr>
              <w:t>-</w:t>
            </w:r>
            <w:r w:rsidRPr="00C5653F">
              <w:rPr>
                <w:rStyle w:val="markedcontent"/>
                <w:rFonts w:ascii="Trebuchet MS" w:hAnsi="Trebuchet MS" w:cs="Arial"/>
              </w:rPr>
              <w:t>chen, Kugel, Röhrchen, Fasern, Poren ...)</w:t>
            </w:r>
          </w:p>
          <w:p w14:paraId="48406173" w14:textId="77777777" w:rsidR="00266E31" w:rsidRDefault="00266E31" w:rsidP="00266E31">
            <w:pPr>
              <w:widowControl w:val="0"/>
              <w:spacing w:after="0" w:line="240" w:lineRule="auto"/>
              <w:ind w:left="360"/>
              <w:rPr>
                <w:rStyle w:val="markedcontent"/>
                <w:rFonts w:ascii="Trebuchet MS" w:hAnsi="Trebuchet MS" w:cs="Arial"/>
              </w:rPr>
            </w:pPr>
          </w:p>
          <w:p w14:paraId="115802AB" w14:textId="2B5A74D2" w:rsidR="00E1423A" w:rsidRPr="00C5653F" w:rsidRDefault="00F90C83" w:rsidP="00A15A0B">
            <w:pPr>
              <w:widowControl w:val="0"/>
              <w:numPr>
                <w:ilvl w:val="0"/>
                <w:numId w:val="82"/>
              </w:numPr>
              <w:spacing w:after="0" w:line="240" w:lineRule="auto"/>
              <w:rPr>
                <w:rFonts w:ascii="Trebuchet MS" w:hAnsi="Trebuchet MS" w:cs="Arial"/>
              </w:rPr>
            </w:pPr>
            <w:r w:rsidRPr="00C5653F">
              <w:rPr>
                <w:rStyle w:val="markedcontent"/>
                <w:rFonts w:ascii="Trebuchet MS" w:hAnsi="Trebuchet MS" w:cs="Arial"/>
              </w:rPr>
              <w:t>mindestens eine Eigenschaft von Nanostrukturen (z. B. Lotus-Effekt, Farbwirkung und</w:t>
            </w:r>
            <w:r w:rsidR="002945F7" w:rsidRPr="00C5653F">
              <w:rPr>
                <w:rFonts w:ascii="Trebuchet MS" w:hAnsi="Trebuchet MS"/>
              </w:rPr>
              <w:t xml:space="preserve"> </w:t>
            </w:r>
            <w:r w:rsidRPr="00C5653F">
              <w:rPr>
                <w:rStyle w:val="markedcontent"/>
                <w:rFonts w:ascii="Trebuchet MS" w:hAnsi="Trebuchet MS" w:cs="Arial"/>
              </w:rPr>
              <w:t>optische Effekte, Fotokatalyse, Nanopartikel in der Halbleitertechnik, magnetische</w:t>
            </w:r>
            <w:r w:rsidRPr="00C5653F">
              <w:rPr>
                <w:rFonts w:ascii="Trebuchet MS" w:hAnsi="Trebuchet MS"/>
              </w:rPr>
              <w:br/>
            </w:r>
            <w:r w:rsidRPr="00C5653F">
              <w:rPr>
                <w:rStyle w:val="markedcontent"/>
                <w:rFonts w:ascii="Trebuchet MS" w:hAnsi="Trebuchet MS" w:cs="Arial"/>
              </w:rPr>
              <w:t>Nanopartikel, Reflektoren, Nanobehälter, Schutz- und Pflegezusätze in Kosmetika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86B0BCC" w14:textId="77777777" w:rsidR="00A15A0B" w:rsidRPr="007460B2" w:rsidRDefault="00A15A0B" w:rsidP="00F83BE7">
            <w:pPr>
              <w:widowControl w:val="0"/>
              <w:spacing w:after="0" w:line="240" w:lineRule="auto"/>
              <w:rPr>
                <w:rStyle w:val="markedcontent"/>
                <w:rFonts w:ascii="Trebuchet MS" w:hAnsi="Trebuchet MS" w:cs="Arial"/>
              </w:rPr>
            </w:pPr>
          </w:p>
          <w:p w14:paraId="3DB07B5C" w14:textId="3DF35D51" w:rsidR="00F83BE7" w:rsidRDefault="00193209" w:rsidP="00F83BE7">
            <w:pPr>
              <w:widowControl w:val="0"/>
              <w:spacing w:after="0" w:line="240" w:lineRule="auto"/>
              <w:rPr>
                <w:rStyle w:val="markedcontent"/>
                <w:rFonts w:ascii="Trebuchet MS" w:hAnsi="Trebuchet MS" w:cs="Arial"/>
              </w:rPr>
            </w:pPr>
            <w:r>
              <w:rPr>
                <w:rStyle w:val="markedcontent"/>
                <w:rFonts w:ascii="Trebuchet MS" w:hAnsi="Trebuchet MS" w:cs="Arial"/>
              </w:rPr>
              <w:t>9.1</w:t>
            </w:r>
            <w:r w:rsidR="00F83BE7" w:rsidRPr="007460B2">
              <w:rPr>
                <w:rStyle w:val="markedcontent"/>
                <w:rFonts w:ascii="Trebuchet MS" w:hAnsi="Trebuchet MS" w:cs="Arial"/>
              </w:rPr>
              <w:t xml:space="preserve">5 </w:t>
            </w:r>
            <w:r>
              <w:rPr>
                <w:rStyle w:val="markedcontent"/>
                <w:rFonts w:ascii="Trebuchet MS" w:hAnsi="Trebuchet MS" w:cs="Arial"/>
              </w:rPr>
              <w:t>Herstellung in Eigenschaften von Nanomaterialien</w:t>
            </w:r>
            <w:r w:rsidR="00F83BE7" w:rsidRPr="007460B2">
              <w:rPr>
                <w:rStyle w:val="markedcontent"/>
                <w:rFonts w:ascii="Trebuchet MS" w:hAnsi="Trebuchet MS" w:cs="Arial"/>
              </w:rPr>
              <w:t xml:space="preserve"> </w:t>
            </w:r>
          </w:p>
          <w:p w14:paraId="11DE772F" w14:textId="77777777" w:rsidR="00F712E1" w:rsidRPr="007460B2" w:rsidRDefault="00F712E1" w:rsidP="00F83BE7">
            <w:pPr>
              <w:widowControl w:val="0"/>
              <w:spacing w:after="0" w:line="240" w:lineRule="auto"/>
              <w:rPr>
                <w:rStyle w:val="markedcontent"/>
                <w:rFonts w:ascii="Trebuchet MS" w:hAnsi="Trebuchet MS" w:cs="Arial"/>
              </w:rPr>
            </w:pPr>
          </w:p>
          <w:p w14:paraId="367941C7" w14:textId="2BC9EB70" w:rsidR="00A15A0B" w:rsidRPr="007460B2" w:rsidRDefault="00193209" w:rsidP="00A15A0B">
            <w:pPr>
              <w:widowControl w:val="0"/>
              <w:spacing w:after="0" w:line="240" w:lineRule="auto"/>
              <w:rPr>
                <w:rStyle w:val="markedcontent"/>
                <w:rFonts w:ascii="Trebuchet MS" w:hAnsi="Trebuchet MS" w:cs="Arial"/>
              </w:rPr>
            </w:pPr>
            <w:r>
              <w:rPr>
                <w:rStyle w:val="markedcontent"/>
                <w:rFonts w:ascii="Trebuchet MS" w:hAnsi="Trebuchet MS" w:cs="Arial"/>
              </w:rPr>
              <w:t>9</w:t>
            </w:r>
            <w:r w:rsidR="00A15A0B" w:rsidRPr="007460B2">
              <w:rPr>
                <w:rStyle w:val="markedcontent"/>
                <w:rFonts w:ascii="Trebuchet MS" w:hAnsi="Trebuchet MS" w:cs="Arial"/>
              </w:rPr>
              <w:t>.</w:t>
            </w:r>
            <w:r>
              <w:rPr>
                <w:rStyle w:val="markedcontent"/>
                <w:rFonts w:ascii="Trebuchet MS" w:hAnsi="Trebuchet MS" w:cs="Arial"/>
              </w:rPr>
              <w:t>18</w:t>
            </w:r>
            <w:r w:rsidR="00A15A0B" w:rsidRPr="007460B2">
              <w:rPr>
                <w:rStyle w:val="markedcontent"/>
                <w:rFonts w:ascii="Trebuchet MS" w:hAnsi="Trebuchet MS" w:cs="Arial"/>
              </w:rPr>
              <w:t xml:space="preserve"> Nano</w:t>
            </w:r>
            <w:r>
              <w:rPr>
                <w:rStyle w:val="markedcontent"/>
                <w:rFonts w:ascii="Trebuchet MS" w:hAnsi="Trebuchet MS" w:cs="Arial"/>
              </w:rPr>
              <w:t>materialien</w:t>
            </w:r>
            <w:r w:rsidR="00A15A0B" w:rsidRPr="007460B2">
              <w:rPr>
                <w:rStyle w:val="markedcontent"/>
                <w:rFonts w:ascii="Trebuchet MS" w:hAnsi="Trebuchet MS" w:cs="Arial"/>
              </w:rPr>
              <w:t xml:space="preserve"> </w:t>
            </w:r>
            <w:r>
              <w:rPr>
                <w:rStyle w:val="markedcontent"/>
                <w:rFonts w:ascii="Trebuchet MS" w:hAnsi="Trebuchet MS" w:cs="Arial"/>
              </w:rPr>
              <w:t>in der Anwendung</w:t>
            </w:r>
            <w:r w:rsidR="00A15A0B" w:rsidRPr="007460B2">
              <w:rPr>
                <w:rStyle w:val="markedcontent"/>
                <w:rFonts w:ascii="Trebuchet MS" w:hAnsi="Trebuchet MS" w:cs="Arial"/>
              </w:rPr>
              <w:t xml:space="preserve"> </w:t>
            </w:r>
          </w:p>
          <w:p w14:paraId="64DD4276" w14:textId="1E8EFEF2" w:rsidR="00A15A0B" w:rsidRDefault="00A15A0B" w:rsidP="00F83BE7">
            <w:pPr>
              <w:widowControl w:val="0"/>
              <w:spacing w:after="0" w:line="240" w:lineRule="auto"/>
              <w:rPr>
                <w:rStyle w:val="markedcontent"/>
                <w:rFonts w:ascii="Trebuchet MS" w:hAnsi="Trebuchet MS" w:cs="Arial"/>
              </w:rPr>
            </w:pPr>
          </w:p>
          <w:p w14:paraId="174B9A89" w14:textId="77777777" w:rsidR="00A15A0B" w:rsidRPr="007460B2" w:rsidRDefault="00A15A0B" w:rsidP="00F83BE7">
            <w:pPr>
              <w:widowControl w:val="0"/>
              <w:spacing w:after="0" w:line="240" w:lineRule="auto"/>
              <w:rPr>
                <w:rStyle w:val="markedcontent"/>
                <w:rFonts w:ascii="Trebuchet MS" w:hAnsi="Trebuchet MS" w:cs="Arial"/>
              </w:rPr>
            </w:pPr>
          </w:p>
          <w:p w14:paraId="4A74424D" w14:textId="5E006952" w:rsidR="00E1423A" w:rsidRPr="007460B2" w:rsidRDefault="00193209" w:rsidP="00F83BE7">
            <w:pPr>
              <w:widowControl w:val="0"/>
              <w:spacing w:after="0" w:line="240" w:lineRule="auto"/>
              <w:rPr>
                <w:rStyle w:val="markedcontent"/>
                <w:rFonts w:ascii="Trebuchet MS" w:hAnsi="Trebuchet MS" w:cs="Arial"/>
              </w:rPr>
            </w:pPr>
            <w:r>
              <w:rPr>
                <w:rStyle w:val="markedcontent"/>
                <w:rFonts w:ascii="Trebuchet MS" w:hAnsi="Trebuchet MS" w:cs="Arial"/>
              </w:rPr>
              <w:t>9</w:t>
            </w:r>
            <w:r w:rsidR="00F83BE7" w:rsidRPr="007460B2">
              <w:rPr>
                <w:rStyle w:val="markedcontent"/>
                <w:rFonts w:ascii="Trebuchet MS" w:hAnsi="Trebuchet MS" w:cs="Arial"/>
              </w:rPr>
              <w:t>.</w:t>
            </w:r>
            <w:r>
              <w:rPr>
                <w:rStyle w:val="markedcontent"/>
                <w:rFonts w:ascii="Trebuchet MS" w:hAnsi="Trebuchet MS" w:cs="Arial"/>
              </w:rPr>
              <w:t>16</w:t>
            </w:r>
            <w:r w:rsidR="00F83BE7" w:rsidRPr="007460B2">
              <w:rPr>
                <w:rStyle w:val="markedcontent"/>
                <w:rFonts w:ascii="Trebuchet MS" w:hAnsi="Trebuchet MS" w:cs="Arial"/>
              </w:rPr>
              <w:t xml:space="preserve"> </w:t>
            </w:r>
            <w:r>
              <w:rPr>
                <w:rStyle w:val="markedcontent"/>
                <w:rFonts w:ascii="Trebuchet MS" w:hAnsi="Trebuchet MS" w:cs="Arial"/>
              </w:rPr>
              <w:t>Nanomaterialien</w:t>
            </w:r>
            <w:r w:rsidR="00F83BE7" w:rsidRPr="007460B2">
              <w:rPr>
                <w:rStyle w:val="markedcontent"/>
                <w:rFonts w:ascii="Trebuchet MS" w:hAnsi="Trebuchet MS" w:cs="Arial"/>
              </w:rPr>
              <w:t xml:space="preserve"> aus Kohlenstoff</w:t>
            </w:r>
          </w:p>
          <w:p w14:paraId="69205737" w14:textId="57545DB5" w:rsidR="00F83BE7" w:rsidRDefault="00F83BE7" w:rsidP="00F83BE7">
            <w:pPr>
              <w:widowControl w:val="0"/>
              <w:spacing w:after="0" w:line="240" w:lineRule="auto"/>
              <w:rPr>
                <w:rStyle w:val="markedcontent"/>
                <w:rFonts w:ascii="Trebuchet MS" w:hAnsi="Trebuchet MS" w:cs="Arial"/>
              </w:rPr>
            </w:pPr>
          </w:p>
          <w:p w14:paraId="18BED19E" w14:textId="69BEC5BD" w:rsidR="00F83BE7" w:rsidRPr="00193209" w:rsidRDefault="005A0414" w:rsidP="005A0414">
            <w:pPr>
              <w:widowControl w:val="0"/>
              <w:spacing w:after="0" w:line="240" w:lineRule="auto"/>
              <w:rPr>
                <w:rStyle w:val="markedcontent"/>
                <w:rFonts w:ascii="Trebuchet MS" w:hAnsi="Trebuchet MS" w:cs="Arial"/>
              </w:rPr>
            </w:pPr>
            <w:r>
              <w:rPr>
                <w:rStyle w:val="markedcontent"/>
                <w:rFonts w:ascii="Trebuchet MS" w:hAnsi="Trebuchet MS" w:cs="Arial"/>
                <w:i/>
                <w:iCs/>
              </w:rPr>
              <w:br/>
            </w:r>
            <w:r w:rsidRPr="00193209">
              <w:rPr>
                <w:rStyle w:val="markedcontent"/>
                <w:rFonts w:ascii="Trebuchet MS" w:hAnsi="Trebuchet MS" w:cs="Arial"/>
              </w:rPr>
              <w:t>9.</w:t>
            </w:r>
            <w:r w:rsidR="00193209" w:rsidRPr="00193209">
              <w:rPr>
                <w:rStyle w:val="markedcontent"/>
                <w:rFonts w:ascii="Trebuchet MS" w:hAnsi="Trebuchet MS" w:cs="Arial"/>
              </w:rPr>
              <w:t>17</w:t>
            </w:r>
            <w:r w:rsidRPr="00193209">
              <w:rPr>
                <w:rStyle w:val="markedcontent"/>
                <w:rFonts w:ascii="Trebuchet MS" w:hAnsi="Trebuchet MS" w:cs="Arial"/>
              </w:rPr>
              <w:t xml:space="preserve"> </w:t>
            </w:r>
            <w:r w:rsidRPr="00193209">
              <w:rPr>
                <w:rStyle w:val="markedcontent"/>
                <w:rFonts w:ascii="Trebuchet MS" w:hAnsi="Trebuchet MS" w:cs="Arial"/>
                <w:color w:val="00B050"/>
              </w:rPr>
              <w:t xml:space="preserve">Praktikum </w:t>
            </w:r>
            <w:r w:rsidRPr="00193209">
              <w:rPr>
                <w:rStyle w:val="markedcontent"/>
                <w:rFonts w:ascii="Trebuchet MS" w:hAnsi="Trebuchet MS" w:cs="Arial"/>
              </w:rPr>
              <w:t xml:space="preserve">Nanochemie </w:t>
            </w:r>
            <w:r w:rsidRPr="00193209">
              <w:rPr>
                <w:rStyle w:val="markedcontent"/>
                <w:rFonts w:ascii="Trebuchet MS" w:hAnsi="Trebuchet MS" w:cs="Arial"/>
              </w:rPr>
              <w:br/>
              <w:t>9.</w:t>
            </w:r>
            <w:r w:rsidR="00193209" w:rsidRPr="00193209">
              <w:rPr>
                <w:rStyle w:val="markedcontent"/>
                <w:rFonts w:ascii="Trebuchet MS" w:hAnsi="Trebuchet MS" w:cs="Arial"/>
              </w:rPr>
              <w:t>18</w:t>
            </w:r>
            <w:r w:rsidRPr="00193209">
              <w:rPr>
                <w:rStyle w:val="markedcontent"/>
                <w:rFonts w:ascii="Trebuchet MS" w:hAnsi="Trebuchet MS" w:cs="Arial"/>
              </w:rPr>
              <w:t xml:space="preserve"> Nanomaterialien in der Anwendung </w:t>
            </w:r>
            <w:r w:rsidRPr="00193209">
              <w:rPr>
                <w:rStyle w:val="markedcontent"/>
                <w:rFonts w:ascii="Trebuchet MS" w:hAnsi="Trebuchet MS" w:cs="Arial"/>
              </w:rPr>
              <w:br/>
            </w:r>
          </w:p>
        </w:tc>
      </w:tr>
      <w:tr w:rsidR="00E1423A" w:rsidRPr="00C5653F" w14:paraId="25708ECD"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D4DFED2" w14:textId="77777777" w:rsidR="00E1423A" w:rsidRPr="00C5653F" w:rsidRDefault="00F90C83" w:rsidP="00E1423A">
            <w:pPr>
              <w:keepNext/>
              <w:widowControl w:val="0"/>
              <w:spacing w:before="60" w:after="60" w:line="240" w:lineRule="auto"/>
              <w:rPr>
                <w:rFonts w:ascii="Trebuchet MS" w:hAnsi="Trebuchet MS"/>
                <w:color w:val="000000"/>
              </w:rPr>
            </w:pPr>
            <w:r w:rsidRPr="00C5653F">
              <w:rPr>
                <w:rFonts w:ascii="Trebuchet MS" w:eastAsia="Trebuchet MS" w:hAnsi="Trebuchet MS" w:cs="Trebuchet MS"/>
                <w:b/>
                <w:color w:val="000000"/>
              </w:rPr>
              <w:lastRenderedPageBreak/>
              <w:t>14</w:t>
            </w:r>
            <w:r w:rsidR="00E1423A" w:rsidRPr="00C5653F">
              <w:rPr>
                <w:rFonts w:ascii="Trebuchet MS" w:eastAsia="Trebuchet MS" w:hAnsi="Trebuchet MS" w:cs="Trebuchet MS"/>
                <w:b/>
                <w:color w:val="000000"/>
              </w:rPr>
              <w:t xml:space="preserve">.2 </w:t>
            </w:r>
            <w:r w:rsidRPr="00C5653F">
              <w:rPr>
                <w:rFonts w:ascii="Trebuchet MS" w:eastAsia="Trebuchet MS" w:hAnsi="Trebuchet MS" w:cs="Trebuchet MS"/>
                <w:b/>
                <w:color w:val="000000"/>
              </w:rPr>
              <w:t>Anwendungsgebiete von Nanomaterialien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54358D0A"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 xml:space="preserve">GK: </w:t>
            </w:r>
            <w:r w:rsidR="00F90C83" w:rsidRPr="00C5653F">
              <w:rPr>
                <w:rFonts w:ascii="Trebuchet MS" w:hAnsi="Trebuchet MS"/>
              </w:rPr>
              <w:t>W</w:t>
            </w:r>
            <w:r w:rsidRPr="00C5653F">
              <w:rPr>
                <w:rFonts w:ascii="Trebuchet MS" w:hAnsi="Trebuchet MS"/>
              </w:rPr>
              <w:t>, 4h     LK: P,</w:t>
            </w:r>
            <w:r w:rsidR="00F90C83" w:rsidRPr="00C5653F">
              <w:rPr>
                <w:rFonts w:ascii="Trebuchet MS" w:hAnsi="Trebuchet MS"/>
              </w:rPr>
              <w:t xml:space="preserve"> 4h</w:t>
            </w:r>
          </w:p>
        </w:tc>
      </w:tr>
      <w:tr w:rsidR="00E1423A" w:rsidRPr="00C5653F" w14:paraId="1EC11EAA"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A2323F7" w14:textId="77777777" w:rsidR="00E1423A" w:rsidRPr="00C5653F" w:rsidRDefault="00E1423A" w:rsidP="00E538CB">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61279E3C" w14:textId="77777777" w:rsidR="002945F7" w:rsidRPr="00C5653F" w:rsidRDefault="00F90C83" w:rsidP="00E538CB">
            <w:pPr>
              <w:widowControl w:val="0"/>
              <w:numPr>
                <w:ilvl w:val="0"/>
                <w:numId w:val="83"/>
              </w:numPr>
              <w:spacing w:after="0" w:line="240" w:lineRule="auto"/>
              <w:rPr>
                <w:rFonts w:ascii="Trebuchet MS" w:hAnsi="Trebuchet MS"/>
              </w:rPr>
            </w:pPr>
            <w:r w:rsidRPr="00C5653F">
              <w:rPr>
                <w:rStyle w:val="markedcontent"/>
                <w:rFonts w:ascii="Trebuchet MS" w:hAnsi="Trebuchet MS" w:cs="Arial"/>
              </w:rPr>
              <w:t>Anwendungen von Nanomaterialien (mindestens zwei), z. B.:</w:t>
            </w:r>
          </w:p>
          <w:p w14:paraId="47EE4607"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Kunststoffe, z. B. Verstärkung durch Kohlenstoffnanoröhrchen, kratzfeste</w:t>
            </w:r>
            <w:r w:rsidRPr="00C5653F">
              <w:rPr>
                <w:rFonts w:ascii="Trebuchet MS" w:hAnsi="Trebuchet MS"/>
              </w:rPr>
              <w:br/>
            </w:r>
            <w:r w:rsidRPr="00C5653F">
              <w:rPr>
                <w:rStyle w:val="markedcontent"/>
                <w:rFonts w:ascii="Trebuchet MS" w:hAnsi="Trebuchet MS" w:cs="Arial"/>
              </w:rPr>
              <w:t>Kunststofflacke ...</w:t>
            </w:r>
          </w:p>
          <w:p w14:paraId="1B015968"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Lebensmittel, z. B. Nanocontainer für Geschmacksträger, Verbesserung der</w:t>
            </w:r>
            <w:r w:rsidRPr="00C5653F">
              <w:rPr>
                <w:rFonts w:ascii="Trebuchet MS" w:hAnsi="Trebuchet MS"/>
              </w:rPr>
              <w:br/>
            </w:r>
            <w:r w:rsidRPr="00C5653F">
              <w:rPr>
                <w:rStyle w:val="markedcontent"/>
                <w:rFonts w:ascii="Trebuchet MS" w:hAnsi="Trebuchet MS" w:cs="Arial"/>
              </w:rPr>
              <w:t>Löslichkeit von Stoffen, Optimierung von Antioxidation, bessere Bioverfügbarkeit von</w:t>
            </w:r>
            <w:r w:rsidR="002945F7" w:rsidRPr="00C5653F">
              <w:rPr>
                <w:rFonts w:ascii="Trebuchet MS" w:hAnsi="Trebuchet MS"/>
              </w:rPr>
              <w:t xml:space="preserve"> </w:t>
            </w:r>
            <w:r w:rsidRPr="00C5653F">
              <w:rPr>
                <w:rStyle w:val="markedcontent"/>
                <w:rFonts w:ascii="Trebuchet MS" w:hAnsi="Trebuchet MS" w:cs="Arial"/>
              </w:rPr>
              <w:t>Vitaminen ...</w:t>
            </w:r>
          </w:p>
          <w:p w14:paraId="1DCF9C9C" w14:textId="006A0B7B"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Kosmetik, z. B. Titandioxid in Sonnen</w:t>
            </w:r>
            <w:r w:rsidR="00883A2C">
              <w:rPr>
                <w:rStyle w:val="markedcontent"/>
                <w:rFonts w:ascii="Trebuchet MS" w:hAnsi="Trebuchet MS" w:cs="Arial"/>
              </w:rPr>
              <w:softHyphen/>
            </w:r>
            <w:r w:rsidRPr="00C5653F">
              <w:rPr>
                <w:rStyle w:val="markedcontent"/>
                <w:rFonts w:ascii="Trebuchet MS" w:hAnsi="Trebuchet MS" w:cs="Arial"/>
              </w:rPr>
              <w:t>creme, ...</w:t>
            </w:r>
          </w:p>
          <w:p w14:paraId="40B7DE7E"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Reinigungs- und Pflegemittel, z. B. Imprägnierspray ...</w:t>
            </w:r>
          </w:p>
          <w:p w14:paraId="68DF6F19"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Keramiken, z. B. als Katalysatorenträger, Ultrafilter, Elektrolytschichten für</w:t>
            </w:r>
            <w:r w:rsidRPr="00C5653F">
              <w:rPr>
                <w:rFonts w:ascii="Trebuchet MS" w:hAnsi="Trebuchet MS"/>
              </w:rPr>
              <w:br/>
            </w:r>
            <w:r w:rsidRPr="00C5653F">
              <w:rPr>
                <w:rStyle w:val="markedcontent"/>
                <w:rFonts w:ascii="Trebuchet MS" w:hAnsi="Trebuchet MS" w:cs="Arial"/>
              </w:rPr>
              <w:t>Brennstoffzellen ...</w:t>
            </w:r>
          </w:p>
          <w:p w14:paraId="5EB5FE6D"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Energietechnik, z. B. Nanotinten zur Herstellung flexibler Solarzellen, Nanochips in</w:t>
            </w:r>
            <w:r w:rsidR="002945F7" w:rsidRPr="00C5653F">
              <w:rPr>
                <w:rFonts w:ascii="Trebuchet MS" w:hAnsi="Trebuchet MS"/>
              </w:rPr>
              <w:t xml:space="preserve"> </w:t>
            </w:r>
            <w:r w:rsidRPr="00C5653F">
              <w:rPr>
                <w:rStyle w:val="markedcontent"/>
                <w:rFonts w:ascii="Trebuchet MS" w:hAnsi="Trebuchet MS" w:cs="Arial"/>
              </w:rPr>
              <w:t>Smartphones ...</w:t>
            </w:r>
          </w:p>
          <w:p w14:paraId="06EE8E77" w14:textId="7927A175"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Medizin, z. B. Implantat mit nano</w:t>
            </w:r>
            <w:r w:rsidR="00883A2C">
              <w:rPr>
                <w:rStyle w:val="markedcontent"/>
                <w:rFonts w:ascii="Trebuchet MS" w:hAnsi="Trebuchet MS" w:cs="Arial"/>
              </w:rPr>
              <w:softHyphen/>
            </w:r>
            <w:r w:rsidRPr="00C5653F">
              <w:rPr>
                <w:rStyle w:val="markedcontent"/>
                <w:rFonts w:ascii="Trebuchet MS" w:hAnsi="Trebuchet MS" w:cs="Arial"/>
              </w:rPr>
              <w:t>strukturierten Oberflächen zur besseren</w:t>
            </w:r>
            <w:r w:rsidR="002945F7" w:rsidRPr="00C5653F">
              <w:rPr>
                <w:rFonts w:ascii="Trebuchet MS" w:hAnsi="Trebuchet MS"/>
              </w:rPr>
              <w:t xml:space="preserve"> </w:t>
            </w:r>
            <w:r w:rsidRPr="00C5653F">
              <w:rPr>
                <w:rStyle w:val="markedcontent"/>
                <w:rFonts w:ascii="Trebuchet MS" w:hAnsi="Trebuchet MS" w:cs="Arial"/>
              </w:rPr>
              <w:t>Verträglichkeit, Nanocarrier, Krebstherapie mit Nanopartikeln aus Eisenoxid, smarte</w:t>
            </w:r>
            <w:r w:rsidR="002945F7" w:rsidRPr="00C5653F">
              <w:rPr>
                <w:rFonts w:ascii="Trebuchet MS" w:hAnsi="Trebuchet MS"/>
              </w:rPr>
              <w:t xml:space="preserve"> </w:t>
            </w:r>
            <w:r w:rsidRPr="00C5653F">
              <w:rPr>
                <w:rStyle w:val="markedcontent"/>
                <w:rFonts w:ascii="Trebuchet MS" w:hAnsi="Trebuchet MS" w:cs="Arial"/>
              </w:rPr>
              <w:t>Nanomedizin ...</w:t>
            </w:r>
          </w:p>
          <w:p w14:paraId="08DC302B" w14:textId="77777777" w:rsidR="002945F7" w:rsidRPr="00C5653F" w:rsidRDefault="00F90C83" w:rsidP="00E538CB">
            <w:pPr>
              <w:widowControl w:val="0"/>
              <w:numPr>
                <w:ilvl w:val="0"/>
                <w:numId w:val="84"/>
              </w:numPr>
              <w:spacing w:after="0" w:line="240" w:lineRule="auto"/>
              <w:rPr>
                <w:rStyle w:val="markedcontent"/>
                <w:rFonts w:ascii="Trebuchet MS" w:hAnsi="Trebuchet MS"/>
              </w:rPr>
            </w:pPr>
            <w:r w:rsidRPr="00C5653F">
              <w:rPr>
                <w:rStyle w:val="markedcontent"/>
                <w:rFonts w:ascii="Trebuchet MS" w:hAnsi="Trebuchet MS" w:cs="Arial"/>
              </w:rPr>
              <w:t>Baustoffe, z. B. Wärmedämmung, Oberflächenbeschichtung ...</w:t>
            </w:r>
          </w:p>
          <w:p w14:paraId="0230994C" w14:textId="77777777" w:rsidR="002945F7" w:rsidRPr="00C5653F" w:rsidRDefault="00F90C83"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Fotokatalysatoren, z.B. Titandioxid in selbstreinigenden Oberflächen ...</w:t>
            </w:r>
          </w:p>
          <w:p w14:paraId="1D75AA84" w14:textId="77777777" w:rsidR="00E1423A" w:rsidRPr="00C5653F" w:rsidRDefault="002945F7" w:rsidP="00E538CB">
            <w:pPr>
              <w:widowControl w:val="0"/>
              <w:numPr>
                <w:ilvl w:val="0"/>
                <w:numId w:val="84"/>
              </w:numPr>
              <w:spacing w:after="0" w:line="240" w:lineRule="auto"/>
              <w:rPr>
                <w:rFonts w:ascii="Trebuchet MS" w:hAnsi="Trebuchet MS"/>
              </w:rPr>
            </w:pPr>
            <w:r w:rsidRPr="00C5653F">
              <w:rPr>
                <w:rStyle w:val="markedcontent"/>
                <w:rFonts w:ascii="Trebuchet MS" w:hAnsi="Trebuchet MS" w:cs="Arial"/>
              </w:rPr>
              <w:t>.</w:t>
            </w:r>
            <w:r w:rsidR="00F90C83" w:rsidRPr="00C5653F">
              <w:rPr>
                <w:rStyle w:val="markedcontent"/>
                <w:rFonts w:ascii="Trebuchet MS"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61B3C62" w14:textId="77777777" w:rsidR="00341BB6" w:rsidRPr="00C5653F" w:rsidRDefault="00341BB6" w:rsidP="00F83BE7">
            <w:pPr>
              <w:widowControl w:val="0"/>
              <w:spacing w:after="0" w:line="240" w:lineRule="auto"/>
              <w:rPr>
                <w:rStyle w:val="markedcontent"/>
                <w:rFonts w:ascii="Trebuchet MS" w:hAnsi="Trebuchet MS" w:cs="Arial"/>
              </w:rPr>
            </w:pPr>
          </w:p>
          <w:p w14:paraId="2377F320" w14:textId="77777777" w:rsidR="006878C6" w:rsidRDefault="006878C6" w:rsidP="006878C6">
            <w:pPr>
              <w:widowControl w:val="0"/>
              <w:spacing w:after="0" w:line="240" w:lineRule="auto"/>
              <w:rPr>
                <w:rStyle w:val="markedcontent"/>
                <w:rFonts w:ascii="Trebuchet MS" w:hAnsi="Trebuchet MS" w:cs="Arial"/>
              </w:rPr>
            </w:pPr>
            <w:r>
              <w:rPr>
                <w:rStyle w:val="markedcontent"/>
                <w:rFonts w:ascii="Trebuchet MS" w:hAnsi="Trebuchet MS" w:cs="Arial"/>
              </w:rPr>
              <w:t>9.1</w:t>
            </w:r>
            <w:r w:rsidRPr="007460B2">
              <w:rPr>
                <w:rStyle w:val="markedcontent"/>
                <w:rFonts w:ascii="Trebuchet MS" w:hAnsi="Trebuchet MS" w:cs="Arial"/>
              </w:rPr>
              <w:t xml:space="preserve">5 </w:t>
            </w:r>
            <w:r>
              <w:rPr>
                <w:rStyle w:val="markedcontent"/>
                <w:rFonts w:ascii="Trebuchet MS" w:hAnsi="Trebuchet MS" w:cs="Arial"/>
              </w:rPr>
              <w:t>Herstellung in Eigenschaften von Nanomaterialien</w:t>
            </w:r>
            <w:r w:rsidRPr="007460B2">
              <w:rPr>
                <w:rStyle w:val="markedcontent"/>
                <w:rFonts w:ascii="Trebuchet MS" w:hAnsi="Trebuchet MS" w:cs="Arial"/>
              </w:rPr>
              <w:t xml:space="preserve"> </w:t>
            </w:r>
          </w:p>
          <w:p w14:paraId="000541F5" w14:textId="42866F51" w:rsidR="00892BBC" w:rsidRDefault="006878C6" w:rsidP="00F83BE7">
            <w:pPr>
              <w:widowControl w:val="0"/>
              <w:spacing w:after="0" w:line="240" w:lineRule="auto"/>
              <w:rPr>
                <w:rStyle w:val="markedcontent"/>
                <w:rFonts w:ascii="Trebuchet MS" w:hAnsi="Trebuchet MS" w:cs="Arial"/>
              </w:rPr>
            </w:pPr>
            <w:r w:rsidRPr="00193209">
              <w:rPr>
                <w:rStyle w:val="markedcontent"/>
                <w:rFonts w:ascii="Trebuchet MS" w:hAnsi="Trebuchet MS" w:cs="Arial"/>
              </w:rPr>
              <w:t xml:space="preserve">9.17 </w:t>
            </w:r>
            <w:r w:rsidRPr="00193209">
              <w:rPr>
                <w:rStyle w:val="markedcontent"/>
                <w:rFonts w:ascii="Trebuchet MS" w:hAnsi="Trebuchet MS" w:cs="Arial"/>
                <w:color w:val="00B050"/>
              </w:rPr>
              <w:t xml:space="preserve">Praktikum </w:t>
            </w:r>
            <w:r w:rsidRPr="00193209">
              <w:rPr>
                <w:rStyle w:val="markedcontent"/>
                <w:rFonts w:ascii="Trebuchet MS" w:hAnsi="Trebuchet MS" w:cs="Arial"/>
              </w:rPr>
              <w:t xml:space="preserve">Nanochemie </w:t>
            </w:r>
          </w:p>
          <w:p w14:paraId="14E52C3B" w14:textId="36DEA0FC" w:rsidR="006878C6" w:rsidRDefault="006878C6" w:rsidP="00F83BE7">
            <w:pPr>
              <w:widowControl w:val="0"/>
              <w:spacing w:after="0" w:line="240" w:lineRule="auto"/>
              <w:rPr>
                <w:rStyle w:val="markedcontent"/>
                <w:rFonts w:ascii="Trebuchet MS" w:hAnsi="Trebuchet MS" w:cs="Arial"/>
                <w:color w:val="000000"/>
              </w:rPr>
            </w:pPr>
            <w:r w:rsidRPr="00193209">
              <w:rPr>
                <w:rStyle w:val="markedcontent"/>
                <w:rFonts w:ascii="Trebuchet MS" w:hAnsi="Trebuchet MS" w:cs="Arial"/>
              </w:rPr>
              <w:t>9.18 Nanomaterialien in der Anwendung</w:t>
            </w:r>
          </w:p>
          <w:p w14:paraId="56A1F858" w14:textId="15D2BD50" w:rsidR="00F83BE7" w:rsidRPr="00C5653F" w:rsidRDefault="00F83BE7" w:rsidP="007460B2">
            <w:pPr>
              <w:widowControl w:val="0"/>
              <w:spacing w:after="0" w:line="240" w:lineRule="auto"/>
              <w:rPr>
                <w:rStyle w:val="markedcontent"/>
                <w:rFonts w:ascii="Trebuchet MS" w:hAnsi="Trebuchet MS" w:cs="Arial"/>
              </w:rPr>
            </w:pPr>
          </w:p>
        </w:tc>
      </w:tr>
      <w:tr w:rsidR="00E1423A" w:rsidRPr="00C5653F" w14:paraId="59747433"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1C2194D" w14:textId="77777777" w:rsidR="00E1423A" w:rsidRPr="00C5653F" w:rsidRDefault="00F90C83" w:rsidP="00E1423A">
            <w:pPr>
              <w:keepNext/>
              <w:widowControl w:val="0"/>
              <w:spacing w:before="60" w:after="60" w:line="240" w:lineRule="auto"/>
              <w:rPr>
                <w:rFonts w:ascii="Trebuchet MS" w:hAnsi="Trebuchet MS" w:cs="Arial"/>
                <w:color w:val="000000"/>
                <w:u w:val="single"/>
              </w:rPr>
            </w:pPr>
            <w:r w:rsidRPr="00C5653F">
              <w:rPr>
                <w:rFonts w:ascii="Trebuchet MS" w:eastAsia="Trebuchet MS" w:hAnsi="Trebuchet MS" w:cs="Trebuchet MS"/>
                <w:b/>
                <w:color w:val="000000"/>
              </w:rPr>
              <w:t>14</w:t>
            </w:r>
            <w:r w:rsidR="00E1423A" w:rsidRPr="00C5653F">
              <w:rPr>
                <w:rFonts w:ascii="Trebuchet MS" w:eastAsia="Trebuchet MS" w:hAnsi="Trebuchet MS" w:cs="Trebuchet MS"/>
                <w:b/>
                <w:color w:val="000000"/>
              </w:rPr>
              <w:t xml:space="preserve">.3 </w:t>
            </w:r>
            <w:r w:rsidRPr="00C5653F">
              <w:rPr>
                <w:rFonts w:ascii="Trebuchet MS" w:eastAsia="Trebuchet MS" w:hAnsi="Trebuchet MS" w:cs="Trebuchet MS"/>
                <w:b/>
                <w:color w:val="000000"/>
              </w:rPr>
              <w:t>Potentiale und Risiken von Nanomaterialien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E518BFE" w14:textId="77777777" w:rsidR="00E1423A" w:rsidRPr="00C5653F" w:rsidRDefault="00E1423A" w:rsidP="00E1423A">
            <w:pPr>
              <w:keepNext/>
              <w:widowControl w:val="0"/>
              <w:spacing w:before="60" w:after="60" w:line="240" w:lineRule="auto"/>
              <w:rPr>
                <w:rFonts w:ascii="Trebuchet MS" w:hAnsi="Trebuchet MS" w:cs="Arial"/>
                <w:u w:val="single"/>
              </w:rPr>
            </w:pPr>
            <w:r w:rsidRPr="00C5653F">
              <w:rPr>
                <w:rFonts w:ascii="Trebuchet MS" w:hAnsi="Trebuchet MS"/>
              </w:rPr>
              <w:t xml:space="preserve">GK: W, </w:t>
            </w:r>
            <w:r w:rsidR="00F90C83" w:rsidRPr="00C5653F">
              <w:rPr>
                <w:rFonts w:ascii="Trebuchet MS" w:hAnsi="Trebuchet MS"/>
              </w:rPr>
              <w:t>2</w:t>
            </w:r>
            <w:r w:rsidRPr="00C5653F">
              <w:rPr>
                <w:rFonts w:ascii="Trebuchet MS" w:hAnsi="Trebuchet MS"/>
              </w:rPr>
              <w:t xml:space="preserve">h     LK: P, </w:t>
            </w:r>
            <w:r w:rsidR="00F90C83" w:rsidRPr="00C5653F">
              <w:rPr>
                <w:rFonts w:ascii="Trebuchet MS" w:hAnsi="Trebuchet MS"/>
              </w:rPr>
              <w:t>2</w:t>
            </w:r>
            <w:r w:rsidRPr="00C5653F">
              <w:rPr>
                <w:rFonts w:ascii="Trebuchet MS" w:hAnsi="Trebuchet MS"/>
              </w:rPr>
              <w:t>h</w:t>
            </w:r>
          </w:p>
        </w:tc>
      </w:tr>
      <w:tr w:rsidR="00E1423A" w:rsidRPr="00C5653F" w14:paraId="6D120D15"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39ABC11" w14:textId="77777777" w:rsidR="00E1423A" w:rsidRPr="00C5653F" w:rsidRDefault="00E1423A" w:rsidP="00E1423A">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422DB576" w14:textId="77777777" w:rsidR="00E538CB" w:rsidRPr="00C5653F" w:rsidRDefault="00F90C83" w:rsidP="00F0639E">
            <w:pPr>
              <w:numPr>
                <w:ilvl w:val="0"/>
                <w:numId w:val="85"/>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ausgehend von physikalisch-chemischen Eigenschaften, Persistenz, Bioakkumulation,</w:t>
            </w:r>
            <w:r w:rsidRPr="00C5653F">
              <w:rPr>
                <w:rFonts w:ascii="Trebuchet MS" w:hAnsi="Trebuchet MS"/>
              </w:rPr>
              <w:br/>
            </w:r>
            <w:r w:rsidRPr="00C5653F">
              <w:rPr>
                <w:rStyle w:val="markedcontent"/>
                <w:rFonts w:ascii="Trebuchet MS" w:hAnsi="Trebuchet MS" w:cs="Arial"/>
              </w:rPr>
              <w:t>... z. B.:</w:t>
            </w:r>
          </w:p>
          <w:p w14:paraId="6E974F2C" w14:textId="77777777" w:rsidR="00E538CB" w:rsidRPr="00F0639E" w:rsidRDefault="00F90C83" w:rsidP="00F0639E">
            <w:pPr>
              <w:widowControl w:val="0"/>
              <w:numPr>
                <w:ilvl w:val="0"/>
                <w:numId w:val="84"/>
              </w:numPr>
              <w:spacing w:after="0" w:line="240" w:lineRule="auto"/>
              <w:rPr>
                <w:rStyle w:val="markedcontent"/>
              </w:rPr>
            </w:pPr>
            <w:r w:rsidRPr="00C5653F">
              <w:rPr>
                <w:rStyle w:val="markedcontent"/>
                <w:rFonts w:ascii="Trebuchet MS" w:hAnsi="Trebuchet MS" w:cs="Arial"/>
              </w:rPr>
              <w:t>große, reaktionsfreudige Oberflächen</w:t>
            </w:r>
          </w:p>
          <w:p w14:paraId="23C3224C" w14:textId="21970CDF" w:rsidR="00E538CB" w:rsidRPr="00F0639E" w:rsidRDefault="00F90C83" w:rsidP="00F0639E">
            <w:pPr>
              <w:widowControl w:val="0"/>
              <w:numPr>
                <w:ilvl w:val="0"/>
                <w:numId w:val="84"/>
              </w:numPr>
              <w:spacing w:after="0" w:line="240" w:lineRule="auto"/>
              <w:rPr>
                <w:rStyle w:val="markedcontent"/>
              </w:rPr>
            </w:pPr>
            <w:r w:rsidRPr="00F0639E">
              <w:rPr>
                <w:rStyle w:val="markedcontent"/>
                <w:rFonts w:ascii="Trebuchet MS" w:hAnsi="Trebuchet MS" w:cs="Arial"/>
              </w:rPr>
              <w:t>klein</w:t>
            </w:r>
            <w:r w:rsidR="00F83BE7" w:rsidRPr="00F0639E">
              <w:rPr>
                <w:rStyle w:val="markedcontent"/>
                <w:rFonts w:ascii="Trebuchet MS" w:hAnsi="Trebuchet MS" w:cs="Arial"/>
              </w:rPr>
              <w:t xml:space="preserve">e Partikel, die </w:t>
            </w:r>
            <w:r w:rsidR="00FE6294" w:rsidRPr="00F0639E">
              <w:rPr>
                <w:rStyle w:val="markedcontent"/>
                <w:rFonts w:ascii="Trebuchet MS" w:hAnsi="Trebuchet MS" w:cs="Arial"/>
              </w:rPr>
              <w:t>die natürlichen biologischen Barrieren</w:t>
            </w:r>
            <w:r w:rsidR="00F83BE7" w:rsidRPr="00F0639E">
              <w:rPr>
                <w:rStyle w:val="markedcontent"/>
                <w:rFonts w:ascii="Trebuchet MS" w:hAnsi="Trebuchet MS" w:cs="Arial"/>
              </w:rPr>
              <w:t xml:space="preserve"> passieren können </w:t>
            </w:r>
            <w:r w:rsidRPr="00F0639E">
              <w:rPr>
                <w:rStyle w:val="markedcontent"/>
                <w:rFonts w:ascii="Trebuchet MS" w:hAnsi="Trebuchet MS" w:cs="Arial"/>
              </w:rPr>
              <w:t>(Gefahr</w:t>
            </w:r>
            <w:r w:rsidR="00E538CB" w:rsidRPr="00F0639E">
              <w:rPr>
                <w:rStyle w:val="markedcontent"/>
                <w:rFonts w:cs="Arial"/>
              </w:rPr>
              <w:t xml:space="preserve"> </w:t>
            </w:r>
            <w:r w:rsidRPr="00F0639E">
              <w:rPr>
                <w:rStyle w:val="markedcontent"/>
                <w:rFonts w:ascii="Trebuchet MS" w:hAnsi="Trebuchet MS" w:cs="Arial"/>
              </w:rPr>
              <w:t>beim Einatmen oder Essen, Toxikokinetik ...)</w:t>
            </w:r>
          </w:p>
          <w:p w14:paraId="100781F2" w14:textId="55DE3F93" w:rsidR="00F83BE7" w:rsidRDefault="00F90C83" w:rsidP="00F0639E">
            <w:pPr>
              <w:widowControl w:val="0"/>
              <w:numPr>
                <w:ilvl w:val="0"/>
                <w:numId w:val="84"/>
              </w:numPr>
              <w:spacing w:after="0" w:line="240" w:lineRule="auto"/>
              <w:rPr>
                <w:rStyle w:val="markedcontent"/>
                <w:rFonts w:ascii="Trebuchet MS" w:hAnsi="Trebuchet MS" w:cs="Arial"/>
              </w:rPr>
            </w:pPr>
            <w:r w:rsidRPr="00C5653F">
              <w:rPr>
                <w:rStyle w:val="markedcontent"/>
                <w:rFonts w:ascii="Trebuchet MS" w:hAnsi="Trebuchet MS" w:cs="Arial"/>
              </w:rPr>
              <w:t>lange Verweildauer im Körper</w:t>
            </w:r>
          </w:p>
          <w:p w14:paraId="4A39DD7E" w14:textId="77777777" w:rsidR="00F0639E" w:rsidRPr="00C5653F" w:rsidRDefault="00F0639E" w:rsidP="00F83BE7">
            <w:pPr>
              <w:tabs>
                <w:tab w:val="num" w:pos="785"/>
              </w:tabs>
              <w:suppressAutoHyphens w:val="0"/>
              <w:autoSpaceDE w:val="0"/>
              <w:autoSpaceDN w:val="0"/>
              <w:adjustRightInd w:val="0"/>
              <w:spacing w:after="0" w:line="240" w:lineRule="auto"/>
              <w:ind w:left="785" w:hanging="360"/>
              <w:rPr>
                <w:rFonts w:ascii="Trebuchet MS" w:hAnsi="Trebuchet MS"/>
                <w:u w:val="single"/>
              </w:rPr>
            </w:pPr>
          </w:p>
          <w:p w14:paraId="0B10ED92" w14:textId="3FDEF609" w:rsidR="00F83BE7" w:rsidRPr="00C5653F" w:rsidRDefault="00F90C83" w:rsidP="00F0639E">
            <w:pPr>
              <w:numPr>
                <w:ilvl w:val="0"/>
                <w:numId w:val="85"/>
              </w:numPr>
              <w:suppressAutoHyphens w:val="0"/>
              <w:autoSpaceDE w:val="0"/>
              <w:autoSpaceDN w:val="0"/>
              <w:adjustRightInd w:val="0"/>
              <w:spacing w:after="0" w:line="240" w:lineRule="auto"/>
              <w:rPr>
                <w:rStyle w:val="markedcontent"/>
                <w:rFonts w:ascii="Trebuchet MS" w:hAnsi="Trebuchet MS" w:cs="Arial"/>
              </w:rPr>
            </w:pPr>
            <w:r w:rsidRPr="00C5653F">
              <w:rPr>
                <w:rStyle w:val="markedcontent"/>
                <w:rFonts w:ascii="Trebuchet MS" w:hAnsi="Trebuchet MS" w:cs="Arial"/>
              </w:rPr>
              <w:t>au</w:t>
            </w:r>
            <w:r w:rsidR="00F83BE7" w:rsidRPr="00C5653F">
              <w:rPr>
                <w:rStyle w:val="markedcontent"/>
                <w:rFonts w:ascii="Trebuchet MS" w:hAnsi="Trebuchet MS" w:cs="Arial"/>
              </w:rPr>
              <w:t>sgehend von der Freisetzung und</w:t>
            </w:r>
            <w:r w:rsidR="00F0639E">
              <w:rPr>
                <w:rStyle w:val="markedcontent"/>
                <w:rFonts w:ascii="Trebuchet MS" w:hAnsi="Trebuchet MS" w:cs="Arial"/>
              </w:rPr>
              <w:t xml:space="preserve"> </w:t>
            </w:r>
            <w:r w:rsidR="00F0639E" w:rsidRPr="00C5653F">
              <w:rPr>
                <w:rStyle w:val="markedcontent"/>
                <w:rFonts w:ascii="Trebuchet MS" w:hAnsi="Trebuchet MS" w:cs="Arial"/>
              </w:rPr>
              <w:t>Umweltbelastung, z. B.</w:t>
            </w:r>
            <w:r w:rsidR="00F0639E">
              <w:rPr>
                <w:rStyle w:val="markedcontent"/>
                <w:rFonts w:ascii="Trebuchet MS" w:hAnsi="Trebuchet MS" w:cs="Arial"/>
              </w:rPr>
              <w:t xml:space="preserve"> </w:t>
            </w:r>
          </w:p>
          <w:p w14:paraId="2376A68C" w14:textId="67919D65" w:rsidR="00E538CB" w:rsidRPr="00F0639E" w:rsidRDefault="00F90C83" w:rsidP="00F0639E">
            <w:pPr>
              <w:widowControl w:val="0"/>
              <w:numPr>
                <w:ilvl w:val="0"/>
                <w:numId w:val="84"/>
              </w:numPr>
              <w:spacing w:after="0" w:line="240" w:lineRule="auto"/>
              <w:rPr>
                <w:rStyle w:val="markedcontent"/>
              </w:rPr>
            </w:pPr>
            <w:r w:rsidRPr="00C5653F">
              <w:rPr>
                <w:rStyle w:val="markedcontent"/>
                <w:rFonts w:ascii="Trebuchet MS" w:hAnsi="Trebuchet MS" w:cs="Arial"/>
              </w:rPr>
              <w:t>über Waschwasser</w:t>
            </w:r>
            <w:r w:rsidR="00F0639E">
              <w:rPr>
                <w:rStyle w:val="markedcontent"/>
                <w:rFonts w:ascii="Trebuchet MS" w:hAnsi="Trebuchet MS" w:cs="Arial"/>
              </w:rPr>
              <w:t xml:space="preserve"> </w:t>
            </w:r>
          </w:p>
          <w:p w14:paraId="4604C5AF" w14:textId="58501BA2" w:rsidR="00E1423A" w:rsidRPr="00C5653F" w:rsidRDefault="00F90C83" w:rsidP="00F0639E">
            <w:pPr>
              <w:widowControl w:val="0"/>
              <w:numPr>
                <w:ilvl w:val="0"/>
                <w:numId w:val="84"/>
              </w:numPr>
              <w:spacing w:after="0" w:line="240" w:lineRule="auto"/>
              <w:rPr>
                <w:rFonts w:ascii="Trebuchet MS" w:hAnsi="Trebuchet MS" w:cs="Arial"/>
                <w:u w:val="single"/>
              </w:rPr>
            </w:pPr>
            <w:r w:rsidRPr="00C5653F">
              <w:rPr>
                <w:rStyle w:val="markedcontent"/>
                <w:rFonts w:ascii="Trebuchet MS" w:hAnsi="Trebuchet MS" w:cs="Arial"/>
              </w:rPr>
              <w:t xml:space="preserve">über </w:t>
            </w:r>
            <w:r w:rsidR="00F83BE7" w:rsidRPr="00C5653F">
              <w:rPr>
                <w:rStyle w:val="markedcontent"/>
                <w:rFonts w:ascii="Trebuchet MS" w:hAnsi="Trebuchet MS" w:cs="Arial"/>
              </w:rPr>
              <w:t>mechanische Verwitterung (z. B.</w:t>
            </w:r>
            <w:r w:rsidR="00F0639E">
              <w:rPr>
                <w:rStyle w:val="markedcontent"/>
                <w:rFonts w:ascii="Trebuchet MS" w:hAnsi="Trebuchet MS" w:cs="Arial"/>
              </w:rPr>
              <w:t xml:space="preserve"> </w:t>
            </w:r>
            <w:r w:rsidRPr="00C5653F">
              <w:rPr>
                <w:rStyle w:val="markedcontent"/>
                <w:rFonts w:ascii="Trebuchet MS" w:hAnsi="Trebuchet MS" w:cs="Arial"/>
              </w:rPr>
              <w:t>Nanoplastik)</w:t>
            </w:r>
            <w:r w:rsidR="00F0639E">
              <w:rPr>
                <w:rStyle w:val="markedcontent"/>
                <w:rFonts w:ascii="Trebuchet MS" w:hAnsi="Trebuchet MS" w:cs="Arial"/>
              </w:rPr>
              <w:t xml:space="preserve">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0209C52" w14:textId="77777777" w:rsidR="00341BB6" w:rsidRPr="00C5653F" w:rsidRDefault="00341BB6" w:rsidP="00F83BE7">
            <w:pPr>
              <w:widowControl w:val="0"/>
              <w:spacing w:after="0" w:line="240" w:lineRule="auto"/>
              <w:rPr>
                <w:rStyle w:val="markedcontent"/>
                <w:rFonts w:ascii="Trebuchet MS" w:hAnsi="Trebuchet MS" w:cs="Arial"/>
              </w:rPr>
            </w:pPr>
          </w:p>
          <w:p w14:paraId="443AB895" w14:textId="645BFD29" w:rsidR="00E1423A" w:rsidRPr="006878C6" w:rsidRDefault="006878C6" w:rsidP="005A0414">
            <w:pPr>
              <w:widowControl w:val="0"/>
              <w:spacing w:after="0" w:line="240" w:lineRule="auto"/>
              <w:rPr>
                <w:rStyle w:val="markedcontent"/>
                <w:rFonts w:ascii="Trebuchet MS" w:hAnsi="Trebuchet MS" w:cs="Arial"/>
              </w:rPr>
            </w:pPr>
            <w:r>
              <w:rPr>
                <w:rStyle w:val="markedcontent"/>
                <w:rFonts w:ascii="Trebuchet MS" w:hAnsi="Trebuchet MS" w:cs="Arial"/>
              </w:rPr>
              <w:t>9.1</w:t>
            </w:r>
            <w:r w:rsidRPr="007460B2">
              <w:rPr>
                <w:rStyle w:val="markedcontent"/>
                <w:rFonts w:ascii="Trebuchet MS" w:hAnsi="Trebuchet MS" w:cs="Arial"/>
              </w:rPr>
              <w:t xml:space="preserve">5 </w:t>
            </w:r>
            <w:r>
              <w:rPr>
                <w:rStyle w:val="markedcontent"/>
                <w:rFonts w:ascii="Trebuchet MS" w:hAnsi="Trebuchet MS" w:cs="Arial"/>
              </w:rPr>
              <w:t>Herstellung in Eigenschaften von Nanomaterialien</w:t>
            </w:r>
            <w:r w:rsidRPr="007460B2">
              <w:rPr>
                <w:rStyle w:val="markedcontent"/>
                <w:rFonts w:ascii="Trebuchet MS" w:hAnsi="Trebuchet MS" w:cs="Arial"/>
              </w:rPr>
              <w:t xml:space="preserve"> </w:t>
            </w:r>
            <w:r w:rsidR="005A0414">
              <w:rPr>
                <w:rStyle w:val="markedcontent"/>
                <w:rFonts w:ascii="Trebuchet MS" w:hAnsi="Trebuchet MS" w:cs="Arial"/>
                <w:i/>
                <w:iCs/>
              </w:rPr>
              <w:br/>
            </w:r>
            <w:r w:rsidR="005A0414" w:rsidRPr="006878C6">
              <w:rPr>
                <w:rStyle w:val="markedcontent"/>
                <w:rFonts w:ascii="Trebuchet MS" w:hAnsi="Trebuchet MS" w:cs="Arial"/>
              </w:rPr>
              <w:t>9.</w:t>
            </w:r>
            <w:r w:rsidRPr="006878C6">
              <w:rPr>
                <w:rStyle w:val="markedcontent"/>
                <w:rFonts w:ascii="Trebuchet MS" w:hAnsi="Trebuchet MS" w:cs="Arial"/>
              </w:rPr>
              <w:t>19</w:t>
            </w:r>
            <w:r w:rsidR="005A0414" w:rsidRPr="006878C6">
              <w:rPr>
                <w:rStyle w:val="markedcontent"/>
                <w:rFonts w:ascii="Trebuchet MS" w:hAnsi="Trebuchet MS" w:cs="Arial"/>
              </w:rPr>
              <w:t xml:space="preserve"> Durchblick Zusammenfassung und Übung, Aufgabe A</w:t>
            </w:r>
            <w:r w:rsidRPr="006878C6">
              <w:rPr>
                <w:rStyle w:val="markedcontent"/>
                <w:rFonts w:ascii="Trebuchet MS" w:hAnsi="Trebuchet MS" w:cs="Arial"/>
              </w:rPr>
              <w:t>7</w:t>
            </w:r>
            <w:r w:rsidR="005A0414">
              <w:rPr>
                <w:rStyle w:val="markedcontent"/>
                <w:rFonts w:ascii="Trebuchet MS" w:hAnsi="Trebuchet MS" w:cs="Arial"/>
                <w:i/>
                <w:iCs/>
              </w:rPr>
              <w:br/>
              <w:t xml:space="preserve"> </w:t>
            </w:r>
          </w:p>
          <w:p w14:paraId="64B38017" w14:textId="77777777" w:rsidR="00F0639E" w:rsidRPr="00F0639E" w:rsidRDefault="00F0639E" w:rsidP="005A0414">
            <w:pPr>
              <w:widowControl w:val="0"/>
              <w:spacing w:after="0" w:line="240" w:lineRule="auto"/>
              <w:rPr>
                <w:rStyle w:val="markedcontent"/>
                <w:rFonts w:ascii="Trebuchet MS" w:hAnsi="Trebuchet MS" w:cs="Arial"/>
              </w:rPr>
            </w:pPr>
          </w:p>
          <w:p w14:paraId="745DCD50" w14:textId="77777777" w:rsidR="00F0639E" w:rsidRDefault="00F0639E" w:rsidP="005A0414">
            <w:pPr>
              <w:widowControl w:val="0"/>
              <w:spacing w:after="0" w:line="240" w:lineRule="auto"/>
              <w:rPr>
                <w:rStyle w:val="markedcontent"/>
                <w:rFonts w:ascii="Trebuchet MS" w:hAnsi="Trebuchet MS" w:cs="Arial"/>
              </w:rPr>
            </w:pPr>
          </w:p>
          <w:p w14:paraId="154CC657" w14:textId="77777777" w:rsidR="006878C6" w:rsidRDefault="006878C6" w:rsidP="005A0414">
            <w:pPr>
              <w:widowControl w:val="0"/>
              <w:spacing w:after="0" w:line="240" w:lineRule="auto"/>
              <w:rPr>
                <w:rStyle w:val="markedcontent"/>
                <w:rFonts w:ascii="Trebuchet MS" w:hAnsi="Trebuchet MS" w:cs="Arial"/>
              </w:rPr>
            </w:pPr>
          </w:p>
          <w:p w14:paraId="39DF08D1" w14:textId="77777777" w:rsidR="006878C6" w:rsidRPr="00F0639E" w:rsidRDefault="006878C6" w:rsidP="005A0414">
            <w:pPr>
              <w:widowControl w:val="0"/>
              <w:spacing w:after="0" w:line="240" w:lineRule="auto"/>
              <w:rPr>
                <w:rStyle w:val="markedcontent"/>
                <w:rFonts w:ascii="Trebuchet MS" w:hAnsi="Trebuchet MS" w:cs="Arial"/>
              </w:rPr>
            </w:pPr>
          </w:p>
          <w:p w14:paraId="37A13881" w14:textId="77777777" w:rsidR="00F0639E" w:rsidRPr="00F0639E" w:rsidRDefault="00F0639E" w:rsidP="005A0414">
            <w:pPr>
              <w:widowControl w:val="0"/>
              <w:spacing w:after="0" w:line="240" w:lineRule="auto"/>
              <w:rPr>
                <w:rStyle w:val="markedcontent"/>
                <w:rFonts w:ascii="Trebuchet MS" w:hAnsi="Trebuchet MS" w:cs="Arial"/>
              </w:rPr>
            </w:pPr>
          </w:p>
          <w:p w14:paraId="5339D7A1" w14:textId="25CF48C4" w:rsidR="00F0639E" w:rsidRPr="006878C6" w:rsidRDefault="006878C6" w:rsidP="005A0414">
            <w:pPr>
              <w:widowControl w:val="0"/>
              <w:spacing w:after="0" w:line="240" w:lineRule="auto"/>
              <w:rPr>
                <w:rStyle w:val="markedcontent"/>
                <w:rFonts w:ascii="Trebuchet MS" w:hAnsi="Trebuchet MS" w:cs="Arial"/>
              </w:rPr>
            </w:pPr>
            <w:r w:rsidRPr="006878C6">
              <w:rPr>
                <w:rStyle w:val="markedcontent"/>
                <w:rFonts w:ascii="Trebuchet MS" w:hAnsi="Trebuchet MS" w:cs="Arial"/>
              </w:rPr>
              <w:t>9.18 Nanomaterialien in der Anwendung</w:t>
            </w:r>
            <w:r w:rsidR="00F0639E" w:rsidRPr="006878C6">
              <w:rPr>
                <w:rStyle w:val="markedcontent"/>
                <w:rFonts w:ascii="Trebuchet MS" w:hAnsi="Trebuchet MS" w:cs="Arial"/>
              </w:rPr>
              <w:t xml:space="preserve"> </w:t>
            </w:r>
          </w:p>
        </w:tc>
      </w:tr>
      <w:tr w:rsidR="00E1423A" w:rsidRPr="00C5653F" w14:paraId="31A2CFF0"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88CD769" w14:textId="77777777" w:rsidR="00E1423A" w:rsidRPr="00C5653F" w:rsidRDefault="00F90C83"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13</w:t>
            </w:r>
            <w:r w:rsidR="00E1423A" w:rsidRPr="00C5653F">
              <w:rPr>
                <w:rFonts w:ascii="Trebuchet MS" w:eastAsia="Trebuchet MS" w:hAnsi="Trebuchet MS" w:cs="Trebuchet MS"/>
                <w:b/>
              </w:rPr>
              <w:t xml:space="preserve">.4 </w:t>
            </w:r>
            <w:r w:rsidRPr="00C5653F">
              <w:rPr>
                <w:rFonts w:ascii="Trebuchet MS" w:eastAsia="Trebuchet MS" w:hAnsi="Trebuchet MS" w:cs="Trebuchet MS"/>
                <w:b/>
              </w:rPr>
              <w:t>Weitere innovative Materialien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E30CFDA" w14:textId="77777777" w:rsidR="00E1423A" w:rsidRPr="00C5653F" w:rsidRDefault="00F90C83" w:rsidP="00E1423A">
            <w:pPr>
              <w:keepNext/>
              <w:widowControl w:val="0"/>
              <w:spacing w:before="60" w:after="60" w:line="240" w:lineRule="auto"/>
              <w:rPr>
                <w:rFonts w:ascii="Trebuchet MS" w:hAnsi="Trebuchet MS" w:cs="Arial"/>
                <w:u w:val="single"/>
              </w:rPr>
            </w:pPr>
            <w:r w:rsidRPr="00C5653F">
              <w:rPr>
                <w:rFonts w:ascii="Trebuchet MS" w:hAnsi="Trebuchet MS"/>
              </w:rPr>
              <w:t>GK und LK: W, 3</w:t>
            </w:r>
            <w:r w:rsidR="00E1423A" w:rsidRPr="00C5653F">
              <w:rPr>
                <w:rFonts w:ascii="Trebuchet MS" w:hAnsi="Trebuchet MS"/>
              </w:rPr>
              <w:t>h</w:t>
            </w:r>
          </w:p>
        </w:tc>
      </w:tr>
      <w:tr w:rsidR="00E1423A" w:rsidRPr="00C5653F" w14:paraId="73F3FF3B"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E0FF9D6" w14:textId="77777777" w:rsidR="00F90C83" w:rsidRPr="00C5653F" w:rsidRDefault="00F90C83" w:rsidP="00F90C83">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55F063CD" w14:textId="77777777" w:rsidR="00E1423A" w:rsidRPr="00C5653F" w:rsidRDefault="00F90C83" w:rsidP="00E538CB">
            <w:pPr>
              <w:numPr>
                <w:ilvl w:val="0"/>
                <w:numId w:val="85"/>
              </w:numPr>
              <w:suppressAutoHyphens w:val="0"/>
              <w:autoSpaceDE w:val="0"/>
              <w:autoSpaceDN w:val="0"/>
              <w:adjustRightInd w:val="0"/>
              <w:spacing w:after="0" w:line="240" w:lineRule="auto"/>
              <w:rPr>
                <w:rFonts w:ascii="Trebuchet MS" w:hAnsi="Trebuchet MS" w:cs="Arial"/>
                <w:u w:val="single"/>
              </w:rPr>
            </w:pPr>
            <w:r w:rsidRPr="00C5653F">
              <w:rPr>
                <w:rStyle w:val="markedcontent"/>
                <w:rFonts w:ascii="Trebuchet MS" w:hAnsi="Trebuchet MS" w:cs="Arial"/>
              </w:rPr>
              <w:t>Mit diesem Baustein erhalten Sie die Gelegenheit, moderne, zukunftsträchtige</w:t>
            </w:r>
            <w:r w:rsidRPr="00C5653F">
              <w:rPr>
                <w:rStyle w:val="markedcontent"/>
                <w:rFonts w:ascii="Trebuchet MS" w:hAnsi="Trebuchet MS" w:cs="Arial"/>
              </w:rPr>
              <w:br/>
              <w:t>Materialien im Unterricht zu behandeln, die zur Zeit der Drucklegung noch keine</w:t>
            </w:r>
            <w:r w:rsidRPr="00C5653F">
              <w:rPr>
                <w:rStyle w:val="markedcontent"/>
                <w:rFonts w:ascii="Trebuchet MS" w:hAnsi="Trebuchet MS" w:cs="Arial"/>
              </w:rPr>
              <w:br/>
              <w:t>Relevanz hatten</w:t>
            </w:r>
            <w:r w:rsidRPr="00C5653F">
              <w:rPr>
                <w:rStyle w:val="markedcontent"/>
                <w:rFonts w:ascii="Trebuchet MS" w:hAnsi="Trebuchet MS" w:cs="Arial"/>
                <w:sz w:val="15"/>
                <w:szCs w:val="15"/>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4C0D81F" w14:textId="77777777" w:rsidR="00304EBB" w:rsidRDefault="00304EBB" w:rsidP="00304EBB">
            <w:pPr>
              <w:widowControl w:val="0"/>
              <w:spacing w:after="0" w:line="240" w:lineRule="auto"/>
              <w:rPr>
                <w:rStyle w:val="markedcontent"/>
                <w:rFonts w:ascii="Trebuchet MS" w:hAnsi="Trebuchet MS" w:cs="Arial"/>
              </w:rPr>
            </w:pPr>
          </w:p>
          <w:p w14:paraId="44DD2C29" w14:textId="3FF058FD" w:rsidR="00E1423A" w:rsidRPr="00304EBB" w:rsidRDefault="006878C6" w:rsidP="00304EBB">
            <w:pPr>
              <w:widowControl w:val="0"/>
              <w:spacing w:after="0" w:line="240" w:lineRule="auto"/>
              <w:rPr>
                <w:rFonts w:ascii="Trebuchet MS" w:hAnsi="Trebuchet MS" w:cs="Arial"/>
                <w:i/>
                <w:iCs/>
              </w:rPr>
            </w:pPr>
            <w:r>
              <w:rPr>
                <w:rStyle w:val="markedcontent"/>
                <w:rFonts w:ascii="Trebuchet MS" w:hAnsi="Trebuchet MS" w:cs="Arial"/>
                <w:i/>
                <w:iCs/>
              </w:rPr>
              <w:t>-</w:t>
            </w:r>
          </w:p>
        </w:tc>
      </w:tr>
    </w:tbl>
    <w:p w14:paraId="72935F36"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3A659855"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331EA9D1" w14:textId="77777777" w:rsidR="00E1423A" w:rsidRPr="00C5653F" w:rsidRDefault="00944022"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15</w:t>
            </w:r>
            <w:r w:rsidR="00E1423A"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Protonenübergangsreaktionen (Säure-Base-Chemie)</w:t>
            </w:r>
          </w:p>
        </w:tc>
      </w:tr>
      <w:tr w:rsidR="00E1423A" w:rsidRPr="00C5653F" w14:paraId="21E9D3E9"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691D3D0" w14:textId="68A7233E" w:rsidR="00E1423A" w:rsidRPr="00C5653F" w:rsidRDefault="00944022"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15</w:t>
            </w:r>
            <w:r w:rsidR="00E1423A" w:rsidRPr="00C5653F">
              <w:rPr>
                <w:rFonts w:ascii="Trebuchet MS" w:eastAsia="Trebuchet MS" w:hAnsi="Trebuchet MS" w:cs="Trebuchet MS"/>
                <w:b/>
              </w:rPr>
              <w:t xml:space="preserve">.1 </w:t>
            </w:r>
            <w:r w:rsidRPr="00C5653F">
              <w:rPr>
                <w:rFonts w:ascii="Trebuchet MS" w:eastAsia="Trebuchet MS" w:hAnsi="Trebuchet MS" w:cs="Trebuchet MS"/>
                <w:b/>
              </w:rPr>
              <w:t>Donator-Akzeptor-Prinzip (</w:t>
            </w:r>
            <w:r w:rsidR="00557E36" w:rsidRPr="00557E36">
              <w:rPr>
                <w:rStyle w:val="markedcontent"/>
                <w:rFonts w:ascii="Trebuchet MS" w:hAnsi="Trebuchet MS" w:cs="Arial"/>
                <w:b/>
                <w:bCs/>
              </w:rPr>
              <w:t>B</w:t>
            </w:r>
            <w:r w:rsidR="00557E36" w:rsidRPr="00557E36">
              <w:rPr>
                <w:rStyle w:val="markedcontent"/>
                <w:rFonts w:ascii="Trebuchet MS" w:hAnsi="Trebuchet MS" w:cs="Arial"/>
                <w:b/>
                <w:bCs/>
                <w:sz w:val="18"/>
                <w:szCs w:val="18"/>
              </w:rPr>
              <w:t>RØNSTED</w:t>
            </w:r>
            <w:r w:rsidRPr="00C5653F">
              <w:rPr>
                <w:rFonts w:ascii="Trebuchet MS" w:eastAsia="Trebuchet MS" w:hAnsi="Trebuchet MS" w:cs="Trebuchet MS"/>
                <w:b/>
              </w:rPr>
              <w:t>-Konzept)</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377B1BA"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GK</w:t>
            </w:r>
            <w:r w:rsidR="00944022" w:rsidRPr="00C5653F">
              <w:rPr>
                <w:rFonts w:ascii="Trebuchet MS" w:hAnsi="Trebuchet MS"/>
              </w:rPr>
              <w:t xml:space="preserve"> und LK</w:t>
            </w:r>
            <w:r w:rsidRPr="00C5653F">
              <w:rPr>
                <w:rFonts w:ascii="Trebuchet MS" w:hAnsi="Trebuchet MS"/>
              </w:rPr>
              <w:t xml:space="preserve">: P, </w:t>
            </w:r>
            <w:r w:rsidR="00944022" w:rsidRPr="00C5653F">
              <w:rPr>
                <w:rFonts w:ascii="Trebuchet MS" w:hAnsi="Trebuchet MS"/>
              </w:rPr>
              <w:t>3h</w:t>
            </w:r>
          </w:p>
        </w:tc>
      </w:tr>
      <w:tr w:rsidR="00E1423A" w:rsidRPr="00C5653F" w14:paraId="003E181F"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27352FC" w14:textId="77777777" w:rsidR="00E538CB" w:rsidRPr="00C5653F" w:rsidRDefault="00E1423A" w:rsidP="00E538CB">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3D435002" w14:textId="2EEFC56E" w:rsidR="00E538CB" w:rsidRDefault="00944022" w:rsidP="00E538CB">
            <w:pPr>
              <w:widowControl w:val="0"/>
              <w:numPr>
                <w:ilvl w:val="0"/>
                <w:numId w:val="85"/>
              </w:numPr>
              <w:spacing w:after="0" w:line="240" w:lineRule="auto"/>
              <w:rPr>
                <w:rStyle w:val="markedcontent"/>
                <w:rFonts w:ascii="Trebuchet MS" w:hAnsi="Trebuchet MS" w:cs="Arial"/>
              </w:rPr>
            </w:pPr>
            <w:r w:rsidRPr="00C5653F">
              <w:rPr>
                <w:rStyle w:val="markedcontent"/>
                <w:rFonts w:ascii="Trebuchet MS" w:hAnsi="Trebuchet MS" w:cs="Arial"/>
              </w:rPr>
              <w:t>B</w:t>
            </w:r>
            <w:r w:rsidRPr="00C5653F">
              <w:rPr>
                <w:rStyle w:val="markedcontent"/>
                <w:rFonts w:ascii="Trebuchet MS" w:hAnsi="Trebuchet MS" w:cs="Arial"/>
                <w:sz w:val="18"/>
                <w:szCs w:val="18"/>
              </w:rPr>
              <w:t>RØNSTED</w:t>
            </w:r>
            <w:r w:rsidRPr="00C5653F">
              <w:rPr>
                <w:rStyle w:val="markedcontent"/>
                <w:rFonts w:ascii="Trebuchet MS" w:hAnsi="Trebuchet MS" w:cs="Arial"/>
              </w:rPr>
              <w:t>-Säure (Protonendonator), B</w:t>
            </w:r>
            <w:r w:rsidRPr="00C5653F">
              <w:rPr>
                <w:rStyle w:val="markedcontent"/>
                <w:rFonts w:ascii="Trebuchet MS" w:hAnsi="Trebuchet MS" w:cs="Arial"/>
                <w:sz w:val="18"/>
                <w:szCs w:val="18"/>
              </w:rPr>
              <w:t>RØNSTED</w:t>
            </w:r>
            <w:r w:rsidRPr="00C5653F">
              <w:rPr>
                <w:rStyle w:val="markedcontent"/>
                <w:rFonts w:ascii="Trebuchet MS" w:hAnsi="Trebuchet MS" w:cs="Arial"/>
              </w:rPr>
              <w:t>-Base (Protonenakzeptor)</w:t>
            </w:r>
          </w:p>
          <w:p w14:paraId="3F75CA1A" w14:textId="77777777" w:rsidR="00312F5B" w:rsidRPr="00C5653F" w:rsidRDefault="00312F5B" w:rsidP="00312F5B">
            <w:pPr>
              <w:widowControl w:val="0"/>
              <w:spacing w:after="0" w:line="240" w:lineRule="auto"/>
              <w:ind w:left="360"/>
              <w:rPr>
                <w:rFonts w:ascii="Trebuchet MS" w:hAnsi="Trebuchet MS" w:cs="Arial"/>
              </w:rPr>
            </w:pPr>
          </w:p>
          <w:p w14:paraId="5A613AFC" w14:textId="6CF000CF" w:rsidR="00E538CB" w:rsidRDefault="00944022" w:rsidP="00E538CB">
            <w:pPr>
              <w:widowControl w:val="0"/>
              <w:numPr>
                <w:ilvl w:val="0"/>
                <w:numId w:val="85"/>
              </w:numPr>
              <w:spacing w:after="0" w:line="240" w:lineRule="auto"/>
              <w:rPr>
                <w:rStyle w:val="markedcontent"/>
                <w:rFonts w:ascii="Trebuchet MS" w:hAnsi="Trebuchet MS" w:cs="Arial"/>
              </w:rPr>
            </w:pPr>
            <w:r w:rsidRPr="00C5653F">
              <w:rPr>
                <w:rStyle w:val="markedcontent"/>
                <w:rFonts w:ascii="Trebuchet MS" w:hAnsi="Trebuchet MS" w:cs="Arial"/>
              </w:rPr>
              <w:t>Säure-Base-Reaktion (Protolyse,</w:t>
            </w:r>
            <w:r w:rsidR="00E538CB" w:rsidRPr="00C5653F">
              <w:rPr>
                <w:rStyle w:val="markedcontent"/>
                <w:rFonts w:ascii="Trebuchet MS" w:hAnsi="Trebuchet MS" w:cs="Arial"/>
              </w:rPr>
              <w:t xml:space="preserve"> </w:t>
            </w:r>
            <w:r w:rsidRPr="00C5653F">
              <w:rPr>
                <w:rStyle w:val="markedcontent"/>
                <w:rFonts w:ascii="Trebuchet MS" w:hAnsi="Trebuchet MS" w:cs="Arial"/>
              </w:rPr>
              <w:t>Protonenübertragungsreaktion) und</w:t>
            </w:r>
            <w:r w:rsidR="00312F5B">
              <w:rPr>
                <w:rStyle w:val="markedcontent"/>
                <w:rFonts w:ascii="Trebuchet MS" w:hAnsi="Trebuchet MS" w:cs="Arial"/>
              </w:rPr>
              <w:t xml:space="preserve"> </w:t>
            </w:r>
            <w:r w:rsidRPr="00C5653F">
              <w:rPr>
                <w:rStyle w:val="markedcontent"/>
                <w:rFonts w:ascii="Trebuchet MS" w:hAnsi="Trebuchet MS" w:cs="Arial"/>
              </w:rPr>
              <w:t>Protolysegleichgewicht</w:t>
            </w:r>
            <w:r w:rsidR="00312F5B">
              <w:rPr>
                <w:rStyle w:val="markedcontent"/>
                <w:rFonts w:ascii="Trebuchet MS" w:hAnsi="Trebuchet MS" w:cs="Arial"/>
              </w:rPr>
              <w:t xml:space="preserve"> </w:t>
            </w:r>
          </w:p>
          <w:p w14:paraId="4E5BF37E" w14:textId="77777777" w:rsidR="00312F5B" w:rsidRPr="00C5653F" w:rsidRDefault="00312F5B" w:rsidP="00312F5B">
            <w:pPr>
              <w:widowControl w:val="0"/>
              <w:spacing w:after="0" w:line="240" w:lineRule="auto"/>
              <w:ind w:left="360"/>
              <w:rPr>
                <w:rFonts w:ascii="Trebuchet MS" w:hAnsi="Trebuchet MS" w:cs="Arial"/>
              </w:rPr>
            </w:pPr>
          </w:p>
          <w:p w14:paraId="5F20C2B7" w14:textId="77777777" w:rsidR="00E538CB" w:rsidRPr="00C5653F" w:rsidRDefault="00944022" w:rsidP="00E538CB">
            <w:pPr>
              <w:widowControl w:val="0"/>
              <w:numPr>
                <w:ilvl w:val="0"/>
                <w:numId w:val="85"/>
              </w:numPr>
              <w:spacing w:after="0" w:line="240" w:lineRule="auto"/>
              <w:rPr>
                <w:rFonts w:ascii="Trebuchet MS" w:hAnsi="Trebuchet MS" w:cs="Arial"/>
              </w:rPr>
            </w:pPr>
            <w:r w:rsidRPr="00C5653F">
              <w:rPr>
                <w:rStyle w:val="markedcontent"/>
                <w:rFonts w:ascii="Trebuchet MS" w:hAnsi="Trebuchet MS" w:cs="Arial"/>
              </w:rPr>
              <w:t>(korrespondierende) Säure-Base-Paare</w:t>
            </w:r>
          </w:p>
          <w:p w14:paraId="75D7EE26" w14:textId="77777777" w:rsidR="00312F5B" w:rsidRDefault="00312F5B" w:rsidP="00312F5B">
            <w:pPr>
              <w:widowControl w:val="0"/>
              <w:spacing w:after="0" w:line="240" w:lineRule="auto"/>
              <w:ind w:left="360"/>
              <w:rPr>
                <w:rStyle w:val="markedcontent"/>
                <w:rFonts w:ascii="Trebuchet MS" w:hAnsi="Trebuchet MS" w:cs="Arial"/>
              </w:rPr>
            </w:pPr>
          </w:p>
          <w:p w14:paraId="06DAD946" w14:textId="632DF9E0" w:rsidR="00E538CB" w:rsidRPr="00C5653F" w:rsidRDefault="00944022" w:rsidP="00E538CB">
            <w:pPr>
              <w:widowControl w:val="0"/>
              <w:numPr>
                <w:ilvl w:val="0"/>
                <w:numId w:val="85"/>
              </w:numPr>
              <w:spacing w:after="0" w:line="240" w:lineRule="auto"/>
              <w:rPr>
                <w:rFonts w:ascii="Trebuchet MS" w:hAnsi="Trebuchet MS" w:cs="Arial"/>
              </w:rPr>
            </w:pPr>
            <w:r w:rsidRPr="00C5653F">
              <w:rPr>
                <w:rStyle w:val="markedcontent"/>
                <w:rFonts w:ascii="Trebuchet MS" w:hAnsi="Trebuchet MS" w:cs="Arial"/>
              </w:rPr>
              <w:t>amphoterer Stoff (Ampholyt)</w:t>
            </w:r>
          </w:p>
          <w:p w14:paraId="380E22B9" w14:textId="77777777" w:rsidR="00312F5B" w:rsidRDefault="00312F5B" w:rsidP="00312F5B">
            <w:pPr>
              <w:widowControl w:val="0"/>
              <w:spacing w:after="0" w:line="240" w:lineRule="auto"/>
              <w:ind w:left="360"/>
              <w:rPr>
                <w:rStyle w:val="markedcontent"/>
                <w:rFonts w:ascii="Trebuchet MS" w:hAnsi="Trebuchet MS" w:cs="Arial"/>
              </w:rPr>
            </w:pPr>
          </w:p>
          <w:p w14:paraId="14CE1066" w14:textId="77D81798" w:rsidR="00E538CB" w:rsidRPr="00C5653F" w:rsidRDefault="00E538CB" w:rsidP="00E538CB">
            <w:pPr>
              <w:widowControl w:val="0"/>
              <w:numPr>
                <w:ilvl w:val="0"/>
                <w:numId w:val="85"/>
              </w:numPr>
              <w:spacing w:after="0" w:line="240" w:lineRule="auto"/>
              <w:rPr>
                <w:rFonts w:ascii="Trebuchet MS" w:hAnsi="Trebuchet MS" w:cs="Arial"/>
              </w:rPr>
            </w:pPr>
            <w:r w:rsidRPr="00C5653F">
              <w:rPr>
                <w:rStyle w:val="markedcontent"/>
                <w:rFonts w:ascii="Trebuchet MS" w:hAnsi="Trebuchet MS" w:cs="Arial"/>
              </w:rPr>
              <w:t xml:space="preserve">Autoprotolyse und </w:t>
            </w:r>
            <w:r w:rsidR="00944022" w:rsidRPr="00C5653F">
              <w:rPr>
                <w:rStyle w:val="markedcontent"/>
                <w:rFonts w:ascii="Trebuchet MS" w:hAnsi="Trebuchet MS" w:cs="Arial"/>
              </w:rPr>
              <w:t>Autoprotolysegleichgewicht</w:t>
            </w:r>
          </w:p>
          <w:p w14:paraId="4C07D71B" w14:textId="77777777" w:rsidR="00312F5B" w:rsidRDefault="00312F5B" w:rsidP="00312F5B">
            <w:pPr>
              <w:widowControl w:val="0"/>
              <w:spacing w:after="0" w:line="240" w:lineRule="auto"/>
              <w:ind w:left="360"/>
              <w:rPr>
                <w:rStyle w:val="markedcontent"/>
                <w:rFonts w:ascii="Trebuchet MS" w:hAnsi="Trebuchet MS" w:cs="Arial"/>
              </w:rPr>
            </w:pPr>
          </w:p>
          <w:p w14:paraId="4057D4D9" w14:textId="1156DA78" w:rsidR="00E1423A" w:rsidRPr="00C5653F" w:rsidRDefault="00944022" w:rsidP="00E538CB">
            <w:pPr>
              <w:widowControl w:val="0"/>
              <w:numPr>
                <w:ilvl w:val="0"/>
                <w:numId w:val="85"/>
              </w:numPr>
              <w:spacing w:after="0" w:line="240" w:lineRule="auto"/>
              <w:rPr>
                <w:rFonts w:ascii="Trebuchet MS" w:hAnsi="Trebuchet MS" w:cs="Arial"/>
              </w:rPr>
            </w:pPr>
            <w:r w:rsidRPr="00C5653F">
              <w:rPr>
                <w:rStyle w:val="markedcontent"/>
                <w:rFonts w:ascii="Trebuchet MS" w:hAnsi="Trebuchet MS" w:cs="Arial"/>
              </w:rPr>
              <w:t>Ionenprodukt, K</w:t>
            </w:r>
            <w:r w:rsidRPr="00C5653F">
              <w:rPr>
                <w:rStyle w:val="markedcontent"/>
                <w:rFonts w:ascii="Trebuchet MS" w:hAnsi="Trebuchet MS" w:cs="Arial"/>
                <w:sz w:val="14"/>
                <w:szCs w:val="14"/>
              </w:rPr>
              <w:t xml:space="preserve">W </w:t>
            </w:r>
            <w:r w:rsidRPr="00C5653F">
              <w:rPr>
                <w:rStyle w:val="markedcontent"/>
                <w:rFonts w:ascii="Trebuchet MS" w:hAnsi="Trebuchet MS" w:cs="Arial"/>
              </w:rPr>
              <w:t>und pK</w:t>
            </w:r>
            <w:r w:rsidRPr="00C5653F">
              <w:rPr>
                <w:rStyle w:val="markedcontent"/>
                <w:rFonts w:ascii="Trebuchet MS" w:hAnsi="Trebuchet MS" w:cs="Arial"/>
                <w:sz w:val="14"/>
                <w:szCs w:val="14"/>
              </w:rPr>
              <w:t>W</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48D60BA" w14:textId="77777777" w:rsidR="00295DA7" w:rsidRPr="00C5653F" w:rsidRDefault="00295DA7" w:rsidP="00295DA7">
            <w:pPr>
              <w:widowControl w:val="0"/>
              <w:spacing w:after="0" w:line="240" w:lineRule="auto"/>
              <w:rPr>
                <w:rStyle w:val="markedcontent"/>
                <w:rFonts w:ascii="Trebuchet MS" w:hAnsi="Trebuchet MS" w:cs="Arial"/>
              </w:rPr>
            </w:pPr>
          </w:p>
          <w:p w14:paraId="3EC47585" w14:textId="37DFCD8D" w:rsidR="00E1423A"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.1 Die Säure-Base-Theorie nach Brønsted</w:t>
            </w:r>
          </w:p>
          <w:p w14:paraId="11DD40C4" w14:textId="63D3F269" w:rsidR="00313231" w:rsidRDefault="00313231" w:rsidP="00295DA7">
            <w:pPr>
              <w:widowControl w:val="0"/>
              <w:spacing w:after="0" w:line="240" w:lineRule="auto"/>
              <w:rPr>
                <w:rStyle w:val="markedcontent"/>
                <w:rFonts w:ascii="Trebuchet MS" w:hAnsi="Trebuchet MS" w:cs="Arial"/>
                <w:i/>
                <w:iCs/>
              </w:rPr>
            </w:pPr>
          </w:p>
          <w:p w14:paraId="55078A8C" w14:textId="77777777" w:rsidR="00312F5B" w:rsidRPr="00C5653F" w:rsidRDefault="00312F5B" w:rsidP="00295DA7">
            <w:pPr>
              <w:widowControl w:val="0"/>
              <w:spacing w:after="0" w:line="240" w:lineRule="auto"/>
              <w:rPr>
                <w:rStyle w:val="markedcontent"/>
                <w:rFonts w:ascii="Trebuchet MS" w:hAnsi="Trebuchet MS" w:cs="Arial"/>
                <w:i/>
                <w:iCs/>
              </w:rPr>
            </w:pPr>
          </w:p>
          <w:p w14:paraId="7A9372D2" w14:textId="77777777" w:rsidR="00FE6294" w:rsidRPr="00C5653F"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.1 Die Säure-Base-Theorie nach Brønsted</w:t>
            </w:r>
          </w:p>
          <w:p w14:paraId="599F3186" w14:textId="77777777" w:rsidR="00313231" w:rsidRPr="00C5653F" w:rsidRDefault="00313231" w:rsidP="00295DA7">
            <w:pPr>
              <w:widowControl w:val="0"/>
              <w:spacing w:after="0" w:line="240" w:lineRule="auto"/>
              <w:rPr>
                <w:rStyle w:val="markedcontent"/>
                <w:rFonts w:ascii="Trebuchet MS" w:hAnsi="Trebuchet MS" w:cs="Arial"/>
                <w:i/>
                <w:iCs/>
              </w:rPr>
            </w:pPr>
          </w:p>
          <w:p w14:paraId="4B3BD2BF" w14:textId="1D5B05FC" w:rsidR="00313231" w:rsidRDefault="00313231" w:rsidP="00295DA7">
            <w:pPr>
              <w:widowControl w:val="0"/>
              <w:spacing w:after="0" w:line="240" w:lineRule="auto"/>
              <w:rPr>
                <w:rStyle w:val="markedcontent"/>
                <w:rFonts w:ascii="Trebuchet MS" w:hAnsi="Trebuchet MS" w:cs="Arial"/>
                <w:i/>
                <w:iCs/>
              </w:rPr>
            </w:pPr>
          </w:p>
          <w:p w14:paraId="48016851" w14:textId="77777777" w:rsidR="00312F5B" w:rsidRPr="00C5653F" w:rsidRDefault="00312F5B" w:rsidP="00295DA7">
            <w:pPr>
              <w:widowControl w:val="0"/>
              <w:spacing w:after="0" w:line="240" w:lineRule="auto"/>
              <w:rPr>
                <w:rStyle w:val="markedcontent"/>
                <w:rFonts w:ascii="Trebuchet MS" w:hAnsi="Trebuchet MS" w:cs="Arial"/>
                <w:i/>
                <w:iCs/>
              </w:rPr>
            </w:pPr>
          </w:p>
          <w:p w14:paraId="05A8EE2F" w14:textId="77777777" w:rsidR="00FE6294" w:rsidRPr="00C5653F"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.1 Die Säure-Base-Theorie nach Brønsted</w:t>
            </w:r>
          </w:p>
          <w:p w14:paraId="5408CE76" w14:textId="77777777" w:rsidR="00312F5B" w:rsidRDefault="00312F5B" w:rsidP="00313231">
            <w:pPr>
              <w:widowControl w:val="0"/>
              <w:spacing w:after="0" w:line="240" w:lineRule="auto"/>
              <w:rPr>
                <w:rStyle w:val="markedcontent"/>
                <w:rFonts w:ascii="Trebuchet MS" w:hAnsi="Trebuchet MS" w:cs="Arial"/>
                <w:i/>
                <w:iCs/>
              </w:rPr>
            </w:pPr>
          </w:p>
          <w:p w14:paraId="3CC63959" w14:textId="77777777" w:rsidR="00FE6294" w:rsidRPr="00C5653F"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.1 Die Säure-Base-Theorie nach Brønsted</w:t>
            </w:r>
          </w:p>
          <w:p w14:paraId="29E51DA3" w14:textId="77777777" w:rsidR="00312F5B" w:rsidRDefault="00312F5B" w:rsidP="00295DA7">
            <w:pPr>
              <w:widowControl w:val="0"/>
              <w:spacing w:after="0" w:line="240" w:lineRule="auto"/>
              <w:rPr>
                <w:rStyle w:val="markedcontent"/>
                <w:rFonts w:ascii="Trebuchet MS" w:hAnsi="Trebuchet MS" w:cs="Arial"/>
              </w:rPr>
            </w:pPr>
          </w:p>
          <w:p w14:paraId="41DFEC0E" w14:textId="0A3C63B5" w:rsidR="00295DA7"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.2 Autoprotolyse des Wassers und pH-Wert</w:t>
            </w:r>
          </w:p>
          <w:p w14:paraId="466FB5AB" w14:textId="77777777" w:rsidR="00313231" w:rsidRPr="00C5653F" w:rsidRDefault="00313231" w:rsidP="00295DA7">
            <w:pPr>
              <w:widowControl w:val="0"/>
              <w:spacing w:after="0" w:line="240" w:lineRule="auto"/>
              <w:rPr>
                <w:rStyle w:val="markedcontent"/>
                <w:rFonts w:ascii="Trebuchet MS" w:hAnsi="Trebuchet MS" w:cs="Arial"/>
                <w:i/>
                <w:iCs/>
              </w:rPr>
            </w:pPr>
          </w:p>
          <w:p w14:paraId="46994021" w14:textId="359FC86E" w:rsidR="00295DA7" w:rsidRPr="00FE6294" w:rsidRDefault="00FE6294" w:rsidP="00295DA7">
            <w:pPr>
              <w:widowControl w:val="0"/>
              <w:spacing w:after="0" w:line="240" w:lineRule="auto"/>
              <w:rPr>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.2 Autoprotolyse des Wassers und pH-Wert</w:t>
            </w:r>
          </w:p>
        </w:tc>
      </w:tr>
      <w:tr w:rsidR="00E1423A" w:rsidRPr="00C5653F" w14:paraId="1D408662"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930007A" w14:textId="77777777" w:rsidR="00E1423A" w:rsidRPr="00C5653F" w:rsidRDefault="00944022"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15</w:t>
            </w:r>
            <w:r w:rsidR="00E1423A" w:rsidRPr="00C5653F">
              <w:rPr>
                <w:rFonts w:ascii="Trebuchet MS" w:eastAsia="Trebuchet MS" w:hAnsi="Trebuchet MS" w:cs="Trebuchet MS"/>
                <w:b/>
              </w:rPr>
              <w:t xml:space="preserve">.2 </w:t>
            </w:r>
            <w:r w:rsidRPr="00C5653F">
              <w:rPr>
                <w:rFonts w:ascii="Trebuchet MS" w:eastAsia="Trebuchet MS" w:hAnsi="Trebuchet MS" w:cs="Trebuchet MS"/>
                <w:b/>
              </w:rPr>
              <w:t>Lösungen von Säuren und Basen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718F3065"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 xml:space="preserve">GK: P, </w:t>
            </w:r>
            <w:r w:rsidR="00944022" w:rsidRPr="00C5653F">
              <w:rPr>
                <w:rFonts w:ascii="Trebuchet MS" w:hAnsi="Trebuchet MS"/>
              </w:rPr>
              <w:t>6</w:t>
            </w:r>
            <w:r w:rsidRPr="00C5653F">
              <w:rPr>
                <w:rFonts w:ascii="Trebuchet MS" w:hAnsi="Trebuchet MS"/>
              </w:rPr>
              <w:t>h     LK: P, 10h</w:t>
            </w:r>
          </w:p>
        </w:tc>
      </w:tr>
      <w:tr w:rsidR="00E1423A" w:rsidRPr="00C5653F" w14:paraId="0EA2D57A"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4F702276" w14:textId="77777777" w:rsidR="00E538CB" w:rsidRPr="00C5653F" w:rsidRDefault="00E1423A" w:rsidP="00295DA7">
            <w:pPr>
              <w:widowControl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Grund- und Leistungsfach: </w:t>
            </w:r>
          </w:p>
          <w:p w14:paraId="1BE6DFF0" w14:textId="77777777" w:rsidR="00E538CB" w:rsidRPr="00C5653F" w:rsidRDefault="00944022" w:rsidP="00295DA7">
            <w:pPr>
              <w:widowControl w:val="0"/>
              <w:numPr>
                <w:ilvl w:val="0"/>
                <w:numId w:val="85"/>
              </w:numPr>
              <w:spacing w:after="0" w:line="240" w:lineRule="auto"/>
              <w:rPr>
                <w:rStyle w:val="markedcontent"/>
                <w:rFonts w:ascii="Trebuchet MS" w:hAnsi="Trebuchet MS"/>
              </w:rPr>
            </w:pPr>
            <w:r w:rsidRPr="00C5653F">
              <w:rPr>
                <w:rStyle w:val="markedcontent"/>
                <w:rFonts w:ascii="Trebuchet MS" w:hAnsi="Trebuchet MS" w:cs="Arial"/>
              </w:rPr>
              <w:t>Definition: pH-Wert, pOH-Wert</w:t>
            </w:r>
          </w:p>
          <w:p w14:paraId="298B3325" w14:textId="77777777" w:rsidR="00312F5B" w:rsidRPr="00312F5B" w:rsidRDefault="00312F5B" w:rsidP="00312F5B">
            <w:pPr>
              <w:widowControl w:val="0"/>
              <w:spacing w:after="0" w:line="240" w:lineRule="auto"/>
              <w:ind w:left="360"/>
              <w:rPr>
                <w:rStyle w:val="markedcontent"/>
                <w:rFonts w:ascii="Trebuchet MS" w:hAnsi="Trebuchet MS"/>
              </w:rPr>
            </w:pPr>
          </w:p>
          <w:p w14:paraId="0329B037" w14:textId="55AEAF62" w:rsidR="00E538CB" w:rsidRPr="00C5653F" w:rsidRDefault="00944022" w:rsidP="00295DA7">
            <w:pPr>
              <w:widowControl w:val="0"/>
              <w:numPr>
                <w:ilvl w:val="0"/>
                <w:numId w:val="85"/>
              </w:numPr>
              <w:spacing w:after="0" w:line="240" w:lineRule="auto"/>
              <w:rPr>
                <w:rStyle w:val="markedcontent"/>
                <w:rFonts w:ascii="Trebuchet MS" w:hAnsi="Trebuchet MS"/>
              </w:rPr>
            </w:pPr>
            <w:r w:rsidRPr="00C5653F">
              <w:rPr>
                <w:rStyle w:val="markedcontent"/>
                <w:rFonts w:ascii="Trebuchet MS" w:hAnsi="Trebuchet MS" w:cs="Arial"/>
              </w:rPr>
              <w:t>pH-Wert-Skala: saure Lösungen, neutrale</w:t>
            </w:r>
            <w:r w:rsidRPr="00C5653F">
              <w:rPr>
                <w:rStyle w:val="markedcontent"/>
                <w:rFonts w:ascii="Trebuchet MS" w:hAnsi="Trebuchet MS" w:cs="Arial"/>
              </w:rPr>
              <w:br/>
              <w:t>Lösungen, alkalische Lösungen (Laugen)</w:t>
            </w:r>
          </w:p>
          <w:p w14:paraId="1AB3A378" w14:textId="77777777" w:rsidR="00312F5B" w:rsidRPr="00312F5B" w:rsidRDefault="00312F5B" w:rsidP="00312F5B">
            <w:pPr>
              <w:widowControl w:val="0"/>
              <w:spacing w:after="0" w:line="240" w:lineRule="auto"/>
              <w:ind w:left="360"/>
              <w:rPr>
                <w:rStyle w:val="markedcontent"/>
                <w:rFonts w:ascii="Trebuchet MS" w:hAnsi="Trebuchet MS"/>
              </w:rPr>
            </w:pPr>
          </w:p>
          <w:p w14:paraId="7159E008" w14:textId="5C35E589" w:rsidR="00E538CB" w:rsidRPr="00C5653F" w:rsidRDefault="00944022" w:rsidP="00295DA7">
            <w:pPr>
              <w:widowControl w:val="0"/>
              <w:numPr>
                <w:ilvl w:val="0"/>
                <w:numId w:val="85"/>
              </w:numPr>
              <w:spacing w:after="0" w:line="240" w:lineRule="auto"/>
              <w:rPr>
                <w:rStyle w:val="markedcontent"/>
                <w:rFonts w:ascii="Trebuchet MS" w:hAnsi="Trebuchet MS"/>
              </w:rPr>
            </w:pPr>
            <w:r w:rsidRPr="00C5653F">
              <w:rPr>
                <w:rStyle w:val="markedcontent"/>
                <w:rFonts w:ascii="Trebuchet MS" w:hAnsi="Trebuchet MS" w:cs="Arial"/>
              </w:rPr>
              <w:t>Säure versus saure Lösung, Base</w:t>
            </w:r>
            <w:r w:rsidRPr="00C5653F">
              <w:rPr>
                <w:rStyle w:val="markedcontent"/>
                <w:rFonts w:ascii="Trebuchet MS" w:hAnsi="Trebuchet MS" w:cs="Arial"/>
              </w:rPr>
              <w:br/>
              <w:t>(Alkalie) versus alkalische Lösung</w:t>
            </w:r>
          </w:p>
          <w:p w14:paraId="3A56E6C2" w14:textId="77777777" w:rsidR="00312F5B" w:rsidRDefault="00312F5B" w:rsidP="00312F5B">
            <w:pPr>
              <w:widowControl w:val="0"/>
              <w:spacing w:after="0" w:line="240" w:lineRule="auto"/>
              <w:ind w:left="360"/>
              <w:rPr>
                <w:rStyle w:val="markedcontent"/>
                <w:rFonts w:ascii="Trebuchet MS" w:hAnsi="Trebuchet MS" w:cs="Arial"/>
              </w:rPr>
            </w:pPr>
          </w:p>
          <w:p w14:paraId="1FF479A3" w14:textId="7892FF3E" w:rsidR="00E538CB" w:rsidRPr="00C5653F" w:rsidRDefault="00944022" w:rsidP="00295DA7">
            <w:pPr>
              <w:widowControl w:val="0"/>
              <w:numPr>
                <w:ilvl w:val="0"/>
                <w:numId w:val="85"/>
              </w:numPr>
              <w:spacing w:after="0" w:line="240" w:lineRule="auto"/>
              <w:rPr>
                <w:rStyle w:val="markedcontent"/>
                <w:rFonts w:ascii="Trebuchet MS" w:hAnsi="Trebuchet MS" w:cs="Arial"/>
              </w:rPr>
            </w:pPr>
            <w:r w:rsidRPr="00C5653F">
              <w:rPr>
                <w:rStyle w:val="markedcontent"/>
                <w:rFonts w:ascii="Trebuchet MS" w:hAnsi="Trebuchet MS" w:cs="Arial"/>
              </w:rPr>
              <w:t>Stärke von Säuren und Basen:</w:t>
            </w:r>
            <w:r w:rsidRPr="00C5653F">
              <w:rPr>
                <w:rStyle w:val="markedcontent"/>
                <w:rFonts w:ascii="Trebuchet MS" w:hAnsi="Trebuchet MS" w:cs="Arial"/>
              </w:rPr>
              <w:br/>
              <w:t>Säurekonstante K</w:t>
            </w:r>
            <w:r w:rsidRPr="00557E36">
              <w:rPr>
                <w:rStyle w:val="markedcontent"/>
                <w:rFonts w:ascii="Trebuchet MS" w:hAnsi="Trebuchet MS" w:cs="Arial"/>
                <w:vertAlign w:val="subscript"/>
              </w:rPr>
              <w:t>S</w:t>
            </w:r>
            <w:r w:rsidRPr="00C5653F">
              <w:rPr>
                <w:rStyle w:val="markedcontent"/>
                <w:rFonts w:ascii="Trebuchet MS" w:hAnsi="Trebuchet MS" w:cs="Arial"/>
              </w:rPr>
              <w:t xml:space="preserve"> (Säureexponent pK</w:t>
            </w:r>
            <w:r w:rsidRPr="00C5653F">
              <w:rPr>
                <w:rStyle w:val="markedcontent"/>
                <w:rFonts w:ascii="Trebuchet MS" w:hAnsi="Trebuchet MS" w:cs="Arial"/>
                <w:vertAlign w:val="subscript"/>
              </w:rPr>
              <w:t>S</w:t>
            </w:r>
            <w:r w:rsidRPr="00C5653F">
              <w:rPr>
                <w:rStyle w:val="markedcontent"/>
                <w:rFonts w:ascii="Trebuchet MS" w:hAnsi="Trebuchet MS" w:cs="Arial"/>
              </w:rPr>
              <w:t>),</w:t>
            </w:r>
            <w:r w:rsidRPr="00C5653F">
              <w:rPr>
                <w:rStyle w:val="markedcontent"/>
                <w:rFonts w:ascii="Trebuchet MS" w:hAnsi="Trebuchet MS" w:cs="Arial"/>
              </w:rPr>
              <w:br/>
              <w:t>Basenkonstante K</w:t>
            </w:r>
            <w:r w:rsidRPr="00557E36">
              <w:rPr>
                <w:rStyle w:val="markedcontent"/>
                <w:rFonts w:ascii="Trebuchet MS" w:hAnsi="Trebuchet MS" w:cs="Arial"/>
                <w:vertAlign w:val="subscript"/>
              </w:rPr>
              <w:t>B</w:t>
            </w:r>
            <w:r w:rsidRPr="00C5653F">
              <w:rPr>
                <w:rStyle w:val="markedcontent"/>
                <w:rFonts w:ascii="Trebuchet MS" w:hAnsi="Trebuchet MS" w:cs="Arial"/>
              </w:rPr>
              <w:t xml:space="preserve"> (Basenexponent pK</w:t>
            </w:r>
            <w:r w:rsidRPr="00C5653F">
              <w:rPr>
                <w:rStyle w:val="markedcontent"/>
                <w:rFonts w:ascii="Trebuchet MS" w:hAnsi="Trebuchet MS" w:cs="Arial"/>
                <w:vertAlign w:val="subscript"/>
              </w:rPr>
              <w:t>B</w:t>
            </w:r>
            <w:r w:rsidRPr="00C5653F">
              <w:rPr>
                <w:rStyle w:val="markedcontent"/>
                <w:rFonts w:ascii="Trebuchet MS" w:hAnsi="Trebuchet MS" w:cs="Arial"/>
              </w:rPr>
              <w:t>)</w:t>
            </w:r>
          </w:p>
          <w:p w14:paraId="41CECDD3" w14:textId="77777777" w:rsidR="00312F5B" w:rsidRDefault="00312F5B" w:rsidP="00312F5B">
            <w:pPr>
              <w:widowControl w:val="0"/>
              <w:spacing w:after="0" w:line="240" w:lineRule="auto"/>
              <w:ind w:left="360"/>
              <w:rPr>
                <w:rStyle w:val="markedcontent"/>
                <w:rFonts w:ascii="Trebuchet MS" w:hAnsi="Trebuchet MS" w:cs="Arial"/>
              </w:rPr>
            </w:pPr>
          </w:p>
          <w:p w14:paraId="00EB2DD2" w14:textId="32DF766C" w:rsidR="00E538CB" w:rsidRPr="00C5653F" w:rsidRDefault="00944022" w:rsidP="00295DA7">
            <w:pPr>
              <w:widowControl w:val="0"/>
              <w:numPr>
                <w:ilvl w:val="0"/>
                <w:numId w:val="85"/>
              </w:numPr>
              <w:spacing w:after="0" w:line="240" w:lineRule="auto"/>
              <w:rPr>
                <w:rStyle w:val="markedcontent"/>
                <w:rFonts w:ascii="Trebuchet MS" w:hAnsi="Trebuchet MS" w:cs="Arial"/>
              </w:rPr>
            </w:pPr>
            <w:r w:rsidRPr="00C5653F">
              <w:rPr>
                <w:rStyle w:val="markedcontent"/>
                <w:rFonts w:ascii="Trebuchet MS" w:hAnsi="Trebuchet MS" w:cs="Arial"/>
              </w:rPr>
              <w:t>pH-Wert-Berechnungen bei wässrigen</w:t>
            </w:r>
            <w:r w:rsidRPr="00C5653F">
              <w:rPr>
                <w:rStyle w:val="markedcontent"/>
                <w:rFonts w:ascii="Trebuchet MS" w:hAnsi="Trebuchet MS" w:cs="Arial"/>
              </w:rPr>
              <w:br/>
              <w:t>Lösungen von starken Säuren und</w:t>
            </w:r>
            <w:r w:rsidRPr="00C5653F">
              <w:rPr>
                <w:rStyle w:val="markedcontent"/>
                <w:rFonts w:ascii="Trebuchet MS" w:hAnsi="Trebuchet MS" w:cs="Arial"/>
              </w:rPr>
              <w:br/>
              <w:t>starken Basen</w:t>
            </w:r>
          </w:p>
          <w:p w14:paraId="59498F54" w14:textId="77777777" w:rsidR="00E538CB" w:rsidRPr="00C5653F" w:rsidRDefault="00E538CB" w:rsidP="00295DA7">
            <w:pPr>
              <w:widowControl w:val="0"/>
              <w:spacing w:after="0" w:line="240" w:lineRule="auto"/>
              <w:rPr>
                <w:rStyle w:val="markedcontent"/>
                <w:rFonts w:ascii="Trebuchet MS" w:hAnsi="Trebuchet MS" w:cs="Arial"/>
                <w:u w:val="single"/>
              </w:rPr>
            </w:pPr>
          </w:p>
          <w:p w14:paraId="760C72A3" w14:textId="77777777" w:rsidR="00E538CB" w:rsidRPr="00C5653F" w:rsidRDefault="00E1423A" w:rsidP="00295DA7">
            <w:pPr>
              <w:widowControl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 xml:space="preserve">Additum Leistungsfach: </w:t>
            </w:r>
          </w:p>
          <w:p w14:paraId="5696DCD0" w14:textId="3CC0983B" w:rsidR="00E538CB" w:rsidRPr="00312F5B" w:rsidRDefault="00944022" w:rsidP="00295DA7">
            <w:pPr>
              <w:widowControl w:val="0"/>
              <w:numPr>
                <w:ilvl w:val="0"/>
                <w:numId w:val="85"/>
              </w:numPr>
              <w:spacing w:after="0" w:line="240" w:lineRule="auto"/>
              <w:rPr>
                <w:rStyle w:val="markedcontent"/>
                <w:rFonts w:ascii="Trebuchet MS" w:hAnsi="Trebuchet MS"/>
              </w:rPr>
            </w:pPr>
            <w:r w:rsidRPr="00C5653F">
              <w:rPr>
                <w:rStyle w:val="markedcontent"/>
                <w:rFonts w:ascii="Trebuchet MS" w:hAnsi="Trebuchet MS" w:cs="Arial"/>
              </w:rPr>
              <w:t>pH-Wert-Berechnungen bei wässrigen</w:t>
            </w:r>
            <w:r w:rsidR="00312F5B">
              <w:rPr>
                <w:rStyle w:val="markedcontent"/>
                <w:rFonts w:ascii="Trebuchet MS" w:hAnsi="Trebuchet MS" w:cs="Arial"/>
              </w:rPr>
              <w:t xml:space="preserve"> </w:t>
            </w:r>
            <w:r w:rsidRPr="00C5653F">
              <w:rPr>
                <w:rStyle w:val="markedcontent"/>
                <w:rFonts w:ascii="Trebuchet MS" w:hAnsi="Trebuchet MS" w:cs="Arial"/>
              </w:rPr>
              <w:t>Lösungen von schwachen Säuren und</w:t>
            </w:r>
            <w:r w:rsidR="00312F5B">
              <w:rPr>
                <w:rStyle w:val="markedcontent"/>
                <w:rFonts w:ascii="Trebuchet MS" w:hAnsi="Trebuchet MS" w:cs="Arial"/>
              </w:rPr>
              <w:t xml:space="preserve"> </w:t>
            </w:r>
            <w:r w:rsidRPr="00C5653F">
              <w:rPr>
                <w:rStyle w:val="markedcontent"/>
                <w:rFonts w:ascii="Trebuchet MS" w:hAnsi="Trebuchet MS" w:cs="Arial"/>
              </w:rPr>
              <w:t>schwachen Basen</w:t>
            </w:r>
          </w:p>
          <w:p w14:paraId="439CE6E0" w14:textId="77777777" w:rsidR="00312F5B" w:rsidRPr="00C5653F" w:rsidRDefault="00312F5B" w:rsidP="00312F5B">
            <w:pPr>
              <w:widowControl w:val="0"/>
              <w:spacing w:after="0" w:line="240" w:lineRule="auto"/>
              <w:ind w:left="360"/>
              <w:rPr>
                <w:rStyle w:val="markedcontent"/>
                <w:rFonts w:ascii="Trebuchet MS" w:hAnsi="Trebuchet MS"/>
              </w:rPr>
            </w:pPr>
          </w:p>
          <w:p w14:paraId="74A1EC4E" w14:textId="61A4738D" w:rsidR="00E1423A" w:rsidRPr="00C5653F" w:rsidRDefault="00944022" w:rsidP="00295DA7">
            <w:pPr>
              <w:widowControl w:val="0"/>
              <w:numPr>
                <w:ilvl w:val="0"/>
                <w:numId w:val="85"/>
              </w:numPr>
              <w:spacing w:after="0" w:line="240" w:lineRule="auto"/>
              <w:rPr>
                <w:rStyle w:val="markedcontent"/>
                <w:rFonts w:ascii="Trebuchet MS" w:hAnsi="Trebuchet MS"/>
              </w:rPr>
            </w:pPr>
            <w:r w:rsidRPr="00C5653F">
              <w:rPr>
                <w:rStyle w:val="markedcontent"/>
                <w:rFonts w:ascii="Trebuchet MS" w:hAnsi="Trebuchet MS" w:cs="Arial"/>
              </w:rPr>
              <w:t>pH-Wert und (einfache) pH-Wert-Berechnungen bei wässrigen</w:t>
            </w:r>
            <w:r w:rsidR="00312F5B">
              <w:rPr>
                <w:rStyle w:val="markedcontent"/>
                <w:rFonts w:ascii="Trebuchet MS" w:hAnsi="Trebuchet MS" w:cs="Arial"/>
              </w:rPr>
              <w:t xml:space="preserve"> </w:t>
            </w:r>
            <w:r w:rsidRPr="00C5653F">
              <w:rPr>
                <w:rStyle w:val="markedcontent"/>
                <w:rFonts w:ascii="Trebuchet MS" w:hAnsi="Trebuchet MS" w:cs="Arial"/>
              </w:rPr>
              <w:t>Salzlösungen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2F356E3" w14:textId="77777777" w:rsidR="00295DA7" w:rsidRPr="00C5653F" w:rsidRDefault="00295DA7" w:rsidP="00295DA7">
            <w:pPr>
              <w:widowControl w:val="0"/>
              <w:spacing w:after="0" w:line="240" w:lineRule="auto"/>
              <w:rPr>
                <w:rStyle w:val="markedcontent"/>
                <w:rFonts w:ascii="Trebuchet MS" w:hAnsi="Trebuchet MS" w:cs="Arial"/>
              </w:rPr>
            </w:pPr>
          </w:p>
          <w:p w14:paraId="4C590154" w14:textId="5FA790DA" w:rsidR="00295DA7"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.2 Autoprotolyse des Wassers und pH-Wert</w:t>
            </w:r>
          </w:p>
          <w:p w14:paraId="5D5C9CA3" w14:textId="77777777" w:rsidR="00312F5B" w:rsidRDefault="00312F5B" w:rsidP="00295DA7">
            <w:pPr>
              <w:widowControl w:val="0"/>
              <w:spacing w:after="0" w:line="240" w:lineRule="auto"/>
              <w:rPr>
                <w:rStyle w:val="markedcontent"/>
                <w:rFonts w:ascii="Trebuchet MS" w:hAnsi="Trebuchet MS" w:cs="Arial"/>
              </w:rPr>
            </w:pPr>
          </w:p>
          <w:p w14:paraId="4DD8E18D" w14:textId="77777777" w:rsidR="00FE6294" w:rsidRPr="00C5653F"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.2 Autoprotolyse des Wassers und pH-Wert</w:t>
            </w:r>
          </w:p>
          <w:p w14:paraId="22DE8A7B" w14:textId="77777777" w:rsidR="00295DA7" w:rsidRPr="00C5653F" w:rsidRDefault="00295DA7" w:rsidP="00295DA7">
            <w:pPr>
              <w:widowControl w:val="0"/>
              <w:spacing w:after="0" w:line="240" w:lineRule="auto"/>
              <w:rPr>
                <w:rStyle w:val="markedcontent"/>
                <w:rFonts w:ascii="Trebuchet MS" w:hAnsi="Trebuchet MS" w:cs="Arial"/>
              </w:rPr>
            </w:pPr>
          </w:p>
          <w:p w14:paraId="135C16DC" w14:textId="77777777" w:rsidR="00312F5B" w:rsidRDefault="00312F5B" w:rsidP="00295DA7">
            <w:pPr>
              <w:widowControl w:val="0"/>
              <w:spacing w:after="0" w:line="240" w:lineRule="auto"/>
              <w:rPr>
                <w:rStyle w:val="markedcontent"/>
                <w:rFonts w:ascii="Trebuchet MS" w:hAnsi="Trebuchet MS" w:cs="Arial"/>
                <w:i/>
                <w:iCs/>
              </w:rPr>
            </w:pPr>
          </w:p>
          <w:p w14:paraId="4E73686D" w14:textId="44F202A4" w:rsidR="00295DA7" w:rsidRPr="00C5653F" w:rsidRDefault="00295DA7" w:rsidP="00295DA7">
            <w:pPr>
              <w:widowControl w:val="0"/>
              <w:spacing w:after="0" w:line="240" w:lineRule="auto"/>
              <w:rPr>
                <w:rStyle w:val="markedcontent"/>
                <w:rFonts w:ascii="Trebuchet MS" w:hAnsi="Trebuchet MS" w:cs="Arial"/>
                <w:i/>
                <w:iCs/>
              </w:rPr>
            </w:pPr>
            <w:r w:rsidRPr="00C5653F">
              <w:rPr>
                <w:rStyle w:val="markedcontent"/>
                <w:rFonts w:ascii="Trebuchet MS" w:hAnsi="Trebuchet MS" w:cs="Arial"/>
                <w:i/>
                <w:iCs/>
              </w:rPr>
              <w:t>Unterscheidung in einzelnen Unterkapiteln</w:t>
            </w:r>
          </w:p>
          <w:p w14:paraId="3C79EBF9" w14:textId="77777777" w:rsidR="00295DA7" w:rsidRPr="00C5653F" w:rsidRDefault="00295DA7" w:rsidP="00295DA7">
            <w:pPr>
              <w:widowControl w:val="0"/>
              <w:spacing w:after="0" w:line="240" w:lineRule="auto"/>
              <w:rPr>
                <w:rStyle w:val="markedcontent"/>
                <w:rFonts w:ascii="Trebuchet MS" w:hAnsi="Trebuchet MS" w:cs="Arial"/>
              </w:rPr>
            </w:pPr>
          </w:p>
          <w:p w14:paraId="5F55150C" w14:textId="77777777" w:rsidR="00312F5B" w:rsidRDefault="00312F5B" w:rsidP="00295DA7">
            <w:pPr>
              <w:widowControl w:val="0"/>
              <w:spacing w:after="0" w:line="240" w:lineRule="auto"/>
              <w:rPr>
                <w:rStyle w:val="markedcontent"/>
                <w:rFonts w:ascii="Trebuchet MS" w:hAnsi="Trebuchet MS" w:cs="Arial"/>
              </w:rPr>
            </w:pPr>
          </w:p>
          <w:p w14:paraId="2C5E8926" w14:textId="7D40DFE9" w:rsidR="00E1423A"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.3 Die Stärke von Säuren und Basen</w:t>
            </w:r>
          </w:p>
          <w:p w14:paraId="41C03A8A" w14:textId="77777777" w:rsidR="00295DA7" w:rsidRPr="00C5653F" w:rsidRDefault="00295DA7" w:rsidP="00295DA7">
            <w:pPr>
              <w:widowControl w:val="0"/>
              <w:spacing w:after="0" w:line="240" w:lineRule="auto"/>
              <w:rPr>
                <w:rStyle w:val="markedcontent"/>
                <w:rFonts w:ascii="Trebuchet MS" w:hAnsi="Trebuchet MS" w:cs="Arial"/>
              </w:rPr>
            </w:pPr>
          </w:p>
          <w:p w14:paraId="0692A1C5" w14:textId="77777777" w:rsidR="00295DA7" w:rsidRPr="00C5653F" w:rsidRDefault="00295DA7" w:rsidP="00295DA7">
            <w:pPr>
              <w:widowControl w:val="0"/>
              <w:spacing w:after="0" w:line="240" w:lineRule="auto"/>
              <w:rPr>
                <w:rStyle w:val="markedcontent"/>
                <w:rFonts w:ascii="Trebuchet MS" w:hAnsi="Trebuchet MS" w:cs="Arial"/>
              </w:rPr>
            </w:pPr>
          </w:p>
          <w:p w14:paraId="74729D81" w14:textId="77777777" w:rsidR="00312F5B" w:rsidRDefault="00312F5B" w:rsidP="00295DA7">
            <w:pPr>
              <w:widowControl w:val="0"/>
              <w:spacing w:after="0" w:line="240" w:lineRule="auto"/>
              <w:rPr>
                <w:rStyle w:val="markedcontent"/>
                <w:rFonts w:ascii="Trebuchet MS" w:hAnsi="Trebuchet MS" w:cs="Arial"/>
              </w:rPr>
            </w:pPr>
          </w:p>
          <w:p w14:paraId="4254A9AE" w14:textId="77C5C136" w:rsidR="00295DA7"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w:t>
            </w:r>
            <w:r>
              <w:rPr>
                <w:rStyle w:val="markedcontent"/>
                <w:rFonts w:ascii="Trebuchet MS" w:hAnsi="Trebuchet MS" w:cs="Arial"/>
              </w:rPr>
              <w:t>7</w:t>
            </w:r>
            <w:r w:rsidR="00295DA7" w:rsidRPr="00C5653F">
              <w:rPr>
                <w:rStyle w:val="markedcontent"/>
                <w:rFonts w:ascii="Trebuchet MS" w:hAnsi="Trebuchet MS" w:cs="Arial"/>
              </w:rPr>
              <w:t xml:space="preserve"> </w:t>
            </w:r>
            <w:r>
              <w:rPr>
                <w:rStyle w:val="markedcontent"/>
                <w:rFonts w:ascii="Trebuchet MS" w:hAnsi="Trebuchet MS" w:cs="Arial"/>
              </w:rPr>
              <w:t>Säurestärke und pH-Wert saurer Lösungen</w:t>
            </w:r>
            <w:r w:rsidR="00312F5B">
              <w:rPr>
                <w:rStyle w:val="markedcontent"/>
                <w:rFonts w:ascii="Trebuchet MS" w:hAnsi="Trebuchet MS" w:cs="Arial"/>
              </w:rPr>
              <w:t xml:space="preserve"> </w:t>
            </w:r>
          </w:p>
          <w:p w14:paraId="44FE4B02" w14:textId="260170FE" w:rsidR="00295DA7"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w:t>
            </w:r>
            <w:r>
              <w:rPr>
                <w:rStyle w:val="markedcontent"/>
                <w:rFonts w:ascii="Trebuchet MS" w:hAnsi="Trebuchet MS" w:cs="Arial"/>
              </w:rPr>
              <w:t>8</w:t>
            </w:r>
            <w:r w:rsidR="00295DA7" w:rsidRPr="00C5653F">
              <w:rPr>
                <w:rStyle w:val="markedcontent"/>
                <w:rFonts w:ascii="Trebuchet MS" w:hAnsi="Trebuchet MS" w:cs="Arial"/>
              </w:rPr>
              <w:t xml:space="preserve"> </w:t>
            </w:r>
            <w:r>
              <w:rPr>
                <w:rStyle w:val="markedcontent"/>
                <w:rFonts w:ascii="Trebuchet MS" w:hAnsi="Trebuchet MS" w:cs="Arial"/>
              </w:rPr>
              <w:t>Basenstärke und pH-Wert alkalischer Lösungen</w:t>
            </w:r>
            <w:r w:rsidR="00312F5B">
              <w:rPr>
                <w:rStyle w:val="markedcontent"/>
                <w:rFonts w:ascii="Trebuchet MS" w:hAnsi="Trebuchet MS" w:cs="Arial"/>
              </w:rPr>
              <w:t xml:space="preserve"> </w:t>
            </w:r>
          </w:p>
          <w:p w14:paraId="6A905A8D" w14:textId="77777777" w:rsidR="00295DA7" w:rsidRPr="00C5653F" w:rsidRDefault="00295DA7" w:rsidP="00295DA7">
            <w:pPr>
              <w:widowControl w:val="0"/>
              <w:spacing w:after="0" w:line="240" w:lineRule="auto"/>
              <w:rPr>
                <w:rStyle w:val="markedcontent"/>
                <w:rFonts w:ascii="Trebuchet MS" w:hAnsi="Trebuchet MS" w:cs="Arial"/>
              </w:rPr>
            </w:pPr>
          </w:p>
          <w:p w14:paraId="3EEEB05C" w14:textId="77777777" w:rsidR="00295DA7" w:rsidRPr="00C5653F" w:rsidRDefault="00295DA7" w:rsidP="00295DA7">
            <w:pPr>
              <w:widowControl w:val="0"/>
              <w:spacing w:after="0" w:line="240" w:lineRule="auto"/>
              <w:rPr>
                <w:rStyle w:val="markedcontent"/>
                <w:rFonts w:ascii="Trebuchet MS" w:hAnsi="Trebuchet MS" w:cs="Arial"/>
              </w:rPr>
            </w:pPr>
          </w:p>
          <w:p w14:paraId="65F08ACB" w14:textId="77777777" w:rsidR="00295DA7" w:rsidRPr="00C5653F" w:rsidRDefault="00295DA7" w:rsidP="00295DA7">
            <w:pPr>
              <w:widowControl w:val="0"/>
              <w:spacing w:after="0" w:line="240" w:lineRule="auto"/>
              <w:rPr>
                <w:rStyle w:val="markedcontent"/>
                <w:rFonts w:ascii="Trebuchet MS" w:hAnsi="Trebuchet MS" w:cs="Arial"/>
              </w:rPr>
            </w:pPr>
          </w:p>
          <w:p w14:paraId="06E05748" w14:textId="77777777" w:rsidR="00F466D8" w:rsidRPr="00C5653F" w:rsidRDefault="00F466D8" w:rsidP="00F466D8">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7</w:t>
            </w:r>
            <w:r w:rsidRPr="00C5653F">
              <w:rPr>
                <w:rStyle w:val="markedcontent"/>
                <w:rFonts w:ascii="Trebuchet MS" w:hAnsi="Trebuchet MS" w:cs="Arial"/>
              </w:rPr>
              <w:t xml:space="preserve"> </w:t>
            </w:r>
            <w:r>
              <w:rPr>
                <w:rStyle w:val="markedcontent"/>
                <w:rFonts w:ascii="Trebuchet MS" w:hAnsi="Trebuchet MS" w:cs="Arial"/>
              </w:rPr>
              <w:t xml:space="preserve">Säurestärke und pH-Wert saurer Lösungen </w:t>
            </w:r>
          </w:p>
          <w:p w14:paraId="67810C57" w14:textId="77777777" w:rsidR="00F466D8" w:rsidRPr="00C5653F" w:rsidRDefault="00F466D8" w:rsidP="00F466D8">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8</w:t>
            </w:r>
            <w:r w:rsidRPr="00C5653F">
              <w:rPr>
                <w:rStyle w:val="markedcontent"/>
                <w:rFonts w:ascii="Trebuchet MS" w:hAnsi="Trebuchet MS" w:cs="Arial"/>
              </w:rPr>
              <w:t xml:space="preserve"> </w:t>
            </w:r>
            <w:r>
              <w:rPr>
                <w:rStyle w:val="markedcontent"/>
                <w:rFonts w:ascii="Trebuchet MS" w:hAnsi="Trebuchet MS" w:cs="Arial"/>
              </w:rPr>
              <w:t xml:space="preserve">Basenstärke und pH-Wert alkalischer Lösungen </w:t>
            </w:r>
          </w:p>
          <w:p w14:paraId="56760CFF" w14:textId="77777777" w:rsidR="00885B42" w:rsidRPr="00C5653F" w:rsidRDefault="00885B42" w:rsidP="00295DA7">
            <w:pPr>
              <w:widowControl w:val="0"/>
              <w:spacing w:after="0" w:line="240" w:lineRule="auto"/>
              <w:rPr>
                <w:rStyle w:val="markedcontent"/>
                <w:rFonts w:ascii="Trebuchet MS" w:hAnsi="Trebuchet MS" w:cs="Arial"/>
              </w:rPr>
            </w:pPr>
          </w:p>
          <w:p w14:paraId="11DBD3F4" w14:textId="77777777" w:rsidR="00FE6294" w:rsidRPr="00C5653F"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7</w:t>
            </w:r>
            <w:r w:rsidRPr="00C5653F">
              <w:rPr>
                <w:rStyle w:val="markedcontent"/>
                <w:rFonts w:ascii="Trebuchet MS" w:hAnsi="Trebuchet MS" w:cs="Arial"/>
              </w:rPr>
              <w:t xml:space="preserve"> </w:t>
            </w:r>
            <w:r>
              <w:rPr>
                <w:rStyle w:val="markedcontent"/>
                <w:rFonts w:ascii="Trebuchet MS" w:hAnsi="Trebuchet MS" w:cs="Arial"/>
              </w:rPr>
              <w:t xml:space="preserve">Säurestärke und pH-Wert saurer Lösungen </w:t>
            </w:r>
          </w:p>
          <w:p w14:paraId="09DD6CC7" w14:textId="0A2C670A" w:rsidR="00885B42" w:rsidRPr="00FE6294" w:rsidRDefault="00FE6294" w:rsidP="00295DA7">
            <w:pPr>
              <w:widowControl w:val="0"/>
              <w:spacing w:after="0" w:line="240" w:lineRule="auto"/>
              <w:rPr>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8</w:t>
            </w:r>
            <w:r w:rsidRPr="00C5653F">
              <w:rPr>
                <w:rStyle w:val="markedcontent"/>
                <w:rFonts w:ascii="Trebuchet MS" w:hAnsi="Trebuchet MS" w:cs="Arial"/>
              </w:rPr>
              <w:t xml:space="preserve"> </w:t>
            </w:r>
            <w:r>
              <w:rPr>
                <w:rStyle w:val="markedcontent"/>
                <w:rFonts w:ascii="Trebuchet MS" w:hAnsi="Trebuchet MS" w:cs="Arial"/>
              </w:rPr>
              <w:t xml:space="preserve">Basenstärke und pH-Wert alkalischer Lösungen </w:t>
            </w:r>
            <w:r w:rsidR="00885B42" w:rsidRPr="00C5653F">
              <w:rPr>
                <w:rStyle w:val="markedcontent"/>
                <w:rFonts w:ascii="Trebuchet MS" w:hAnsi="Trebuchet MS" w:cs="Arial"/>
              </w:rPr>
              <w:br/>
            </w:r>
            <w:r w:rsidR="00F466D8">
              <w:rPr>
                <w:rStyle w:val="markedcontent"/>
                <w:rFonts w:ascii="Trebuchet MS" w:hAnsi="Trebuchet MS" w:cs="Arial"/>
              </w:rPr>
              <w:t>3</w:t>
            </w:r>
            <w:r w:rsidR="00885B42" w:rsidRPr="00C5653F">
              <w:rPr>
                <w:rStyle w:val="markedcontent"/>
                <w:rFonts w:ascii="Trebuchet MS" w:hAnsi="Trebuchet MS" w:cs="Arial"/>
              </w:rPr>
              <w:t>.</w:t>
            </w:r>
            <w:r w:rsidR="00F466D8">
              <w:rPr>
                <w:rStyle w:val="markedcontent"/>
                <w:rFonts w:ascii="Trebuchet MS" w:hAnsi="Trebuchet MS" w:cs="Arial"/>
              </w:rPr>
              <w:t>9</w:t>
            </w:r>
            <w:r w:rsidR="00885B42" w:rsidRPr="00C5653F">
              <w:rPr>
                <w:rStyle w:val="markedcontent"/>
                <w:rFonts w:ascii="Trebuchet MS" w:hAnsi="Trebuchet MS" w:cs="Arial"/>
              </w:rPr>
              <w:t xml:space="preserve"> Protolysen in Salzlösungen</w:t>
            </w:r>
          </w:p>
        </w:tc>
      </w:tr>
      <w:tr w:rsidR="00E1423A" w:rsidRPr="00C5653F" w14:paraId="1B8251C7"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17E4723A" w14:textId="77777777" w:rsidR="00E1423A" w:rsidRPr="00C5653F" w:rsidRDefault="00944022"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15</w:t>
            </w:r>
            <w:r w:rsidR="00E1423A" w:rsidRPr="00C5653F">
              <w:rPr>
                <w:rFonts w:ascii="Trebuchet MS" w:eastAsia="Trebuchet MS" w:hAnsi="Trebuchet MS" w:cs="Trebuchet MS"/>
                <w:b/>
              </w:rPr>
              <w:t xml:space="preserve">.3 </w:t>
            </w:r>
            <w:r w:rsidRPr="00C5653F">
              <w:rPr>
                <w:rFonts w:ascii="Trebuchet MS" w:eastAsia="Trebuchet MS" w:hAnsi="Trebuchet MS" w:cs="Trebuchet MS"/>
                <w:b/>
              </w:rPr>
              <w:t>Säure-Base-Indikatoren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1FEEACC"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 xml:space="preserve">GK: </w:t>
            </w:r>
            <w:r w:rsidR="00944022" w:rsidRPr="00C5653F">
              <w:rPr>
                <w:rFonts w:ascii="Trebuchet MS" w:hAnsi="Trebuchet MS"/>
              </w:rPr>
              <w:t>P, 1h     LK: P, 2</w:t>
            </w:r>
            <w:r w:rsidRPr="00C5653F">
              <w:rPr>
                <w:rFonts w:ascii="Trebuchet MS" w:hAnsi="Trebuchet MS"/>
              </w:rPr>
              <w:t>h</w:t>
            </w:r>
          </w:p>
        </w:tc>
      </w:tr>
      <w:tr w:rsidR="00E1423A" w:rsidRPr="00C5653F" w14:paraId="4568BD25"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1880593" w14:textId="77777777" w:rsidR="00E1423A" w:rsidRPr="00C5653F" w:rsidRDefault="00E1423A" w:rsidP="00885B42">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3D2746BC" w14:textId="2CC197A5" w:rsidR="00D03064" w:rsidRDefault="00944022" w:rsidP="00F466D8">
            <w:pPr>
              <w:widowControl w:val="0"/>
              <w:numPr>
                <w:ilvl w:val="0"/>
                <w:numId w:val="86"/>
              </w:numPr>
              <w:spacing w:after="0" w:line="240" w:lineRule="auto"/>
              <w:rPr>
                <w:rStyle w:val="markedcontent"/>
                <w:rFonts w:ascii="Trebuchet MS" w:hAnsi="Trebuchet MS" w:cs="Arial"/>
              </w:rPr>
            </w:pPr>
            <w:r w:rsidRPr="00C5653F">
              <w:rPr>
                <w:rStyle w:val="markedcontent"/>
                <w:rFonts w:ascii="Trebuchet MS" w:hAnsi="Trebuchet MS" w:cs="Arial"/>
              </w:rPr>
              <w:t>Definition</w:t>
            </w:r>
          </w:p>
          <w:p w14:paraId="5C8BA9B4" w14:textId="77777777" w:rsidR="00FE6294" w:rsidRPr="00F466D8" w:rsidRDefault="00FE6294" w:rsidP="00FE6294">
            <w:pPr>
              <w:widowControl w:val="0"/>
              <w:spacing w:after="0" w:line="240" w:lineRule="auto"/>
              <w:ind w:left="360"/>
              <w:rPr>
                <w:rFonts w:ascii="Trebuchet MS" w:hAnsi="Trebuchet MS" w:cs="Arial"/>
              </w:rPr>
            </w:pPr>
          </w:p>
          <w:p w14:paraId="70D26D2E" w14:textId="77777777" w:rsidR="00944022" w:rsidRPr="00C5653F" w:rsidRDefault="00944022" w:rsidP="00885B42">
            <w:pPr>
              <w:widowControl w:val="0"/>
              <w:numPr>
                <w:ilvl w:val="0"/>
                <w:numId w:val="86"/>
              </w:numPr>
              <w:spacing w:after="0" w:line="240" w:lineRule="auto"/>
              <w:rPr>
                <w:rStyle w:val="markedcontent"/>
                <w:rFonts w:ascii="Trebuchet MS" w:hAnsi="Trebuchet MS" w:cs="Arial"/>
              </w:rPr>
            </w:pPr>
            <w:r w:rsidRPr="00C5653F">
              <w:rPr>
                <w:rStyle w:val="markedcontent"/>
                <w:rFonts w:ascii="Trebuchet MS" w:hAnsi="Trebuchet MS" w:cs="Arial"/>
              </w:rPr>
              <w:t>Wirkungsweise (qualitativ)</w:t>
            </w:r>
          </w:p>
          <w:p w14:paraId="53B36436" w14:textId="77777777" w:rsidR="00E538CB" w:rsidRPr="00C5653F" w:rsidRDefault="00E538CB" w:rsidP="00885B42">
            <w:pPr>
              <w:widowControl w:val="0"/>
              <w:spacing w:after="0" w:line="240" w:lineRule="auto"/>
              <w:rPr>
                <w:rStyle w:val="markedcontent"/>
                <w:rFonts w:ascii="Trebuchet MS" w:hAnsi="Trebuchet MS" w:cs="Arial"/>
              </w:rPr>
            </w:pPr>
          </w:p>
          <w:p w14:paraId="2418580A" w14:textId="77777777" w:rsidR="00E1423A" w:rsidRPr="00C5653F" w:rsidRDefault="00E1423A" w:rsidP="00885B42">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1919481A" w14:textId="7399A112" w:rsidR="00D03064" w:rsidRDefault="00E538CB" w:rsidP="00F466D8">
            <w:pPr>
              <w:widowControl w:val="0"/>
              <w:numPr>
                <w:ilvl w:val="0"/>
                <w:numId w:val="86"/>
              </w:numPr>
              <w:spacing w:after="0" w:line="240" w:lineRule="auto"/>
              <w:rPr>
                <w:rStyle w:val="markedcontent"/>
                <w:rFonts w:ascii="Trebuchet MS" w:hAnsi="Trebuchet MS" w:cs="Arial"/>
              </w:rPr>
            </w:pPr>
            <w:r w:rsidRPr="00C5653F">
              <w:rPr>
                <w:rStyle w:val="markedcontent"/>
                <w:rFonts w:ascii="Trebuchet MS" w:hAnsi="Trebuchet MS" w:cs="Arial"/>
              </w:rPr>
              <w:t>Indikatorgleichung</w:t>
            </w:r>
          </w:p>
          <w:p w14:paraId="46EF9FA0" w14:textId="77777777" w:rsidR="00FE6294" w:rsidRPr="00F466D8" w:rsidRDefault="00FE6294" w:rsidP="00FE6294">
            <w:pPr>
              <w:widowControl w:val="0"/>
              <w:spacing w:after="0" w:line="240" w:lineRule="auto"/>
              <w:ind w:left="360"/>
              <w:rPr>
                <w:rStyle w:val="markedcontent"/>
                <w:rFonts w:ascii="Trebuchet MS" w:hAnsi="Trebuchet MS" w:cs="Arial"/>
              </w:rPr>
            </w:pPr>
          </w:p>
          <w:p w14:paraId="07AC0BA0" w14:textId="77777777" w:rsidR="00E1423A" w:rsidRPr="00C5653F" w:rsidRDefault="00E538CB" w:rsidP="00885B42">
            <w:pPr>
              <w:widowControl w:val="0"/>
              <w:numPr>
                <w:ilvl w:val="0"/>
                <w:numId w:val="86"/>
              </w:numPr>
              <w:spacing w:after="0" w:line="240" w:lineRule="auto"/>
              <w:rPr>
                <w:rFonts w:ascii="Trebuchet MS" w:hAnsi="Trebuchet MS" w:cs="Arial"/>
              </w:rPr>
            </w:pPr>
            <w:r w:rsidRPr="00C5653F">
              <w:rPr>
                <w:rStyle w:val="markedcontent"/>
                <w:rFonts w:ascii="Trebuchet MS" w:hAnsi="Trebuchet MS" w:cs="Arial"/>
              </w:rPr>
              <w:t>Umschlagsbereich</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6E46B12B" w14:textId="77777777" w:rsidR="00885B42" w:rsidRPr="00C5653F" w:rsidRDefault="00885B42" w:rsidP="00885B42">
            <w:pPr>
              <w:widowControl w:val="0"/>
              <w:spacing w:after="0" w:line="240" w:lineRule="auto"/>
              <w:rPr>
                <w:rStyle w:val="markedcontent"/>
                <w:rFonts w:ascii="Trebuchet MS" w:hAnsi="Trebuchet MS" w:cs="Arial"/>
              </w:rPr>
            </w:pPr>
          </w:p>
          <w:p w14:paraId="48B92554" w14:textId="40884B0A" w:rsidR="00F466D8" w:rsidRDefault="00F466D8" w:rsidP="00885B42">
            <w:pPr>
              <w:widowControl w:val="0"/>
              <w:spacing w:after="0" w:line="240" w:lineRule="auto"/>
              <w:rPr>
                <w:rStyle w:val="markedcontent"/>
                <w:rFonts w:ascii="Trebuchet MS" w:hAnsi="Trebuchet MS" w:cs="Arial"/>
              </w:rPr>
            </w:pPr>
            <w:r>
              <w:rPr>
                <w:rStyle w:val="markedcontent"/>
                <w:rFonts w:ascii="Trebuchet MS" w:hAnsi="Trebuchet MS" w:cs="Arial"/>
              </w:rPr>
              <w:t>3.2 Autoprotolyse des Wassers und pH-Wert</w:t>
            </w:r>
          </w:p>
          <w:p w14:paraId="42179565" w14:textId="77777777" w:rsidR="00FE6294" w:rsidRDefault="00FE6294" w:rsidP="00885B42">
            <w:pPr>
              <w:widowControl w:val="0"/>
              <w:spacing w:after="0" w:line="240" w:lineRule="auto"/>
              <w:rPr>
                <w:rStyle w:val="markedcontent"/>
                <w:rFonts w:ascii="Trebuchet MS" w:hAnsi="Trebuchet MS" w:cs="Arial"/>
              </w:rPr>
            </w:pPr>
          </w:p>
          <w:p w14:paraId="2907B9BB" w14:textId="162C9E14" w:rsidR="00295DA7" w:rsidRDefault="00F466D8" w:rsidP="00885B42">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w:t>
            </w:r>
            <w:r>
              <w:rPr>
                <w:rStyle w:val="markedcontent"/>
                <w:rFonts w:ascii="Trebuchet MS" w:hAnsi="Trebuchet MS" w:cs="Arial"/>
              </w:rPr>
              <w:t>5 Protolysen bei Nachweisreaktionen</w:t>
            </w:r>
            <w:r w:rsidR="00295DA7" w:rsidRPr="00C5653F">
              <w:rPr>
                <w:rStyle w:val="markedcontent"/>
                <w:rFonts w:ascii="Trebuchet MS" w:hAnsi="Trebuchet MS" w:cs="Arial"/>
              </w:rPr>
              <w:t xml:space="preserve"> </w:t>
            </w:r>
          </w:p>
          <w:p w14:paraId="4D416A4C" w14:textId="77777777" w:rsidR="00D03064" w:rsidRPr="00C5653F" w:rsidRDefault="00D03064" w:rsidP="00885B42">
            <w:pPr>
              <w:widowControl w:val="0"/>
              <w:spacing w:after="0" w:line="240" w:lineRule="auto"/>
              <w:rPr>
                <w:rStyle w:val="markedcontent"/>
                <w:rFonts w:ascii="Trebuchet MS" w:hAnsi="Trebuchet MS" w:cs="Arial"/>
              </w:rPr>
            </w:pPr>
          </w:p>
          <w:p w14:paraId="6A52E9D2" w14:textId="5A7E886A" w:rsidR="00885B42" w:rsidRPr="00F466D8" w:rsidRDefault="00885B42" w:rsidP="00885B42">
            <w:pPr>
              <w:widowControl w:val="0"/>
              <w:spacing w:after="0" w:line="240" w:lineRule="auto"/>
              <w:rPr>
                <w:rStyle w:val="markedcontent"/>
                <w:rFonts w:ascii="Trebuchet MS" w:hAnsi="Trebuchet MS" w:cs="Arial"/>
                <w:i/>
                <w:iCs/>
              </w:rPr>
            </w:pPr>
          </w:p>
          <w:p w14:paraId="0080901D" w14:textId="67C52207" w:rsidR="00D03064" w:rsidRDefault="00F466D8" w:rsidP="00885B42">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.1</w:t>
            </w:r>
            <w:r>
              <w:rPr>
                <w:rStyle w:val="markedcontent"/>
                <w:rFonts w:ascii="Trebuchet MS" w:hAnsi="Trebuchet MS" w:cs="Arial"/>
              </w:rPr>
              <w:t>4</w:t>
            </w:r>
            <w:r w:rsidR="00295DA7" w:rsidRPr="00C5653F">
              <w:rPr>
                <w:rStyle w:val="markedcontent"/>
                <w:rFonts w:ascii="Trebuchet MS" w:hAnsi="Trebuchet MS" w:cs="Arial"/>
              </w:rPr>
              <w:t xml:space="preserve"> Titration und Indikator</w:t>
            </w:r>
          </w:p>
          <w:p w14:paraId="2C5F7CE7" w14:textId="77777777" w:rsidR="00FE6294" w:rsidRPr="00C5653F" w:rsidRDefault="00FE6294" w:rsidP="00885B42">
            <w:pPr>
              <w:widowControl w:val="0"/>
              <w:spacing w:after="0" w:line="240" w:lineRule="auto"/>
              <w:rPr>
                <w:rStyle w:val="markedcontent"/>
                <w:rFonts w:ascii="Trebuchet MS" w:hAnsi="Trebuchet MS" w:cs="Arial"/>
              </w:rPr>
            </w:pPr>
          </w:p>
          <w:p w14:paraId="1B8E83F3" w14:textId="45A6E79A" w:rsidR="00885B42" w:rsidRPr="00FE6294" w:rsidRDefault="00FE6294" w:rsidP="00885B42">
            <w:pPr>
              <w:widowControl w:val="0"/>
              <w:spacing w:after="0" w:line="240" w:lineRule="auto"/>
              <w:rPr>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.1</w:t>
            </w:r>
            <w:r>
              <w:rPr>
                <w:rStyle w:val="markedcontent"/>
                <w:rFonts w:ascii="Trebuchet MS" w:hAnsi="Trebuchet MS" w:cs="Arial"/>
              </w:rPr>
              <w:t>4</w:t>
            </w:r>
            <w:r w:rsidRPr="00C5653F">
              <w:rPr>
                <w:rStyle w:val="markedcontent"/>
                <w:rFonts w:ascii="Trebuchet MS" w:hAnsi="Trebuchet MS" w:cs="Arial"/>
              </w:rPr>
              <w:t xml:space="preserve"> Titration und Indikator</w:t>
            </w:r>
          </w:p>
        </w:tc>
      </w:tr>
      <w:tr w:rsidR="00E1423A" w:rsidRPr="00C5653F" w14:paraId="76E5A214"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E2D134D" w14:textId="77777777" w:rsidR="00E1423A" w:rsidRPr="00C5653F" w:rsidRDefault="00944022" w:rsidP="00E1423A">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lastRenderedPageBreak/>
              <w:t>15</w:t>
            </w:r>
            <w:r w:rsidR="00E1423A" w:rsidRPr="00C5653F">
              <w:rPr>
                <w:rFonts w:ascii="Trebuchet MS" w:eastAsia="Trebuchet MS" w:hAnsi="Trebuchet MS" w:cs="Trebuchet MS"/>
                <w:b/>
              </w:rPr>
              <w:t xml:space="preserve">.4 </w:t>
            </w:r>
            <w:r w:rsidRPr="00C5653F">
              <w:rPr>
                <w:rFonts w:ascii="Trebuchet MS" w:eastAsia="Trebuchet MS" w:hAnsi="Trebuchet MS" w:cs="Trebuchet MS"/>
                <w:b/>
              </w:rPr>
              <w:t>Puffersysteme</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024A492B" w14:textId="77777777" w:rsidR="00E1423A" w:rsidRPr="00C5653F" w:rsidRDefault="00944022" w:rsidP="00E1423A">
            <w:pPr>
              <w:keepNext/>
              <w:widowControl w:val="0"/>
              <w:spacing w:before="60" w:after="60" w:line="240" w:lineRule="auto"/>
              <w:rPr>
                <w:rFonts w:ascii="Trebuchet MS" w:hAnsi="Trebuchet MS" w:cs="Arial"/>
                <w:u w:val="single"/>
              </w:rPr>
            </w:pPr>
            <w:r w:rsidRPr="00C5653F">
              <w:rPr>
                <w:rFonts w:ascii="Trebuchet MS" w:hAnsi="Trebuchet MS"/>
              </w:rPr>
              <w:t>GK: P, 1h     LK: P, 3h</w:t>
            </w:r>
          </w:p>
        </w:tc>
      </w:tr>
      <w:tr w:rsidR="00E1423A" w:rsidRPr="00C5653F" w14:paraId="4628CC1A"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6287C098" w14:textId="77777777" w:rsidR="00E538CB" w:rsidRPr="00C5653F" w:rsidRDefault="00944022" w:rsidP="00E538CB">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373C3148" w14:textId="7C1E4A1A" w:rsidR="00D03064" w:rsidRPr="00FE6294" w:rsidRDefault="00944022" w:rsidP="00F466D8">
            <w:pPr>
              <w:numPr>
                <w:ilvl w:val="0"/>
                <w:numId w:val="87"/>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Definition</w:t>
            </w:r>
          </w:p>
          <w:p w14:paraId="10524DCB" w14:textId="77777777" w:rsidR="00FE6294" w:rsidRPr="00F466D8" w:rsidRDefault="00FE6294" w:rsidP="00FE6294">
            <w:pPr>
              <w:suppressAutoHyphens w:val="0"/>
              <w:autoSpaceDE w:val="0"/>
              <w:autoSpaceDN w:val="0"/>
              <w:adjustRightInd w:val="0"/>
              <w:spacing w:after="0" w:line="240" w:lineRule="auto"/>
              <w:ind w:left="360"/>
              <w:rPr>
                <w:rFonts w:ascii="Trebuchet MS" w:hAnsi="Trebuchet MS" w:cs="Arial"/>
                <w:u w:val="single"/>
              </w:rPr>
            </w:pPr>
          </w:p>
          <w:p w14:paraId="16B508B1" w14:textId="77777777" w:rsidR="00944022" w:rsidRPr="00C5653F" w:rsidRDefault="00944022" w:rsidP="00E538CB">
            <w:pPr>
              <w:numPr>
                <w:ilvl w:val="0"/>
                <w:numId w:val="87"/>
              </w:num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rPr>
              <w:t>Wirkungsweise (qualitativ)</w:t>
            </w:r>
          </w:p>
          <w:p w14:paraId="3A1B340F" w14:textId="77777777" w:rsidR="00E538CB" w:rsidRPr="00C5653F" w:rsidRDefault="00E538CB" w:rsidP="00E538CB">
            <w:pPr>
              <w:suppressAutoHyphens w:val="0"/>
              <w:autoSpaceDE w:val="0"/>
              <w:autoSpaceDN w:val="0"/>
              <w:adjustRightInd w:val="0"/>
              <w:spacing w:after="0" w:line="240" w:lineRule="auto"/>
              <w:rPr>
                <w:rStyle w:val="markedcontent"/>
                <w:rFonts w:ascii="Trebuchet MS" w:hAnsi="Trebuchet MS" w:cs="Arial"/>
                <w:u w:val="single"/>
              </w:rPr>
            </w:pPr>
          </w:p>
          <w:p w14:paraId="40A90169" w14:textId="77777777" w:rsidR="00E538CB" w:rsidRPr="00C5653F" w:rsidRDefault="00944022" w:rsidP="00E538CB">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0C982B75" w14:textId="162AAB57" w:rsidR="00D03064" w:rsidRDefault="00944022" w:rsidP="00F466D8">
            <w:pPr>
              <w:widowControl w:val="0"/>
              <w:numPr>
                <w:ilvl w:val="0"/>
                <w:numId w:val="88"/>
              </w:numPr>
              <w:spacing w:after="0" w:line="240" w:lineRule="auto"/>
              <w:rPr>
                <w:rStyle w:val="markedcontent"/>
                <w:rFonts w:ascii="Trebuchet MS" w:hAnsi="Trebuchet MS" w:cs="Arial"/>
              </w:rPr>
            </w:pPr>
            <w:r w:rsidRPr="00C5653F">
              <w:rPr>
                <w:rStyle w:val="markedcontent"/>
                <w:rFonts w:ascii="Trebuchet MS" w:hAnsi="Trebuchet MS" w:cs="Arial"/>
              </w:rPr>
              <w:t>Puffergleichung (H</w:t>
            </w:r>
            <w:r w:rsidRPr="00C5653F">
              <w:rPr>
                <w:rStyle w:val="markedcontent"/>
                <w:rFonts w:ascii="Trebuchet MS" w:hAnsi="Trebuchet MS" w:cs="Arial"/>
                <w:sz w:val="18"/>
                <w:szCs w:val="18"/>
              </w:rPr>
              <w:t>ENDERSON</w:t>
            </w:r>
            <w:r w:rsidRPr="00C5653F">
              <w:rPr>
                <w:rStyle w:val="markedcontent"/>
                <w:rFonts w:ascii="Trebuchet MS" w:hAnsi="Trebuchet MS" w:cs="Arial"/>
              </w:rPr>
              <w:t>-H</w:t>
            </w:r>
            <w:r w:rsidRPr="00C5653F">
              <w:rPr>
                <w:rStyle w:val="markedcontent"/>
                <w:rFonts w:ascii="Trebuchet MS" w:hAnsi="Trebuchet MS" w:cs="Arial"/>
                <w:sz w:val="18"/>
                <w:szCs w:val="18"/>
              </w:rPr>
              <w:t>ASSELBALCH</w:t>
            </w:r>
            <w:r w:rsidRPr="00C5653F">
              <w:rPr>
                <w:rStyle w:val="markedcontent"/>
                <w:rFonts w:ascii="Trebuchet MS" w:hAnsi="Trebuchet MS" w:cs="Arial"/>
              </w:rPr>
              <w:t>-Gleichung)</w:t>
            </w:r>
          </w:p>
          <w:p w14:paraId="6FABCA2C" w14:textId="77777777" w:rsidR="00FE6294" w:rsidRPr="00F466D8" w:rsidRDefault="00FE6294" w:rsidP="00FE6294">
            <w:pPr>
              <w:widowControl w:val="0"/>
              <w:spacing w:after="0" w:line="240" w:lineRule="auto"/>
              <w:rPr>
                <w:rFonts w:ascii="Trebuchet MS" w:hAnsi="Trebuchet MS" w:cs="Arial"/>
              </w:rPr>
            </w:pPr>
          </w:p>
          <w:p w14:paraId="4070D4A5" w14:textId="4BC633E4" w:rsidR="00D03064" w:rsidRDefault="00944022" w:rsidP="00F466D8">
            <w:pPr>
              <w:widowControl w:val="0"/>
              <w:numPr>
                <w:ilvl w:val="0"/>
                <w:numId w:val="88"/>
              </w:numPr>
              <w:spacing w:after="0" w:line="240" w:lineRule="auto"/>
              <w:rPr>
                <w:rStyle w:val="markedcontent"/>
                <w:rFonts w:ascii="Trebuchet MS" w:hAnsi="Trebuchet MS" w:cs="Arial"/>
              </w:rPr>
            </w:pPr>
            <w:r w:rsidRPr="00C5653F">
              <w:rPr>
                <w:rStyle w:val="markedcontent"/>
                <w:rFonts w:ascii="Trebuchet MS" w:hAnsi="Trebuchet MS" w:cs="Arial"/>
              </w:rPr>
              <w:t>Pufferbereic</w:t>
            </w:r>
            <w:r w:rsidR="00F466D8">
              <w:rPr>
                <w:rStyle w:val="markedcontent"/>
                <w:rFonts w:ascii="Trebuchet MS" w:hAnsi="Trebuchet MS" w:cs="Arial"/>
              </w:rPr>
              <w:t>h</w:t>
            </w:r>
          </w:p>
          <w:p w14:paraId="0DDD8231" w14:textId="77777777" w:rsidR="00FE6294" w:rsidRPr="00F466D8" w:rsidRDefault="00FE6294" w:rsidP="00FE6294">
            <w:pPr>
              <w:widowControl w:val="0"/>
              <w:spacing w:after="0" w:line="240" w:lineRule="auto"/>
              <w:rPr>
                <w:rStyle w:val="markedcontent"/>
                <w:rFonts w:ascii="Trebuchet MS" w:hAnsi="Trebuchet MS" w:cs="Arial"/>
              </w:rPr>
            </w:pPr>
          </w:p>
          <w:p w14:paraId="10BF3933" w14:textId="44C7CF84" w:rsidR="00E1423A" w:rsidRPr="00C5653F" w:rsidRDefault="00944022" w:rsidP="00E538CB">
            <w:pPr>
              <w:widowControl w:val="0"/>
              <w:numPr>
                <w:ilvl w:val="0"/>
                <w:numId w:val="88"/>
              </w:numPr>
              <w:spacing w:after="0" w:line="240" w:lineRule="auto"/>
              <w:rPr>
                <w:rFonts w:ascii="Trebuchet MS" w:hAnsi="Trebuchet MS" w:cs="Arial"/>
              </w:rPr>
            </w:pPr>
            <w:r w:rsidRPr="00C5653F">
              <w:rPr>
                <w:rStyle w:val="markedcontent"/>
                <w:rFonts w:ascii="Trebuchet MS" w:hAnsi="Trebuchet MS" w:cs="Arial"/>
              </w:rPr>
              <w:t>Pufferkapazität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1302237C" w14:textId="77777777" w:rsidR="00885B42" w:rsidRPr="00C5653F" w:rsidRDefault="00885B42" w:rsidP="00295DA7">
            <w:pPr>
              <w:widowControl w:val="0"/>
              <w:spacing w:after="0" w:line="240" w:lineRule="auto"/>
              <w:rPr>
                <w:rStyle w:val="markedcontent"/>
                <w:rFonts w:ascii="Trebuchet MS" w:hAnsi="Trebuchet MS" w:cs="Arial"/>
              </w:rPr>
            </w:pPr>
          </w:p>
          <w:p w14:paraId="50C9EB0F" w14:textId="310DAF5F" w:rsidR="00D03064"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w:t>
            </w:r>
            <w:r>
              <w:rPr>
                <w:rStyle w:val="markedcontent"/>
                <w:rFonts w:ascii="Trebuchet MS" w:hAnsi="Trebuchet MS" w:cs="Arial"/>
              </w:rPr>
              <w:t>10</w:t>
            </w:r>
            <w:r w:rsidR="00295DA7" w:rsidRPr="00C5653F">
              <w:rPr>
                <w:rStyle w:val="markedcontent"/>
                <w:rFonts w:ascii="Trebuchet MS" w:hAnsi="Trebuchet MS" w:cs="Arial"/>
              </w:rPr>
              <w:t xml:space="preserve"> Puffersysteme</w:t>
            </w:r>
          </w:p>
          <w:p w14:paraId="6A85A9B3" w14:textId="77777777" w:rsidR="00FE6294" w:rsidRPr="00C5653F" w:rsidRDefault="00FE6294" w:rsidP="00295DA7">
            <w:pPr>
              <w:widowControl w:val="0"/>
              <w:spacing w:after="0" w:line="240" w:lineRule="auto"/>
              <w:rPr>
                <w:rStyle w:val="markedcontent"/>
                <w:rFonts w:ascii="Trebuchet MS" w:hAnsi="Trebuchet MS" w:cs="Arial"/>
              </w:rPr>
            </w:pPr>
          </w:p>
          <w:p w14:paraId="3A784E96" w14:textId="77777777" w:rsidR="00FE6294"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10</w:t>
            </w:r>
            <w:r w:rsidRPr="00C5653F">
              <w:rPr>
                <w:rStyle w:val="markedcontent"/>
                <w:rFonts w:ascii="Trebuchet MS" w:hAnsi="Trebuchet MS" w:cs="Arial"/>
              </w:rPr>
              <w:t xml:space="preserve"> Puffersysteme</w:t>
            </w:r>
          </w:p>
          <w:p w14:paraId="70A14172" w14:textId="77777777" w:rsidR="00295DA7" w:rsidRPr="00C5653F" w:rsidRDefault="00295DA7" w:rsidP="00295DA7">
            <w:pPr>
              <w:widowControl w:val="0"/>
              <w:spacing w:after="0" w:line="240" w:lineRule="auto"/>
              <w:rPr>
                <w:rStyle w:val="markedcontent"/>
                <w:rFonts w:ascii="Trebuchet MS" w:hAnsi="Trebuchet MS" w:cs="Arial"/>
              </w:rPr>
            </w:pPr>
          </w:p>
          <w:p w14:paraId="7558B636" w14:textId="77777777" w:rsidR="00885B42" w:rsidRPr="00C5653F" w:rsidRDefault="00885B42" w:rsidP="00295DA7">
            <w:pPr>
              <w:widowControl w:val="0"/>
              <w:spacing w:after="0" w:line="240" w:lineRule="auto"/>
              <w:rPr>
                <w:rStyle w:val="markedcontent"/>
                <w:rFonts w:ascii="Trebuchet MS" w:hAnsi="Trebuchet MS" w:cs="Arial"/>
              </w:rPr>
            </w:pPr>
          </w:p>
          <w:p w14:paraId="1261514A" w14:textId="77777777" w:rsidR="00FE6294"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10</w:t>
            </w:r>
            <w:r w:rsidRPr="00C5653F">
              <w:rPr>
                <w:rStyle w:val="markedcontent"/>
                <w:rFonts w:ascii="Trebuchet MS" w:hAnsi="Trebuchet MS" w:cs="Arial"/>
              </w:rPr>
              <w:t xml:space="preserve"> Puffersysteme</w:t>
            </w:r>
          </w:p>
          <w:p w14:paraId="196DAB7B" w14:textId="77777777" w:rsidR="00D03064" w:rsidRDefault="00D03064" w:rsidP="00295DA7">
            <w:pPr>
              <w:widowControl w:val="0"/>
              <w:spacing w:after="0" w:line="240" w:lineRule="auto"/>
              <w:rPr>
                <w:rStyle w:val="markedcontent"/>
                <w:rFonts w:ascii="Trebuchet MS" w:hAnsi="Trebuchet MS" w:cs="Arial"/>
                <w:i/>
                <w:iCs/>
              </w:rPr>
            </w:pPr>
          </w:p>
          <w:p w14:paraId="581401DD" w14:textId="77777777" w:rsidR="00FE6294" w:rsidRPr="00C5653F" w:rsidRDefault="00FE6294" w:rsidP="00295DA7">
            <w:pPr>
              <w:widowControl w:val="0"/>
              <w:spacing w:after="0" w:line="240" w:lineRule="auto"/>
              <w:rPr>
                <w:rStyle w:val="markedcontent"/>
                <w:rFonts w:ascii="Trebuchet MS" w:hAnsi="Trebuchet MS" w:cs="Arial"/>
                <w:i/>
                <w:iCs/>
              </w:rPr>
            </w:pPr>
          </w:p>
          <w:p w14:paraId="346BAE01" w14:textId="77777777" w:rsidR="00FE6294" w:rsidRDefault="00FE6294" w:rsidP="00FE6294">
            <w:pPr>
              <w:widowControl w:val="0"/>
              <w:spacing w:after="0" w:line="240" w:lineRule="auto"/>
              <w:rPr>
                <w:rStyle w:val="markedcontent"/>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10</w:t>
            </w:r>
            <w:r w:rsidRPr="00C5653F">
              <w:rPr>
                <w:rStyle w:val="markedcontent"/>
                <w:rFonts w:ascii="Trebuchet MS" w:hAnsi="Trebuchet MS" w:cs="Arial"/>
              </w:rPr>
              <w:t xml:space="preserve"> Puffersysteme</w:t>
            </w:r>
          </w:p>
          <w:p w14:paraId="7C67B75E" w14:textId="77777777" w:rsidR="00FE6294" w:rsidRDefault="00FE6294" w:rsidP="00FE6294">
            <w:pPr>
              <w:widowControl w:val="0"/>
              <w:spacing w:after="0" w:line="240" w:lineRule="auto"/>
              <w:rPr>
                <w:rStyle w:val="markedcontent"/>
                <w:rFonts w:ascii="Trebuchet MS" w:hAnsi="Trebuchet MS" w:cs="Arial"/>
              </w:rPr>
            </w:pPr>
          </w:p>
          <w:p w14:paraId="4016CFA5" w14:textId="1814A7A2" w:rsidR="00885B42" w:rsidRPr="00FE6294" w:rsidRDefault="00FE6294" w:rsidP="00295DA7">
            <w:pPr>
              <w:widowControl w:val="0"/>
              <w:spacing w:after="0" w:line="240" w:lineRule="auto"/>
              <w:rPr>
                <w:rFonts w:ascii="Trebuchet MS" w:hAnsi="Trebuchet MS" w:cs="Arial"/>
              </w:rPr>
            </w:pPr>
            <w:r>
              <w:rPr>
                <w:rStyle w:val="markedcontent"/>
                <w:rFonts w:ascii="Trebuchet MS" w:hAnsi="Trebuchet MS" w:cs="Arial"/>
              </w:rPr>
              <w:t>3</w:t>
            </w:r>
            <w:r w:rsidRPr="00C5653F">
              <w:rPr>
                <w:rStyle w:val="markedcontent"/>
                <w:rFonts w:ascii="Trebuchet MS" w:hAnsi="Trebuchet MS" w:cs="Arial"/>
              </w:rPr>
              <w:t>.</w:t>
            </w:r>
            <w:r>
              <w:rPr>
                <w:rStyle w:val="markedcontent"/>
                <w:rFonts w:ascii="Trebuchet MS" w:hAnsi="Trebuchet MS" w:cs="Arial"/>
              </w:rPr>
              <w:t>10</w:t>
            </w:r>
            <w:r w:rsidRPr="00C5653F">
              <w:rPr>
                <w:rStyle w:val="markedcontent"/>
                <w:rFonts w:ascii="Trebuchet MS" w:hAnsi="Trebuchet MS" w:cs="Arial"/>
              </w:rPr>
              <w:t xml:space="preserve"> Puffersystem</w:t>
            </w:r>
            <w:r>
              <w:rPr>
                <w:rStyle w:val="markedcontent"/>
                <w:rFonts w:ascii="Trebuchet MS" w:hAnsi="Trebuchet MS" w:cs="Arial"/>
              </w:rPr>
              <w:t>e</w:t>
            </w:r>
          </w:p>
        </w:tc>
      </w:tr>
    </w:tbl>
    <w:p w14:paraId="262ACF26"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944022" w:rsidRPr="00C5653F" w14:paraId="2334CB2E"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359A624" w14:textId="205E28BE" w:rsidR="00944022" w:rsidRPr="00C5653F" w:rsidRDefault="00944022" w:rsidP="00EC6BDC">
            <w:pPr>
              <w:keepNext/>
              <w:widowControl w:val="0"/>
              <w:spacing w:before="60" w:after="60" w:line="240" w:lineRule="auto"/>
              <w:rPr>
                <w:rFonts w:ascii="Trebuchet MS" w:hAnsi="Trebuchet MS" w:cs="Arial"/>
                <w:u w:val="single"/>
              </w:rPr>
            </w:pPr>
            <w:r w:rsidRPr="00C5653F">
              <w:rPr>
                <w:rFonts w:ascii="Trebuchet MS" w:eastAsia="Trebuchet MS" w:hAnsi="Trebuchet MS" w:cs="Trebuchet MS"/>
                <w:b/>
              </w:rPr>
              <w:t>15.5 Säure-Base-Titration - Neutralisations</w:t>
            </w:r>
            <w:r w:rsidR="00557E36">
              <w:rPr>
                <w:rFonts w:ascii="Trebuchet MS" w:eastAsia="Trebuchet MS" w:hAnsi="Trebuchet MS" w:cs="Trebuchet MS"/>
                <w:b/>
              </w:rPr>
              <w:t>titration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31479BE7" w14:textId="77777777" w:rsidR="00944022" w:rsidRPr="00C5653F" w:rsidRDefault="00944022" w:rsidP="00EC6BDC">
            <w:pPr>
              <w:keepNext/>
              <w:widowControl w:val="0"/>
              <w:spacing w:before="60" w:after="60" w:line="240" w:lineRule="auto"/>
              <w:rPr>
                <w:rFonts w:ascii="Trebuchet MS" w:hAnsi="Trebuchet MS" w:cs="Arial"/>
                <w:u w:val="single"/>
              </w:rPr>
            </w:pPr>
            <w:r w:rsidRPr="00C5653F">
              <w:rPr>
                <w:rFonts w:ascii="Trebuchet MS" w:hAnsi="Trebuchet MS"/>
              </w:rPr>
              <w:t>GK und LK: P</w:t>
            </w:r>
          </w:p>
        </w:tc>
      </w:tr>
      <w:tr w:rsidR="00944022" w:rsidRPr="00C5653F" w14:paraId="63737CD4"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3B636A85" w14:textId="77777777" w:rsidR="00944022" w:rsidRPr="00C5653F" w:rsidRDefault="00944022" w:rsidP="00E538CB">
            <w:pPr>
              <w:suppressAutoHyphens w:val="0"/>
              <w:autoSpaceDE w:val="0"/>
              <w:autoSpaceDN w:val="0"/>
              <w:adjustRightInd w:val="0"/>
              <w:spacing w:after="0" w:line="240" w:lineRule="auto"/>
              <w:rPr>
                <w:rStyle w:val="markedcontent"/>
                <w:rFonts w:ascii="Trebuchet MS" w:hAnsi="Trebuchet MS" w:cs="Arial"/>
                <w:u w:val="single"/>
              </w:rPr>
            </w:pPr>
            <w:r w:rsidRPr="00C5653F">
              <w:rPr>
                <w:rStyle w:val="markedcontent"/>
                <w:rFonts w:ascii="Trebuchet MS" w:hAnsi="Trebuchet MS" w:cs="Arial"/>
                <w:u w:val="single"/>
              </w:rPr>
              <w:t>Grund- und Leistungsfach:</w:t>
            </w:r>
          </w:p>
          <w:p w14:paraId="609723F5" w14:textId="5E8246AC" w:rsidR="006E567D" w:rsidRPr="00F466D8" w:rsidRDefault="00944022" w:rsidP="00E538CB">
            <w:pPr>
              <w:widowControl w:val="0"/>
              <w:spacing w:after="0" w:line="240" w:lineRule="auto"/>
              <w:rPr>
                <w:rStyle w:val="markedcontent"/>
                <w:rFonts w:ascii="Trebuchet MS" w:hAnsi="Trebuchet MS" w:cs="Arial"/>
                <w:i/>
                <w:iCs/>
              </w:rPr>
            </w:pPr>
            <w:r w:rsidRPr="00C5653F">
              <w:rPr>
                <w:rStyle w:val="markedcontent"/>
                <w:rFonts w:ascii="Arial" w:hAnsi="Arial" w:cs="Arial"/>
                <w:i/>
                <w:iCs/>
              </w:rPr>
              <w:t>→</w:t>
            </w:r>
            <w:r w:rsidRPr="00C5653F">
              <w:rPr>
                <w:rStyle w:val="markedcontent"/>
                <w:rFonts w:ascii="Trebuchet MS" w:hAnsi="Trebuchet MS" w:cs="Arial"/>
                <w:i/>
                <w:iCs/>
              </w:rPr>
              <w:t xml:space="preserve"> Ma</w:t>
            </w:r>
            <w:r w:rsidRPr="00C5653F">
              <w:rPr>
                <w:rStyle w:val="markedcontent"/>
                <w:rFonts w:ascii="Trebuchet MS" w:hAnsi="Trebuchet MS" w:cs="Trebuchet MS"/>
                <w:i/>
                <w:iCs/>
              </w:rPr>
              <w:t>ß</w:t>
            </w:r>
            <w:r w:rsidRPr="00C5653F">
              <w:rPr>
                <w:rStyle w:val="markedcontent"/>
                <w:rFonts w:ascii="Trebuchet MS" w:hAnsi="Trebuchet MS" w:cs="Arial"/>
                <w:i/>
                <w:iCs/>
              </w:rPr>
              <w:t>analyse (1.2)</w:t>
            </w:r>
          </w:p>
          <w:p w14:paraId="0AB443EE" w14:textId="77777777" w:rsidR="00944022" w:rsidRPr="00C5653F" w:rsidRDefault="00944022" w:rsidP="00E538CB">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409EBA08" w14:textId="77777777" w:rsidR="00944022" w:rsidRPr="00C5653F" w:rsidRDefault="00944022" w:rsidP="00E538CB">
            <w:pPr>
              <w:widowControl w:val="0"/>
              <w:spacing w:after="0" w:line="240" w:lineRule="auto"/>
              <w:rPr>
                <w:rFonts w:ascii="Trebuchet MS" w:hAnsi="Trebuchet MS" w:cs="Arial"/>
                <w:i/>
                <w:iCs/>
                <w:u w:val="single"/>
              </w:rPr>
            </w:pPr>
            <w:r w:rsidRPr="00C5653F">
              <w:rPr>
                <w:rStyle w:val="markedcontent"/>
                <w:rFonts w:ascii="Arial" w:hAnsi="Arial" w:cs="Arial"/>
                <w:i/>
                <w:iCs/>
              </w:rPr>
              <w:t>→</w:t>
            </w:r>
            <w:r w:rsidRPr="00C5653F">
              <w:rPr>
                <w:rStyle w:val="markedcontent"/>
                <w:rFonts w:ascii="Trebuchet MS" w:hAnsi="Trebuchet MS" w:cs="Arial"/>
                <w:i/>
                <w:iCs/>
              </w:rPr>
              <w:t xml:space="preserve"> Ma</w:t>
            </w:r>
            <w:r w:rsidRPr="00C5653F">
              <w:rPr>
                <w:rStyle w:val="markedcontent"/>
                <w:rFonts w:ascii="Trebuchet MS" w:hAnsi="Trebuchet MS" w:cs="Trebuchet MS"/>
                <w:i/>
                <w:iCs/>
              </w:rPr>
              <w:t>ß</w:t>
            </w:r>
            <w:r w:rsidRPr="00C5653F">
              <w:rPr>
                <w:rStyle w:val="markedcontent"/>
                <w:rFonts w:ascii="Trebuchet MS" w:hAnsi="Trebuchet MS" w:cs="Arial"/>
                <w:i/>
                <w:iCs/>
              </w:rPr>
              <w:t>analyse (1.2)</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4F5FF2BB" w14:textId="77777777" w:rsidR="00312F5B" w:rsidRDefault="00312F5B" w:rsidP="00295DA7">
            <w:pPr>
              <w:widowControl w:val="0"/>
              <w:spacing w:after="0" w:line="240" w:lineRule="auto"/>
              <w:rPr>
                <w:rStyle w:val="markedcontent"/>
                <w:rFonts w:ascii="Trebuchet MS" w:hAnsi="Trebuchet MS" w:cs="Arial"/>
              </w:rPr>
            </w:pPr>
          </w:p>
          <w:p w14:paraId="2453A411" w14:textId="0BD5BF88" w:rsidR="00295DA7"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w:t>
            </w:r>
            <w:r>
              <w:rPr>
                <w:rStyle w:val="markedcontent"/>
                <w:rFonts w:ascii="Trebuchet MS" w:hAnsi="Trebuchet MS" w:cs="Arial"/>
              </w:rPr>
              <w:t>11</w:t>
            </w:r>
            <w:r w:rsidR="00295DA7" w:rsidRPr="00C5653F">
              <w:rPr>
                <w:rStyle w:val="markedcontent"/>
                <w:rFonts w:ascii="Trebuchet MS" w:hAnsi="Trebuchet MS" w:cs="Arial"/>
              </w:rPr>
              <w:t xml:space="preserve"> </w:t>
            </w:r>
            <w:r w:rsidR="00412D03" w:rsidRPr="0046401B">
              <w:rPr>
                <w:rFonts w:ascii="Trebuchet MS" w:eastAsia="Trebuchet MS" w:hAnsi="Trebuchet MS" w:cs="Arial"/>
                <w:color w:val="00B050"/>
              </w:rPr>
              <w:t>Praktikum</w:t>
            </w:r>
            <w:r w:rsidR="00412D03" w:rsidRPr="00C5653F">
              <w:rPr>
                <w:rFonts w:ascii="Trebuchet MS" w:eastAsia="Trebuchet MS" w:hAnsi="Trebuchet MS" w:cs="Arial"/>
                <w:color w:val="4FD400"/>
              </w:rPr>
              <w:t xml:space="preserve"> </w:t>
            </w:r>
            <w:r w:rsidR="00295DA7" w:rsidRPr="00C5653F">
              <w:rPr>
                <w:rStyle w:val="markedcontent"/>
                <w:rFonts w:ascii="Trebuchet MS" w:hAnsi="Trebuchet MS" w:cs="Arial"/>
              </w:rPr>
              <w:t>Titration mit Endpunktsbestimmung</w:t>
            </w:r>
            <w:r w:rsidR="00892BBC">
              <w:rPr>
                <w:rStyle w:val="markedcontent"/>
                <w:rFonts w:ascii="Trebuchet MS" w:hAnsi="Trebuchet MS" w:cs="Arial"/>
              </w:rPr>
              <w:t xml:space="preserve"> </w:t>
            </w:r>
          </w:p>
          <w:p w14:paraId="6244D1B0" w14:textId="2B39ABD8" w:rsidR="006E567D" w:rsidRPr="00C5653F" w:rsidRDefault="00F466D8" w:rsidP="00295DA7">
            <w:pPr>
              <w:widowControl w:val="0"/>
              <w:spacing w:after="0" w:line="240" w:lineRule="auto"/>
              <w:rPr>
                <w:rStyle w:val="markedcontent"/>
                <w:rFonts w:ascii="Trebuchet MS" w:hAnsi="Trebuchet MS" w:cs="Arial"/>
              </w:rPr>
            </w:pPr>
            <w:r>
              <w:rPr>
                <w:rStyle w:val="markedcontent"/>
                <w:rFonts w:ascii="Trebuchet MS" w:hAnsi="Trebuchet MS" w:cs="Arial"/>
              </w:rPr>
              <w:t>3</w:t>
            </w:r>
            <w:r w:rsidR="00885B42" w:rsidRPr="00C5653F">
              <w:rPr>
                <w:rStyle w:val="markedcontent"/>
                <w:rFonts w:ascii="Trebuchet MS" w:hAnsi="Trebuchet MS" w:cs="Arial"/>
              </w:rPr>
              <w:t>.1</w:t>
            </w:r>
            <w:r>
              <w:rPr>
                <w:rStyle w:val="markedcontent"/>
                <w:rFonts w:ascii="Trebuchet MS" w:hAnsi="Trebuchet MS" w:cs="Arial"/>
              </w:rPr>
              <w:t>2</w:t>
            </w:r>
            <w:r w:rsidR="00885B42" w:rsidRPr="00C5653F">
              <w:rPr>
                <w:rStyle w:val="markedcontent"/>
                <w:rFonts w:ascii="Trebuchet MS" w:hAnsi="Trebuchet MS" w:cs="Arial"/>
              </w:rPr>
              <w:t xml:space="preserve"> pH-metrische Titration</w:t>
            </w:r>
            <w:r w:rsidR="00892BBC">
              <w:rPr>
                <w:rStyle w:val="markedcontent"/>
                <w:rFonts w:ascii="Trebuchet MS" w:hAnsi="Trebuchet MS" w:cs="Arial"/>
              </w:rPr>
              <w:t xml:space="preserve"> </w:t>
            </w:r>
          </w:p>
          <w:p w14:paraId="156BCBBB" w14:textId="50DE1B21" w:rsidR="00313231" w:rsidRPr="00F466D8" w:rsidRDefault="00F466D8" w:rsidP="00295DA7">
            <w:pPr>
              <w:widowControl w:val="0"/>
              <w:spacing w:after="0" w:line="240" w:lineRule="auto"/>
              <w:rPr>
                <w:rFonts w:ascii="Trebuchet MS" w:hAnsi="Trebuchet MS" w:cs="Arial"/>
              </w:rPr>
            </w:pPr>
            <w:r>
              <w:rPr>
                <w:rStyle w:val="markedcontent"/>
                <w:rFonts w:ascii="Trebuchet MS" w:hAnsi="Trebuchet MS" w:cs="Arial"/>
              </w:rPr>
              <w:t>3</w:t>
            </w:r>
            <w:r w:rsidR="00295DA7" w:rsidRPr="00C5653F">
              <w:rPr>
                <w:rStyle w:val="markedcontent"/>
                <w:rFonts w:ascii="Trebuchet MS" w:hAnsi="Trebuchet MS" w:cs="Arial"/>
              </w:rPr>
              <w:t>.1</w:t>
            </w:r>
            <w:r>
              <w:rPr>
                <w:rStyle w:val="markedcontent"/>
                <w:rFonts w:ascii="Trebuchet MS" w:hAnsi="Trebuchet MS" w:cs="Arial"/>
              </w:rPr>
              <w:t>4</w:t>
            </w:r>
            <w:r w:rsidR="00295DA7" w:rsidRPr="00C5653F">
              <w:rPr>
                <w:rStyle w:val="markedcontent"/>
                <w:rFonts w:ascii="Trebuchet MS" w:hAnsi="Trebuchet MS" w:cs="Arial"/>
              </w:rPr>
              <w:t xml:space="preserve"> Titration und Indikator</w:t>
            </w:r>
            <w:r w:rsidR="00892BBC">
              <w:rPr>
                <w:rStyle w:val="markedcontent"/>
                <w:rFonts w:ascii="Trebuchet MS" w:hAnsi="Trebuchet MS" w:cs="Arial"/>
              </w:rPr>
              <w:t xml:space="preserve"> </w:t>
            </w:r>
          </w:p>
        </w:tc>
      </w:tr>
    </w:tbl>
    <w:p w14:paraId="6088BE2F"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6AA2199D"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78F503DC" w14:textId="77777777" w:rsidR="00E1423A" w:rsidRPr="00C5653F" w:rsidRDefault="005E4694"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t>16</w:t>
            </w:r>
            <w:r w:rsidR="00E1423A"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Tenside</w:t>
            </w:r>
          </w:p>
        </w:tc>
      </w:tr>
      <w:tr w:rsidR="00E1423A" w:rsidRPr="00C5653F" w14:paraId="3A8ACD81"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67BD7E44" w14:textId="77777777" w:rsidR="00E1423A" w:rsidRPr="00C5653F" w:rsidRDefault="005E4694"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16</w:t>
            </w:r>
            <w:r w:rsidR="00E1423A" w:rsidRPr="00C5653F">
              <w:rPr>
                <w:rFonts w:ascii="Trebuchet MS" w:eastAsia="Trebuchet MS" w:hAnsi="Trebuchet MS" w:cs="Trebuchet MS"/>
                <w:b/>
              </w:rPr>
              <w:t xml:space="preserve">.1 </w:t>
            </w:r>
            <w:r w:rsidRPr="00C5653F">
              <w:rPr>
                <w:rFonts w:ascii="Trebuchet MS" w:eastAsia="Trebuchet MS" w:hAnsi="Trebuchet MS" w:cs="Trebuchet MS"/>
                <w:b/>
              </w:rPr>
              <w:t>Struktur und Eigenschaften</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6BA1D58F"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GK</w:t>
            </w:r>
            <w:r w:rsidR="005E4694" w:rsidRPr="00C5653F">
              <w:rPr>
                <w:rFonts w:ascii="Trebuchet MS" w:hAnsi="Trebuchet MS"/>
              </w:rPr>
              <w:t xml:space="preserve"> und LK: W, 4</w:t>
            </w:r>
            <w:r w:rsidRPr="00C5653F">
              <w:rPr>
                <w:rFonts w:ascii="Trebuchet MS" w:hAnsi="Trebuchet MS"/>
              </w:rPr>
              <w:t>h</w:t>
            </w:r>
          </w:p>
        </w:tc>
      </w:tr>
      <w:tr w:rsidR="00E1423A" w:rsidRPr="00C5653F" w14:paraId="7D27C71F"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79FA9FC2" w14:textId="77777777" w:rsidR="00EB07D9" w:rsidRPr="00C5653F" w:rsidRDefault="00E1423A" w:rsidP="00EB07D9">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1ECFC3C6" w14:textId="18BA3480" w:rsidR="00EB07D9" w:rsidRDefault="005E4694" w:rsidP="00EB07D9">
            <w:pPr>
              <w:widowControl w:val="0"/>
              <w:numPr>
                <w:ilvl w:val="0"/>
                <w:numId w:val="89"/>
              </w:numPr>
              <w:spacing w:after="0" w:line="240" w:lineRule="auto"/>
              <w:rPr>
                <w:rStyle w:val="markedcontent"/>
                <w:rFonts w:ascii="Trebuchet MS" w:hAnsi="Trebuchet MS" w:cs="Arial"/>
              </w:rPr>
            </w:pPr>
            <w:r w:rsidRPr="00C5653F">
              <w:rPr>
                <w:rStyle w:val="markedcontent"/>
                <w:rFonts w:ascii="Trebuchet MS" w:hAnsi="Trebuchet MS" w:cs="Arial"/>
              </w:rPr>
              <w:t>Einteilung (kationisch, anionisch, nichtionisch, amphoter)</w:t>
            </w:r>
          </w:p>
          <w:p w14:paraId="3A7CD317" w14:textId="77777777" w:rsidR="008C1659" w:rsidRPr="00C5653F" w:rsidRDefault="008C1659" w:rsidP="008C1659">
            <w:pPr>
              <w:widowControl w:val="0"/>
              <w:spacing w:after="0" w:line="240" w:lineRule="auto"/>
              <w:ind w:left="424"/>
              <w:rPr>
                <w:rFonts w:ascii="Trebuchet MS" w:hAnsi="Trebuchet MS" w:cs="Arial"/>
              </w:rPr>
            </w:pPr>
          </w:p>
          <w:p w14:paraId="239644CB" w14:textId="1B813CF8" w:rsidR="00EB07D9" w:rsidRPr="00C5653F" w:rsidRDefault="005E4694" w:rsidP="00EB07D9">
            <w:pPr>
              <w:widowControl w:val="0"/>
              <w:numPr>
                <w:ilvl w:val="0"/>
                <w:numId w:val="89"/>
              </w:numPr>
              <w:spacing w:after="0" w:line="240" w:lineRule="auto"/>
              <w:rPr>
                <w:rFonts w:ascii="Trebuchet MS" w:hAnsi="Trebuchet MS" w:cs="Arial"/>
              </w:rPr>
            </w:pPr>
            <w:r w:rsidRPr="00C5653F">
              <w:rPr>
                <w:rStyle w:val="markedcontent"/>
                <w:rFonts w:ascii="Trebuchet MS" w:hAnsi="Trebuchet MS" w:cs="Arial"/>
              </w:rPr>
              <w:t xml:space="preserve">physikalische und chemische Eigenschaften, </w:t>
            </w:r>
            <w:r w:rsidR="008C1659">
              <w:rPr>
                <w:rStyle w:val="markedcontent"/>
                <w:rFonts w:ascii="Trebuchet MS" w:hAnsi="Trebuchet MS" w:cs="Arial"/>
              </w:rPr>
              <w:br/>
            </w:r>
            <w:r w:rsidRPr="00C5653F">
              <w:rPr>
                <w:rStyle w:val="markedcontent"/>
                <w:rFonts w:ascii="Trebuchet MS" w:hAnsi="Trebuchet MS" w:cs="Arial"/>
              </w:rPr>
              <w:t>z. B.</w:t>
            </w:r>
          </w:p>
          <w:p w14:paraId="56D9EC9F" w14:textId="247532BA" w:rsidR="00EB07D9" w:rsidRPr="00C5653F" w:rsidRDefault="005E4694" w:rsidP="00EB07D9">
            <w:pPr>
              <w:widowControl w:val="0"/>
              <w:numPr>
                <w:ilvl w:val="0"/>
                <w:numId w:val="90"/>
              </w:numPr>
              <w:spacing w:after="0" w:line="240" w:lineRule="auto"/>
              <w:rPr>
                <w:rFonts w:ascii="Trebuchet MS" w:hAnsi="Trebuchet MS" w:cs="Arial"/>
              </w:rPr>
            </w:pPr>
            <w:r w:rsidRPr="00557E36">
              <w:rPr>
                <w:rStyle w:val="markedcontent"/>
                <w:rFonts w:ascii="Trebuchet MS" w:hAnsi="Trebuchet MS" w:cs="Arial"/>
                <w:smallCaps/>
              </w:rPr>
              <w:t>Tyndall</w:t>
            </w:r>
            <w:r w:rsidR="00557E36">
              <w:rPr>
                <w:rStyle w:val="markedcontent"/>
                <w:rFonts w:ascii="Trebuchet MS" w:hAnsi="Trebuchet MS" w:cs="Arial"/>
              </w:rPr>
              <w:t>-E</w:t>
            </w:r>
            <w:r w:rsidRPr="00C5653F">
              <w:rPr>
                <w:rStyle w:val="markedcontent"/>
                <w:rFonts w:ascii="Trebuchet MS" w:hAnsi="Trebuchet MS" w:cs="Arial"/>
              </w:rPr>
              <w:t>ffekt</w:t>
            </w:r>
          </w:p>
          <w:p w14:paraId="0157778B" w14:textId="77777777" w:rsidR="00EB07D9" w:rsidRPr="00C5653F" w:rsidRDefault="005E4694" w:rsidP="00EB07D9">
            <w:pPr>
              <w:widowControl w:val="0"/>
              <w:numPr>
                <w:ilvl w:val="0"/>
                <w:numId w:val="90"/>
              </w:numPr>
              <w:spacing w:after="0" w:line="240" w:lineRule="auto"/>
              <w:rPr>
                <w:rFonts w:ascii="Trebuchet MS" w:hAnsi="Trebuchet MS" w:cs="Arial"/>
              </w:rPr>
            </w:pPr>
            <w:r w:rsidRPr="00C5653F">
              <w:rPr>
                <w:rStyle w:val="markedcontent"/>
                <w:rFonts w:ascii="Trebuchet MS" w:hAnsi="Trebuchet MS" w:cs="Arial"/>
              </w:rPr>
              <w:t>Grenzflächenaktivität</w:t>
            </w:r>
          </w:p>
          <w:p w14:paraId="1391B291" w14:textId="77777777" w:rsidR="00EB07D9" w:rsidRPr="00C5653F" w:rsidRDefault="005E4694" w:rsidP="00EB07D9">
            <w:pPr>
              <w:widowControl w:val="0"/>
              <w:numPr>
                <w:ilvl w:val="0"/>
                <w:numId w:val="90"/>
              </w:numPr>
              <w:spacing w:after="0" w:line="240" w:lineRule="auto"/>
              <w:rPr>
                <w:rFonts w:ascii="Trebuchet MS" w:hAnsi="Trebuchet MS" w:cs="Arial"/>
              </w:rPr>
            </w:pPr>
            <w:r w:rsidRPr="00C5653F">
              <w:rPr>
                <w:rStyle w:val="markedcontent"/>
                <w:rFonts w:ascii="Trebuchet MS" w:hAnsi="Trebuchet MS" w:cs="Arial"/>
              </w:rPr>
              <w:t>Bildung von Micellen</w:t>
            </w:r>
          </w:p>
          <w:p w14:paraId="577C1874" w14:textId="77777777" w:rsidR="00EB07D9" w:rsidRPr="00C5653F" w:rsidRDefault="005E4694" w:rsidP="00EB07D9">
            <w:pPr>
              <w:widowControl w:val="0"/>
              <w:numPr>
                <w:ilvl w:val="0"/>
                <w:numId w:val="90"/>
              </w:numPr>
              <w:spacing w:after="0" w:line="240" w:lineRule="auto"/>
              <w:rPr>
                <w:rFonts w:ascii="Trebuchet MS" w:hAnsi="Trebuchet MS" w:cs="Arial"/>
              </w:rPr>
            </w:pPr>
            <w:r w:rsidRPr="00C5653F">
              <w:rPr>
                <w:rStyle w:val="markedcontent"/>
                <w:rFonts w:ascii="Trebuchet MS" w:hAnsi="Trebuchet MS" w:cs="Arial"/>
              </w:rPr>
              <w:t>emulgierende und dispergierende Wirkung</w:t>
            </w:r>
          </w:p>
          <w:p w14:paraId="4EC2ECD3" w14:textId="77777777" w:rsidR="00E1423A" w:rsidRPr="00C5653F" w:rsidRDefault="005E4694" w:rsidP="00EB07D9">
            <w:pPr>
              <w:widowControl w:val="0"/>
              <w:numPr>
                <w:ilvl w:val="0"/>
                <w:numId w:val="90"/>
              </w:numPr>
              <w:spacing w:after="0" w:line="240" w:lineRule="auto"/>
              <w:rPr>
                <w:rFonts w:ascii="Trebuchet MS" w:hAnsi="Trebuchet MS" w:cs="Arial"/>
              </w:rPr>
            </w:pPr>
            <w:r w:rsidRPr="00C5653F">
              <w:rPr>
                <w:rStyle w:val="markedcontent"/>
                <w:rFonts w:ascii="Trebuchet MS" w:hAnsi="Trebuchet MS" w:cs="Arial"/>
              </w:rPr>
              <w:t>Nachteile von Seifen (alkalische Reaktion, Säure- und Härteempfindlichkeit)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704322C" w14:textId="77777777" w:rsidR="006266EF" w:rsidRPr="00C5653F" w:rsidRDefault="006266EF" w:rsidP="006266EF">
            <w:pPr>
              <w:widowControl w:val="0"/>
              <w:spacing w:after="0" w:line="240" w:lineRule="auto"/>
              <w:rPr>
                <w:rStyle w:val="markedcontent"/>
                <w:rFonts w:ascii="Trebuchet MS" w:hAnsi="Trebuchet MS" w:cs="Arial"/>
              </w:rPr>
            </w:pPr>
          </w:p>
          <w:p w14:paraId="67057B74" w14:textId="0A7AC2F6" w:rsidR="00E1423A" w:rsidRPr="00C5653F" w:rsidRDefault="006266EF" w:rsidP="006266EF">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466D8">
              <w:rPr>
                <w:rStyle w:val="markedcontent"/>
                <w:rFonts w:ascii="Trebuchet MS" w:hAnsi="Trebuchet MS" w:cs="Arial"/>
              </w:rPr>
              <w:t>1</w:t>
            </w:r>
            <w:r w:rsidRPr="00C5653F">
              <w:rPr>
                <w:rStyle w:val="markedcontent"/>
                <w:rFonts w:ascii="Trebuchet MS" w:hAnsi="Trebuchet MS" w:cs="Arial"/>
              </w:rPr>
              <w:t>.5 Tenside als waschaktive Stoffe</w:t>
            </w:r>
          </w:p>
          <w:p w14:paraId="585DF731" w14:textId="61BAE2DC" w:rsidR="006266EF" w:rsidRDefault="006266EF" w:rsidP="006266EF">
            <w:pPr>
              <w:widowControl w:val="0"/>
              <w:spacing w:after="0" w:line="240" w:lineRule="auto"/>
              <w:rPr>
                <w:rStyle w:val="markedcontent"/>
                <w:rFonts w:ascii="Trebuchet MS" w:hAnsi="Trebuchet MS" w:cs="Arial"/>
              </w:rPr>
            </w:pPr>
          </w:p>
          <w:p w14:paraId="599DF307" w14:textId="77777777" w:rsidR="008C1659" w:rsidRPr="00C5653F" w:rsidRDefault="008C1659" w:rsidP="006266EF">
            <w:pPr>
              <w:widowControl w:val="0"/>
              <w:spacing w:after="0" w:line="240" w:lineRule="auto"/>
              <w:rPr>
                <w:rStyle w:val="markedcontent"/>
                <w:rFonts w:ascii="Trebuchet MS" w:hAnsi="Trebuchet MS" w:cs="Arial"/>
              </w:rPr>
            </w:pPr>
          </w:p>
          <w:p w14:paraId="27E0FBC7" w14:textId="3228C7EA" w:rsidR="006266EF" w:rsidRPr="00C5653F" w:rsidRDefault="006266EF" w:rsidP="006266EF">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466D8">
              <w:rPr>
                <w:rStyle w:val="markedcontent"/>
                <w:rFonts w:ascii="Trebuchet MS" w:hAnsi="Trebuchet MS" w:cs="Arial"/>
              </w:rPr>
              <w:t>1</w:t>
            </w:r>
            <w:r w:rsidRPr="00C5653F">
              <w:rPr>
                <w:rStyle w:val="markedcontent"/>
                <w:rFonts w:ascii="Trebuchet MS" w:hAnsi="Trebuchet MS" w:cs="Arial"/>
              </w:rPr>
              <w:t>.3 Seifen als waschaktive Stoffe</w:t>
            </w:r>
          </w:p>
        </w:tc>
      </w:tr>
      <w:tr w:rsidR="00E1423A" w:rsidRPr="00C5653F" w14:paraId="2F984D13"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7A0EFB8D" w14:textId="77777777" w:rsidR="00E1423A" w:rsidRPr="00C5653F" w:rsidRDefault="005E4694"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16</w:t>
            </w:r>
            <w:r w:rsidR="00E1423A" w:rsidRPr="00C5653F">
              <w:rPr>
                <w:rFonts w:ascii="Trebuchet MS" w:eastAsia="Trebuchet MS" w:hAnsi="Trebuchet MS" w:cs="Trebuchet MS"/>
                <w:b/>
              </w:rPr>
              <w:t xml:space="preserve">.2 </w:t>
            </w:r>
            <w:r w:rsidRPr="00C5653F">
              <w:rPr>
                <w:rFonts w:ascii="Trebuchet MS" w:eastAsia="Trebuchet MS" w:hAnsi="Trebuchet MS" w:cs="Trebuchet MS"/>
                <w:b/>
              </w:rPr>
              <w:t>Herstellung und Verwendung</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2BD543D7" w14:textId="77777777" w:rsidR="00E1423A" w:rsidRPr="00C5653F" w:rsidRDefault="005E4694" w:rsidP="00E1423A">
            <w:pPr>
              <w:keepNext/>
              <w:widowControl w:val="0"/>
              <w:spacing w:before="60" w:after="60" w:line="240" w:lineRule="auto"/>
              <w:rPr>
                <w:rFonts w:ascii="Trebuchet MS" w:hAnsi="Trebuchet MS"/>
              </w:rPr>
            </w:pPr>
            <w:r w:rsidRPr="00C5653F">
              <w:rPr>
                <w:rFonts w:ascii="Trebuchet MS" w:hAnsi="Trebuchet MS"/>
              </w:rPr>
              <w:t>GK und LK: W, 4h</w:t>
            </w:r>
          </w:p>
        </w:tc>
      </w:tr>
      <w:tr w:rsidR="00E1423A" w:rsidRPr="00C5653F" w14:paraId="2AC59978"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0D18DB3" w14:textId="77777777" w:rsidR="00E1423A" w:rsidRPr="00C5653F" w:rsidRDefault="00E1423A" w:rsidP="00E66E86">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0235BD8F" w14:textId="77777777" w:rsidR="00EB07D9" w:rsidRPr="00C5653F" w:rsidRDefault="005E4694" w:rsidP="00E66E86">
            <w:pPr>
              <w:widowControl w:val="0"/>
              <w:numPr>
                <w:ilvl w:val="0"/>
                <w:numId w:val="91"/>
              </w:numPr>
              <w:spacing w:after="0" w:line="240" w:lineRule="auto"/>
              <w:rPr>
                <w:rFonts w:ascii="Trebuchet MS" w:hAnsi="Trebuchet MS"/>
              </w:rPr>
            </w:pPr>
            <w:r w:rsidRPr="00C5653F">
              <w:rPr>
                <w:rStyle w:val="markedcontent"/>
                <w:rFonts w:ascii="Trebuchet MS" w:hAnsi="Trebuchet MS" w:cs="Arial"/>
              </w:rPr>
              <w:t>Herstellung</w:t>
            </w:r>
          </w:p>
          <w:p w14:paraId="62B5CCE6" w14:textId="77777777" w:rsidR="00EB07D9" w:rsidRPr="00C5653F" w:rsidRDefault="005E4694" w:rsidP="00E66E86">
            <w:pPr>
              <w:widowControl w:val="0"/>
              <w:numPr>
                <w:ilvl w:val="0"/>
                <w:numId w:val="93"/>
              </w:numPr>
              <w:spacing w:after="0" w:line="240" w:lineRule="auto"/>
              <w:rPr>
                <w:rFonts w:ascii="Trebuchet MS" w:hAnsi="Trebuchet MS"/>
              </w:rPr>
            </w:pPr>
            <w:r w:rsidRPr="00C5653F">
              <w:rPr>
                <w:rStyle w:val="markedcontent"/>
                <w:rFonts w:ascii="Trebuchet MS" w:hAnsi="Trebuchet MS" w:cs="Arial"/>
              </w:rPr>
              <w:t>aus nachwachsenden Rohstoffen durch alkalische Hydrolyse (Verseifung)</w:t>
            </w:r>
          </w:p>
          <w:p w14:paraId="73827080" w14:textId="77777777" w:rsidR="00EB07D9" w:rsidRPr="00C5653F" w:rsidRDefault="005E4694" w:rsidP="00E66E86">
            <w:pPr>
              <w:widowControl w:val="0"/>
              <w:numPr>
                <w:ilvl w:val="0"/>
                <w:numId w:val="93"/>
              </w:numPr>
              <w:spacing w:after="0" w:line="240" w:lineRule="auto"/>
              <w:rPr>
                <w:rFonts w:ascii="Trebuchet MS" w:hAnsi="Trebuchet MS"/>
              </w:rPr>
            </w:pPr>
            <w:r w:rsidRPr="00C5653F">
              <w:rPr>
                <w:rStyle w:val="markedcontent"/>
                <w:rFonts w:ascii="Trebuchet MS" w:hAnsi="Trebuchet MS" w:cs="Arial"/>
              </w:rPr>
              <w:t>aus Erdöl</w:t>
            </w:r>
          </w:p>
          <w:p w14:paraId="2C169214" w14:textId="77777777" w:rsidR="008C1659" w:rsidRPr="008C1659" w:rsidRDefault="008C1659" w:rsidP="008C1659">
            <w:pPr>
              <w:widowControl w:val="0"/>
              <w:spacing w:after="0" w:line="240" w:lineRule="auto"/>
              <w:ind w:left="424"/>
              <w:rPr>
                <w:rStyle w:val="markedcontent"/>
                <w:rFonts w:ascii="Trebuchet MS" w:hAnsi="Trebuchet MS"/>
              </w:rPr>
            </w:pPr>
          </w:p>
          <w:p w14:paraId="6E22C107" w14:textId="480CBF60" w:rsidR="00EB07D9" w:rsidRPr="00C5653F" w:rsidRDefault="005E4694" w:rsidP="00E66E86">
            <w:pPr>
              <w:widowControl w:val="0"/>
              <w:numPr>
                <w:ilvl w:val="0"/>
                <w:numId w:val="91"/>
              </w:numPr>
              <w:spacing w:after="0" w:line="240" w:lineRule="auto"/>
              <w:rPr>
                <w:rFonts w:ascii="Trebuchet MS" w:hAnsi="Trebuchet MS"/>
              </w:rPr>
            </w:pPr>
            <w:r w:rsidRPr="00C5653F">
              <w:rPr>
                <w:rStyle w:val="markedcontent"/>
                <w:rFonts w:ascii="Trebuchet MS" w:hAnsi="Trebuchet MS" w:cs="Arial"/>
              </w:rPr>
              <w:t>Verwendung, z. B. als</w:t>
            </w:r>
          </w:p>
          <w:p w14:paraId="4654245A" w14:textId="77777777" w:rsidR="00EB07D9" w:rsidRPr="00C5653F" w:rsidRDefault="005E4694" w:rsidP="00E66E86">
            <w:pPr>
              <w:widowControl w:val="0"/>
              <w:numPr>
                <w:ilvl w:val="0"/>
                <w:numId w:val="92"/>
              </w:numPr>
              <w:spacing w:after="0" w:line="240" w:lineRule="auto"/>
              <w:rPr>
                <w:rFonts w:ascii="Trebuchet MS" w:hAnsi="Trebuchet MS"/>
              </w:rPr>
            </w:pPr>
            <w:r w:rsidRPr="00C5653F">
              <w:rPr>
                <w:rStyle w:val="markedcontent"/>
                <w:rFonts w:ascii="Trebuchet MS" w:hAnsi="Trebuchet MS" w:cs="Arial"/>
              </w:rPr>
              <w:t>waschaktive Substanz (Waschprozess, Zusammensetzung moderner Waschmittel)</w:t>
            </w:r>
          </w:p>
          <w:p w14:paraId="25035F72" w14:textId="77777777" w:rsidR="00EB07D9" w:rsidRPr="00C5653F" w:rsidRDefault="005E4694" w:rsidP="00E66E86">
            <w:pPr>
              <w:widowControl w:val="0"/>
              <w:numPr>
                <w:ilvl w:val="0"/>
                <w:numId w:val="92"/>
              </w:numPr>
              <w:spacing w:after="0" w:line="240" w:lineRule="auto"/>
              <w:rPr>
                <w:rFonts w:ascii="Trebuchet MS" w:hAnsi="Trebuchet MS"/>
              </w:rPr>
            </w:pPr>
            <w:r w:rsidRPr="00C5653F">
              <w:rPr>
                <w:rStyle w:val="markedcontent"/>
                <w:rFonts w:ascii="Trebuchet MS" w:hAnsi="Trebuchet MS" w:cs="Arial"/>
              </w:rPr>
              <w:t>Emulgator</w:t>
            </w:r>
          </w:p>
          <w:p w14:paraId="0D716E96" w14:textId="77777777" w:rsidR="00EB07D9" w:rsidRPr="00C5653F" w:rsidRDefault="005E4694" w:rsidP="00E66E86">
            <w:pPr>
              <w:widowControl w:val="0"/>
              <w:numPr>
                <w:ilvl w:val="0"/>
                <w:numId w:val="92"/>
              </w:numPr>
              <w:spacing w:after="0" w:line="240" w:lineRule="auto"/>
              <w:rPr>
                <w:rFonts w:ascii="Trebuchet MS" w:hAnsi="Trebuchet MS"/>
              </w:rPr>
            </w:pPr>
            <w:r w:rsidRPr="00C5653F">
              <w:rPr>
                <w:rStyle w:val="markedcontent"/>
                <w:rFonts w:ascii="Trebuchet MS" w:hAnsi="Trebuchet MS" w:cs="Arial"/>
              </w:rPr>
              <w:t>Netzmittel</w:t>
            </w:r>
          </w:p>
          <w:p w14:paraId="53AC1F9F" w14:textId="77777777" w:rsidR="00EB07D9" w:rsidRPr="00C5653F" w:rsidRDefault="005E4694" w:rsidP="00E66E86">
            <w:pPr>
              <w:widowControl w:val="0"/>
              <w:numPr>
                <w:ilvl w:val="0"/>
                <w:numId w:val="92"/>
              </w:numPr>
              <w:spacing w:after="0" w:line="240" w:lineRule="auto"/>
              <w:rPr>
                <w:rFonts w:ascii="Trebuchet MS" w:hAnsi="Trebuchet MS"/>
              </w:rPr>
            </w:pPr>
            <w:r w:rsidRPr="00C5653F">
              <w:rPr>
                <w:rStyle w:val="markedcontent"/>
                <w:rFonts w:ascii="Trebuchet MS" w:hAnsi="Trebuchet MS" w:cs="Arial"/>
              </w:rPr>
              <w:t>Schaumbildner</w:t>
            </w:r>
          </w:p>
          <w:p w14:paraId="0D45FA45" w14:textId="77777777" w:rsidR="00EB07D9" w:rsidRPr="00C5653F" w:rsidRDefault="005E4694" w:rsidP="00E66E86">
            <w:pPr>
              <w:widowControl w:val="0"/>
              <w:numPr>
                <w:ilvl w:val="0"/>
                <w:numId w:val="92"/>
              </w:numPr>
              <w:spacing w:after="0" w:line="240" w:lineRule="auto"/>
              <w:rPr>
                <w:rFonts w:ascii="Trebuchet MS" w:hAnsi="Trebuchet MS"/>
              </w:rPr>
            </w:pPr>
            <w:r w:rsidRPr="00C5653F">
              <w:rPr>
                <w:rStyle w:val="markedcontent"/>
                <w:rFonts w:ascii="Trebuchet MS" w:hAnsi="Trebuchet MS" w:cs="Arial"/>
              </w:rPr>
              <w:t>Weichspüler (kationische Tenside)</w:t>
            </w:r>
          </w:p>
          <w:p w14:paraId="7D1916E3" w14:textId="77777777" w:rsidR="008C1659" w:rsidRPr="008C1659" w:rsidRDefault="008C1659" w:rsidP="008C1659">
            <w:pPr>
              <w:widowControl w:val="0"/>
              <w:spacing w:after="0" w:line="240" w:lineRule="auto"/>
              <w:ind w:left="424"/>
              <w:rPr>
                <w:rStyle w:val="markedcontent"/>
                <w:rFonts w:ascii="Trebuchet MS" w:hAnsi="Trebuchet MS"/>
              </w:rPr>
            </w:pPr>
          </w:p>
          <w:p w14:paraId="509EE4EF" w14:textId="3EF94D59" w:rsidR="00E1423A" w:rsidRPr="00C5653F" w:rsidRDefault="005E4694" w:rsidP="00E66E86">
            <w:pPr>
              <w:widowControl w:val="0"/>
              <w:numPr>
                <w:ilvl w:val="0"/>
                <w:numId w:val="91"/>
              </w:numPr>
              <w:spacing w:after="0" w:line="240" w:lineRule="auto"/>
              <w:rPr>
                <w:rFonts w:ascii="Trebuchet MS" w:hAnsi="Trebuchet MS"/>
              </w:rPr>
            </w:pPr>
            <w:r w:rsidRPr="00C5653F">
              <w:rPr>
                <w:rStyle w:val="markedcontent"/>
                <w:rFonts w:ascii="Trebuchet MS" w:hAnsi="Trebuchet MS" w:cs="Arial"/>
              </w:rPr>
              <w:t>ökologische Aspekte, z. B. Umweltbelastung, Nachhaltigkeit, Verträglichkeit ...</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7AC183AE" w14:textId="77777777" w:rsidR="006266EF" w:rsidRPr="00C5653F" w:rsidRDefault="006266EF" w:rsidP="006266EF">
            <w:pPr>
              <w:widowControl w:val="0"/>
              <w:spacing w:after="0" w:line="240" w:lineRule="auto"/>
              <w:rPr>
                <w:rStyle w:val="markedcontent"/>
                <w:rFonts w:ascii="Trebuchet MS" w:hAnsi="Trebuchet MS" w:cs="Arial"/>
              </w:rPr>
            </w:pPr>
          </w:p>
          <w:p w14:paraId="6CE5A8C3" w14:textId="19D9E361" w:rsidR="00E1423A" w:rsidRPr="00C5653F" w:rsidRDefault="006266EF" w:rsidP="006266EF">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466D8">
              <w:rPr>
                <w:rStyle w:val="markedcontent"/>
                <w:rFonts w:ascii="Trebuchet MS" w:hAnsi="Trebuchet MS" w:cs="Arial"/>
              </w:rPr>
              <w:t>1</w:t>
            </w:r>
            <w:r w:rsidRPr="00C5653F">
              <w:rPr>
                <w:rStyle w:val="markedcontent"/>
                <w:rFonts w:ascii="Trebuchet MS" w:hAnsi="Trebuchet MS" w:cs="Arial"/>
              </w:rPr>
              <w:t xml:space="preserve">.1 </w:t>
            </w:r>
            <w:r w:rsidR="00892BBC" w:rsidRPr="0046401B">
              <w:rPr>
                <w:rFonts w:ascii="Trebuchet MS" w:eastAsia="Trebuchet MS" w:hAnsi="Trebuchet MS" w:cs="Arial"/>
                <w:color w:val="00B050"/>
              </w:rPr>
              <w:t>Praktikum</w:t>
            </w:r>
            <w:r w:rsidR="00892BBC" w:rsidRPr="00C5653F">
              <w:rPr>
                <w:rFonts w:ascii="Trebuchet MS" w:eastAsia="Trebuchet MS" w:hAnsi="Trebuchet MS" w:cs="Arial"/>
                <w:color w:val="4FD400"/>
              </w:rPr>
              <w:t xml:space="preserve"> </w:t>
            </w:r>
            <w:r w:rsidR="00F466D8">
              <w:rPr>
                <w:rStyle w:val="markedcontent"/>
                <w:rFonts w:ascii="Trebuchet MS" w:hAnsi="Trebuchet MS" w:cs="Arial"/>
              </w:rPr>
              <w:t>Herstellung von Seife</w:t>
            </w:r>
          </w:p>
          <w:p w14:paraId="4188391A" w14:textId="055CFC9F" w:rsidR="006266EF" w:rsidRPr="00C5653F" w:rsidRDefault="008C1659" w:rsidP="006266EF">
            <w:pPr>
              <w:widowControl w:val="0"/>
              <w:spacing w:after="0" w:line="240" w:lineRule="auto"/>
              <w:rPr>
                <w:rStyle w:val="markedcontent"/>
                <w:rFonts w:ascii="Trebuchet MS" w:hAnsi="Trebuchet MS" w:cs="Arial"/>
              </w:rPr>
            </w:pPr>
            <w:r>
              <w:rPr>
                <w:rStyle w:val="markedcontent"/>
                <w:rFonts w:ascii="Trebuchet MS" w:hAnsi="Trebuchet MS" w:cs="Arial"/>
              </w:rPr>
              <w:t>1</w:t>
            </w:r>
            <w:r w:rsidR="00F466D8">
              <w:rPr>
                <w:rStyle w:val="markedcontent"/>
                <w:rFonts w:ascii="Trebuchet MS" w:hAnsi="Trebuchet MS" w:cs="Arial"/>
              </w:rPr>
              <w:t>1</w:t>
            </w:r>
            <w:r>
              <w:rPr>
                <w:rStyle w:val="markedcontent"/>
                <w:rFonts w:ascii="Trebuchet MS" w:hAnsi="Trebuchet MS" w:cs="Arial"/>
              </w:rPr>
              <w:t>.2 Verseifung von Fetten</w:t>
            </w:r>
          </w:p>
          <w:p w14:paraId="22036274" w14:textId="78EED8B0" w:rsidR="006266EF" w:rsidRDefault="006266EF" w:rsidP="006266EF">
            <w:pPr>
              <w:widowControl w:val="0"/>
              <w:spacing w:after="0" w:line="240" w:lineRule="auto"/>
              <w:rPr>
                <w:rStyle w:val="markedcontent"/>
                <w:rFonts w:ascii="Trebuchet MS" w:hAnsi="Trebuchet MS" w:cs="Arial"/>
              </w:rPr>
            </w:pPr>
          </w:p>
          <w:p w14:paraId="7DFBC674" w14:textId="77777777" w:rsidR="008C1659" w:rsidRPr="00C5653F" w:rsidRDefault="008C1659" w:rsidP="006266EF">
            <w:pPr>
              <w:widowControl w:val="0"/>
              <w:spacing w:after="0" w:line="240" w:lineRule="auto"/>
              <w:rPr>
                <w:rStyle w:val="markedcontent"/>
                <w:rFonts w:ascii="Trebuchet MS" w:hAnsi="Trebuchet MS" w:cs="Arial"/>
              </w:rPr>
            </w:pPr>
          </w:p>
          <w:p w14:paraId="76E4C4F8" w14:textId="77777777" w:rsidR="006266EF" w:rsidRPr="00C5653F" w:rsidRDefault="006266EF" w:rsidP="006266EF">
            <w:pPr>
              <w:widowControl w:val="0"/>
              <w:spacing w:after="0" w:line="240" w:lineRule="auto"/>
              <w:rPr>
                <w:rStyle w:val="markedcontent"/>
                <w:rFonts w:ascii="Trebuchet MS" w:hAnsi="Trebuchet MS" w:cs="Arial"/>
              </w:rPr>
            </w:pPr>
          </w:p>
          <w:p w14:paraId="41654D36" w14:textId="42DD638F" w:rsidR="006266EF" w:rsidRPr="00C5653F" w:rsidRDefault="006266EF" w:rsidP="006266EF">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466D8">
              <w:rPr>
                <w:rStyle w:val="markedcontent"/>
                <w:rFonts w:ascii="Trebuchet MS" w:hAnsi="Trebuchet MS" w:cs="Arial"/>
              </w:rPr>
              <w:t>1</w:t>
            </w:r>
            <w:r w:rsidRPr="00C5653F">
              <w:rPr>
                <w:rStyle w:val="markedcontent"/>
                <w:rFonts w:ascii="Trebuchet MS" w:hAnsi="Trebuchet MS" w:cs="Arial"/>
              </w:rPr>
              <w:t>.6 Inhaltsstoffe von Waschmitteln</w:t>
            </w:r>
          </w:p>
          <w:p w14:paraId="664FF8D7" w14:textId="77777777" w:rsidR="006266EF" w:rsidRPr="00C5653F" w:rsidRDefault="006266EF" w:rsidP="006266EF">
            <w:pPr>
              <w:widowControl w:val="0"/>
              <w:spacing w:after="0" w:line="240" w:lineRule="auto"/>
              <w:rPr>
                <w:rStyle w:val="markedcontent"/>
                <w:rFonts w:ascii="Trebuchet MS" w:hAnsi="Trebuchet MS" w:cs="Arial"/>
              </w:rPr>
            </w:pPr>
          </w:p>
          <w:p w14:paraId="250A4359" w14:textId="77777777" w:rsidR="006266EF" w:rsidRPr="00C5653F" w:rsidRDefault="006266EF" w:rsidP="006266EF">
            <w:pPr>
              <w:widowControl w:val="0"/>
              <w:spacing w:after="0" w:line="240" w:lineRule="auto"/>
              <w:rPr>
                <w:rStyle w:val="markedcontent"/>
                <w:rFonts w:ascii="Trebuchet MS" w:hAnsi="Trebuchet MS" w:cs="Arial"/>
              </w:rPr>
            </w:pPr>
          </w:p>
          <w:p w14:paraId="15C66EBF" w14:textId="77777777" w:rsidR="006266EF" w:rsidRPr="00C5653F" w:rsidRDefault="006266EF" w:rsidP="006266EF">
            <w:pPr>
              <w:widowControl w:val="0"/>
              <w:spacing w:after="0" w:line="240" w:lineRule="auto"/>
              <w:rPr>
                <w:rStyle w:val="markedcontent"/>
                <w:rFonts w:ascii="Trebuchet MS" w:hAnsi="Trebuchet MS" w:cs="Arial"/>
              </w:rPr>
            </w:pPr>
          </w:p>
          <w:p w14:paraId="78935ED0" w14:textId="77777777" w:rsidR="006266EF" w:rsidRPr="00C5653F" w:rsidRDefault="006266EF" w:rsidP="006266EF">
            <w:pPr>
              <w:widowControl w:val="0"/>
              <w:spacing w:after="0" w:line="240" w:lineRule="auto"/>
              <w:rPr>
                <w:rStyle w:val="markedcontent"/>
                <w:rFonts w:ascii="Trebuchet MS" w:hAnsi="Trebuchet MS" w:cs="Arial"/>
              </w:rPr>
            </w:pPr>
          </w:p>
          <w:p w14:paraId="48A95210" w14:textId="77777777" w:rsidR="006266EF" w:rsidRPr="00C5653F" w:rsidRDefault="006266EF" w:rsidP="006266EF">
            <w:pPr>
              <w:widowControl w:val="0"/>
              <w:spacing w:after="0" w:line="240" w:lineRule="auto"/>
              <w:rPr>
                <w:rStyle w:val="markedcontent"/>
                <w:rFonts w:ascii="Trebuchet MS" w:hAnsi="Trebuchet MS" w:cs="Arial"/>
              </w:rPr>
            </w:pPr>
          </w:p>
          <w:p w14:paraId="22BE1D6F" w14:textId="77777777" w:rsidR="006266EF" w:rsidRPr="00C5653F" w:rsidRDefault="006266EF" w:rsidP="006266EF">
            <w:pPr>
              <w:widowControl w:val="0"/>
              <w:spacing w:after="0" w:line="240" w:lineRule="auto"/>
              <w:rPr>
                <w:rStyle w:val="markedcontent"/>
                <w:rFonts w:ascii="Trebuchet MS" w:hAnsi="Trebuchet MS" w:cs="Arial"/>
              </w:rPr>
            </w:pPr>
          </w:p>
          <w:p w14:paraId="727BFB32" w14:textId="77777777" w:rsidR="006266EF" w:rsidRPr="00C5653F" w:rsidRDefault="006266EF" w:rsidP="006266EF">
            <w:pPr>
              <w:widowControl w:val="0"/>
              <w:spacing w:after="0" w:line="240" w:lineRule="auto"/>
              <w:rPr>
                <w:rStyle w:val="markedcontent"/>
                <w:rFonts w:ascii="Trebuchet MS" w:hAnsi="Trebuchet MS" w:cs="Arial"/>
              </w:rPr>
            </w:pPr>
          </w:p>
          <w:p w14:paraId="19609F22" w14:textId="599FF93F" w:rsidR="006266EF" w:rsidRPr="00C5653F" w:rsidRDefault="006266EF" w:rsidP="006266EF">
            <w:pPr>
              <w:widowControl w:val="0"/>
              <w:spacing w:after="0" w:line="240" w:lineRule="auto"/>
              <w:rPr>
                <w:rStyle w:val="markedcontent"/>
                <w:rFonts w:ascii="Trebuchet MS" w:hAnsi="Trebuchet MS" w:cs="Arial"/>
              </w:rPr>
            </w:pPr>
            <w:r w:rsidRPr="00C5653F">
              <w:rPr>
                <w:rStyle w:val="markedcontent"/>
                <w:rFonts w:ascii="Trebuchet MS" w:hAnsi="Trebuchet MS" w:cs="Arial"/>
              </w:rPr>
              <w:t>1</w:t>
            </w:r>
            <w:r w:rsidR="00F466D8">
              <w:rPr>
                <w:rStyle w:val="markedcontent"/>
                <w:rFonts w:ascii="Trebuchet MS" w:hAnsi="Trebuchet MS" w:cs="Arial"/>
              </w:rPr>
              <w:t>1</w:t>
            </w:r>
            <w:r w:rsidRPr="00C5653F">
              <w:rPr>
                <w:rStyle w:val="markedcontent"/>
                <w:rFonts w:ascii="Trebuchet MS" w:hAnsi="Trebuchet MS" w:cs="Arial"/>
              </w:rPr>
              <w:t>.6 Inhaltsstoffe von Waschmitteln</w:t>
            </w:r>
          </w:p>
        </w:tc>
      </w:tr>
    </w:tbl>
    <w:p w14:paraId="799D5A52" w14:textId="77777777" w:rsidR="00E1423A" w:rsidRPr="00C5653F" w:rsidRDefault="00E1423A">
      <w:pPr>
        <w:widowControl w:val="0"/>
        <w:spacing w:after="0" w:line="240" w:lineRule="auto"/>
        <w:rPr>
          <w:rFonts w:ascii="Trebuchet MS" w:hAnsi="Trebuchet MS"/>
        </w:rPr>
      </w:pPr>
    </w:p>
    <w:tbl>
      <w:tblPr>
        <w:tblW w:w="10522" w:type="dxa"/>
        <w:tblInd w:w="-5" w:type="dxa"/>
        <w:tblLayout w:type="fixed"/>
        <w:tblLook w:val="0000" w:firstRow="0" w:lastRow="0" w:firstColumn="0" w:lastColumn="0" w:noHBand="0" w:noVBand="0"/>
      </w:tblPr>
      <w:tblGrid>
        <w:gridCol w:w="5262"/>
        <w:gridCol w:w="1655"/>
        <w:gridCol w:w="3605"/>
      </w:tblGrid>
      <w:tr w:rsidR="00E1423A" w:rsidRPr="00C5653F" w14:paraId="59CF8C0B" w14:textId="77777777" w:rsidTr="00412D03">
        <w:trPr>
          <w:cantSplit/>
        </w:trPr>
        <w:tc>
          <w:tcPr>
            <w:tcW w:w="10522" w:type="dxa"/>
            <w:gridSpan w:val="3"/>
            <w:tcBorders>
              <w:top w:val="single" w:sz="4" w:space="0" w:color="808080"/>
              <w:left w:val="single" w:sz="4" w:space="0" w:color="808080"/>
              <w:bottom w:val="single" w:sz="4" w:space="0" w:color="808080"/>
              <w:right w:val="single" w:sz="4" w:space="0" w:color="808080"/>
            </w:tcBorders>
            <w:shd w:val="clear" w:color="auto" w:fill="0078AE"/>
          </w:tcPr>
          <w:p w14:paraId="00AF229D" w14:textId="77777777" w:rsidR="00E1423A" w:rsidRPr="00C5653F" w:rsidRDefault="005E4694" w:rsidP="00E1423A">
            <w:pPr>
              <w:keepNext/>
              <w:widowControl w:val="0"/>
              <w:tabs>
                <w:tab w:val="left" w:pos="0"/>
              </w:tabs>
              <w:spacing w:before="20" w:after="0" w:line="240" w:lineRule="auto"/>
              <w:rPr>
                <w:rFonts w:ascii="Trebuchet MS" w:hAnsi="Trebuchet MS"/>
              </w:rPr>
            </w:pPr>
            <w:r w:rsidRPr="00C5653F">
              <w:rPr>
                <w:rFonts w:ascii="Trebuchet MS" w:eastAsia="Trebuchet MS" w:hAnsi="Trebuchet MS" w:cs="Trebuchet MS"/>
                <w:b/>
                <w:color w:val="FFFFFF"/>
              </w:rPr>
              <w:lastRenderedPageBreak/>
              <w:t>17</w:t>
            </w:r>
            <w:r w:rsidR="00E1423A" w:rsidRPr="00C5653F">
              <w:rPr>
                <w:rFonts w:ascii="Trebuchet MS" w:eastAsia="Trebuchet MS" w:hAnsi="Trebuchet MS" w:cs="Trebuchet MS"/>
                <w:b/>
                <w:color w:val="FFFFFF"/>
              </w:rPr>
              <w:t xml:space="preserve"> </w:t>
            </w:r>
            <w:r w:rsidRPr="00C5653F">
              <w:rPr>
                <w:rFonts w:ascii="Trebuchet MS" w:eastAsia="Trebuchet MS" w:hAnsi="Trebuchet MS" w:cs="Trebuchet MS"/>
                <w:b/>
                <w:color w:val="FFFFFF"/>
              </w:rPr>
              <w:t>Umweltchemie</w:t>
            </w:r>
          </w:p>
        </w:tc>
      </w:tr>
      <w:tr w:rsidR="00E1423A" w:rsidRPr="00C5653F" w14:paraId="5C42DF75"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0A3C65E1" w14:textId="77777777" w:rsidR="00E1423A" w:rsidRPr="00C5653F" w:rsidRDefault="005E4694"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t>17</w:t>
            </w:r>
            <w:r w:rsidR="00E1423A" w:rsidRPr="00C5653F">
              <w:rPr>
                <w:rFonts w:ascii="Trebuchet MS" w:eastAsia="Trebuchet MS" w:hAnsi="Trebuchet MS" w:cs="Trebuchet MS"/>
                <w:b/>
              </w:rPr>
              <w:t xml:space="preserve">.1 </w:t>
            </w:r>
            <w:r w:rsidRPr="00C5653F">
              <w:rPr>
                <w:rFonts w:ascii="Trebuchet MS" w:eastAsia="Trebuchet MS" w:hAnsi="Trebuchet MS" w:cs="Trebuchet MS"/>
                <w:b/>
              </w:rPr>
              <w:t>Umweltprobleme und Umweltschutz</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A1D2C8C" w14:textId="77777777" w:rsidR="00E1423A" w:rsidRPr="00C5653F" w:rsidRDefault="00E1423A" w:rsidP="00E1423A">
            <w:pPr>
              <w:keepNext/>
              <w:widowControl w:val="0"/>
              <w:spacing w:before="60" w:after="60" w:line="240" w:lineRule="auto"/>
              <w:rPr>
                <w:rFonts w:ascii="Trebuchet MS" w:hAnsi="Trebuchet MS"/>
              </w:rPr>
            </w:pPr>
            <w:r w:rsidRPr="00C5653F">
              <w:rPr>
                <w:rFonts w:ascii="Trebuchet MS" w:hAnsi="Trebuchet MS"/>
              </w:rPr>
              <w:t xml:space="preserve">GK: P, </w:t>
            </w:r>
            <w:r w:rsidR="005E4694" w:rsidRPr="00C5653F">
              <w:rPr>
                <w:rFonts w:ascii="Trebuchet MS" w:hAnsi="Trebuchet MS"/>
              </w:rPr>
              <w:t>12</w:t>
            </w:r>
            <w:r w:rsidRPr="00C5653F">
              <w:rPr>
                <w:rFonts w:ascii="Trebuchet MS" w:hAnsi="Trebuchet MS"/>
              </w:rPr>
              <w:t xml:space="preserve">h     LK: P, </w:t>
            </w:r>
            <w:r w:rsidR="005E4694" w:rsidRPr="00C5653F">
              <w:rPr>
                <w:rFonts w:ascii="Trebuchet MS" w:hAnsi="Trebuchet MS"/>
              </w:rPr>
              <w:t>18</w:t>
            </w:r>
            <w:r w:rsidRPr="00C5653F">
              <w:rPr>
                <w:rFonts w:ascii="Trebuchet MS" w:hAnsi="Trebuchet MS"/>
              </w:rPr>
              <w:t>h</w:t>
            </w:r>
          </w:p>
        </w:tc>
      </w:tr>
      <w:tr w:rsidR="00E1423A" w:rsidRPr="00C5653F" w14:paraId="3BD0D354"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0C837B3A" w14:textId="77777777" w:rsidR="00E1423A" w:rsidRPr="00C5653F" w:rsidRDefault="00E1423A" w:rsidP="00E66E86">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2B1B0CE1" w14:textId="73E69831" w:rsidR="00E66E86" w:rsidRPr="00C5653F" w:rsidRDefault="005E4694" w:rsidP="00E66E86">
            <w:pPr>
              <w:widowControl w:val="0"/>
              <w:numPr>
                <w:ilvl w:val="0"/>
                <w:numId w:val="94"/>
              </w:numPr>
              <w:spacing w:after="0" w:line="240" w:lineRule="auto"/>
              <w:rPr>
                <w:rFonts w:ascii="Trebuchet MS" w:hAnsi="Trebuchet MS" w:cs="Arial"/>
                <w:u w:val="single"/>
              </w:rPr>
            </w:pPr>
            <w:r w:rsidRPr="00C5653F">
              <w:rPr>
                <w:rStyle w:val="markedcontent"/>
                <w:rFonts w:ascii="Trebuchet MS" w:hAnsi="Trebuchet MS" w:cs="Arial"/>
              </w:rPr>
              <w:t>Zusammenwirken von</w:t>
            </w:r>
            <w:r w:rsidR="00E66E86" w:rsidRPr="00C5653F">
              <w:rPr>
                <w:rFonts w:ascii="Trebuchet MS" w:hAnsi="Trebuchet MS"/>
              </w:rPr>
              <w:t xml:space="preserve"> </w:t>
            </w:r>
            <w:r w:rsidRPr="00C5653F">
              <w:rPr>
                <w:rStyle w:val="markedcontent"/>
                <w:rFonts w:ascii="Trebuchet MS" w:hAnsi="Trebuchet MS" w:cs="Arial"/>
              </w:rPr>
              <w:t>Umweltkompartimenten (Atmosphäre,</w:t>
            </w:r>
            <w:r w:rsidR="00412D03">
              <w:rPr>
                <w:rStyle w:val="markedcontent"/>
                <w:rFonts w:ascii="Trebuchet MS" w:hAnsi="Trebuchet MS" w:cs="Arial"/>
              </w:rPr>
              <w:t xml:space="preserve"> </w:t>
            </w:r>
            <w:r w:rsidRPr="00C5653F">
              <w:rPr>
                <w:rStyle w:val="markedcontent"/>
                <w:rFonts w:ascii="Trebuchet MS" w:hAnsi="Trebuchet MS" w:cs="Arial"/>
              </w:rPr>
              <w:t>Hydrosphäre, Lithosphäre, Biosphäre,</w:t>
            </w:r>
            <w:r w:rsidR="00412D03">
              <w:rPr>
                <w:rStyle w:val="markedcontent"/>
                <w:rFonts w:ascii="Trebuchet MS" w:hAnsi="Trebuchet MS" w:cs="Arial"/>
              </w:rPr>
              <w:t xml:space="preserve"> </w:t>
            </w:r>
            <w:r w:rsidRPr="00C5653F">
              <w:rPr>
                <w:rStyle w:val="markedcontent"/>
                <w:rFonts w:ascii="Trebuchet MS" w:hAnsi="Trebuchet MS" w:cs="Arial"/>
              </w:rPr>
              <w:t>Pedosphäre)</w:t>
            </w:r>
            <w:r w:rsidR="00412D03">
              <w:rPr>
                <w:rStyle w:val="markedcontent"/>
                <w:rFonts w:ascii="Trebuchet MS" w:hAnsi="Trebuchet MS" w:cs="Arial"/>
              </w:rPr>
              <w:t xml:space="preserve"> </w:t>
            </w:r>
          </w:p>
          <w:p w14:paraId="51F3BFBD" w14:textId="77777777" w:rsidR="0037627E" w:rsidRPr="0037627E" w:rsidRDefault="0037627E" w:rsidP="0037627E">
            <w:pPr>
              <w:widowControl w:val="0"/>
              <w:spacing w:after="0" w:line="240" w:lineRule="auto"/>
              <w:ind w:left="424"/>
              <w:rPr>
                <w:rStyle w:val="markedcontent"/>
                <w:rFonts w:ascii="Trebuchet MS" w:hAnsi="Trebuchet MS" w:cs="Arial"/>
                <w:u w:val="single"/>
              </w:rPr>
            </w:pPr>
          </w:p>
          <w:p w14:paraId="47C9DF0B" w14:textId="3E83662E" w:rsidR="00E66E86" w:rsidRPr="00C5653F" w:rsidRDefault="005E4694" w:rsidP="00E66E86">
            <w:pPr>
              <w:widowControl w:val="0"/>
              <w:numPr>
                <w:ilvl w:val="0"/>
                <w:numId w:val="94"/>
              </w:numPr>
              <w:spacing w:after="0" w:line="240" w:lineRule="auto"/>
              <w:rPr>
                <w:rFonts w:ascii="Trebuchet MS" w:hAnsi="Trebuchet MS" w:cs="Arial"/>
                <w:u w:val="single"/>
              </w:rPr>
            </w:pPr>
            <w:r w:rsidRPr="00C5653F">
              <w:rPr>
                <w:rStyle w:val="markedcontent"/>
                <w:rFonts w:ascii="Trebuchet MS" w:hAnsi="Trebuchet MS" w:cs="Arial"/>
              </w:rPr>
              <w:t>Kohlenstoffkreislauf</w:t>
            </w:r>
          </w:p>
          <w:p w14:paraId="425B2CB7" w14:textId="77777777" w:rsidR="0037627E" w:rsidRPr="0037627E" w:rsidRDefault="0037627E" w:rsidP="0037627E">
            <w:pPr>
              <w:widowControl w:val="0"/>
              <w:spacing w:after="0" w:line="240" w:lineRule="auto"/>
              <w:ind w:left="424"/>
              <w:rPr>
                <w:rStyle w:val="markedcontent"/>
                <w:rFonts w:ascii="Trebuchet MS" w:hAnsi="Trebuchet MS" w:cs="Arial"/>
                <w:u w:val="single"/>
              </w:rPr>
            </w:pPr>
          </w:p>
          <w:p w14:paraId="267E7187" w14:textId="3F27BD45" w:rsidR="00E66E86" w:rsidRPr="00C5653F" w:rsidRDefault="005E4694" w:rsidP="00E66E86">
            <w:pPr>
              <w:widowControl w:val="0"/>
              <w:numPr>
                <w:ilvl w:val="0"/>
                <w:numId w:val="94"/>
              </w:numPr>
              <w:spacing w:after="0" w:line="240" w:lineRule="auto"/>
              <w:rPr>
                <w:rFonts w:ascii="Trebuchet MS" w:hAnsi="Trebuchet MS" w:cs="Arial"/>
                <w:u w:val="single"/>
              </w:rPr>
            </w:pPr>
            <w:r w:rsidRPr="00C5653F">
              <w:rPr>
                <w:rStyle w:val="markedcontent"/>
                <w:rFonts w:ascii="Trebuchet MS" w:hAnsi="Trebuchet MS" w:cs="Arial"/>
              </w:rPr>
              <w:t>natürlicher und anthropogener</w:t>
            </w:r>
            <w:r w:rsidR="00EB7313" w:rsidRPr="00C5653F">
              <w:rPr>
                <w:rFonts w:ascii="Trebuchet MS" w:hAnsi="Trebuchet MS"/>
              </w:rPr>
              <w:t xml:space="preserve"> </w:t>
            </w:r>
            <w:r w:rsidRPr="00C5653F">
              <w:rPr>
                <w:rStyle w:val="markedcontent"/>
                <w:rFonts w:ascii="Trebuchet MS" w:hAnsi="Trebuchet MS" w:cs="Arial"/>
              </w:rPr>
              <w:t>Treibhaus</w:t>
            </w:r>
            <w:r w:rsidR="00557E36">
              <w:rPr>
                <w:rStyle w:val="markedcontent"/>
                <w:rFonts w:ascii="Trebuchet MS" w:hAnsi="Trebuchet MS" w:cs="Arial"/>
              </w:rPr>
              <w:softHyphen/>
            </w:r>
            <w:r w:rsidRPr="00C5653F">
              <w:rPr>
                <w:rStyle w:val="markedcontent"/>
                <w:rFonts w:ascii="Trebuchet MS" w:hAnsi="Trebuchet MS" w:cs="Arial"/>
              </w:rPr>
              <w:t>effekt, Treibhausgase,</w:t>
            </w:r>
            <w:r w:rsidR="00EB7313" w:rsidRPr="00C5653F">
              <w:rPr>
                <w:rFonts w:ascii="Trebuchet MS" w:hAnsi="Trebuchet MS"/>
              </w:rPr>
              <w:t xml:space="preserve"> </w:t>
            </w:r>
            <w:r w:rsidRPr="00C5653F">
              <w:rPr>
                <w:rStyle w:val="markedcontent"/>
                <w:rFonts w:ascii="Trebuchet MS" w:hAnsi="Trebuchet MS" w:cs="Arial"/>
              </w:rPr>
              <w:t>Klimawandel, Versauerung von Meeren</w:t>
            </w:r>
            <w:r w:rsidR="00EB7313" w:rsidRPr="00C5653F">
              <w:rPr>
                <w:rFonts w:ascii="Trebuchet MS" w:hAnsi="Trebuchet MS"/>
              </w:rPr>
              <w:t xml:space="preserve"> </w:t>
            </w:r>
            <w:r w:rsidRPr="00C5653F">
              <w:rPr>
                <w:rStyle w:val="markedcontent"/>
                <w:rFonts w:ascii="Trebuchet MS" w:hAnsi="Trebuchet MS" w:cs="Arial"/>
              </w:rPr>
              <w:t>bzw. Böden</w:t>
            </w:r>
          </w:p>
          <w:p w14:paraId="2D39379B" w14:textId="77777777" w:rsidR="0037627E" w:rsidRPr="0037627E" w:rsidRDefault="0037627E" w:rsidP="0037627E">
            <w:pPr>
              <w:widowControl w:val="0"/>
              <w:spacing w:after="0" w:line="240" w:lineRule="auto"/>
              <w:ind w:left="424"/>
              <w:rPr>
                <w:rStyle w:val="markedcontent"/>
                <w:rFonts w:ascii="Trebuchet MS" w:hAnsi="Trebuchet MS" w:cs="Arial"/>
                <w:u w:val="single"/>
              </w:rPr>
            </w:pPr>
          </w:p>
          <w:p w14:paraId="5BD61B49" w14:textId="4366E5C6" w:rsidR="00E66E86" w:rsidRPr="00C5653F" w:rsidRDefault="005E4694" w:rsidP="00E66E86">
            <w:pPr>
              <w:widowControl w:val="0"/>
              <w:numPr>
                <w:ilvl w:val="0"/>
                <w:numId w:val="94"/>
              </w:numPr>
              <w:spacing w:after="0" w:line="240" w:lineRule="auto"/>
              <w:rPr>
                <w:rFonts w:ascii="Trebuchet MS" w:hAnsi="Trebuchet MS" w:cs="Arial"/>
                <w:u w:val="single"/>
              </w:rPr>
            </w:pPr>
            <w:r w:rsidRPr="00C5653F">
              <w:rPr>
                <w:rStyle w:val="markedcontent"/>
                <w:rFonts w:ascii="Trebuchet MS" w:hAnsi="Trebuchet MS" w:cs="Arial"/>
              </w:rPr>
              <w:t>Reduktion der Emission von</w:t>
            </w:r>
            <w:r w:rsidR="0037627E">
              <w:rPr>
                <w:rStyle w:val="markedcontent"/>
                <w:rFonts w:ascii="Trebuchet MS" w:hAnsi="Trebuchet MS" w:cs="Arial"/>
              </w:rPr>
              <w:t xml:space="preserve"> </w:t>
            </w:r>
            <w:r w:rsidRPr="00C5653F">
              <w:rPr>
                <w:rStyle w:val="markedcontent"/>
                <w:rFonts w:ascii="Trebuchet MS" w:hAnsi="Trebuchet MS" w:cs="Arial"/>
              </w:rPr>
              <w:t>Treibhausgasen, alternative</w:t>
            </w:r>
            <w:r w:rsidR="0037627E">
              <w:rPr>
                <w:rStyle w:val="markedcontent"/>
                <w:rFonts w:ascii="Trebuchet MS" w:hAnsi="Trebuchet MS" w:cs="Arial"/>
              </w:rPr>
              <w:t xml:space="preserve"> </w:t>
            </w:r>
            <w:r w:rsidRPr="00C5653F">
              <w:rPr>
                <w:rStyle w:val="markedcontent"/>
                <w:rFonts w:ascii="Trebuchet MS" w:hAnsi="Trebuchet MS" w:cs="Arial"/>
              </w:rPr>
              <w:t>Energieträger, z. B. Wasserstoff, Biogas,</w:t>
            </w:r>
            <w:r w:rsidR="00412D03">
              <w:rPr>
                <w:rStyle w:val="markedcontent"/>
                <w:rFonts w:ascii="Trebuchet MS" w:hAnsi="Trebuchet MS" w:cs="Arial"/>
              </w:rPr>
              <w:t xml:space="preserve"> </w:t>
            </w:r>
            <w:r w:rsidRPr="00C5653F">
              <w:rPr>
                <w:rStyle w:val="markedcontent"/>
                <w:rFonts w:ascii="Trebuchet MS" w:hAnsi="Trebuchet MS" w:cs="Arial"/>
              </w:rPr>
              <w:t>synthetische Kraftstoffe ...</w:t>
            </w:r>
          </w:p>
          <w:p w14:paraId="189A583B" w14:textId="77777777" w:rsidR="0037627E" w:rsidRPr="0037627E" w:rsidRDefault="0037627E" w:rsidP="0037627E">
            <w:pPr>
              <w:widowControl w:val="0"/>
              <w:spacing w:after="0" w:line="240" w:lineRule="auto"/>
              <w:ind w:left="424"/>
              <w:rPr>
                <w:rStyle w:val="markedcontent"/>
                <w:rFonts w:ascii="Trebuchet MS" w:hAnsi="Trebuchet MS" w:cs="Arial"/>
                <w:u w:val="single"/>
              </w:rPr>
            </w:pPr>
          </w:p>
          <w:p w14:paraId="3FE1B828" w14:textId="71B76AFF" w:rsidR="005E4694" w:rsidRPr="00C5653F" w:rsidRDefault="005E4694" w:rsidP="00E66E86">
            <w:pPr>
              <w:widowControl w:val="0"/>
              <w:numPr>
                <w:ilvl w:val="0"/>
                <w:numId w:val="94"/>
              </w:numPr>
              <w:spacing w:after="0" w:line="240" w:lineRule="auto"/>
              <w:rPr>
                <w:rStyle w:val="markedcontent"/>
                <w:rFonts w:ascii="Trebuchet MS" w:hAnsi="Trebuchet MS" w:cs="Arial"/>
                <w:u w:val="single"/>
              </w:rPr>
            </w:pPr>
            <w:r w:rsidRPr="00C5653F">
              <w:rPr>
                <w:rStyle w:val="markedcontent"/>
                <w:rFonts w:ascii="Trebuchet MS" w:hAnsi="Trebuchet MS" w:cs="Arial"/>
              </w:rPr>
              <w:t>Betrachtung von mindestens einem</w:t>
            </w:r>
            <w:r w:rsidR="0037627E">
              <w:rPr>
                <w:rStyle w:val="markedcontent"/>
                <w:rFonts w:ascii="Trebuchet MS" w:hAnsi="Trebuchet MS" w:cs="Arial"/>
              </w:rPr>
              <w:t xml:space="preserve"> </w:t>
            </w:r>
            <w:r w:rsidRPr="00C5653F">
              <w:rPr>
                <w:rStyle w:val="markedcontent"/>
                <w:rFonts w:ascii="Trebuchet MS" w:hAnsi="Trebuchet MS" w:cs="Arial"/>
              </w:rPr>
              <w:t>weiteren Umweltproblem und</w:t>
            </w:r>
            <w:r w:rsidR="0037627E">
              <w:rPr>
                <w:rStyle w:val="markedcontent"/>
                <w:rFonts w:ascii="Trebuchet MS" w:hAnsi="Trebuchet MS" w:cs="Arial"/>
              </w:rPr>
              <w:t xml:space="preserve"> </w:t>
            </w:r>
            <w:r w:rsidRPr="00C5653F">
              <w:rPr>
                <w:rStyle w:val="markedcontent"/>
                <w:rFonts w:ascii="Trebuchet MS" w:hAnsi="Trebuchet MS" w:cs="Arial"/>
              </w:rPr>
              <w:t>entsprechender</w:t>
            </w:r>
            <w:r w:rsidR="00E66E86" w:rsidRPr="00C5653F">
              <w:rPr>
                <w:rFonts w:ascii="Trebuchet MS" w:hAnsi="Trebuchet MS"/>
              </w:rPr>
              <w:t xml:space="preserve"> </w:t>
            </w:r>
            <w:r w:rsidRPr="00C5653F">
              <w:rPr>
                <w:rStyle w:val="markedcontent"/>
                <w:rFonts w:ascii="Trebuchet MS" w:hAnsi="Trebuchet MS" w:cs="Arial"/>
              </w:rPr>
              <w:t>Umweltschutzmaßnahmen, z. B.</w:t>
            </w:r>
            <w:r w:rsidR="00E66E86" w:rsidRPr="00C5653F">
              <w:rPr>
                <w:rFonts w:ascii="Trebuchet MS" w:hAnsi="Trebuchet MS"/>
              </w:rPr>
              <w:t xml:space="preserve"> </w:t>
            </w:r>
            <w:r w:rsidRPr="00C5653F">
              <w:rPr>
                <w:rStyle w:val="markedcontent"/>
                <w:rFonts w:ascii="Trebuchet MS" w:hAnsi="Trebuchet MS" w:cs="Arial"/>
              </w:rPr>
              <w:t>Ozonloch, fotochemischer Smog,</w:t>
            </w:r>
            <w:r w:rsidR="00412D03">
              <w:rPr>
                <w:rStyle w:val="markedcontent"/>
                <w:rFonts w:ascii="Trebuchet MS" w:hAnsi="Trebuchet MS" w:cs="Arial"/>
              </w:rPr>
              <w:t xml:space="preserve"> </w:t>
            </w:r>
            <w:r w:rsidRPr="00C5653F">
              <w:rPr>
                <w:rStyle w:val="markedcontent"/>
                <w:rFonts w:ascii="Trebuchet MS" w:hAnsi="Trebuchet MS" w:cs="Arial"/>
              </w:rPr>
              <w:t>Fotolyse, intensive Landwirtschaft, Mikro-</w:t>
            </w:r>
            <w:r w:rsidR="00412D03">
              <w:rPr>
                <w:rStyle w:val="markedcontent"/>
                <w:rFonts w:ascii="Trebuchet MS" w:hAnsi="Trebuchet MS" w:cs="Arial"/>
              </w:rPr>
              <w:t xml:space="preserve"> </w:t>
            </w:r>
            <w:r w:rsidRPr="00C5653F">
              <w:rPr>
                <w:rStyle w:val="markedcontent"/>
                <w:rFonts w:ascii="Trebuchet MS" w:hAnsi="Trebuchet MS" w:cs="Arial"/>
              </w:rPr>
              <w:t xml:space="preserve">und Nanoplastik </w:t>
            </w:r>
            <w:r w:rsidR="0037627E">
              <w:rPr>
                <w:rStyle w:val="markedcontent"/>
                <w:rFonts w:ascii="Trebuchet MS" w:hAnsi="Trebuchet MS" w:cs="Arial"/>
              </w:rPr>
              <w:br/>
            </w:r>
            <w:r w:rsidRPr="00C5653F">
              <w:rPr>
                <w:rStyle w:val="markedcontent"/>
                <w:rFonts w:ascii="Arial" w:hAnsi="Arial" w:cs="Arial"/>
                <w:i/>
                <w:iCs/>
              </w:rPr>
              <w:t>→</w:t>
            </w:r>
            <w:r w:rsidRPr="00C5653F">
              <w:rPr>
                <w:rStyle w:val="markedcontent"/>
                <w:rFonts w:ascii="Trebuchet MS" w:hAnsi="Trebuchet MS" w:cs="Arial"/>
                <w:i/>
                <w:iCs/>
              </w:rPr>
              <w:t xml:space="preserve"> </w:t>
            </w:r>
            <w:r w:rsidRPr="00C5653F">
              <w:rPr>
                <w:rStyle w:val="markedcontent"/>
                <w:rFonts w:ascii="Trebuchet MS" w:hAnsi="Trebuchet MS" w:cs="Trebuchet MS"/>
                <w:i/>
                <w:iCs/>
              </w:rPr>
              <w:t>ö</w:t>
            </w:r>
            <w:r w:rsidRPr="00C5653F">
              <w:rPr>
                <w:rStyle w:val="markedcontent"/>
                <w:rFonts w:ascii="Trebuchet MS" w:hAnsi="Trebuchet MS" w:cs="Arial"/>
                <w:i/>
                <w:iCs/>
              </w:rPr>
              <w:t>kologisch-ökonomische Betrachtungen bei</w:t>
            </w:r>
            <w:r w:rsidR="00412D03">
              <w:rPr>
                <w:rStyle w:val="markedcontent"/>
                <w:rFonts w:ascii="Trebuchet MS" w:hAnsi="Trebuchet MS" w:cs="Arial"/>
                <w:i/>
                <w:iCs/>
              </w:rPr>
              <w:t xml:space="preserve"> </w:t>
            </w:r>
            <w:r w:rsidRPr="00C5653F">
              <w:rPr>
                <w:rStyle w:val="markedcontent"/>
                <w:rFonts w:ascii="Trebuchet MS" w:hAnsi="Trebuchet MS" w:cs="Arial"/>
                <w:i/>
                <w:iCs/>
              </w:rPr>
              <w:t>Kunststoffen (13.4), Potentiale und</w:t>
            </w:r>
            <w:r w:rsidR="00412D03">
              <w:rPr>
                <w:rStyle w:val="markedcontent"/>
                <w:rFonts w:ascii="Trebuchet MS" w:hAnsi="Trebuchet MS" w:cs="Arial"/>
                <w:i/>
                <w:iCs/>
              </w:rPr>
              <w:t xml:space="preserve"> </w:t>
            </w:r>
            <w:r w:rsidRPr="00C5653F">
              <w:rPr>
                <w:rStyle w:val="markedcontent"/>
                <w:rFonts w:ascii="Trebuchet MS" w:hAnsi="Trebuchet MS" w:cs="Arial"/>
                <w:i/>
                <w:iCs/>
              </w:rPr>
              <w:t>Risiken von Nanomaterialien (14.3)</w:t>
            </w:r>
            <w:r w:rsidRPr="00C5653F">
              <w:rPr>
                <w:rStyle w:val="markedcontent"/>
                <w:rFonts w:ascii="Trebuchet MS" w:hAnsi="Trebuchet MS" w:cs="Arial"/>
              </w:rPr>
              <w:t xml:space="preserve"> </w:t>
            </w:r>
          </w:p>
          <w:p w14:paraId="51629AF1" w14:textId="77777777" w:rsidR="00E66E86" w:rsidRPr="00C5653F" w:rsidRDefault="00E66E86" w:rsidP="00E66E86">
            <w:pPr>
              <w:widowControl w:val="0"/>
              <w:spacing w:after="0" w:line="240" w:lineRule="auto"/>
              <w:rPr>
                <w:rStyle w:val="markedcontent"/>
                <w:rFonts w:ascii="Trebuchet MS" w:hAnsi="Trebuchet MS" w:cs="Arial"/>
                <w:u w:val="single"/>
              </w:rPr>
            </w:pPr>
          </w:p>
          <w:p w14:paraId="4EDEE32C" w14:textId="77777777" w:rsidR="00E1423A" w:rsidRPr="00C5653F" w:rsidRDefault="00E1423A" w:rsidP="00E66E86">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Additum Leistungsfach</w:t>
            </w:r>
            <w:r w:rsidRPr="00C5653F">
              <w:rPr>
                <w:rStyle w:val="markedcontent"/>
                <w:rFonts w:ascii="Trebuchet MS" w:hAnsi="Trebuchet MS" w:cs="Arial"/>
              </w:rPr>
              <w:t xml:space="preserve">: </w:t>
            </w:r>
          </w:p>
          <w:p w14:paraId="57BDDDBC" w14:textId="51B73D0A" w:rsidR="00E66E86" w:rsidRPr="0037627E" w:rsidRDefault="005E4694" w:rsidP="00E66E86">
            <w:pPr>
              <w:widowControl w:val="0"/>
              <w:numPr>
                <w:ilvl w:val="0"/>
                <w:numId w:val="95"/>
              </w:numPr>
              <w:spacing w:after="0" w:line="240" w:lineRule="auto"/>
              <w:rPr>
                <w:rStyle w:val="markedcontent"/>
                <w:rFonts w:ascii="Trebuchet MS" w:hAnsi="Trebuchet MS"/>
              </w:rPr>
            </w:pPr>
            <w:r w:rsidRPr="00C5653F">
              <w:rPr>
                <w:rStyle w:val="markedcontent"/>
                <w:rFonts w:ascii="Trebuchet MS" w:hAnsi="Trebuchet MS" w:cs="Arial"/>
              </w:rPr>
              <w:t>Betrachtung von mindestens einem</w:t>
            </w:r>
            <w:r w:rsidR="00412D03">
              <w:rPr>
                <w:rStyle w:val="markedcontent"/>
                <w:rFonts w:ascii="Trebuchet MS" w:hAnsi="Trebuchet MS" w:cs="Arial"/>
              </w:rPr>
              <w:t xml:space="preserve"> </w:t>
            </w:r>
            <w:r w:rsidRPr="00C5653F">
              <w:rPr>
                <w:rStyle w:val="markedcontent"/>
                <w:rFonts w:ascii="Trebuchet MS" w:hAnsi="Trebuchet MS" w:cs="Arial"/>
              </w:rPr>
              <w:t>weiteren Elementkreislauf, z. B.</w:t>
            </w:r>
            <w:r w:rsidR="00412D03">
              <w:rPr>
                <w:rStyle w:val="markedcontent"/>
                <w:rFonts w:ascii="Trebuchet MS" w:hAnsi="Trebuchet MS" w:cs="Arial"/>
              </w:rPr>
              <w:t xml:space="preserve"> </w:t>
            </w:r>
            <w:r w:rsidRPr="00C5653F">
              <w:rPr>
                <w:rStyle w:val="markedcontent"/>
                <w:rFonts w:ascii="Trebuchet MS" w:hAnsi="Trebuchet MS" w:cs="Arial"/>
              </w:rPr>
              <w:t>Stickstoffkreislauf, Phosphorkreislauf,</w:t>
            </w:r>
            <w:r w:rsidR="00412D03">
              <w:rPr>
                <w:rStyle w:val="markedcontent"/>
                <w:rFonts w:ascii="Trebuchet MS" w:hAnsi="Trebuchet MS" w:cs="Arial"/>
              </w:rPr>
              <w:t xml:space="preserve"> </w:t>
            </w:r>
            <w:r w:rsidRPr="00C5653F">
              <w:rPr>
                <w:rStyle w:val="markedcontent"/>
                <w:rFonts w:ascii="Trebuchet MS" w:hAnsi="Trebuchet MS" w:cs="Arial"/>
              </w:rPr>
              <w:t>Schwefelkreislauf</w:t>
            </w:r>
          </w:p>
          <w:p w14:paraId="7DAD9AD2" w14:textId="77777777" w:rsidR="0037627E" w:rsidRPr="00C5653F" w:rsidRDefault="0037627E" w:rsidP="0037627E">
            <w:pPr>
              <w:widowControl w:val="0"/>
              <w:spacing w:after="0" w:line="240" w:lineRule="auto"/>
              <w:ind w:left="360"/>
              <w:rPr>
                <w:rFonts w:ascii="Trebuchet MS" w:hAnsi="Trebuchet MS"/>
              </w:rPr>
            </w:pPr>
          </w:p>
          <w:p w14:paraId="29F04B77" w14:textId="3EA16BF4" w:rsidR="00E1423A" w:rsidRPr="00C5653F" w:rsidRDefault="005E4694" w:rsidP="00E66E86">
            <w:pPr>
              <w:widowControl w:val="0"/>
              <w:numPr>
                <w:ilvl w:val="0"/>
                <w:numId w:val="95"/>
              </w:numPr>
              <w:spacing w:after="0" w:line="240" w:lineRule="auto"/>
              <w:rPr>
                <w:rFonts w:ascii="Trebuchet MS" w:hAnsi="Trebuchet MS"/>
              </w:rPr>
            </w:pPr>
            <w:r w:rsidRPr="00C5653F">
              <w:rPr>
                <w:rStyle w:val="markedcontent"/>
                <w:rFonts w:ascii="Trebuchet MS" w:hAnsi="Trebuchet MS" w:cs="Arial"/>
              </w:rPr>
              <w:t>Betrachtung eines weiteren</w:t>
            </w:r>
            <w:r w:rsidR="0037627E">
              <w:rPr>
                <w:rStyle w:val="markedcontent"/>
                <w:rFonts w:ascii="Trebuchet MS" w:hAnsi="Trebuchet MS" w:cs="Arial"/>
              </w:rPr>
              <w:t xml:space="preserve"> </w:t>
            </w:r>
            <w:r w:rsidRPr="00C5653F">
              <w:rPr>
                <w:rStyle w:val="markedcontent"/>
                <w:rFonts w:ascii="Trebuchet MS" w:hAnsi="Trebuchet MS" w:cs="Arial"/>
              </w:rPr>
              <w:t>Umweltproblems und entsprechender</w:t>
            </w:r>
            <w:r w:rsidR="0037627E">
              <w:rPr>
                <w:rStyle w:val="markedcontent"/>
                <w:rFonts w:ascii="Trebuchet MS" w:hAnsi="Trebuchet MS" w:cs="Arial"/>
              </w:rPr>
              <w:t xml:space="preserve"> </w:t>
            </w:r>
            <w:r w:rsidRPr="00C5653F">
              <w:rPr>
                <w:rStyle w:val="markedcontent"/>
                <w:rFonts w:ascii="Trebuchet MS" w:hAnsi="Trebuchet MS" w:cs="Arial"/>
              </w:rPr>
              <w:t>Umweltschutzmaßnahmen</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028BE9BA" w14:textId="77777777" w:rsidR="00EB7313" w:rsidRPr="00C5653F" w:rsidRDefault="00EB7313" w:rsidP="00EB7313">
            <w:pPr>
              <w:widowControl w:val="0"/>
              <w:spacing w:after="0" w:line="240" w:lineRule="auto"/>
              <w:rPr>
                <w:rStyle w:val="markedcontent"/>
                <w:rFonts w:ascii="Trebuchet MS" w:hAnsi="Trebuchet MS" w:cs="Arial"/>
              </w:rPr>
            </w:pPr>
          </w:p>
          <w:p w14:paraId="4C9241B6" w14:textId="77777777"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15.8 Erdatmosphäre und Treibhauseffekt</w:t>
            </w:r>
          </w:p>
          <w:p w14:paraId="21EFC55A" w14:textId="77777777" w:rsidR="00EB7313" w:rsidRPr="00C5653F" w:rsidRDefault="00EB7313" w:rsidP="00EB7313">
            <w:pPr>
              <w:widowControl w:val="0"/>
              <w:spacing w:after="0" w:line="240" w:lineRule="auto"/>
              <w:rPr>
                <w:rStyle w:val="markedcontent"/>
                <w:rFonts w:ascii="Trebuchet MS" w:hAnsi="Trebuchet MS" w:cs="Arial"/>
              </w:rPr>
            </w:pPr>
          </w:p>
          <w:p w14:paraId="0672DD33" w14:textId="77777777" w:rsidR="00EB7313" w:rsidRPr="00C5653F" w:rsidRDefault="00EB7313" w:rsidP="00EB7313">
            <w:pPr>
              <w:widowControl w:val="0"/>
              <w:spacing w:after="0" w:line="240" w:lineRule="auto"/>
              <w:rPr>
                <w:rStyle w:val="markedcontent"/>
                <w:rFonts w:ascii="Trebuchet MS" w:hAnsi="Trebuchet MS" w:cs="Arial"/>
              </w:rPr>
            </w:pPr>
          </w:p>
          <w:p w14:paraId="7F9C9649" w14:textId="77777777" w:rsidR="00EB7313" w:rsidRPr="00C5653F" w:rsidRDefault="00EB7313" w:rsidP="00EB7313">
            <w:pPr>
              <w:widowControl w:val="0"/>
              <w:spacing w:after="0" w:line="240" w:lineRule="auto"/>
              <w:rPr>
                <w:rStyle w:val="markedcontent"/>
                <w:rFonts w:ascii="Trebuchet MS" w:hAnsi="Trebuchet MS" w:cs="Arial"/>
              </w:rPr>
            </w:pPr>
          </w:p>
          <w:p w14:paraId="353E6788" w14:textId="2B108F3D" w:rsidR="00EB7313"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15.5 Der Kreislauf der Kohlenstoff-Atome</w:t>
            </w:r>
          </w:p>
          <w:p w14:paraId="3553F319" w14:textId="77777777" w:rsidR="0037627E" w:rsidRPr="00C5653F" w:rsidRDefault="0037627E" w:rsidP="00EB7313">
            <w:pPr>
              <w:widowControl w:val="0"/>
              <w:spacing w:after="0" w:line="240" w:lineRule="auto"/>
              <w:rPr>
                <w:rStyle w:val="markedcontent"/>
                <w:rFonts w:ascii="Trebuchet MS" w:hAnsi="Trebuchet MS" w:cs="Arial"/>
              </w:rPr>
            </w:pPr>
          </w:p>
          <w:p w14:paraId="36168D5F" w14:textId="1326F97B"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15.7 Kohlenstoffdioxid im Ozean</w:t>
            </w:r>
            <w:r w:rsidR="0037627E">
              <w:rPr>
                <w:rStyle w:val="markedcontent"/>
                <w:rFonts w:ascii="Trebuchet MS" w:hAnsi="Trebuchet MS" w:cs="Arial"/>
              </w:rPr>
              <w:t xml:space="preserve"> </w:t>
            </w:r>
          </w:p>
          <w:p w14:paraId="1A3A3B7F" w14:textId="593D9882"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15.8 Erdatmosphäre und Treibhauseffekt</w:t>
            </w:r>
            <w:r w:rsidR="0037627E">
              <w:rPr>
                <w:rStyle w:val="markedcontent"/>
                <w:rFonts w:ascii="Trebuchet MS" w:hAnsi="Trebuchet MS" w:cs="Arial"/>
              </w:rPr>
              <w:t xml:space="preserve"> </w:t>
            </w:r>
          </w:p>
          <w:p w14:paraId="470943A3" w14:textId="77777777" w:rsidR="00EB7313" w:rsidRPr="00C5653F" w:rsidRDefault="00EB7313" w:rsidP="00EB7313">
            <w:pPr>
              <w:widowControl w:val="0"/>
              <w:spacing w:after="0" w:line="240" w:lineRule="auto"/>
              <w:rPr>
                <w:rStyle w:val="markedcontent"/>
                <w:rFonts w:ascii="Trebuchet MS" w:hAnsi="Trebuchet MS" w:cs="Arial"/>
              </w:rPr>
            </w:pPr>
          </w:p>
          <w:p w14:paraId="0C5D5AD1" w14:textId="77777777" w:rsidR="0037627E" w:rsidRDefault="0037627E" w:rsidP="00EB7313">
            <w:pPr>
              <w:widowControl w:val="0"/>
              <w:spacing w:after="0" w:line="240" w:lineRule="auto"/>
              <w:rPr>
                <w:rStyle w:val="markedcontent"/>
                <w:rFonts w:ascii="Trebuchet MS" w:hAnsi="Trebuchet MS" w:cs="Arial"/>
              </w:rPr>
            </w:pPr>
          </w:p>
          <w:p w14:paraId="4974AF83" w14:textId="70A1DB0C" w:rsidR="00EB7313" w:rsidRPr="00C5653F" w:rsidRDefault="00D61BC8"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 xml:space="preserve">15.10 </w:t>
            </w:r>
            <w:r w:rsidR="00892BBC" w:rsidRPr="00467884">
              <w:rPr>
                <w:rStyle w:val="markedcontent"/>
                <w:rFonts w:ascii="Trebuchet MS" w:hAnsi="Trebuchet MS" w:cs="Arial"/>
                <w:color w:val="CC6600"/>
              </w:rPr>
              <w:t>Impulse</w:t>
            </w:r>
            <w:r w:rsidR="00892BBC" w:rsidRPr="00467884">
              <w:rPr>
                <w:rStyle w:val="markedcontent"/>
                <w:rFonts w:ascii="Trebuchet MS" w:hAnsi="Trebuchet MS" w:cs="Arial"/>
                <w:color w:val="FFC000"/>
              </w:rPr>
              <w:t xml:space="preserve"> </w:t>
            </w:r>
            <w:r w:rsidRPr="00C5653F">
              <w:rPr>
                <w:rStyle w:val="markedcontent"/>
                <w:rFonts w:ascii="Trebuchet MS" w:hAnsi="Trebuchet MS" w:cs="Arial"/>
              </w:rPr>
              <w:t>Erneuerbare Energiequellen</w:t>
            </w:r>
          </w:p>
          <w:p w14:paraId="1C7E12A1" w14:textId="77777777" w:rsidR="00EB7313" w:rsidRPr="00C5653F" w:rsidRDefault="00EB7313" w:rsidP="00EB7313">
            <w:pPr>
              <w:widowControl w:val="0"/>
              <w:spacing w:after="0" w:line="240" w:lineRule="auto"/>
              <w:rPr>
                <w:rStyle w:val="markedcontent"/>
                <w:rFonts w:ascii="Trebuchet MS" w:hAnsi="Trebuchet MS" w:cs="Arial"/>
              </w:rPr>
            </w:pPr>
          </w:p>
          <w:p w14:paraId="2B9D5C64" w14:textId="77777777" w:rsidR="00EB7313" w:rsidRPr="00C5653F" w:rsidRDefault="00EB7313" w:rsidP="00EB7313">
            <w:pPr>
              <w:widowControl w:val="0"/>
              <w:spacing w:after="0" w:line="240" w:lineRule="auto"/>
              <w:rPr>
                <w:rStyle w:val="markedcontent"/>
                <w:rFonts w:ascii="Trebuchet MS" w:hAnsi="Trebuchet MS" w:cs="Arial"/>
              </w:rPr>
            </w:pPr>
          </w:p>
          <w:p w14:paraId="4EEE411E" w14:textId="77777777" w:rsidR="00EB7313" w:rsidRPr="00C5653F" w:rsidRDefault="00EB7313" w:rsidP="00EB7313">
            <w:pPr>
              <w:widowControl w:val="0"/>
              <w:spacing w:after="0" w:line="240" w:lineRule="auto"/>
              <w:rPr>
                <w:rStyle w:val="markedcontent"/>
                <w:rFonts w:ascii="Trebuchet MS" w:hAnsi="Trebuchet MS" w:cs="Arial"/>
              </w:rPr>
            </w:pPr>
          </w:p>
          <w:p w14:paraId="2544FF1B" w14:textId="5D8EB32E"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15.13 Chemische Reaktionen in der Troposphäre</w:t>
            </w:r>
            <w:r w:rsidR="0037627E">
              <w:rPr>
                <w:rStyle w:val="markedcontent"/>
                <w:rFonts w:ascii="Trebuchet MS" w:hAnsi="Trebuchet MS" w:cs="Arial"/>
              </w:rPr>
              <w:t xml:space="preserve"> </w:t>
            </w:r>
          </w:p>
          <w:p w14:paraId="62FB752A" w14:textId="467CDB34"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15.14 Ozon in der Stratosphäre – die Ozonschicht</w:t>
            </w:r>
            <w:r w:rsidR="0037627E">
              <w:rPr>
                <w:rStyle w:val="markedcontent"/>
                <w:rFonts w:ascii="Trebuchet MS" w:hAnsi="Trebuchet MS" w:cs="Arial"/>
              </w:rPr>
              <w:t xml:space="preserve"> </w:t>
            </w:r>
          </w:p>
          <w:p w14:paraId="63CABB99" w14:textId="77777777" w:rsidR="00EB7313" w:rsidRPr="00C5653F" w:rsidRDefault="00EB7313" w:rsidP="00EB7313">
            <w:pPr>
              <w:widowControl w:val="0"/>
              <w:spacing w:after="0" w:line="240" w:lineRule="auto"/>
              <w:rPr>
                <w:rStyle w:val="markedcontent"/>
                <w:rFonts w:ascii="Trebuchet MS" w:hAnsi="Trebuchet MS" w:cs="Arial"/>
              </w:rPr>
            </w:pPr>
          </w:p>
          <w:p w14:paraId="738BD9A2" w14:textId="77777777" w:rsidR="00EB7313" w:rsidRPr="00C5653F" w:rsidRDefault="00EB7313" w:rsidP="00EB7313">
            <w:pPr>
              <w:widowControl w:val="0"/>
              <w:spacing w:after="0" w:line="240" w:lineRule="auto"/>
              <w:rPr>
                <w:rStyle w:val="markedcontent"/>
                <w:rFonts w:ascii="Trebuchet MS" w:hAnsi="Trebuchet MS" w:cs="Arial"/>
              </w:rPr>
            </w:pPr>
          </w:p>
          <w:p w14:paraId="5729221F" w14:textId="77777777" w:rsidR="00EB7313" w:rsidRPr="00C5653F" w:rsidRDefault="00EB7313" w:rsidP="00EB7313">
            <w:pPr>
              <w:widowControl w:val="0"/>
              <w:spacing w:after="0" w:line="240" w:lineRule="auto"/>
              <w:rPr>
                <w:rStyle w:val="markedcontent"/>
                <w:rFonts w:ascii="Trebuchet MS" w:hAnsi="Trebuchet MS" w:cs="Arial"/>
              </w:rPr>
            </w:pPr>
          </w:p>
          <w:p w14:paraId="600EEC48" w14:textId="77777777" w:rsidR="00EB7313" w:rsidRPr="00C5653F" w:rsidRDefault="00EB7313" w:rsidP="00EB7313">
            <w:pPr>
              <w:widowControl w:val="0"/>
              <w:spacing w:after="0" w:line="240" w:lineRule="auto"/>
              <w:rPr>
                <w:rStyle w:val="markedcontent"/>
                <w:rFonts w:ascii="Trebuchet MS" w:hAnsi="Trebuchet MS" w:cs="Arial"/>
              </w:rPr>
            </w:pPr>
          </w:p>
          <w:p w14:paraId="378B6B03" w14:textId="77777777" w:rsidR="00EB7313" w:rsidRPr="00C5653F" w:rsidRDefault="00EB7313" w:rsidP="00EB7313">
            <w:pPr>
              <w:widowControl w:val="0"/>
              <w:spacing w:after="0" w:line="240" w:lineRule="auto"/>
              <w:rPr>
                <w:rStyle w:val="markedcontent"/>
                <w:rFonts w:ascii="Trebuchet MS" w:hAnsi="Trebuchet MS" w:cs="Arial"/>
              </w:rPr>
            </w:pPr>
          </w:p>
          <w:p w14:paraId="7A95184B" w14:textId="77777777" w:rsidR="00EB7313" w:rsidRPr="00C5653F" w:rsidRDefault="00EB7313" w:rsidP="00EB7313">
            <w:pPr>
              <w:widowControl w:val="0"/>
              <w:spacing w:after="0" w:line="240" w:lineRule="auto"/>
              <w:rPr>
                <w:rStyle w:val="markedcontent"/>
                <w:rFonts w:ascii="Trebuchet MS" w:hAnsi="Trebuchet MS" w:cs="Arial"/>
              </w:rPr>
            </w:pPr>
          </w:p>
          <w:p w14:paraId="46E46163" w14:textId="77777777" w:rsidR="00EB7313" w:rsidRPr="00C5653F" w:rsidRDefault="00EB7313" w:rsidP="00EB7313">
            <w:pPr>
              <w:widowControl w:val="0"/>
              <w:spacing w:after="0" w:line="240" w:lineRule="auto"/>
              <w:rPr>
                <w:rStyle w:val="markedcontent"/>
                <w:rFonts w:ascii="Trebuchet MS" w:hAnsi="Trebuchet MS" w:cs="Arial"/>
              </w:rPr>
            </w:pPr>
          </w:p>
          <w:p w14:paraId="4278F220" w14:textId="77777777" w:rsidR="00EB7313" w:rsidRPr="00C5653F" w:rsidRDefault="00EB7313" w:rsidP="00EB7313">
            <w:pPr>
              <w:widowControl w:val="0"/>
              <w:spacing w:after="0" w:line="240" w:lineRule="auto"/>
              <w:rPr>
                <w:rStyle w:val="markedcontent"/>
                <w:rFonts w:ascii="Trebuchet MS" w:hAnsi="Trebuchet MS" w:cs="Arial"/>
              </w:rPr>
            </w:pPr>
          </w:p>
          <w:p w14:paraId="34ED8354" w14:textId="6E554BFB"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15.18 Der Kreislauf der Stickstoff-Atome</w:t>
            </w:r>
            <w:r w:rsidR="0037627E">
              <w:rPr>
                <w:rStyle w:val="markedcontent"/>
                <w:rFonts w:ascii="Trebuchet MS" w:hAnsi="Trebuchet MS" w:cs="Arial"/>
              </w:rPr>
              <w:t xml:space="preserve"> </w:t>
            </w:r>
          </w:p>
          <w:p w14:paraId="16D3EEDB" w14:textId="0124712D" w:rsidR="00EB7313" w:rsidRPr="00C5653F" w:rsidRDefault="00EB7313" w:rsidP="00EB7313">
            <w:pPr>
              <w:widowControl w:val="0"/>
              <w:spacing w:after="0" w:line="240" w:lineRule="auto"/>
              <w:rPr>
                <w:rStyle w:val="markedcontent"/>
                <w:rFonts w:ascii="Trebuchet MS" w:hAnsi="Trebuchet MS" w:cs="Arial"/>
              </w:rPr>
            </w:pPr>
            <w:r w:rsidRPr="00C5653F">
              <w:rPr>
                <w:rStyle w:val="markedcontent"/>
                <w:rFonts w:ascii="Trebuchet MS" w:hAnsi="Trebuchet MS" w:cs="Arial"/>
              </w:rPr>
              <w:t>15.</w:t>
            </w:r>
            <w:r w:rsidR="00F466D8">
              <w:rPr>
                <w:rStyle w:val="markedcontent"/>
                <w:rFonts w:ascii="Trebuchet MS" w:hAnsi="Trebuchet MS" w:cs="Arial"/>
              </w:rPr>
              <w:t>19</w:t>
            </w:r>
            <w:r w:rsidRPr="00C5653F">
              <w:rPr>
                <w:rStyle w:val="markedcontent"/>
                <w:rFonts w:ascii="Trebuchet MS" w:hAnsi="Trebuchet MS" w:cs="Arial"/>
              </w:rPr>
              <w:t xml:space="preserve"> Der Kreislauf der Phosphor-Atome</w:t>
            </w:r>
            <w:r w:rsidR="0037627E">
              <w:rPr>
                <w:rStyle w:val="markedcontent"/>
                <w:rFonts w:ascii="Trebuchet MS" w:hAnsi="Trebuchet MS" w:cs="Arial"/>
              </w:rPr>
              <w:t xml:space="preserve"> </w:t>
            </w:r>
          </w:p>
          <w:p w14:paraId="33B04014" w14:textId="0819639A" w:rsidR="00EB7313" w:rsidRDefault="00EB7313" w:rsidP="00EB7313">
            <w:pPr>
              <w:widowControl w:val="0"/>
              <w:spacing w:after="0" w:line="240" w:lineRule="auto"/>
              <w:rPr>
                <w:rStyle w:val="markedcontent"/>
                <w:rFonts w:ascii="Trebuchet MS" w:hAnsi="Trebuchet MS" w:cs="Arial"/>
              </w:rPr>
            </w:pPr>
          </w:p>
          <w:p w14:paraId="510EC16B" w14:textId="77777777" w:rsidR="0037627E" w:rsidRPr="00C5653F" w:rsidRDefault="0037627E" w:rsidP="00EB7313">
            <w:pPr>
              <w:widowControl w:val="0"/>
              <w:spacing w:after="0" w:line="240" w:lineRule="auto"/>
              <w:rPr>
                <w:rStyle w:val="markedcontent"/>
                <w:rFonts w:ascii="Trebuchet MS" w:hAnsi="Trebuchet MS" w:cs="Arial"/>
              </w:rPr>
            </w:pPr>
          </w:p>
          <w:p w14:paraId="0B970614" w14:textId="77777777" w:rsidR="00EB7313" w:rsidRPr="00C5653F" w:rsidRDefault="00EB7313" w:rsidP="00EB7313">
            <w:pPr>
              <w:widowControl w:val="0"/>
              <w:spacing w:after="0" w:line="240" w:lineRule="auto"/>
              <w:rPr>
                <w:rFonts w:ascii="Trebuchet MS" w:hAnsi="Trebuchet MS"/>
              </w:rPr>
            </w:pPr>
            <w:r w:rsidRPr="00C5653F">
              <w:rPr>
                <w:rStyle w:val="markedcontent"/>
                <w:rFonts w:ascii="Trebuchet MS" w:hAnsi="Trebuchet MS" w:cs="Arial"/>
              </w:rPr>
              <w:t>15.23 Belastung der Umwelt durch Nitrate und Phosphate</w:t>
            </w:r>
          </w:p>
        </w:tc>
      </w:tr>
      <w:tr w:rsidR="00E1423A" w:rsidRPr="00C5653F" w14:paraId="0713FB05" w14:textId="77777777" w:rsidTr="00412D03">
        <w:trPr>
          <w:cantSplit/>
        </w:trPr>
        <w:tc>
          <w:tcPr>
            <w:tcW w:w="6917" w:type="dxa"/>
            <w:gridSpan w:val="2"/>
            <w:tcBorders>
              <w:top w:val="single" w:sz="4" w:space="0" w:color="808080"/>
              <w:left w:val="single" w:sz="4" w:space="0" w:color="808080"/>
              <w:bottom w:val="single" w:sz="4" w:space="0" w:color="808080"/>
              <w:right w:val="single" w:sz="4" w:space="0" w:color="808080"/>
            </w:tcBorders>
            <w:shd w:val="clear" w:color="auto" w:fill="FFFFFF"/>
          </w:tcPr>
          <w:p w14:paraId="554821D8" w14:textId="77777777" w:rsidR="00E1423A" w:rsidRPr="00C5653F" w:rsidRDefault="005E4694" w:rsidP="00E1423A">
            <w:pPr>
              <w:keepNext/>
              <w:widowControl w:val="0"/>
              <w:spacing w:before="60" w:after="60" w:line="240" w:lineRule="auto"/>
              <w:rPr>
                <w:rFonts w:ascii="Trebuchet MS" w:hAnsi="Trebuchet MS"/>
              </w:rPr>
            </w:pPr>
            <w:r w:rsidRPr="00C5653F">
              <w:rPr>
                <w:rFonts w:ascii="Trebuchet MS" w:eastAsia="Trebuchet MS" w:hAnsi="Trebuchet MS" w:cs="Trebuchet MS"/>
                <w:b/>
              </w:rPr>
              <w:lastRenderedPageBreak/>
              <w:t>17</w:t>
            </w:r>
            <w:r w:rsidR="00E1423A" w:rsidRPr="00C5653F">
              <w:rPr>
                <w:rFonts w:ascii="Trebuchet MS" w:eastAsia="Trebuchet MS" w:hAnsi="Trebuchet MS" w:cs="Trebuchet MS"/>
                <w:b/>
              </w:rPr>
              <w:t xml:space="preserve">.2 </w:t>
            </w:r>
            <w:r w:rsidR="00E66E86" w:rsidRPr="00C5653F">
              <w:rPr>
                <w:rFonts w:ascii="Trebuchet MS" w:eastAsia="Trebuchet MS" w:hAnsi="Trebuchet MS" w:cs="Trebuchet MS"/>
                <w:b/>
              </w:rPr>
              <w:t>Umweltanalytik</w:t>
            </w:r>
          </w:p>
        </w:tc>
        <w:tc>
          <w:tcPr>
            <w:tcW w:w="3605" w:type="dxa"/>
            <w:tcBorders>
              <w:top w:val="single" w:sz="4" w:space="0" w:color="808080"/>
              <w:left w:val="single" w:sz="4" w:space="0" w:color="808080"/>
              <w:bottom w:val="single" w:sz="4" w:space="0" w:color="808080"/>
              <w:right w:val="single" w:sz="4" w:space="0" w:color="808080"/>
            </w:tcBorders>
            <w:shd w:val="clear" w:color="auto" w:fill="FFFFFF"/>
          </w:tcPr>
          <w:p w14:paraId="4B473DA0" w14:textId="77777777" w:rsidR="00E1423A" w:rsidRPr="00C5653F" w:rsidRDefault="00E1423A" w:rsidP="00E1423A">
            <w:pPr>
              <w:keepNext/>
              <w:widowControl w:val="0"/>
              <w:spacing w:before="60" w:after="60" w:line="240" w:lineRule="auto"/>
              <w:rPr>
                <w:rFonts w:ascii="Trebuchet MS" w:hAnsi="Trebuchet MS"/>
              </w:rPr>
            </w:pPr>
            <w:proofErr w:type="gramStart"/>
            <w:r w:rsidRPr="00C5653F">
              <w:rPr>
                <w:rFonts w:ascii="Trebuchet MS" w:hAnsi="Trebuchet MS"/>
              </w:rPr>
              <w:t>GK:</w:t>
            </w:r>
            <w:r w:rsidR="005E4694" w:rsidRPr="00C5653F">
              <w:rPr>
                <w:rFonts w:ascii="Trebuchet MS" w:hAnsi="Trebuchet MS"/>
              </w:rPr>
              <w:t>W</w:t>
            </w:r>
            <w:proofErr w:type="gramEnd"/>
            <w:r w:rsidRPr="00C5653F">
              <w:rPr>
                <w:rFonts w:ascii="Trebuchet MS" w:hAnsi="Trebuchet MS"/>
              </w:rPr>
              <w:t xml:space="preserve">, </w:t>
            </w:r>
            <w:r w:rsidR="005E4694" w:rsidRPr="00C5653F">
              <w:rPr>
                <w:rFonts w:ascii="Trebuchet MS" w:hAnsi="Trebuchet MS"/>
              </w:rPr>
              <w:t>5</w:t>
            </w:r>
            <w:r w:rsidRPr="00C5653F">
              <w:rPr>
                <w:rFonts w:ascii="Trebuchet MS" w:hAnsi="Trebuchet MS"/>
              </w:rPr>
              <w:t xml:space="preserve">h     LK: </w:t>
            </w:r>
            <w:r w:rsidR="005E4694" w:rsidRPr="00C5653F">
              <w:rPr>
                <w:rFonts w:ascii="Trebuchet MS" w:hAnsi="Trebuchet MS"/>
              </w:rPr>
              <w:t>W</w:t>
            </w:r>
            <w:r w:rsidRPr="00C5653F">
              <w:rPr>
                <w:rFonts w:ascii="Trebuchet MS" w:hAnsi="Trebuchet MS"/>
              </w:rPr>
              <w:t xml:space="preserve">, </w:t>
            </w:r>
            <w:r w:rsidR="005E4694" w:rsidRPr="00C5653F">
              <w:rPr>
                <w:rFonts w:ascii="Trebuchet MS" w:hAnsi="Trebuchet MS"/>
              </w:rPr>
              <w:t>8</w:t>
            </w:r>
            <w:r w:rsidRPr="00C5653F">
              <w:rPr>
                <w:rFonts w:ascii="Trebuchet MS" w:hAnsi="Trebuchet MS"/>
              </w:rPr>
              <w:t>h</w:t>
            </w:r>
          </w:p>
        </w:tc>
      </w:tr>
      <w:tr w:rsidR="00E1423A" w:rsidRPr="00C5653F" w14:paraId="6D995E9C" w14:textId="77777777" w:rsidTr="00412D03">
        <w:trPr>
          <w:cantSplit/>
        </w:trPr>
        <w:tc>
          <w:tcPr>
            <w:tcW w:w="5262" w:type="dxa"/>
            <w:tcBorders>
              <w:top w:val="single" w:sz="4" w:space="0" w:color="808080"/>
              <w:left w:val="single" w:sz="4" w:space="0" w:color="808080"/>
              <w:bottom w:val="single" w:sz="4" w:space="0" w:color="808080"/>
              <w:right w:val="single" w:sz="4" w:space="0" w:color="808080"/>
            </w:tcBorders>
            <w:shd w:val="clear" w:color="auto" w:fill="FFFFFF"/>
          </w:tcPr>
          <w:p w14:paraId="2491A4C4" w14:textId="77777777" w:rsidR="00E1423A" w:rsidRPr="00C5653F" w:rsidRDefault="00E1423A" w:rsidP="00970A4A">
            <w:pPr>
              <w:widowControl w:val="0"/>
              <w:spacing w:after="0" w:line="240" w:lineRule="auto"/>
              <w:rPr>
                <w:rStyle w:val="markedcontent"/>
                <w:rFonts w:ascii="Trebuchet MS" w:hAnsi="Trebuchet MS" w:cs="Arial"/>
              </w:rPr>
            </w:pPr>
            <w:r w:rsidRPr="00C5653F">
              <w:rPr>
                <w:rStyle w:val="markedcontent"/>
                <w:rFonts w:ascii="Trebuchet MS" w:hAnsi="Trebuchet MS" w:cs="Arial"/>
                <w:u w:val="single"/>
              </w:rPr>
              <w:t>Grund- und Leistungsfach</w:t>
            </w:r>
            <w:r w:rsidRPr="00C5653F">
              <w:rPr>
                <w:rStyle w:val="markedcontent"/>
                <w:rFonts w:ascii="Trebuchet MS" w:hAnsi="Trebuchet MS" w:cs="Arial"/>
              </w:rPr>
              <w:t xml:space="preserve">: </w:t>
            </w:r>
          </w:p>
          <w:p w14:paraId="026AC4A7" w14:textId="24B1A2EC" w:rsidR="00B63E39" w:rsidRPr="00C5653F" w:rsidRDefault="005E4694" w:rsidP="00970A4A">
            <w:pPr>
              <w:widowControl w:val="0"/>
              <w:numPr>
                <w:ilvl w:val="0"/>
                <w:numId w:val="96"/>
              </w:numPr>
              <w:spacing w:after="0" w:line="240" w:lineRule="auto"/>
              <w:rPr>
                <w:rFonts w:ascii="Trebuchet MS" w:hAnsi="Trebuchet MS" w:cs="Arial"/>
              </w:rPr>
            </w:pPr>
            <w:r w:rsidRPr="00C5653F">
              <w:rPr>
                <w:rStyle w:val="markedcontent"/>
                <w:rFonts w:ascii="Trebuchet MS" w:hAnsi="Trebuchet MS" w:cs="Arial"/>
                <w:b/>
                <w:bCs/>
              </w:rPr>
              <w:t>Alternative 1:</w:t>
            </w:r>
            <w:r w:rsidRPr="00C5653F">
              <w:rPr>
                <w:rStyle w:val="markedcontent"/>
                <w:rFonts w:ascii="Trebuchet MS" w:hAnsi="Trebuchet MS" w:cs="Arial"/>
              </w:rPr>
              <w:t xml:space="preserve"> Gewässeranalytik, z. B. am</w:t>
            </w:r>
            <w:r w:rsidR="00412D03">
              <w:rPr>
                <w:rStyle w:val="markedcontent"/>
                <w:rFonts w:ascii="Trebuchet MS" w:hAnsi="Trebuchet MS" w:cs="Arial"/>
              </w:rPr>
              <w:t xml:space="preserve"> </w:t>
            </w:r>
            <w:r w:rsidRPr="00C5653F">
              <w:rPr>
                <w:rStyle w:val="markedcontent"/>
                <w:rFonts w:ascii="Trebuchet MS" w:hAnsi="Trebuchet MS" w:cs="Arial"/>
              </w:rPr>
              <w:t>Fließgewässer durch Bestimmung der</w:t>
            </w:r>
            <w:r w:rsidR="00412D03">
              <w:rPr>
                <w:rStyle w:val="markedcontent"/>
                <w:rFonts w:ascii="Trebuchet MS" w:hAnsi="Trebuchet MS" w:cs="Arial"/>
              </w:rPr>
              <w:t xml:space="preserve"> </w:t>
            </w:r>
            <w:r w:rsidRPr="00C5653F">
              <w:rPr>
                <w:rStyle w:val="markedcontent"/>
                <w:rFonts w:ascii="Trebuchet MS" w:hAnsi="Trebuchet MS" w:cs="Arial"/>
              </w:rPr>
              <w:t>chemischen Gewässergüte (chemischer</w:t>
            </w:r>
            <w:r w:rsidR="00412D03">
              <w:rPr>
                <w:rStyle w:val="markedcontent"/>
                <w:rFonts w:ascii="Trebuchet MS" w:hAnsi="Trebuchet MS" w:cs="Arial"/>
              </w:rPr>
              <w:t xml:space="preserve"> </w:t>
            </w:r>
            <w:r w:rsidRPr="00C5653F">
              <w:rPr>
                <w:rStyle w:val="markedcontent"/>
                <w:rFonts w:ascii="Trebuchet MS" w:hAnsi="Trebuchet MS" w:cs="Arial"/>
              </w:rPr>
              <w:t>Index)</w:t>
            </w:r>
          </w:p>
          <w:p w14:paraId="5506FF27" w14:textId="77777777" w:rsidR="00B63E39" w:rsidRPr="00C5653F" w:rsidRDefault="005E4694" w:rsidP="00970A4A">
            <w:pPr>
              <w:widowControl w:val="0"/>
              <w:numPr>
                <w:ilvl w:val="0"/>
                <w:numId w:val="97"/>
              </w:numPr>
              <w:spacing w:after="0" w:line="240" w:lineRule="auto"/>
              <w:rPr>
                <w:rFonts w:ascii="Trebuchet MS" w:hAnsi="Trebuchet MS" w:cs="Arial"/>
              </w:rPr>
            </w:pPr>
            <w:r w:rsidRPr="00C5653F">
              <w:rPr>
                <w:rStyle w:val="markedcontent"/>
                <w:rFonts w:ascii="Trebuchet MS" w:hAnsi="Trebuchet MS" w:cs="Arial"/>
              </w:rPr>
              <w:t>Temperatur</w:t>
            </w:r>
          </w:p>
          <w:p w14:paraId="087755C3" w14:textId="77777777" w:rsidR="00B63E39" w:rsidRPr="00C5653F" w:rsidRDefault="005E4694" w:rsidP="00970A4A">
            <w:pPr>
              <w:widowControl w:val="0"/>
              <w:numPr>
                <w:ilvl w:val="0"/>
                <w:numId w:val="97"/>
              </w:numPr>
              <w:spacing w:after="0" w:line="240" w:lineRule="auto"/>
              <w:rPr>
                <w:rFonts w:ascii="Trebuchet MS" w:hAnsi="Trebuchet MS" w:cs="Arial"/>
              </w:rPr>
            </w:pPr>
            <w:r w:rsidRPr="00C5653F">
              <w:rPr>
                <w:rStyle w:val="markedcontent"/>
                <w:rFonts w:ascii="Trebuchet MS" w:hAnsi="Trebuchet MS" w:cs="Arial"/>
              </w:rPr>
              <w:t>pH-Wert</w:t>
            </w:r>
          </w:p>
          <w:p w14:paraId="6521D51B" w14:textId="77777777" w:rsidR="00B63E39" w:rsidRPr="00C5653F" w:rsidRDefault="005E4694" w:rsidP="00970A4A">
            <w:pPr>
              <w:widowControl w:val="0"/>
              <w:numPr>
                <w:ilvl w:val="0"/>
                <w:numId w:val="97"/>
              </w:numPr>
              <w:spacing w:after="0" w:line="240" w:lineRule="auto"/>
              <w:rPr>
                <w:rFonts w:ascii="Trebuchet MS" w:hAnsi="Trebuchet MS" w:cs="Arial"/>
              </w:rPr>
            </w:pPr>
            <w:r w:rsidRPr="00C5653F">
              <w:rPr>
                <w:rStyle w:val="markedcontent"/>
                <w:rFonts w:ascii="Trebuchet MS" w:hAnsi="Trebuchet MS" w:cs="Arial"/>
              </w:rPr>
              <w:t>elektrische Leitfähigkeit</w:t>
            </w:r>
          </w:p>
          <w:p w14:paraId="5DF960A5" w14:textId="0F402F88" w:rsidR="00B63E39" w:rsidRPr="00C5653F" w:rsidRDefault="005E4694" w:rsidP="00970A4A">
            <w:pPr>
              <w:widowControl w:val="0"/>
              <w:numPr>
                <w:ilvl w:val="0"/>
                <w:numId w:val="97"/>
              </w:numPr>
              <w:spacing w:after="0" w:line="240" w:lineRule="auto"/>
              <w:rPr>
                <w:rFonts w:ascii="Trebuchet MS" w:hAnsi="Trebuchet MS" w:cs="Arial"/>
              </w:rPr>
            </w:pPr>
            <w:r w:rsidRPr="00C5653F">
              <w:rPr>
                <w:rStyle w:val="markedcontent"/>
                <w:rFonts w:ascii="Trebuchet MS" w:hAnsi="Trebuchet MS" w:cs="Arial"/>
              </w:rPr>
              <w:t>Sauerstoffsättigung in %,</w:t>
            </w:r>
            <w:r w:rsidRPr="00C5653F">
              <w:rPr>
                <w:rFonts w:ascii="Trebuchet MS" w:hAnsi="Trebuchet MS"/>
              </w:rPr>
              <w:br/>
            </w:r>
            <w:r w:rsidRPr="00C5653F">
              <w:rPr>
                <w:rStyle w:val="markedcontent"/>
                <w:rFonts w:ascii="Trebuchet MS" w:hAnsi="Trebuchet MS" w:cs="Arial"/>
              </w:rPr>
              <w:t>Sauerstoffgehalt und BSB</w:t>
            </w:r>
            <w:r w:rsidRPr="00C5653F">
              <w:rPr>
                <w:rStyle w:val="markedcontent"/>
                <w:rFonts w:ascii="Trebuchet MS" w:hAnsi="Trebuchet MS" w:cs="Arial"/>
                <w:sz w:val="14"/>
                <w:szCs w:val="14"/>
              </w:rPr>
              <w:t xml:space="preserve">5 </w:t>
            </w:r>
            <w:r w:rsidRPr="00C5653F">
              <w:rPr>
                <w:rStyle w:val="markedcontent"/>
                <w:rFonts w:ascii="Trebuchet MS" w:hAnsi="Trebuchet MS" w:cs="Arial"/>
              </w:rPr>
              <w:t>in mg O</w:t>
            </w:r>
            <w:r w:rsidRPr="00C5653F">
              <w:rPr>
                <w:rStyle w:val="markedcontent"/>
                <w:rFonts w:ascii="Trebuchet MS" w:hAnsi="Trebuchet MS" w:cs="Arial"/>
                <w:sz w:val="14"/>
                <w:szCs w:val="14"/>
              </w:rPr>
              <w:t>2</w:t>
            </w:r>
            <w:r w:rsidRPr="00C5653F">
              <w:rPr>
                <w:rStyle w:val="markedcontent"/>
                <w:rFonts w:ascii="Trebuchet MS" w:hAnsi="Trebuchet MS" w:cs="Arial"/>
              </w:rPr>
              <w:t>/l</w:t>
            </w:r>
            <w:r w:rsidR="00412D03">
              <w:rPr>
                <w:rStyle w:val="markedcontent"/>
                <w:rFonts w:ascii="Trebuchet MS" w:hAnsi="Trebuchet MS" w:cs="Arial"/>
              </w:rPr>
              <w:t xml:space="preserve"> </w:t>
            </w:r>
            <w:r w:rsidR="00766BBC">
              <w:rPr>
                <w:rStyle w:val="markedcontent"/>
                <w:rFonts w:ascii="Trebuchet MS" w:hAnsi="Trebuchet MS" w:cs="Arial"/>
              </w:rPr>
              <w:br/>
            </w:r>
            <w:r w:rsidRPr="00C5653F">
              <w:rPr>
                <w:rStyle w:val="markedcontent"/>
                <w:rFonts w:ascii="Trebuchet MS" w:hAnsi="Trebuchet MS" w:cs="Arial"/>
              </w:rPr>
              <w:t>(z. B. Sauerstoffelektrode, Maßanalyse</w:t>
            </w:r>
            <w:r w:rsidR="00412D03">
              <w:rPr>
                <w:rStyle w:val="markedcontent"/>
                <w:rFonts w:ascii="Trebuchet MS" w:hAnsi="Trebuchet MS" w:cs="Arial"/>
              </w:rPr>
              <w:t xml:space="preserve"> </w:t>
            </w:r>
            <w:r w:rsidRPr="00C5653F">
              <w:rPr>
                <w:rStyle w:val="markedcontent"/>
                <w:rFonts w:ascii="Trebuchet MS" w:hAnsi="Trebuchet MS" w:cs="Arial"/>
              </w:rPr>
              <w:t>nach W</w:t>
            </w:r>
            <w:r w:rsidRPr="00C5653F">
              <w:rPr>
                <w:rStyle w:val="markedcontent"/>
                <w:rFonts w:ascii="Trebuchet MS" w:hAnsi="Trebuchet MS" w:cs="Arial"/>
                <w:sz w:val="18"/>
                <w:szCs w:val="18"/>
              </w:rPr>
              <w:t>INKLER</w:t>
            </w:r>
            <w:r w:rsidRPr="00C5653F">
              <w:rPr>
                <w:rStyle w:val="markedcontent"/>
                <w:rFonts w:ascii="Trebuchet MS" w:hAnsi="Trebuchet MS" w:cs="Arial"/>
              </w:rPr>
              <w:t>, VIS-Spektroskopie in</w:t>
            </w:r>
            <w:r w:rsidR="00412D03">
              <w:rPr>
                <w:rStyle w:val="markedcontent"/>
                <w:rFonts w:ascii="Trebuchet MS" w:hAnsi="Trebuchet MS" w:cs="Arial"/>
              </w:rPr>
              <w:t xml:space="preserve"> </w:t>
            </w:r>
            <w:r w:rsidRPr="00C5653F">
              <w:rPr>
                <w:rStyle w:val="markedcontent"/>
                <w:rFonts w:ascii="Trebuchet MS" w:hAnsi="Trebuchet MS" w:cs="Arial"/>
              </w:rPr>
              <w:t>Anlehnung an die W</w:t>
            </w:r>
            <w:r w:rsidRPr="00C5653F">
              <w:rPr>
                <w:rStyle w:val="markedcontent"/>
                <w:rFonts w:ascii="Trebuchet MS" w:hAnsi="Trebuchet MS" w:cs="Arial"/>
                <w:sz w:val="18"/>
                <w:szCs w:val="18"/>
              </w:rPr>
              <w:t>INKLER</w:t>
            </w:r>
            <w:r w:rsidRPr="00C5653F">
              <w:rPr>
                <w:rStyle w:val="markedcontent"/>
                <w:rFonts w:ascii="Trebuchet MS" w:hAnsi="Trebuchet MS" w:cs="Arial"/>
              </w:rPr>
              <w:t>-Methode)</w:t>
            </w:r>
            <w:r w:rsidR="00412D03">
              <w:rPr>
                <w:rStyle w:val="markedcontent"/>
                <w:rFonts w:ascii="Trebuchet MS" w:hAnsi="Trebuchet MS" w:cs="Arial"/>
              </w:rPr>
              <w:t xml:space="preserve"> </w:t>
            </w:r>
          </w:p>
          <w:p w14:paraId="42FD931A" w14:textId="6CB78886" w:rsidR="00B63E39" w:rsidRPr="00C5653F" w:rsidRDefault="005E4694" w:rsidP="00970A4A">
            <w:pPr>
              <w:widowControl w:val="0"/>
              <w:numPr>
                <w:ilvl w:val="0"/>
                <w:numId w:val="97"/>
              </w:numPr>
              <w:spacing w:after="0" w:line="240" w:lineRule="auto"/>
              <w:rPr>
                <w:rFonts w:ascii="Trebuchet MS" w:hAnsi="Trebuchet MS" w:cs="Arial"/>
              </w:rPr>
            </w:pPr>
            <w:r w:rsidRPr="00C5653F">
              <w:rPr>
                <w:rStyle w:val="markedcontent"/>
                <w:rFonts w:ascii="Trebuchet MS" w:hAnsi="Trebuchet MS" w:cs="Arial"/>
              </w:rPr>
              <w:t>Gehalt an Phosphat-, Nitrat- und</w:t>
            </w:r>
            <w:r w:rsidR="00412D03">
              <w:rPr>
                <w:rStyle w:val="markedcontent"/>
                <w:rFonts w:ascii="Trebuchet MS" w:hAnsi="Trebuchet MS" w:cs="Arial"/>
              </w:rPr>
              <w:t xml:space="preserve"> </w:t>
            </w:r>
            <w:r w:rsidRPr="00C5653F">
              <w:rPr>
                <w:rStyle w:val="markedcontent"/>
                <w:rFonts w:ascii="Trebuchet MS" w:hAnsi="Trebuchet MS" w:cs="Arial"/>
              </w:rPr>
              <w:t>Ammonium-Ionen (z. B. VIS-Spektroskopie)</w:t>
            </w:r>
          </w:p>
          <w:p w14:paraId="014428DD" w14:textId="77777777" w:rsidR="00766BBC" w:rsidRDefault="00766BBC" w:rsidP="00766BBC">
            <w:pPr>
              <w:widowControl w:val="0"/>
              <w:spacing w:after="0" w:line="240" w:lineRule="auto"/>
              <w:ind w:left="360"/>
              <w:rPr>
                <w:rStyle w:val="markedcontent"/>
                <w:rFonts w:ascii="Trebuchet MS" w:hAnsi="Trebuchet MS" w:cs="Arial"/>
              </w:rPr>
            </w:pPr>
          </w:p>
          <w:p w14:paraId="15011B46" w14:textId="2A545B6D" w:rsidR="00970A4A" w:rsidRPr="00C5653F" w:rsidRDefault="005E4694" w:rsidP="00970A4A">
            <w:pPr>
              <w:widowControl w:val="0"/>
              <w:numPr>
                <w:ilvl w:val="0"/>
                <w:numId w:val="96"/>
              </w:numPr>
              <w:spacing w:after="0" w:line="240" w:lineRule="auto"/>
              <w:rPr>
                <w:rFonts w:ascii="Trebuchet MS" w:hAnsi="Trebuchet MS" w:cs="Arial"/>
              </w:rPr>
            </w:pPr>
            <w:r w:rsidRPr="00C5653F">
              <w:rPr>
                <w:rStyle w:val="markedcontent"/>
                <w:rFonts w:ascii="Trebuchet MS" w:hAnsi="Trebuchet MS" w:cs="Arial"/>
              </w:rPr>
              <w:t>Alternative 2: Bodenanalytik, z. B. im</w:t>
            </w:r>
            <w:r w:rsidR="00412D03">
              <w:rPr>
                <w:rStyle w:val="markedcontent"/>
                <w:rFonts w:ascii="Trebuchet MS" w:hAnsi="Trebuchet MS" w:cs="Arial"/>
              </w:rPr>
              <w:t xml:space="preserve"> </w:t>
            </w:r>
            <w:r w:rsidRPr="00C5653F">
              <w:rPr>
                <w:rStyle w:val="markedcontent"/>
                <w:rFonts w:ascii="Trebuchet MS" w:hAnsi="Trebuchet MS" w:cs="Arial"/>
              </w:rPr>
              <w:t>Ober- und Unterboden verschiedener</w:t>
            </w:r>
            <w:r w:rsidR="00412D03">
              <w:rPr>
                <w:rStyle w:val="markedcontent"/>
                <w:rFonts w:ascii="Trebuchet MS" w:hAnsi="Trebuchet MS" w:cs="Arial"/>
              </w:rPr>
              <w:t xml:space="preserve"> </w:t>
            </w:r>
            <w:r w:rsidRPr="00C5653F">
              <w:rPr>
                <w:rStyle w:val="markedcontent"/>
                <w:rFonts w:ascii="Trebuchet MS" w:hAnsi="Trebuchet MS" w:cs="Arial"/>
              </w:rPr>
              <w:t xml:space="preserve">Bodentypen, </w:t>
            </w:r>
            <w:r w:rsidR="00E07D24">
              <w:rPr>
                <w:rStyle w:val="markedcontent"/>
                <w:rFonts w:ascii="Trebuchet MS" w:hAnsi="Trebuchet MS" w:cs="Arial"/>
              </w:rPr>
              <w:br/>
            </w:r>
            <w:r w:rsidRPr="00C5653F">
              <w:rPr>
                <w:rStyle w:val="markedcontent"/>
                <w:rFonts w:ascii="Trebuchet MS" w:hAnsi="Trebuchet MS" w:cs="Arial"/>
              </w:rPr>
              <w:t>z. B.</w:t>
            </w:r>
          </w:p>
          <w:p w14:paraId="66800333" w14:textId="77777777" w:rsidR="00970A4A" w:rsidRPr="00C5653F" w:rsidRDefault="005E4694" w:rsidP="00970A4A">
            <w:pPr>
              <w:widowControl w:val="0"/>
              <w:numPr>
                <w:ilvl w:val="0"/>
                <w:numId w:val="98"/>
              </w:numPr>
              <w:spacing w:after="0" w:line="240" w:lineRule="auto"/>
              <w:rPr>
                <w:rFonts w:ascii="Trebuchet MS" w:hAnsi="Trebuchet MS" w:cs="Arial"/>
              </w:rPr>
            </w:pPr>
            <w:r w:rsidRPr="00C5653F">
              <w:rPr>
                <w:rStyle w:val="markedcontent"/>
                <w:rFonts w:ascii="Trebuchet MS" w:hAnsi="Trebuchet MS" w:cs="Arial"/>
              </w:rPr>
              <w:t>Bodenacidität</w:t>
            </w:r>
          </w:p>
          <w:p w14:paraId="5807B343" w14:textId="77777777" w:rsidR="00970A4A" w:rsidRPr="00C5653F" w:rsidRDefault="005E4694" w:rsidP="00970A4A">
            <w:pPr>
              <w:widowControl w:val="0"/>
              <w:numPr>
                <w:ilvl w:val="0"/>
                <w:numId w:val="98"/>
              </w:numPr>
              <w:spacing w:after="0" w:line="240" w:lineRule="auto"/>
              <w:rPr>
                <w:rFonts w:ascii="Trebuchet MS" w:hAnsi="Trebuchet MS" w:cs="Arial"/>
              </w:rPr>
            </w:pPr>
            <w:r w:rsidRPr="00C5653F">
              <w:rPr>
                <w:rStyle w:val="markedcontent"/>
                <w:rFonts w:ascii="Trebuchet MS" w:hAnsi="Trebuchet MS" w:cs="Arial"/>
              </w:rPr>
              <w:t>elektrische Leitfähigkeit</w:t>
            </w:r>
          </w:p>
          <w:p w14:paraId="3A74F538" w14:textId="77777777" w:rsidR="005E4694" w:rsidRPr="00C5653F" w:rsidRDefault="005E4694" w:rsidP="00970A4A">
            <w:pPr>
              <w:widowControl w:val="0"/>
              <w:numPr>
                <w:ilvl w:val="0"/>
                <w:numId w:val="98"/>
              </w:numPr>
              <w:spacing w:after="0" w:line="240" w:lineRule="auto"/>
              <w:rPr>
                <w:rStyle w:val="markedcontent"/>
                <w:rFonts w:ascii="Trebuchet MS" w:hAnsi="Trebuchet MS" w:cs="Arial"/>
              </w:rPr>
            </w:pPr>
            <w:r w:rsidRPr="00C5653F">
              <w:rPr>
                <w:rStyle w:val="markedcontent"/>
                <w:rFonts w:ascii="Trebuchet MS" w:hAnsi="Trebuchet MS" w:cs="Arial"/>
              </w:rPr>
              <w:t>pflanzenverfügbarer Gehalt an</w:t>
            </w:r>
            <w:r w:rsidRPr="00C5653F">
              <w:rPr>
                <w:rFonts w:ascii="Trebuchet MS" w:hAnsi="Trebuchet MS"/>
              </w:rPr>
              <w:br/>
            </w:r>
            <w:r w:rsidRPr="00C5653F">
              <w:rPr>
                <w:rStyle w:val="markedcontent"/>
                <w:rFonts w:ascii="Trebuchet MS" w:hAnsi="Trebuchet MS" w:cs="Arial"/>
              </w:rPr>
              <w:t>Phosphat-, Nitrat- und</w:t>
            </w:r>
            <w:r w:rsidR="00970A4A" w:rsidRPr="00C5653F">
              <w:rPr>
                <w:rFonts w:ascii="Trebuchet MS" w:hAnsi="Trebuchet MS"/>
              </w:rPr>
              <w:t xml:space="preserve"> A</w:t>
            </w:r>
            <w:r w:rsidRPr="00C5653F">
              <w:rPr>
                <w:rStyle w:val="markedcontent"/>
                <w:rFonts w:ascii="Trebuchet MS" w:hAnsi="Trebuchet MS" w:cs="Arial"/>
              </w:rPr>
              <w:t>mmonium-Ionen</w:t>
            </w:r>
            <w:r w:rsidRPr="00C5653F">
              <w:rPr>
                <w:rFonts w:ascii="Trebuchet MS" w:hAnsi="Trebuchet MS"/>
              </w:rPr>
              <w:br/>
            </w:r>
            <w:r w:rsidRPr="00C5653F">
              <w:rPr>
                <w:rStyle w:val="markedcontent"/>
                <w:rFonts w:ascii="Trebuchet MS" w:hAnsi="Trebuchet MS" w:cs="Arial"/>
              </w:rPr>
              <w:t>(z. B. VIS-Spektroskopie)</w:t>
            </w:r>
          </w:p>
          <w:p w14:paraId="33F0440E" w14:textId="77777777" w:rsidR="00970A4A" w:rsidRPr="005A3F58" w:rsidRDefault="00970A4A" w:rsidP="00970A4A">
            <w:pPr>
              <w:widowControl w:val="0"/>
              <w:spacing w:after="0" w:line="240" w:lineRule="auto"/>
              <w:rPr>
                <w:rStyle w:val="markedcontent"/>
                <w:rFonts w:ascii="Trebuchet MS" w:hAnsi="Trebuchet MS" w:cs="Arial"/>
                <w:u w:val="single"/>
              </w:rPr>
            </w:pPr>
          </w:p>
          <w:p w14:paraId="236F9758" w14:textId="77777777" w:rsidR="00970A4A" w:rsidRPr="005A3F58" w:rsidRDefault="00E1423A" w:rsidP="00970A4A">
            <w:pPr>
              <w:widowControl w:val="0"/>
              <w:spacing w:after="0" w:line="240" w:lineRule="auto"/>
              <w:rPr>
                <w:rStyle w:val="markedcontent"/>
                <w:rFonts w:ascii="Trebuchet MS" w:hAnsi="Trebuchet MS" w:cs="Arial"/>
              </w:rPr>
            </w:pPr>
            <w:r w:rsidRPr="005A3F58">
              <w:rPr>
                <w:rStyle w:val="markedcontent"/>
                <w:rFonts w:ascii="Trebuchet MS" w:hAnsi="Trebuchet MS" w:cs="Arial"/>
                <w:u w:val="single"/>
              </w:rPr>
              <w:t>Additum Leistungsfach</w:t>
            </w:r>
            <w:r w:rsidRPr="005A3F58">
              <w:rPr>
                <w:rStyle w:val="markedcontent"/>
                <w:rFonts w:ascii="Trebuchet MS" w:hAnsi="Trebuchet MS" w:cs="Arial"/>
              </w:rPr>
              <w:t xml:space="preserve">: </w:t>
            </w:r>
          </w:p>
          <w:p w14:paraId="0B0DBEAC" w14:textId="77777777" w:rsidR="00970A4A" w:rsidRPr="005A3F58" w:rsidRDefault="005E4694" w:rsidP="00970A4A">
            <w:pPr>
              <w:widowControl w:val="0"/>
              <w:numPr>
                <w:ilvl w:val="0"/>
                <w:numId w:val="99"/>
              </w:numPr>
              <w:spacing w:after="0" w:line="240" w:lineRule="auto"/>
              <w:rPr>
                <w:rStyle w:val="markedcontent"/>
                <w:rFonts w:ascii="Trebuchet MS" w:hAnsi="Trebuchet MS" w:cs="Arial"/>
              </w:rPr>
            </w:pPr>
            <w:r w:rsidRPr="005A3F58">
              <w:rPr>
                <w:rStyle w:val="markedcontent"/>
                <w:rFonts w:ascii="Trebuchet MS" w:hAnsi="Trebuchet MS" w:cs="Arial"/>
              </w:rPr>
              <w:t>zu Alternative 1: Gewässeranalytik, z. B.</w:t>
            </w:r>
            <w:r w:rsidRPr="005A3F58">
              <w:rPr>
                <w:rStyle w:val="markedcontent"/>
                <w:rFonts w:ascii="Trebuchet MS" w:hAnsi="Trebuchet MS" w:cs="Arial"/>
              </w:rPr>
              <w:br/>
              <w:t>CSB in mg O</w:t>
            </w:r>
            <w:r w:rsidRPr="00557E36">
              <w:rPr>
                <w:rStyle w:val="markedcontent"/>
                <w:rFonts w:ascii="Trebuchet MS" w:hAnsi="Trebuchet MS" w:cs="Arial"/>
                <w:vertAlign w:val="subscript"/>
              </w:rPr>
              <w:t>2</w:t>
            </w:r>
            <w:r w:rsidRPr="005A3F58">
              <w:rPr>
                <w:rStyle w:val="markedcontent"/>
                <w:rFonts w:ascii="Trebuchet MS" w:hAnsi="Trebuchet MS" w:cs="Arial"/>
              </w:rPr>
              <w:t>/l (z. B. VIS-Spektroskopie)</w:t>
            </w:r>
          </w:p>
          <w:p w14:paraId="2FBE02BF" w14:textId="77777777" w:rsidR="00766BBC" w:rsidRPr="005A3F58" w:rsidRDefault="00766BBC" w:rsidP="00766BBC">
            <w:pPr>
              <w:widowControl w:val="0"/>
              <w:spacing w:after="0" w:line="240" w:lineRule="auto"/>
              <w:ind w:left="360"/>
              <w:rPr>
                <w:rStyle w:val="markedcontent"/>
                <w:rFonts w:ascii="Trebuchet MS" w:hAnsi="Trebuchet MS" w:cs="Arial"/>
              </w:rPr>
            </w:pPr>
          </w:p>
          <w:p w14:paraId="29588CB3" w14:textId="5EA66002" w:rsidR="00970A4A" w:rsidRPr="005A3F58" w:rsidRDefault="004A5E9E" w:rsidP="00970A4A">
            <w:pPr>
              <w:widowControl w:val="0"/>
              <w:numPr>
                <w:ilvl w:val="0"/>
                <w:numId w:val="99"/>
              </w:numPr>
              <w:spacing w:after="0" w:line="240" w:lineRule="auto"/>
              <w:rPr>
                <w:rFonts w:ascii="Trebuchet MS" w:hAnsi="Trebuchet MS" w:cs="Arial"/>
              </w:rPr>
            </w:pPr>
            <w:r w:rsidRPr="005A3F58">
              <w:rPr>
                <w:rStyle w:val="markedcontent"/>
                <w:rFonts w:ascii="Trebuchet MS" w:hAnsi="Trebuchet MS" w:cs="Arial"/>
              </w:rPr>
              <w:t>zu Alternative 2: Bodenanalytik, z. B.</w:t>
            </w:r>
          </w:p>
          <w:p w14:paraId="451A7C0E" w14:textId="77777777" w:rsidR="00970A4A" w:rsidRPr="005A3F58" w:rsidRDefault="004A5E9E" w:rsidP="00970A4A">
            <w:pPr>
              <w:widowControl w:val="0"/>
              <w:numPr>
                <w:ilvl w:val="0"/>
                <w:numId w:val="100"/>
              </w:numPr>
              <w:spacing w:after="0" w:line="240" w:lineRule="auto"/>
              <w:rPr>
                <w:rFonts w:ascii="Trebuchet MS" w:hAnsi="Trebuchet MS" w:cs="Arial"/>
              </w:rPr>
            </w:pPr>
            <w:r w:rsidRPr="005A3F58">
              <w:rPr>
                <w:rStyle w:val="markedcontent"/>
                <w:rFonts w:ascii="Trebuchet MS" w:hAnsi="Trebuchet MS" w:cs="Arial"/>
              </w:rPr>
              <w:t>Wasser- und Humusgehalt</w:t>
            </w:r>
            <w:r w:rsidRPr="005A3F58">
              <w:rPr>
                <w:rFonts w:ascii="Trebuchet MS" w:hAnsi="Trebuchet MS"/>
              </w:rPr>
              <w:br/>
            </w:r>
            <w:r w:rsidRPr="005A3F58">
              <w:rPr>
                <w:rStyle w:val="markedcontent"/>
                <w:rFonts w:ascii="Trebuchet MS" w:hAnsi="Trebuchet MS" w:cs="Arial"/>
              </w:rPr>
              <w:t>(z. B. Gravimetrie)</w:t>
            </w:r>
          </w:p>
          <w:p w14:paraId="2415F470" w14:textId="77777777" w:rsidR="00970A4A" w:rsidRPr="005A3F58" w:rsidRDefault="004A5E9E" w:rsidP="00970A4A">
            <w:pPr>
              <w:widowControl w:val="0"/>
              <w:numPr>
                <w:ilvl w:val="0"/>
                <w:numId w:val="100"/>
              </w:numPr>
              <w:spacing w:after="0" w:line="240" w:lineRule="auto"/>
              <w:rPr>
                <w:rStyle w:val="markedcontent"/>
                <w:rFonts w:ascii="Trebuchet MS" w:hAnsi="Trebuchet MS" w:cs="Arial"/>
              </w:rPr>
            </w:pPr>
            <w:r w:rsidRPr="005A3F58">
              <w:rPr>
                <w:rStyle w:val="markedcontent"/>
                <w:rFonts w:ascii="Trebuchet MS" w:hAnsi="Trebuchet MS" w:cs="Arial"/>
              </w:rPr>
              <w:t>pflanzenverfügbarer Gehalt an</w:t>
            </w:r>
            <w:r w:rsidRPr="005A3F58">
              <w:rPr>
                <w:rFonts w:ascii="Trebuchet MS" w:hAnsi="Trebuchet MS"/>
              </w:rPr>
              <w:br/>
            </w:r>
            <w:r w:rsidRPr="005A3F58">
              <w:rPr>
                <w:rStyle w:val="markedcontent"/>
                <w:rFonts w:ascii="Trebuchet MS" w:hAnsi="Trebuchet MS" w:cs="Arial"/>
              </w:rPr>
              <w:t>Erdalkalimetall-Kationen</w:t>
            </w:r>
            <w:r w:rsidRPr="005A3F58">
              <w:rPr>
                <w:rFonts w:ascii="Trebuchet MS" w:hAnsi="Trebuchet MS"/>
              </w:rPr>
              <w:br/>
            </w:r>
            <w:r w:rsidRPr="005A3F58">
              <w:rPr>
                <w:rStyle w:val="markedcontent"/>
                <w:rFonts w:ascii="Trebuchet MS" w:hAnsi="Trebuchet MS" w:cs="Arial"/>
              </w:rPr>
              <w:t>(z. B. Chelatometrie</w:t>
            </w:r>
            <w:r w:rsidR="00970A4A" w:rsidRPr="005A3F58">
              <w:rPr>
                <w:rStyle w:val="markedcontent"/>
                <w:rFonts w:ascii="Trebuchet MS" w:hAnsi="Trebuchet MS" w:cs="Arial"/>
              </w:rPr>
              <w:t>)</w:t>
            </w:r>
          </w:p>
          <w:p w14:paraId="794F2DDF" w14:textId="77777777" w:rsidR="00970A4A" w:rsidRPr="005A3F58" w:rsidRDefault="004A5E9E" w:rsidP="00970A4A">
            <w:pPr>
              <w:widowControl w:val="0"/>
              <w:numPr>
                <w:ilvl w:val="0"/>
                <w:numId w:val="100"/>
              </w:numPr>
              <w:spacing w:after="0" w:line="240" w:lineRule="auto"/>
              <w:rPr>
                <w:rFonts w:ascii="Trebuchet MS" w:hAnsi="Trebuchet MS" w:cs="Arial"/>
              </w:rPr>
            </w:pPr>
            <w:r w:rsidRPr="005A3F58">
              <w:rPr>
                <w:rStyle w:val="markedcontent"/>
                <w:rFonts w:ascii="Trebuchet MS" w:hAnsi="Trebuchet MS" w:cs="Arial"/>
              </w:rPr>
              <w:t>pflanzenverfügbarer Gehalt an</w:t>
            </w:r>
            <w:r w:rsidRPr="005A3F58">
              <w:rPr>
                <w:rFonts w:ascii="Trebuchet MS" w:hAnsi="Trebuchet MS"/>
              </w:rPr>
              <w:br/>
            </w:r>
            <w:r w:rsidRPr="005A3F58">
              <w:rPr>
                <w:rStyle w:val="markedcontent"/>
                <w:rFonts w:ascii="Trebuchet MS" w:hAnsi="Trebuchet MS" w:cs="Arial"/>
              </w:rPr>
              <w:t>Kalium-Kationen</w:t>
            </w:r>
            <w:r w:rsidR="00970A4A" w:rsidRPr="005A3F58">
              <w:rPr>
                <w:rFonts w:ascii="Trebuchet MS" w:hAnsi="Trebuchet MS"/>
              </w:rPr>
              <w:t xml:space="preserve"> </w:t>
            </w:r>
            <w:r w:rsidRPr="005A3F58">
              <w:rPr>
                <w:rStyle w:val="markedcontent"/>
                <w:rFonts w:ascii="Trebuchet MS" w:hAnsi="Trebuchet MS" w:cs="Arial"/>
              </w:rPr>
              <w:t>(z. B. Turbidimetrie)</w:t>
            </w:r>
          </w:p>
          <w:p w14:paraId="6D9FC543" w14:textId="77777777" w:rsidR="004A5E9E" w:rsidRPr="00C5653F" w:rsidRDefault="004A5E9E" w:rsidP="00970A4A">
            <w:pPr>
              <w:widowControl w:val="0"/>
              <w:numPr>
                <w:ilvl w:val="0"/>
                <w:numId w:val="100"/>
              </w:numPr>
              <w:spacing w:after="0" w:line="240" w:lineRule="auto"/>
              <w:rPr>
                <w:rFonts w:ascii="Trebuchet MS" w:hAnsi="Trebuchet MS" w:cs="Arial"/>
              </w:rPr>
            </w:pPr>
            <w:r w:rsidRPr="005A3F58">
              <w:rPr>
                <w:rStyle w:val="markedcontent"/>
                <w:rFonts w:ascii="Trebuchet MS" w:hAnsi="Trebuchet MS" w:cs="Arial"/>
              </w:rPr>
              <w:t>Carbonatgehalt</w:t>
            </w:r>
            <w:r w:rsidR="006437B6" w:rsidRPr="005A3F58">
              <w:rPr>
                <w:rFonts w:ascii="Trebuchet MS" w:hAnsi="Trebuchet MS"/>
              </w:rPr>
              <w:t xml:space="preserve"> </w:t>
            </w:r>
            <w:r w:rsidRPr="005A3F58">
              <w:rPr>
                <w:rStyle w:val="markedcontent"/>
                <w:rFonts w:ascii="Trebuchet MS" w:hAnsi="Trebuchet MS" w:cs="Arial"/>
              </w:rPr>
              <w:t>(z. B. Gasvolumetrie nach S</w:t>
            </w:r>
            <w:r w:rsidRPr="005A3F58">
              <w:rPr>
                <w:rStyle w:val="markedcontent"/>
                <w:rFonts w:ascii="Trebuchet MS" w:hAnsi="Trebuchet MS" w:cs="Arial"/>
                <w:sz w:val="18"/>
                <w:szCs w:val="18"/>
              </w:rPr>
              <w:t>CHEIBLER</w:t>
            </w:r>
            <w:r w:rsidRPr="005A3F58">
              <w:rPr>
                <w:rStyle w:val="markedcontent"/>
                <w:rFonts w:ascii="Trebuchet MS" w:hAnsi="Trebuchet MS" w:cs="Arial"/>
              </w:rPr>
              <w:t>)</w:t>
            </w:r>
          </w:p>
        </w:tc>
        <w:tc>
          <w:tcPr>
            <w:tcW w:w="5260" w:type="dxa"/>
            <w:gridSpan w:val="2"/>
            <w:tcBorders>
              <w:top w:val="single" w:sz="4" w:space="0" w:color="808080"/>
              <w:left w:val="single" w:sz="4" w:space="0" w:color="808080"/>
              <w:bottom w:val="single" w:sz="4" w:space="0" w:color="808080"/>
              <w:right w:val="single" w:sz="4" w:space="0" w:color="808080"/>
            </w:tcBorders>
            <w:shd w:val="clear" w:color="auto" w:fill="FFFFFF"/>
          </w:tcPr>
          <w:p w14:paraId="255F81EB" w14:textId="77777777" w:rsidR="006437B6" w:rsidRPr="00C5653F" w:rsidRDefault="006437B6" w:rsidP="006437B6">
            <w:pPr>
              <w:widowControl w:val="0"/>
              <w:spacing w:after="0" w:line="240" w:lineRule="auto"/>
              <w:rPr>
                <w:rStyle w:val="markedcontent"/>
                <w:rFonts w:ascii="Trebuchet MS" w:hAnsi="Trebuchet MS" w:cs="Arial"/>
              </w:rPr>
            </w:pPr>
          </w:p>
          <w:p w14:paraId="5C07E179" w14:textId="447CEC19" w:rsidR="006437B6" w:rsidRPr="00C5653F" w:rsidRDefault="0062267B" w:rsidP="006437B6">
            <w:pPr>
              <w:widowControl w:val="0"/>
              <w:spacing w:after="0" w:line="240" w:lineRule="auto"/>
              <w:rPr>
                <w:rStyle w:val="markedcontent"/>
                <w:rFonts w:ascii="Trebuchet MS" w:hAnsi="Trebuchet MS" w:cs="Arial"/>
              </w:rPr>
            </w:pPr>
            <w:r>
              <w:rPr>
                <w:rStyle w:val="markedcontent"/>
                <w:rFonts w:ascii="Trebuchet MS" w:hAnsi="Trebuchet MS" w:cs="Arial"/>
              </w:rPr>
              <w:t>4</w:t>
            </w:r>
            <w:r w:rsidR="006437B6" w:rsidRPr="00C5653F">
              <w:rPr>
                <w:rStyle w:val="markedcontent"/>
                <w:rFonts w:ascii="Trebuchet MS" w:hAnsi="Trebuchet MS" w:cs="Arial"/>
              </w:rPr>
              <w:t>.4 Redoxtitrationen</w:t>
            </w:r>
            <w:r w:rsidR="00766BBC">
              <w:rPr>
                <w:rStyle w:val="markedcontent"/>
                <w:rFonts w:ascii="Trebuchet MS" w:hAnsi="Trebuchet MS" w:cs="Arial"/>
              </w:rPr>
              <w:t xml:space="preserve"> </w:t>
            </w:r>
          </w:p>
          <w:p w14:paraId="3561B547" w14:textId="7BD94ABD" w:rsidR="00E1423A" w:rsidRPr="00C5653F" w:rsidRDefault="0062267B" w:rsidP="006437B6">
            <w:pPr>
              <w:widowControl w:val="0"/>
              <w:spacing w:after="0" w:line="240" w:lineRule="auto"/>
              <w:rPr>
                <w:rStyle w:val="markedcontent"/>
                <w:rFonts w:ascii="Trebuchet MS" w:hAnsi="Trebuchet MS" w:cs="Arial"/>
              </w:rPr>
            </w:pPr>
            <w:r>
              <w:rPr>
                <w:rStyle w:val="markedcontent"/>
                <w:rFonts w:ascii="Trebuchet MS" w:hAnsi="Trebuchet MS" w:cs="Arial"/>
              </w:rPr>
              <w:t>4</w:t>
            </w:r>
            <w:r w:rsidR="006437B6" w:rsidRPr="00C5653F">
              <w:rPr>
                <w:rStyle w:val="markedcontent"/>
                <w:rFonts w:ascii="Trebuchet MS" w:hAnsi="Trebuchet MS" w:cs="Arial"/>
              </w:rPr>
              <w:t xml:space="preserve">.5 </w:t>
            </w:r>
            <w:r w:rsidR="00892BBC" w:rsidRPr="0046401B">
              <w:rPr>
                <w:rFonts w:ascii="Trebuchet MS" w:eastAsia="Trebuchet MS" w:hAnsi="Trebuchet MS" w:cs="Arial"/>
                <w:color w:val="00B050"/>
              </w:rPr>
              <w:t>Praktikum</w:t>
            </w:r>
            <w:r w:rsidR="00892BBC" w:rsidRPr="00C5653F">
              <w:rPr>
                <w:rStyle w:val="markedcontent"/>
                <w:rFonts w:ascii="Trebuchet MS" w:hAnsi="Trebuchet MS" w:cs="Arial"/>
              </w:rPr>
              <w:t xml:space="preserve"> </w:t>
            </w:r>
            <w:r w:rsidR="006437B6" w:rsidRPr="00C5653F">
              <w:rPr>
                <w:rStyle w:val="markedcontent"/>
                <w:rFonts w:ascii="Trebuchet MS" w:hAnsi="Trebuchet MS" w:cs="Arial"/>
              </w:rPr>
              <w:t>Iodometrie und Permanganometrie</w:t>
            </w:r>
          </w:p>
          <w:p w14:paraId="007421DD" w14:textId="77777777" w:rsidR="006437B6" w:rsidRPr="00C5653F" w:rsidRDefault="006437B6" w:rsidP="006437B6">
            <w:pPr>
              <w:widowControl w:val="0"/>
              <w:spacing w:after="0" w:line="240" w:lineRule="auto"/>
              <w:rPr>
                <w:rStyle w:val="markedcontent"/>
                <w:rFonts w:ascii="Trebuchet MS" w:hAnsi="Trebuchet MS" w:cs="Arial"/>
              </w:rPr>
            </w:pPr>
          </w:p>
          <w:p w14:paraId="0243D030" w14:textId="2BDD8A38" w:rsidR="006437B6" w:rsidRPr="00766BBC" w:rsidRDefault="00766BBC" w:rsidP="006437B6">
            <w:pPr>
              <w:widowControl w:val="0"/>
              <w:spacing w:after="0" w:line="240" w:lineRule="auto"/>
              <w:rPr>
                <w:rStyle w:val="markedcontent"/>
                <w:rFonts w:ascii="Trebuchet MS" w:hAnsi="Trebuchet MS" w:cs="Arial"/>
                <w:i/>
                <w:iCs/>
              </w:rPr>
            </w:pPr>
            <w:r w:rsidRPr="00766BBC">
              <w:rPr>
                <w:rStyle w:val="markedcontent"/>
                <w:rFonts w:ascii="Trebuchet MS" w:hAnsi="Trebuchet MS" w:cs="Arial"/>
                <w:i/>
                <w:iCs/>
              </w:rPr>
              <w:t xml:space="preserve">Elemente Chemie 7–10 Rheinland-Pfalz (756050), 9.9 </w:t>
            </w:r>
            <w:r w:rsidRPr="00766BBC">
              <w:rPr>
                <w:rFonts w:ascii="Trebuchet MS" w:eastAsia="Trebuchet MS" w:hAnsi="Trebuchet MS" w:cs="Arial"/>
                <w:i/>
                <w:iCs/>
                <w:color w:val="00B050"/>
              </w:rPr>
              <w:t>Praktikum</w:t>
            </w:r>
            <w:r w:rsidRPr="00766BBC">
              <w:rPr>
                <w:rStyle w:val="markedcontent"/>
                <w:rFonts w:ascii="Trebuchet MS" w:hAnsi="Trebuchet MS" w:cs="Arial"/>
                <w:i/>
                <w:iCs/>
              </w:rPr>
              <w:t xml:space="preserve"> Wasseruntersuchung </w:t>
            </w:r>
          </w:p>
          <w:p w14:paraId="7E967E0D" w14:textId="77777777" w:rsidR="006437B6" w:rsidRPr="00C5653F" w:rsidRDefault="006437B6" w:rsidP="006437B6">
            <w:pPr>
              <w:widowControl w:val="0"/>
              <w:spacing w:after="0" w:line="240" w:lineRule="auto"/>
              <w:rPr>
                <w:rStyle w:val="markedcontent"/>
                <w:rFonts w:ascii="Trebuchet MS" w:hAnsi="Trebuchet MS" w:cs="Arial"/>
              </w:rPr>
            </w:pPr>
          </w:p>
          <w:p w14:paraId="6E6EC266" w14:textId="77777777" w:rsidR="006437B6" w:rsidRPr="00C5653F" w:rsidRDefault="006437B6" w:rsidP="006437B6">
            <w:pPr>
              <w:widowControl w:val="0"/>
              <w:spacing w:after="0" w:line="240" w:lineRule="auto"/>
              <w:rPr>
                <w:rStyle w:val="markedcontent"/>
                <w:rFonts w:ascii="Trebuchet MS" w:hAnsi="Trebuchet MS" w:cs="Arial"/>
              </w:rPr>
            </w:pPr>
          </w:p>
          <w:p w14:paraId="2A24B685" w14:textId="77777777" w:rsidR="006437B6" w:rsidRPr="00C5653F" w:rsidRDefault="006437B6" w:rsidP="006437B6">
            <w:pPr>
              <w:widowControl w:val="0"/>
              <w:spacing w:after="0" w:line="240" w:lineRule="auto"/>
              <w:rPr>
                <w:rStyle w:val="markedcontent"/>
                <w:rFonts w:ascii="Trebuchet MS" w:hAnsi="Trebuchet MS" w:cs="Arial"/>
              </w:rPr>
            </w:pPr>
          </w:p>
          <w:p w14:paraId="5D7AE2B5" w14:textId="77777777" w:rsidR="006437B6" w:rsidRPr="00C5653F" w:rsidRDefault="006437B6" w:rsidP="006437B6">
            <w:pPr>
              <w:widowControl w:val="0"/>
              <w:spacing w:after="0" w:line="240" w:lineRule="auto"/>
              <w:rPr>
                <w:rStyle w:val="markedcontent"/>
                <w:rFonts w:ascii="Trebuchet MS" w:hAnsi="Trebuchet MS" w:cs="Arial"/>
              </w:rPr>
            </w:pPr>
          </w:p>
          <w:p w14:paraId="4E582427" w14:textId="77777777" w:rsidR="006437B6" w:rsidRPr="00C5653F" w:rsidRDefault="006437B6" w:rsidP="006437B6">
            <w:pPr>
              <w:widowControl w:val="0"/>
              <w:spacing w:after="0" w:line="240" w:lineRule="auto"/>
              <w:rPr>
                <w:rStyle w:val="markedcontent"/>
                <w:rFonts w:ascii="Trebuchet MS" w:hAnsi="Trebuchet MS" w:cs="Arial"/>
              </w:rPr>
            </w:pPr>
          </w:p>
          <w:p w14:paraId="266FC350" w14:textId="77777777" w:rsidR="006437B6" w:rsidRPr="00C5653F" w:rsidRDefault="006437B6" w:rsidP="006437B6">
            <w:pPr>
              <w:widowControl w:val="0"/>
              <w:spacing w:after="0" w:line="240" w:lineRule="auto"/>
              <w:rPr>
                <w:rStyle w:val="markedcontent"/>
                <w:rFonts w:ascii="Trebuchet MS" w:hAnsi="Trebuchet MS" w:cs="Arial"/>
              </w:rPr>
            </w:pPr>
          </w:p>
          <w:p w14:paraId="4C5D9A61" w14:textId="2EE0459B" w:rsidR="006437B6" w:rsidRDefault="006437B6" w:rsidP="006437B6">
            <w:pPr>
              <w:widowControl w:val="0"/>
              <w:spacing w:after="0" w:line="240" w:lineRule="auto"/>
              <w:rPr>
                <w:rStyle w:val="markedcontent"/>
                <w:rFonts w:ascii="Trebuchet MS" w:hAnsi="Trebuchet MS" w:cs="Arial"/>
              </w:rPr>
            </w:pPr>
          </w:p>
          <w:p w14:paraId="6CDB224D" w14:textId="77777777" w:rsidR="00766BBC" w:rsidRPr="00C5653F" w:rsidRDefault="00766BBC" w:rsidP="006437B6">
            <w:pPr>
              <w:widowControl w:val="0"/>
              <w:spacing w:after="0" w:line="240" w:lineRule="auto"/>
              <w:rPr>
                <w:rStyle w:val="markedcontent"/>
                <w:rFonts w:ascii="Trebuchet MS" w:hAnsi="Trebuchet MS" w:cs="Arial"/>
              </w:rPr>
            </w:pPr>
          </w:p>
          <w:p w14:paraId="713A5439" w14:textId="77777777" w:rsidR="006437B6" w:rsidRPr="00C5653F" w:rsidRDefault="006437B6" w:rsidP="006437B6">
            <w:pPr>
              <w:widowControl w:val="0"/>
              <w:spacing w:after="0" w:line="240" w:lineRule="auto"/>
              <w:rPr>
                <w:rStyle w:val="markedcontent"/>
                <w:rFonts w:ascii="Trebuchet MS" w:hAnsi="Trebuchet MS" w:cs="Arial"/>
              </w:rPr>
            </w:pPr>
          </w:p>
          <w:p w14:paraId="65BDF907" w14:textId="30F14A0D" w:rsidR="006437B6" w:rsidRPr="00C5653F" w:rsidRDefault="006437B6" w:rsidP="006437B6">
            <w:pPr>
              <w:widowControl w:val="0"/>
              <w:spacing w:after="0" w:line="240" w:lineRule="auto"/>
              <w:rPr>
                <w:rStyle w:val="markedcontent"/>
                <w:rFonts w:ascii="Trebuchet MS" w:hAnsi="Trebuchet MS" w:cs="Arial"/>
              </w:rPr>
            </w:pPr>
            <w:r w:rsidRPr="00C5653F">
              <w:rPr>
                <w:rStyle w:val="markedcontent"/>
                <w:rFonts w:ascii="Trebuchet MS" w:hAnsi="Trebuchet MS" w:cs="Arial"/>
              </w:rPr>
              <w:t>15.24 Bodenuntersuchung</w:t>
            </w:r>
            <w:r w:rsidR="00766BBC">
              <w:rPr>
                <w:rStyle w:val="markedcontent"/>
                <w:rFonts w:ascii="Trebuchet MS" w:hAnsi="Trebuchet MS" w:cs="Arial"/>
              </w:rPr>
              <w:t xml:space="preserve"> </w:t>
            </w:r>
          </w:p>
          <w:p w14:paraId="75429DFB" w14:textId="77777777" w:rsidR="006437B6" w:rsidRDefault="006437B6" w:rsidP="006437B6">
            <w:pPr>
              <w:widowControl w:val="0"/>
              <w:spacing w:after="0" w:line="240" w:lineRule="auto"/>
              <w:rPr>
                <w:rStyle w:val="markedcontent"/>
                <w:rFonts w:ascii="Trebuchet MS" w:hAnsi="Trebuchet MS" w:cs="Arial"/>
              </w:rPr>
            </w:pPr>
            <w:r w:rsidRPr="00C5653F">
              <w:rPr>
                <w:rStyle w:val="markedcontent"/>
                <w:rFonts w:ascii="Trebuchet MS" w:hAnsi="Trebuchet MS" w:cs="Arial"/>
              </w:rPr>
              <w:t xml:space="preserve">15.25 </w:t>
            </w:r>
            <w:r w:rsidR="00892BBC" w:rsidRPr="0046401B">
              <w:rPr>
                <w:rFonts w:ascii="Trebuchet MS" w:eastAsia="Trebuchet MS" w:hAnsi="Trebuchet MS" w:cs="Arial"/>
                <w:color w:val="00B050"/>
              </w:rPr>
              <w:t>Praktikum</w:t>
            </w:r>
            <w:r w:rsidR="00892BBC" w:rsidRPr="00C5653F">
              <w:rPr>
                <w:rStyle w:val="markedcontent"/>
                <w:rFonts w:ascii="Trebuchet MS" w:hAnsi="Trebuchet MS" w:cs="Arial"/>
              </w:rPr>
              <w:t xml:space="preserve"> </w:t>
            </w:r>
            <w:r w:rsidRPr="00C5653F">
              <w:rPr>
                <w:rStyle w:val="markedcontent"/>
                <w:rFonts w:ascii="Trebuchet MS" w:hAnsi="Trebuchet MS" w:cs="Arial"/>
              </w:rPr>
              <w:t>Untersuchung eines Bodens</w:t>
            </w:r>
            <w:r w:rsidR="00766BBC">
              <w:rPr>
                <w:rStyle w:val="markedcontent"/>
                <w:rFonts w:ascii="Trebuchet MS" w:hAnsi="Trebuchet MS" w:cs="Arial"/>
              </w:rPr>
              <w:t xml:space="preserve"> </w:t>
            </w:r>
          </w:p>
          <w:p w14:paraId="5E31A1AE" w14:textId="77777777" w:rsidR="00766BBC" w:rsidRDefault="00766BBC" w:rsidP="006437B6">
            <w:pPr>
              <w:widowControl w:val="0"/>
              <w:spacing w:after="0" w:line="240" w:lineRule="auto"/>
              <w:rPr>
                <w:rStyle w:val="markedcontent"/>
                <w:rFonts w:ascii="Trebuchet MS" w:hAnsi="Trebuchet MS" w:cs="Arial"/>
              </w:rPr>
            </w:pPr>
          </w:p>
          <w:p w14:paraId="7B31B87B" w14:textId="77777777" w:rsidR="00766BBC" w:rsidRDefault="00766BBC" w:rsidP="006437B6">
            <w:pPr>
              <w:widowControl w:val="0"/>
              <w:spacing w:after="0" w:line="240" w:lineRule="auto"/>
              <w:rPr>
                <w:rStyle w:val="markedcontent"/>
                <w:rFonts w:ascii="Trebuchet MS" w:hAnsi="Trebuchet MS" w:cs="Arial"/>
              </w:rPr>
            </w:pPr>
          </w:p>
          <w:p w14:paraId="55F7ADD6" w14:textId="77777777" w:rsidR="00766BBC" w:rsidRDefault="00766BBC" w:rsidP="006437B6">
            <w:pPr>
              <w:widowControl w:val="0"/>
              <w:spacing w:after="0" w:line="240" w:lineRule="auto"/>
              <w:rPr>
                <w:rStyle w:val="markedcontent"/>
                <w:rFonts w:ascii="Trebuchet MS" w:hAnsi="Trebuchet MS" w:cs="Arial"/>
              </w:rPr>
            </w:pPr>
          </w:p>
          <w:p w14:paraId="12C876D4" w14:textId="77777777" w:rsidR="00766BBC" w:rsidRDefault="00766BBC" w:rsidP="006437B6">
            <w:pPr>
              <w:widowControl w:val="0"/>
              <w:spacing w:after="0" w:line="240" w:lineRule="auto"/>
              <w:rPr>
                <w:rStyle w:val="markedcontent"/>
                <w:rFonts w:ascii="Trebuchet MS" w:hAnsi="Trebuchet MS" w:cs="Arial"/>
              </w:rPr>
            </w:pPr>
          </w:p>
          <w:p w14:paraId="5F93AF2C" w14:textId="77777777" w:rsidR="00766BBC" w:rsidRDefault="00766BBC" w:rsidP="006437B6">
            <w:pPr>
              <w:widowControl w:val="0"/>
              <w:spacing w:after="0" w:line="240" w:lineRule="auto"/>
              <w:rPr>
                <w:rStyle w:val="markedcontent"/>
                <w:rFonts w:ascii="Trebuchet MS" w:hAnsi="Trebuchet MS" w:cs="Arial"/>
              </w:rPr>
            </w:pPr>
          </w:p>
          <w:p w14:paraId="7B2961CA" w14:textId="77777777" w:rsidR="00766BBC" w:rsidRDefault="00766BBC" w:rsidP="006437B6">
            <w:pPr>
              <w:widowControl w:val="0"/>
              <w:spacing w:after="0" w:line="240" w:lineRule="auto"/>
              <w:rPr>
                <w:rStyle w:val="markedcontent"/>
                <w:rFonts w:ascii="Trebuchet MS" w:hAnsi="Trebuchet MS" w:cs="Arial"/>
              </w:rPr>
            </w:pPr>
          </w:p>
          <w:p w14:paraId="06F6D1DD" w14:textId="77777777" w:rsidR="00766BBC" w:rsidRDefault="00766BBC" w:rsidP="006437B6">
            <w:pPr>
              <w:widowControl w:val="0"/>
              <w:spacing w:after="0" w:line="240" w:lineRule="auto"/>
              <w:rPr>
                <w:rStyle w:val="markedcontent"/>
                <w:rFonts w:ascii="Trebuchet MS" w:hAnsi="Trebuchet MS" w:cs="Arial"/>
              </w:rPr>
            </w:pPr>
          </w:p>
          <w:p w14:paraId="67A4083C" w14:textId="585A9956" w:rsidR="00766BBC" w:rsidRDefault="00766BBC" w:rsidP="006437B6">
            <w:pPr>
              <w:widowControl w:val="0"/>
              <w:spacing w:after="0" w:line="240" w:lineRule="auto"/>
              <w:rPr>
                <w:rStyle w:val="markedcontent"/>
                <w:rFonts w:ascii="Trebuchet MS" w:hAnsi="Trebuchet MS" w:cs="Arial"/>
              </w:rPr>
            </w:pPr>
            <w:r w:rsidRPr="00874206">
              <w:rPr>
                <w:rStyle w:val="markedcontent"/>
                <w:rFonts w:ascii="Trebuchet MS" w:hAnsi="Trebuchet MS" w:cs="Arial"/>
                <w:i/>
                <w:iCs/>
              </w:rPr>
              <w:t xml:space="preserve">Die Themen </w:t>
            </w:r>
            <w:r>
              <w:rPr>
                <w:rStyle w:val="markedcontent"/>
                <w:rFonts w:ascii="Trebuchet MS" w:hAnsi="Trebuchet MS" w:cs="Arial"/>
                <w:i/>
                <w:iCs/>
              </w:rPr>
              <w:t>des Additums</w:t>
            </w:r>
            <w:r w:rsidRPr="00874206">
              <w:rPr>
                <w:rStyle w:val="markedcontent"/>
                <w:rFonts w:ascii="Trebuchet MS" w:hAnsi="Trebuchet MS" w:cs="Arial"/>
                <w:i/>
                <w:iCs/>
              </w:rPr>
              <w:t xml:space="preserve"> werden im Buch </w:t>
            </w:r>
            <w:r>
              <w:rPr>
                <w:rStyle w:val="markedcontent"/>
                <w:rFonts w:ascii="Trebuchet MS" w:hAnsi="Trebuchet MS" w:cs="Arial"/>
                <w:i/>
                <w:iCs/>
              </w:rPr>
              <w:t>nicht</w:t>
            </w:r>
            <w:r w:rsidRPr="00874206">
              <w:rPr>
                <w:rStyle w:val="markedcontent"/>
                <w:rFonts w:ascii="Trebuchet MS" w:hAnsi="Trebuchet MS" w:cs="Arial"/>
                <w:i/>
                <w:iCs/>
              </w:rPr>
              <w:t xml:space="preserve"> behandelt.</w:t>
            </w:r>
          </w:p>
          <w:p w14:paraId="0BB96072" w14:textId="77777777" w:rsidR="00766BBC" w:rsidRDefault="00766BBC" w:rsidP="006437B6">
            <w:pPr>
              <w:widowControl w:val="0"/>
              <w:spacing w:after="0" w:line="240" w:lineRule="auto"/>
              <w:rPr>
                <w:rStyle w:val="markedcontent"/>
                <w:rFonts w:ascii="Trebuchet MS" w:hAnsi="Trebuchet MS" w:cs="Arial"/>
              </w:rPr>
            </w:pPr>
          </w:p>
          <w:p w14:paraId="44077828" w14:textId="45DDC38E" w:rsidR="00766BBC" w:rsidRPr="00C5653F" w:rsidRDefault="00766BBC" w:rsidP="006437B6">
            <w:pPr>
              <w:widowControl w:val="0"/>
              <w:spacing w:after="0" w:line="240" w:lineRule="auto"/>
              <w:rPr>
                <w:rStyle w:val="markedcontent"/>
                <w:rFonts w:ascii="Trebuchet MS" w:hAnsi="Trebuchet MS" w:cs="Arial"/>
              </w:rPr>
            </w:pPr>
          </w:p>
        </w:tc>
      </w:tr>
    </w:tbl>
    <w:p w14:paraId="2FCF7CD6" w14:textId="77777777" w:rsidR="00E1423A" w:rsidRPr="00C5653F" w:rsidRDefault="00E1423A">
      <w:pPr>
        <w:widowControl w:val="0"/>
        <w:spacing w:after="0" w:line="240" w:lineRule="auto"/>
        <w:rPr>
          <w:rFonts w:ascii="Trebuchet MS" w:hAnsi="Trebuchet MS"/>
        </w:rPr>
      </w:pPr>
    </w:p>
    <w:sectPr w:rsidR="00E1423A" w:rsidRPr="00C5653F" w:rsidSect="00B25168">
      <w:footerReference w:type="default" r:id="rId9"/>
      <w:pgSz w:w="11906" w:h="16838"/>
      <w:pgMar w:top="567" w:right="567" w:bottom="1134" w:left="85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C621" w14:textId="77777777" w:rsidR="004E127B" w:rsidRDefault="004E127B">
      <w:r>
        <w:separator/>
      </w:r>
    </w:p>
  </w:endnote>
  <w:endnote w:type="continuationSeparator" w:id="0">
    <w:p w14:paraId="4C482811" w14:textId="77777777" w:rsidR="004E127B" w:rsidRDefault="004E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Regular">
    <w:altName w:val="MS Gothic"/>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ymbolMT">
    <w:altName w:val="Calibri"/>
    <w:panose1 w:val="00000000000000000000"/>
    <w:charset w:val="00"/>
    <w:family w:val="auto"/>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PoloCEF-Medium47">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1020"/>
      <w:gridCol w:w="8159"/>
      <w:gridCol w:w="852"/>
      <w:gridCol w:w="457"/>
    </w:tblGrid>
    <w:tr w:rsidR="00090F25" w14:paraId="110A98E8" w14:textId="77777777">
      <w:tc>
        <w:tcPr>
          <w:tcW w:w="992" w:type="dxa"/>
        </w:tcPr>
        <w:p w14:paraId="2D660792" w14:textId="36C3B007" w:rsidR="00090F25" w:rsidRDefault="004B2E2C">
          <w:pPr>
            <w:pStyle w:val="pdffusszeile"/>
            <w:spacing w:before="0" w:after="160" w:line="240" w:lineRule="auto"/>
          </w:pPr>
          <w:r w:rsidRPr="007576B3">
            <w:rPr>
              <w:noProof/>
            </w:rPr>
            <w:drawing>
              <wp:inline distT="0" distB="0" distL="0" distR="0" wp14:anchorId="6840AF3B" wp14:editId="125089D0">
                <wp:extent cx="466725" cy="238125"/>
                <wp:effectExtent l="0" t="0" r="0" b="0"/>
                <wp:docPr id="2" name="Bild 2" descr="Klett_LAw_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Klett_LAw_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7937" w:type="dxa"/>
          <w:tcBorders>
            <w:top w:val="single" w:sz="4" w:space="0" w:color="000000"/>
          </w:tcBorders>
        </w:tcPr>
        <w:p w14:paraId="3E3D48CD" w14:textId="3DD69DFF" w:rsidR="00090F25" w:rsidRDefault="00090F25">
          <w:pPr>
            <w:pStyle w:val="pdffusszeile"/>
          </w:pPr>
          <w:r>
            <w:t>© Ernst Klett Verlag GmbH, Stuttgart 202</w:t>
          </w:r>
          <w:r w:rsidR="00700E54">
            <w:t>6</w:t>
          </w:r>
          <w:r>
            <w:t xml:space="preserve"> | www.klett.de | Alle Rechte vorbehalten. </w:t>
          </w:r>
          <w:r>
            <w:br/>
            <w:t xml:space="preserve">Von dieser Druckvorlage ist die Vervielfältigung für den eigenen Unterrichtsgebrauch gestattet. </w:t>
          </w:r>
          <w:r>
            <w:br/>
            <w:t>Die Kopiergebühren sind abgegolten.</w:t>
          </w:r>
        </w:p>
      </w:tc>
      <w:tc>
        <w:tcPr>
          <w:tcW w:w="829" w:type="dxa"/>
          <w:tcBorders>
            <w:top w:val="single" w:sz="4" w:space="0" w:color="000000"/>
          </w:tcBorders>
        </w:tcPr>
        <w:p w14:paraId="501EB55E" w14:textId="77777777" w:rsidR="00090F25" w:rsidRDefault="00090F25">
          <w:pPr>
            <w:pStyle w:val="pdffusszeile"/>
          </w:pPr>
          <w:r>
            <w:rPr>
              <w:b/>
            </w:rPr>
            <w:t xml:space="preserve">Autor: </w:t>
          </w:r>
          <w:r>
            <w:rPr>
              <w:b/>
            </w:rPr>
            <w:br/>
          </w:r>
          <w:r>
            <w:t>Oliver Blauth</w:t>
          </w:r>
        </w:p>
      </w:tc>
      <w:tc>
        <w:tcPr>
          <w:tcW w:w="445" w:type="dxa"/>
          <w:tcBorders>
            <w:top w:val="single" w:sz="4" w:space="0" w:color="000000"/>
          </w:tcBorders>
          <w:vAlign w:val="bottom"/>
        </w:tcPr>
        <w:p w14:paraId="4520A945" w14:textId="77777777" w:rsidR="00090F25" w:rsidRDefault="00090F25">
          <w:pPr>
            <w:pStyle w:val="pdffusszeile"/>
            <w:spacing w:line="240" w:lineRule="auto"/>
            <w:jc w:val="right"/>
          </w:pPr>
          <w:r>
            <w:rPr>
              <w:rStyle w:val="pdfpagina"/>
            </w:rPr>
            <w:fldChar w:fldCharType="begin"/>
          </w:r>
          <w:r>
            <w:rPr>
              <w:rStyle w:val="pdfpagina"/>
            </w:rPr>
            <w:instrText xml:space="preserve"> PAGE </w:instrText>
          </w:r>
          <w:r>
            <w:rPr>
              <w:rStyle w:val="pdfpagina"/>
            </w:rPr>
            <w:fldChar w:fldCharType="separate"/>
          </w:r>
          <w:r>
            <w:rPr>
              <w:rStyle w:val="pdfpagina"/>
              <w:noProof/>
            </w:rPr>
            <w:t>1</w:t>
          </w:r>
          <w:r>
            <w:rPr>
              <w:rStyle w:val="pdfpagina"/>
            </w:rPr>
            <w:fldChar w:fldCharType="end"/>
          </w:r>
        </w:p>
      </w:tc>
    </w:tr>
  </w:tbl>
  <w:p w14:paraId="5E98B1C7" w14:textId="77777777" w:rsidR="00090F25" w:rsidRDefault="00090F25">
    <w:pPr>
      <w:pStyle w:val="Fuzeile"/>
      <w:spacing w:after="0" w:line="21"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9933" w14:textId="77777777" w:rsidR="004E127B" w:rsidRDefault="004E127B">
      <w:r>
        <w:separator/>
      </w:r>
    </w:p>
  </w:footnote>
  <w:footnote w:type="continuationSeparator" w:id="0">
    <w:p w14:paraId="108425C9" w14:textId="77777777" w:rsidR="004E127B" w:rsidRDefault="004E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142"/>
        </w:tabs>
        <w:ind w:left="-142" w:firstLine="0"/>
      </w:pPr>
      <w:rPr>
        <w:rFonts w:ascii="Symbol" w:hAnsi="Symbol"/>
      </w:rPr>
    </w:lvl>
    <w:lvl w:ilvl="1">
      <w:start w:val="1"/>
      <w:numFmt w:val="none"/>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380E8A"/>
    <w:multiLevelType w:val="hybridMultilevel"/>
    <w:tmpl w:val="D16CDC0E"/>
    <w:lvl w:ilvl="0" w:tplc="04070003">
      <w:start w:val="1"/>
      <w:numFmt w:val="bullet"/>
      <w:lvlText w:val="o"/>
      <w:lvlJc w:val="left"/>
      <w:pPr>
        <w:tabs>
          <w:tab w:val="num" w:pos="1069"/>
        </w:tabs>
        <w:ind w:left="1069" w:hanging="360"/>
      </w:pPr>
      <w:rPr>
        <w:rFonts w:ascii="Courier New" w:hAnsi="Courier New" w:cs="Courier New"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15538E8"/>
    <w:multiLevelType w:val="hybridMultilevel"/>
    <w:tmpl w:val="C262D5F0"/>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A4191"/>
    <w:multiLevelType w:val="hybridMultilevel"/>
    <w:tmpl w:val="17CC2F5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3A5178"/>
    <w:multiLevelType w:val="hybridMultilevel"/>
    <w:tmpl w:val="6FB28204"/>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C122C6"/>
    <w:multiLevelType w:val="hybridMultilevel"/>
    <w:tmpl w:val="73CA877A"/>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302459"/>
    <w:multiLevelType w:val="hybridMultilevel"/>
    <w:tmpl w:val="43627F2A"/>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6D41F95"/>
    <w:multiLevelType w:val="hybridMultilevel"/>
    <w:tmpl w:val="B4D4C3F6"/>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4017E"/>
    <w:multiLevelType w:val="multilevel"/>
    <w:tmpl w:val="CB1228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EE62D0"/>
    <w:multiLevelType w:val="hybridMultilevel"/>
    <w:tmpl w:val="2DBA7DBE"/>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9A94C20"/>
    <w:multiLevelType w:val="hybridMultilevel"/>
    <w:tmpl w:val="7F30D9D4"/>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84767"/>
    <w:multiLevelType w:val="hybridMultilevel"/>
    <w:tmpl w:val="E1065892"/>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A5F1E2B"/>
    <w:multiLevelType w:val="hybridMultilevel"/>
    <w:tmpl w:val="1FA2EFDA"/>
    <w:lvl w:ilvl="0" w:tplc="04070003">
      <w:start w:val="1"/>
      <w:numFmt w:val="bullet"/>
      <w:lvlText w:val="o"/>
      <w:lvlJc w:val="left"/>
      <w:pPr>
        <w:tabs>
          <w:tab w:val="num" w:pos="360"/>
        </w:tabs>
        <w:ind w:left="360" w:hanging="360"/>
      </w:pPr>
      <w:rPr>
        <w:rFonts w:ascii="Courier New" w:hAnsi="Courier New" w:cs="Courier New"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0B100FCC"/>
    <w:multiLevelType w:val="hybridMultilevel"/>
    <w:tmpl w:val="94F88D9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C8D1D26"/>
    <w:multiLevelType w:val="hybridMultilevel"/>
    <w:tmpl w:val="C16CEAF0"/>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CC33AC4"/>
    <w:multiLevelType w:val="hybridMultilevel"/>
    <w:tmpl w:val="8C46C54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15319B"/>
    <w:multiLevelType w:val="hybridMultilevel"/>
    <w:tmpl w:val="F500B4EE"/>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607189"/>
    <w:multiLevelType w:val="hybridMultilevel"/>
    <w:tmpl w:val="E270953A"/>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1B874B1"/>
    <w:multiLevelType w:val="hybridMultilevel"/>
    <w:tmpl w:val="16BEBF7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5E81485"/>
    <w:multiLevelType w:val="hybridMultilevel"/>
    <w:tmpl w:val="B87CE640"/>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066996"/>
    <w:multiLevelType w:val="hybridMultilevel"/>
    <w:tmpl w:val="BFF83FE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7F25288"/>
    <w:multiLevelType w:val="hybridMultilevel"/>
    <w:tmpl w:val="FDCC141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F10D5B"/>
    <w:multiLevelType w:val="hybridMultilevel"/>
    <w:tmpl w:val="41281A2C"/>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A654AD5"/>
    <w:multiLevelType w:val="hybridMultilevel"/>
    <w:tmpl w:val="1B82A910"/>
    <w:lvl w:ilvl="0" w:tplc="04070003">
      <w:start w:val="1"/>
      <w:numFmt w:val="bullet"/>
      <w:lvlText w:val="o"/>
      <w:lvlJc w:val="left"/>
      <w:pPr>
        <w:tabs>
          <w:tab w:val="num" w:pos="424"/>
        </w:tabs>
        <w:ind w:left="424"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A8A58A6"/>
    <w:multiLevelType w:val="hybridMultilevel"/>
    <w:tmpl w:val="5A583AE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B2E76AB"/>
    <w:multiLevelType w:val="hybridMultilevel"/>
    <w:tmpl w:val="B5E6CF56"/>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C0519EC"/>
    <w:multiLevelType w:val="hybridMultilevel"/>
    <w:tmpl w:val="76286C60"/>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0D651F"/>
    <w:multiLevelType w:val="hybridMultilevel"/>
    <w:tmpl w:val="3C4803F2"/>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0F263E"/>
    <w:multiLevelType w:val="hybridMultilevel"/>
    <w:tmpl w:val="B836A090"/>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ECC2A32"/>
    <w:multiLevelType w:val="hybridMultilevel"/>
    <w:tmpl w:val="F862755C"/>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2A303BD"/>
    <w:multiLevelType w:val="hybridMultilevel"/>
    <w:tmpl w:val="3A4A956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4534C8D"/>
    <w:multiLevelType w:val="hybridMultilevel"/>
    <w:tmpl w:val="FD925A52"/>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550335B"/>
    <w:multiLevelType w:val="hybridMultilevel"/>
    <w:tmpl w:val="9038206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0E015F"/>
    <w:multiLevelType w:val="multilevel"/>
    <w:tmpl w:val="7FBCE3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7715F5E"/>
    <w:multiLevelType w:val="hybridMultilevel"/>
    <w:tmpl w:val="A4306E7E"/>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7F80D96"/>
    <w:multiLevelType w:val="hybridMultilevel"/>
    <w:tmpl w:val="E6922C0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A110218"/>
    <w:multiLevelType w:val="hybridMultilevel"/>
    <w:tmpl w:val="0AF6DAA8"/>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1B1BD1"/>
    <w:multiLevelType w:val="hybridMultilevel"/>
    <w:tmpl w:val="FA0EA32A"/>
    <w:lvl w:ilvl="0" w:tplc="04070005">
      <w:start w:val="1"/>
      <w:numFmt w:val="bullet"/>
      <w:lvlText w:val=""/>
      <w:lvlJc w:val="left"/>
      <w:pPr>
        <w:tabs>
          <w:tab w:val="num" w:pos="785"/>
        </w:tabs>
        <w:ind w:left="785" w:hanging="360"/>
      </w:pPr>
      <w:rPr>
        <w:rFonts w:ascii="Wingdings" w:hAnsi="Wingdings"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cs="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cs="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38" w15:restartNumberingAfterBreak="0">
    <w:nsid w:val="2AA5475B"/>
    <w:multiLevelType w:val="hybridMultilevel"/>
    <w:tmpl w:val="409AD86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BDA00CC"/>
    <w:multiLevelType w:val="hybridMultilevel"/>
    <w:tmpl w:val="A3824048"/>
    <w:lvl w:ilvl="0" w:tplc="04070005">
      <w:start w:val="1"/>
      <w:numFmt w:val="bullet"/>
      <w:lvlText w:val=""/>
      <w:lvlJc w:val="left"/>
      <w:pPr>
        <w:tabs>
          <w:tab w:val="num" w:pos="785"/>
        </w:tabs>
        <w:ind w:left="785" w:hanging="360"/>
      </w:pPr>
      <w:rPr>
        <w:rFonts w:ascii="Wingdings" w:hAnsi="Wingdings" w:hint="default"/>
      </w:rPr>
    </w:lvl>
    <w:lvl w:ilvl="1" w:tplc="04070003" w:tentative="1">
      <w:start w:val="1"/>
      <w:numFmt w:val="bullet"/>
      <w:lvlText w:val="o"/>
      <w:lvlJc w:val="left"/>
      <w:pPr>
        <w:tabs>
          <w:tab w:val="num" w:pos="1505"/>
        </w:tabs>
        <w:ind w:left="1505" w:hanging="360"/>
      </w:pPr>
      <w:rPr>
        <w:rFonts w:ascii="Courier New" w:hAnsi="Courier New" w:cs="Courier New" w:hint="default"/>
      </w:rPr>
    </w:lvl>
    <w:lvl w:ilvl="2" w:tplc="04070005" w:tentative="1">
      <w:start w:val="1"/>
      <w:numFmt w:val="bullet"/>
      <w:lvlText w:val=""/>
      <w:lvlJc w:val="left"/>
      <w:pPr>
        <w:tabs>
          <w:tab w:val="num" w:pos="2225"/>
        </w:tabs>
        <w:ind w:left="2225" w:hanging="360"/>
      </w:pPr>
      <w:rPr>
        <w:rFonts w:ascii="Wingdings" w:hAnsi="Wingdings" w:hint="default"/>
      </w:rPr>
    </w:lvl>
    <w:lvl w:ilvl="3" w:tplc="04070001" w:tentative="1">
      <w:start w:val="1"/>
      <w:numFmt w:val="bullet"/>
      <w:lvlText w:val=""/>
      <w:lvlJc w:val="left"/>
      <w:pPr>
        <w:tabs>
          <w:tab w:val="num" w:pos="2945"/>
        </w:tabs>
        <w:ind w:left="2945" w:hanging="360"/>
      </w:pPr>
      <w:rPr>
        <w:rFonts w:ascii="Symbol" w:hAnsi="Symbol" w:hint="default"/>
      </w:rPr>
    </w:lvl>
    <w:lvl w:ilvl="4" w:tplc="04070003" w:tentative="1">
      <w:start w:val="1"/>
      <w:numFmt w:val="bullet"/>
      <w:lvlText w:val="o"/>
      <w:lvlJc w:val="left"/>
      <w:pPr>
        <w:tabs>
          <w:tab w:val="num" w:pos="3665"/>
        </w:tabs>
        <w:ind w:left="3665" w:hanging="360"/>
      </w:pPr>
      <w:rPr>
        <w:rFonts w:ascii="Courier New" w:hAnsi="Courier New" w:cs="Courier New" w:hint="default"/>
      </w:rPr>
    </w:lvl>
    <w:lvl w:ilvl="5" w:tplc="04070005" w:tentative="1">
      <w:start w:val="1"/>
      <w:numFmt w:val="bullet"/>
      <w:lvlText w:val=""/>
      <w:lvlJc w:val="left"/>
      <w:pPr>
        <w:tabs>
          <w:tab w:val="num" w:pos="4385"/>
        </w:tabs>
        <w:ind w:left="4385" w:hanging="360"/>
      </w:pPr>
      <w:rPr>
        <w:rFonts w:ascii="Wingdings" w:hAnsi="Wingdings" w:hint="default"/>
      </w:rPr>
    </w:lvl>
    <w:lvl w:ilvl="6" w:tplc="04070001" w:tentative="1">
      <w:start w:val="1"/>
      <w:numFmt w:val="bullet"/>
      <w:lvlText w:val=""/>
      <w:lvlJc w:val="left"/>
      <w:pPr>
        <w:tabs>
          <w:tab w:val="num" w:pos="5105"/>
        </w:tabs>
        <w:ind w:left="5105" w:hanging="360"/>
      </w:pPr>
      <w:rPr>
        <w:rFonts w:ascii="Symbol" w:hAnsi="Symbol" w:hint="default"/>
      </w:rPr>
    </w:lvl>
    <w:lvl w:ilvl="7" w:tplc="04070003" w:tentative="1">
      <w:start w:val="1"/>
      <w:numFmt w:val="bullet"/>
      <w:lvlText w:val="o"/>
      <w:lvlJc w:val="left"/>
      <w:pPr>
        <w:tabs>
          <w:tab w:val="num" w:pos="5825"/>
        </w:tabs>
        <w:ind w:left="5825" w:hanging="360"/>
      </w:pPr>
      <w:rPr>
        <w:rFonts w:ascii="Courier New" w:hAnsi="Courier New" w:cs="Courier New" w:hint="default"/>
      </w:rPr>
    </w:lvl>
    <w:lvl w:ilvl="8" w:tplc="04070005" w:tentative="1">
      <w:start w:val="1"/>
      <w:numFmt w:val="bullet"/>
      <w:lvlText w:val=""/>
      <w:lvlJc w:val="left"/>
      <w:pPr>
        <w:tabs>
          <w:tab w:val="num" w:pos="6545"/>
        </w:tabs>
        <w:ind w:left="6545" w:hanging="360"/>
      </w:pPr>
      <w:rPr>
        <w:rFonts w:ascii="Wingdings" w:hAnsi="Wingdings" w:hint="default"/>
      </w:rPr>
    </w:lvl>
  </w:abstractNum>
  <w:abstractNum w:abstractNumId="40" w15:restartNumberingAfterBreak="0">
    <w:nsid w:val="2BE240F4"/>
    <w:multiLevelType w:val="hybridMultilevel"/>
    <w:tmpl w:val="009010A4"/>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CF97897"/>
    <w:multiLevelType w:val="hybridMultilevel"/>
    <w:tmpl w:val="39967D12"/>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DB11B08"/>
    <w:multiLevelType w:val="hybridMultilevel"/>
    <w:tmpl w:val="686C54D4"/>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E2C0AEF"/>
    <w:multiLevelType w:val="hybridMultilevel"/>
    <w:tmpl w:val="5768B9FE"/>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F4A6058"/>
    <w:multiLevelType w:val="hybridMultilevel"/>
    <w:tmpl w:val="9F724A26"/>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F9A71FF"/>
    <w:multiLevelType w:val="hybridMultilevel"/>
    <w:tmpl w:val="2054A4B8"/>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08527A3"/>
    <w:multiLevelType w:val="hybridMultilevel"/>
    <w:tmpl w:val="7EE20284"/>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437388"/>
    <w:multiLevelType w:val="hybridMultilevel"/>
    <w:tmpl w:val="F57C4FDA"/>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2C0365B"/>
    <w:multiLevelType w:val="hybridMultilevel"/>
    <w:tmpl w:val="DE62DC22"/>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3E06192"/>
    <w:multiLevelType w:val="hybridMultilevel"/>
    <w:tmpl w:val="DCE2459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4B36CF3"/>
    <w:multiLevelType w:val="hybridMultilevel"/>
    <w:tmpl w:val="CE6E10E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6465AE8"/>
    <w:multiLevelType w:val="hybridMultilevel"/>
    <w:tmpl w:val="F4D8879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75F645C"/>
    <w:multiLevelType w:val="hybridMultilevel"/>
    <w:tmpl w:val="B3042C3C"/>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8D213C2"/>
    <w:multiLevelType w:val="hybridMultilevel"/>
    <w:tmpl w:val="4A3C6BA8"/>
    <w:lvl w:ilvl="0" w:tplc="04070003">
      <w:start w:val="1"/>
      <w:numFmt w:val="bullet"/>
      <w:lvlText w:val="o"/>
      <w:lvlJc w:val="left"/>
      <w:pPr>
        <w:tabs>
          <w:tab w:val="num" w:pos="424"/>
        </w:tabs>
        <w:ind w:left="424"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A65C91"/>
    <w:multiLevelType w:val="hybridMultilevel"/>
    <w:tmpl w:val="DB468B3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A8B388E"/>
    <w:multiLevelType w:val="hybridMultilevel"/>
    <w:tmpl w:val="62C6A4D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B457B8F"/>
    <w:multiLevelType w:val="hybridMultilevel"/>
    <w:tmpl w:val="CB12284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C2F095E"/>
    <w:multiLevelType w:val="hybridMultilevel"/>
    <w:tmpl w:val="1BEEB8E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D6057FD"/>
    <w:multiLevelType w:val="hybridMultilevel"/>
    <w:tmpl w:val="2C0892D4"/>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F085B8D"/>
    <w:multiLevelType w:val="hybridMultilevel"/>
    <w:tmpl w:val="631EDD4A"/>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3F0B441C"/>
    <w:multiLevelType w:val="hybridMultilevel"/>
    <w:tmpl w:val="422C081E"/>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3FA735CF"/>
    <w:multiLevelType w:val="hybridMultilevel"/>
    <w:tmpl w:val="03CE43C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FF60484"/>
    <w:multiLevelType w:val="hybridMultilevel"/>
    <w:tmpl w:val="F8DA8B3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01C42F2"/>
    <w:multiLevelType w:val="hybridMultilevel"/>
    <w:tmpl w:val="FF6C5F1A"/>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2033225"/>
    <w:multiLevelType w:val="hybridMultilevel"/>
    <w:tmpl w:val="EBD4AAC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42BD0465"/>
    <w:multiLevelType w:val="hybridMultilevel"/>
    <w:tmpl w:val="9E968D7A"/>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144"/>
        </w:tabs>
        <w:ind w:left="1144" w:hanging="360"/>
      </w:pPr>
      <w:rPr>
        <w:rFonts w:ascii="Courier New" w:hAnsi="Courier New" w:cs="Courier New" w:hint="default"/>
      </w:rPr>
    </w:lvl>
    <w:lvl w:ilvl="2" w:tplc="04070005" w:tentative="1">
      <w:start w:val="1"/>
      <w:numFmt w:val="bullet"/>
      <w:lvlText w:val=""/>
      <w:lvlJc w:val="left"/>
      <w:pPr>
        <w:tabs>
          <w:tab w:val="num" w:pos="1864"/>
        </w:tabs>
        <w:ind w:left="1864" w:hanging="360"/>
      </w:pPr>
      <w:rPr>
        <w:rFonts w:ascii="Wingdings" w:hAnsi="Wingdings" w:hint="default"/>
      </w:rPr>
    </w:lvl>
    <w:lvl w:ilvl="3" w:tplc="04070001" w:tentative="1">
      <w:start w:val="1"/>
      <w:numFmt w:val="bullet"/>
      <w:lvlText w:val=""/>
      <w:lvlJc w:val="left"/>
      <w:pPr>
        <w:tabs>
          <w:tab w:val="num" w:pos="2584"/>
        </w:tabs>
        <w:ind w:left="2584" w:hanging="360"/>
      </w:pPr>
      <w:rPr>
        <w:rFonts w:ascii="Symbol" w:hAnsi="Symbol" w:hint="default"/>
      </w:rPr>
    </w:lvl>
    <w:lvl w:ilvl="4" w:tplc="04070003" w:tentative="1">
      <w:start w:val="1"/>
      <w:numFmt w:val="bullet"/>
      <w:lvlText w:val="o"/>
      <w:lvlJc w:val="left"/>
      <w:pPr>
        <w:tabs>
          <w:tab w:val="num" w:pos="3304"/>
        </w:tabs>
        <w:ind w:left="3304" w:hanging="360"/>
      </w:pPr>
      <w:rPr>
        <w:rFonts w:ascii="Courier New" w:hAnsi="Courier New" w:cs="Courier New" w:hint="default"/>
      </w:rPr>
    </w:lvl>
    <w:lvl w:ilvl="5" w:tplc="04070005" w:tentative="1">
      <w:start w:val="1"/>
      <w:numFmt w:val="bullet"/>
      <w:lvlText w:val=""/>
      <w:lvlJc w:val="left"/>
      <w:pPr>
        <w:tabs>
          <w:tab w:val="num" w:pos="4024"/>
        </w:tabs>
        <w:ind w:left="4024" w:hanging="360"/>
      </w:pPr>
      <w:rPr>
        <w:rFonts w:ascii="Wingdings" w:hAnsi="Wingdings" w:hint="default"/>
      </w:rPr>
    </w:lvl>
    <w:lvl w:ilvl="6" w:tplc="04070001" w:tentative="1">
      <w:start w:val="1"/>
      <w:numFmt w:val="bullet"/>
      <w:lvlText w:val=""/>
      <w:lvlJc w:val="left"/>
      <w:pPr>
        <w:tabs>
          <w:tab w:val="num" w:pos="4744"/>
        </w:tabs>
        <w:ind w:left="4744" w:hanging="360"/>
      </w:pPr>
      <w:rPr>
        <w:rFonts w:ascii="Symbol" w:hAnsi="Symbol" w:hint="default"/>
      </w:rPr>
    </w:lvl>
    <w:lvl w:ilvl="7" w:tplc="04070003" w:tentative="1">
      <w:start w:val="1"/>
      <w:numFmt w:val="bullet"/>
      <w:lvlText w:val="o"/>
      <w:lvlJc w:val="left"/>
      <w:pPr>
        <w:tabs>
          <w:tab w:val="num" w:pos="5464"/>
        </w:tabs>
        <w:ind w:left="5464" w:hanging="360"/>
      </w:pPr>
      <w:rPr>
        <w:rFonts w:ascii="Courier New" w:hAnsi="Courier New" w:cs="Courier New" w:hint="default"/>
      </w:rPr>
    </w:lvl>
    <w:lvl w:ilvl="8" w:tplc="04070005" w:tentative="1">
      <w:start w:val="1"/>
      <w:numFmt w:val="bullet"/>
      <w:lvlText w:val=""/>
      <w:lvlJc w:val="left"/>
      <w:pPr>
        <w:tabs>
          <w:tab w:val="num" w:pos="6184"/>
        </w:tabs>
        <w:ind w:left="6184" w:hanging="360"/>
      </w:pPr>
      <w:rPr>
        <w:rFonts w:ascii="Wingdings" w:hAnsi="Wingdings" w:hint="default"/>
      </w:rPr>
    </w:lvl>
  </w:abstractNum>
  <w:abstractNum w:abstractNumId="66" w15:restartNumberingAfterBreak="0">
    <w:nsid w:val="42C42104"/>
    <w:multiLevelType w:val="hybridMultilevel"/>
    <w:tmpl w:val="897A821A"/>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3317AA3"/>
    <w:multiLevelType w:val="hybridMultilevel"/>
    <w:tmpl w:val="4576313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4455AAD"/>
    <w:multiLevelType w:val="hybridMultilevel"/>
    <w:tmpl w:val="AA3AE26E"/>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5285AF6"/>
    <w:multiLevelType w:val="hybridMultilevel"/>
    <w:tmpl w:val="A42CDED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45EA646B"/>
    <w:multiLevelType w:val="hybridMultilevel"/>
    <w:tmpl w:val="409CED2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78F7848"/>
    <w:multiLevelType w:val="hybridMultilevel"/>
    <w:tmpl w:val="4A7CCB3A"/>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7913D5E"/>
    <w:multiLevelType w:val="multilevel"/>
    <w:tmpl w:val="CB1228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F2D28C0"/>
    <w:multiLevelType w:val="hybridMultilevel"/>
    <w:tmpl w:val="10EE004A"/>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F441CAA"/>
    <w:multiLevelType w:val="hybridMultilevel"/>
    <w:tmpl w:val="97180E34"/>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08C598C"/>
    <w:multiLevelType w:val="hybridMultilevel"/>
    <w:tmpl w:val="2C2E32AA"/>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42D0BE0"/>
    <w:multiLevelType w:val="hybridMultilevel"/>
    <w:tmpl w:val="71B2456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5236A0F"/>
    <w:multiLevelType w:val="hybridMultilevel"/>
    <w:tmpl w:val="0486F1A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6DF7C12"/>
    <w:multiLevelType w:val="hybridMultilevel"/>
    <w:tmpl w:val="2FCE7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57F64192"/>
    <w:multiLevelType w:val="hybridMultilevel"/>
    <w:tmpl w:val="9E686EC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8AF7A9B"/>
    <w:multiLevelType w:val="hybridMultilevel"/>
    <w:tmpl w:val="CAF00C2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5B050A97"/>
    <w:multiLevelType w:val="hybridMultilevel"/>
    <w:tmpl w:val="E3DAE25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517EB7"/>
    <w:multiLevelType w:val="hybridMultilevel"/>
    <w:tmpl w:val="3176C9A4"/>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E3A325C"/>
    <w:multiLevelType w:val="hybridMultilevel"/>
    <w:tmpl w:val="42B6B14E"/>
    <w:lvl w:ilvl="0" w:tplc="04070003">
      <w:start w:val="1"/>
      <w:numFmt w:val="bullet"/>
      <w:lvlText w:val="o"/>
      <w:lvlJc w:val="left"/>
      <w:pPr>
        <w:tabs>
          <w:tab w:val="num" w:pos="360"/>
        </w:tabs>
        <w:ind w:left="360"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F300ED6"/>
    <w:multiLevelType w:val="hybridMultilevel"/>
    <w:tmpl w:val="990014C0"/>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0B54DEE"/>
    <w:multiLevelType w:val="hybridMultilevel"/>
    <w:tmpl w:val="E96C5E8A"/>
    <w:lvl w:ilvl="0" w:tplc="04070003">
      <w:start w:val="1"/>
      <w:numFmt w:val="bullet"/>
      <w:lvlText w:val="o"/>
      <w:lvlJc w:val="left"/>
      <w:pPr>
        <w:tabs>
          <w:tab w:val="num" w:pos="424"/>
        </w:tabs>
        <w:ind w:left="424" w:hanging="360"/>
      </w:pPr>
      <w:rPr>
        <w:rFonts w:ascii="Courier New" w:hAnsi="Courier New" w:cs="Courier New"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64"/>
        </w:tabs>
        <w:ind w:left="1864" w:hanging="360"/>
      </w:pPr>
      <w:rPr>
        <w:rFonts w:ascii="Wingdings" w:hAnsi="Wingdings" w:hint="default"/>
      </w:rPr>
    </w:lvl>
    <w:lvl w:ilvl="3" w:tplc="04070001" w:tentative="1">
      <w:start w:val="1"/>
      <w:numFmt w:val="bullet"/>
      <w:lvlText w:val=""/>
      <w:lvlJc w:val="left"/>
      <w:pPr>
        <w:tabs>
          <w:tab w:val="num" w:pos="2584"/>
        </w:tabs>
        <w:ind w:left="2584" w:hanging="360"/>
      </w:pPr>
      <w:rPr>
        <w:rFonts w:ascii="Symbol" w:hAnsi="Symbol" w:hint="default"/>
      </w:rPr>
    </w:lvl>
    <w:lvl w:ilvl="4" w:tplc="04070003" w:tentative="1">
      <w:start w:val="1"/>
      <w:numFmt w:val="bullet"/>
      <w:lvlText w:val="o"/>
      <w:lvlJc w:val="left"/>
      <w:pPr>
        <w:tabs>
          <w:tab w:val="num" w:pos="3304"/>
        </w:tabs>
        <w:ind w:left="3304" w:hanging="360"/>
      </w:pPr>
      <w:rPr>
        <w:rFonts w:ascii="Courier New" w:hAnsi="Courier New" w:cs="Courier New" w:hint="default"/>
      </w:rPr>
    </w:lvl>
    <w:lvl w:ilvl="5" w:tplc="04070005" w:tentative="1">
      <w:start w:val="1"/>
      <w:numFmt w:val="bullet"/>
      <w:lvlText w:val=""/>
      <w:lvlJc w:val="left"/>
      <w:pPr>
        <w:tabs>
          <w:tab w:val="num" w:pos="4024"/>
        </w:tabs>
        <w:ind w:left="4024" w:hanging="360"/>
      </w:pPr>
      <w:rPr>
        <w:rFonts w:ascii="Wingdings" w:hAnsi="Wingdings" w:hint="default"/>
      </w:rPr>
    </w:lvl>
    <w:lvl w:ilvl="6" w:tplc="04070001" w:tentative="1">
      <w:start w:val="1"/>
      <w:numFmt w:val="bullet"/>
      <w:lvlText w:val=""/>
      <w:lvlJc w:val="left"/>
      <w:pPr>
        <w:tabs>
          <w:tab w:val="num" w:pos="4744"/>
        </w:tabs>
        <w:ind w:left="4744" w:hanging="360"/>
      </w:pPr>
      <w:rPr>
        <w:rFonts w:ascii="Symbol" w:hAnsi="Symbol" w:hint="default"/>
      </w:rPr>
    </w:lvl>
    <w:lvl w:ilvl="7" w:tplc="04070003" w:tentative="1">
      <w:start w:val="1"/>
      <w:numFmt w:val="bullet"/>
      <w:lvlText w:val="o"/>
      <w:lvlJc w:val="left"/>
      <w:pPr>
        <w:tabs>
          <w:tab w:val="num" w:pos="5464"/>
        </w:tabs>
        <w:ind w:left="5464" w:hanging="360"/>
      </w:pPr>
      <w:rPr>
        <w:rFonts w:ascii="Courier New" w:hAnsi="Courier New" w:cs="Courier New" w:hint="default"/>
      </w:rPr>
    </w:lvl>
    <w:lvl w:ilvl="8" w:tplc="04070005" w:tentative="1">
      <w:start w:val="1"/>
      <w:numFmt w:val="bullet"/>
      <w:lvlText w:val=""/>
      <w:lvlJc w:val="left"/>
      <w:pPr>
        <w:tabs>
          <w:tab w:val="num" w:pos="6184"/>
        </w:tabs>
        <w:ind w:left="6184" w:hanging="360"/>
      </w:pPr>
      <w:rPr>
        <w:rFonts w:ascii="Wingdings" w:hAnsi="Wingdings" w:hint="default"/>
      </w:rPr>
    </w:lvl>
  </w:abstractNum>
  <w:abstractNum w:abstractNumId="86" w15:restartNumberingAfterBreak="0">
    <w:nsid w:val="617C2E6A"/>
    <w:multiLevelType w:val="hybridMultilevel"/>
    <w:tmpl w:val="8D62628A"/>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2D007FA"/>
    <w:multiLevelType w:val="hybridMultilevel"/>
    <w:tmpl w:val="5FEAF25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3725B6A"/>
    <w:multiLevelType w:val="hybridMultilevel"/>
    <w:tmpl w:val="59BCF2A8"/>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49B5FBF"/>
    <w:multiLevelType w:val="hybridMultilevel"/>
    <w:tmpl w:val="C85E3E08"/>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5F65EE2"/>
    <w:multiLevelType w:val="hybridMultilevel"/>
    <w:tmpl w:val="A7027586"/>
    <w:lvl w:ilvl="0" w:tplc="04070003">
      <w:start w:val="1"/>
      <w:numFmt w:val="bullet"/>
      <w:lvlText w:val="o"/>
      <w:lvlJc w:val="left"/>
      <w:pPr>
        <w:tabs>
          <w:tab w:val="num" w:pos="424"/>
        </w:tabs>
        <w:ind w:left="424"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9790A1D"/>
    <w:multiLevelType w:val="hybridMultilevel"/>
    <w:tmpl w:val="3AA2ECA0"/>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69966833"/>
    <w:multiLevelType w:val="hybridMultilevel"/>
    <w:tmpl w:val="8550D28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B143016"/>
    <w:multiLevelType w:val="hybridMultilevel"/>
    <w:tmpl w:val="0E788BF6"/>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6BFD0870"/>
    <w:multiLevelType w:val="hybridMultilevel"/>
    <w:tmpl w:val="D2FEEAE4"/>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03F67BE"/>
    <w:multiLevelType w:val="hybridMultilevel"/>
    <w:tmpl w:val="60783EF2"/>
    <w:lvl w:ilvl="0" w:tplc="04070005">
      <w:start w:val="1"/>
      <w:numFmt w:val="bullet"/>
      <w:lvlText w:val=""/>
      <w:lvlJc w:val="left"/>
      <w:pPr>
        <w:tabs>
          <w:tab w:val="num" w:pos="424"/>
        </w:tabs>
        <w:ind w:left="424" w:hanging="360"/>
      </w:pPr>
      <w:rPr>
        <w:rFonts w:ascii="Wingdings" w:hAnsi="Wingdings" w:hint="default"/>
      </w:rPr>
    </w:lvl>
    <w:lvl w:ilvl="1" w:tplc="04070005">
      <w:start w:val="1"/>
      <w:numFmt w:val="bullet"/>
      <w:lvlText w:val=""/>
      <w:lvlJc w:val="left"/>
      <w:pPr>
        <w:tabs>
          <w:tab w:val="num" w:pos="785"/>
        </w:tabs>
        <w:ind w:left="785" w:hanging="360"/>
      </w:pPr>
      <w:rPr>
        <w:rFonts w:ascii="Wingdings" w:hAnsi="Wingdings" w:hint="default"/>
      </w:rPr>
    </w:lvl>
    <w:lvl w:ilvl="2" w:tplc="04070005" w:tentative="1">
      <w:start w:val="1"/>
      <w:numFmt w:val="bullet"/>
      <w:lvlText w:val=""/>
      <w:lvlJc w:val="left"/>
      <w:pPr>
        <w:tabs>
          <w:tab w:val="num" w:pos="1864"/>
        </w:tabs>
        <w:ind w:left="1864" w:hanging="360"/>
      </w:pPr>
      <w:rPr>
        <w:rFonts w:ascii="Wingdings" w:hAnsi="Wingdings" w:hint="default"/>
      </w:rPr>
    </w:lvl>
    <w:lvl w:ilvl="3" w:tplc="04070001" w:tentative="1">
      <w:start w:val="1"/>
      <w:numFmt w:val="bullet"/>
      <w:lvlText w:val=""/>
      <w:lvlJc w:val="left"/>
      <w:pPr>
        <w:tabs>
          <w:tab w:val="num" w:pos="2584"/>
        </w:tabs>
        <w:ind w:left="2584" w:hanging="360"/>
      </w:pPr>
      <w:rPr>
        <w:rFonts w:ascii="Symbol" w:hAnsi="Symbol" w:hint="default"/>
      </w:rPr>
    </w:lvl>
    <w:lvl w:ilvl="4" w:tplc="04070003" w:tentative="1">
      <w:start w:val="1"/>
      <w:numFmt w:val="bullet"/>
      <w:lvlText w:val="o"/>
      <w:lvlJc w:val="left"/>
      <w:pPr>
        <w:tabs>
          <w:tab w:val="num" w:pos="3304"/>
        </w:tabs>
        <w:ind w:left="3304" w:hanging="360"/>
      </w:pPr>
      <w:rPr>
        <w:rFonts w:ascii="Courier New" w:hAnsi="Courier New" w:cs="Courier New" w:hint="default"/>
      </w:rPr>
    </w:lvl>
    <w:lvl w:ilvl="5" w:tplc="04070005" w:tentative="1">
      <w:start w:val="1"/>
      <w:numFmt w:val="bullet"/>
      <w:lvlText w:val=""/>
      <w:lvlJc w:val="left"/>
      <w:pPr>
        <w:tabs>
          <w:tab w:val="num" w:pos="4024"/>
        </w:tabs>
        <w:ind w:left="4024" w:hanging="360"/>
      </w:pPr>
      <w:rPr>
        <w:rFonts w:ascii="Wingdings" w:hAnsi="Wingdings" w:hint="default"/>
      </w:rPr>
    </w:lvl>
    <w:lvl w:ilvl="6" w:tplc="04070001" w:tentative="1">
      <w:start w:val="1"/>
      <w:numFmt w:val="bullet"/>
      <w:lvlText w:val=""/>
      <w:lvlJc w:val="left"/>
      <w:pPr>
        <w:tabs>
          <w:tab w:val="num" w:pos="4744"/>
        </w:tabs>
        <w:ind w:left="4744" w:hanging="360"/>
      </w:pPr>
      <w:rPr>
        <w:rFonts w:ascii="Symbol" w:hAnsi="Symbol" w:hint="default"/>
      </w:rPr>
    </w:lvl>
    <w:lvl w:ilvl="7" w:tplc="04070003" w:tentative="1">
      <w:start w:val="1"/>
      <w:numFmt w:val="bullet"/>
      <w:lvlText w:val="o"/>
      <w:lvlJc w:val="left"/>
      <w:pPr>
        <w:tabs>
          <w:tab w:val="num" w:pos="5464"/>
        </w:tabs>
        <w:ind w:left="5464" w:hanging="360"/>
      </w:pPr>
      <w:rPr>
        <w:rFonts w:ascii="Courier New" w:hAnsi="Courier New" w:cs="Courier New" w:hint="default"/>
      </w:rPr>
    </w:lvl>
    <w:lvl w:ilvl="8" w:tplc="04070005" w:tentative="1">
      <w:start w:val="1"/>
      <w:numFmt w:val="bullet"/>
      <w:lvlText w:val=""/>
      <w:lvlJc w:val="left"/>
      <w:pPr>
        <w:tabs>
          <w:tab w:val="num" w:pos="6184"/>
        </w:tabs>
        <w:ind w:left="6184" w:hanging="360"/>
      </w:pPr>
      <w:rPr>
        <w:rFonts w:ascii="Wingdings" w:hAnsi="Wingdings" w:hint="default"/>
      </w:rPr>
    </w:lvl>
  </w:abstractNum>
  <w:abstractNum w:abstractNumId="96" w15:restartNumberingAfterBreak="0">
    <w:nsid w:val="70425568"/>
    <w:multiLevelType w:val="hybridMultilevel"/>
    <w:tmpl w:val="7ACC53AC"/>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0734944"/>
    <w:multiLevelType w:val="hybridMultilevel"/>
    <w:tmpl w:val="10BE9F18"/>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3">
      <w:start w:val="1"/>
      <w:numFmt w:val="bullet"/>
      <w:lvlText w:val="o"/>
      <w:lvlJc w:val="left"/>
      <w:pPr>
        <w:tabs>
          <w:tab w:val="num" w:pos="360"/>
        </w:tabs>
        <w:ind w:left="360" w:hanging="360"/>
      </w:pPr>
      <w:rPr>
        <w:rFonts w:ascii="Courier New" w:hAnsi="Courier New" w:cs="Courier New" w:hint="default"/>
      </w:rPr>
    </w:lvl>
    <w:lvl w:ilvl="3" w:tplc="0407000F">
      <w:start w:val="1"/>
      <w:numFmt w:val="decimal"/>
      <w:lvlText w:val="%4."/>
      <w:lvlJc w:val="left"/>
      <w:pPr>
        <w:tabs>
          <w:tab w:val="num" w:pos="2455"/>
        </w:tabs>
        <w:ind w:left="2455" w:hanging="360"/>
      </w:pPr>
    </w:lvl>
    <w:lvl w:ilvl="4" w:tplc="04070019">
      <w:start w:val="1"/>
      <w:numFmt w:val="lowerLetter"/>
      <w:lvlText w:val="%5."/>
      <w:lvlJc w:val="left"/>
      <w:pPr>
        <w:tabs>
          <w:tab w:val="num" w:pos="3175"/>
        </w:tabs>
        <w:ind w:left="3175" w:hanging="360"/>
      </w:pPr>
    </w:lvl>
    <w:lvl w:ilvl="5" w:tplc="0407001B">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98" w15:restartNumberingAfterBreak="0">
    <w:nsid w:val="713C68EA"/>
    <w:multiLevelType w:val="multilevel"/>
    <w:tmpl w:val="CB1228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BA4631"/>
    <w:multiLevelType w:val="hybridMultilevel"/>
    <w:tmpl w:val="10CCD8B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7273015C"/>
    <w:multiLevelType w:val="hybridMultilevel"/>
    <w:tmpl w:val="AD449D4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5533B13"/>
    <w:multiLevelType w:val="hybridMultilevel"/>
    <w:tmpl w:val="F89AF246"/>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57E3C48"/>
    <w:multiLevelType w:val="hybridMultilevel"/>
    <w:tmpl w:val="8B6E7450"/>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785"/>
        </w:tabs>
        <w:ind w:left="785"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B232FF7"/>
    <w:multiLevelType w:val="hybridMultilevel"/>
    <w:tmpl w:val="30C694A0"/>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CAD464D"/>
    <w:multiLevelType w:val="hybridMultilevel"/>
    <w:tmpl w:val="C91003CE"/>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D9E6378"/>
    <w:multiLevelType w:val="hybridMultilevel"/>
    <w:tmpl w:val="9E1E885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E8E6518"/>
    <w:multiLevelType w:val="hybridMultilevel"/>
    <w:tmpl w:val="106418A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F5406C0"/>
    <w:multiLevelType w:val="hybridMultilevel"/>
    <w:tmpl w:val="63AEA40C"/>
    <w:lvl w:ilvl="0" w:tplc="04070005">
      <w:start w:val="1"/>
      <w:numFmt w:val="bullet"/>
      <w:lvlText w:val=""/>
      <w:lvlJc w:val="left"/>
      <w:pPr>
        <w:tabs>
          <w:tab w:val="num" w:pos="785"/>
        </w:tabs>
        <w:ind w:left="785"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F6924CC"/>
    <w:multiLevelType w:val="hybridMultilevel"/>
    <w:tmpl w:val="E1169766"/>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98235167">
    <w:abstractNumId w:val="0"/>
  </w:num>
  <w:num w:numId="2" w16cid:durableId="1829401155">
    <w:abstractNumId w:val="89"/>
  </w:num>
  <w:num w:numId="3" w16cid:durableId="941230698">
    <w:abstractNumId w:val="83"/>
  </w:num>
  <w:num w:numId="4" w16cid:durableId="879559143">
    <w:abstractNumId w:val="34"/>
  </w:num>
  <w:num w:numId="5" w16cid:durableId="970135721">
    <w:abstractNumId w:val="19"/>
  </w:num>
  <w:num w:numId="6" w16cid:durableId="1410230145">
    <w:abstractNumId w:val="65"/>
  </w:num>
  <w:num w:numId="7" w16cid:durableId="349767882">
    <w:abstractNumId w:val="95"/>
  </w:num>
  <w:num w:numId="8" w16cid:durableId="1354112442">
    <w:abstractNumId w:val="81"/>
  </w:num>
  <w:num w:numId="9" w16cid:durableId="365831203">
    <w:abstractNumId w:val="85"/>
  </w:num>
  <w:num w:numId="10" w16cid:durableId="137117000">
    <w:abstractNumId w:val="35"/>
  </w:num>
  <w:num w:numId="11" w16cid:durableId="942154606">
    <w:abstractNumId w:val="105"/>
  </w:num>
  <w:num w:numId="12" w16cid:durableId="1570312039">
    <w:abstractNumId w:val="108"/>
  </w:num>
  <w:num w:numId="13" w16cid:durableId="190804313">
    <w:abstractNumId w:val="96"/>
  </w:num>
  <w:num w:numId="14" w16cid:durableId="996306223">
    <w:abstractNumId w:val="5"/>
  </w:num>
  <w:num w:numId="15" w16cid:durableId="1639410171">
    <w:abstractNumId w:val="9"/>
  </w:num>
  <w:num w:numId="16" w16cid:durableId="133912881">
    <w:abstractNumId w:val="2"/>
  </w:num>
  <w:num w:numId="17" w16cid:durableId="141196811">
    <w:abstractNumId w:val="7"/>
  </w:num>
  <w:num w:numId="18" w16cid:durableId="1170827237">
    <w:abstractNumId w:val="55"/>
  </w:num>
  <w:num w:numId="19" w16cid:durableId="108280155">
    <w:abstractNumId w:val="17"/>
  </w:num>
  <w:num w:numId="20" w16cid:durableId="569581792">
    <w:abstractNumId w:val="54"/>
  </w:num>
  <w:num w:numId="21" w16cid:durableId="2056737056">
    <w:abstractNumId w:val="99"/>
  </w:num>
  <w:num w:numId="22" w16cid:durableId="1983579509">
    <w:abstractNumId w:val="94"/>
  </w:num>
  <w:num w:numId="23" w16cid:durableId="338890927">
    <w:abstractNumId w:val="100"/>
  </w:num>
  <w:num w:numId="24" w16cid:durableId="765805999">
    <w:abstractNumId w:val="14"/>
  </w:num>
  <w:num w:numId="25" w16cid:durableId="505902912">
    <w:abstractNumId w:val="41"/>
  </w:num>
  <w:num w:numId="26" w16cid:durableId="576592506">
    <w:abstractNumId w:val="87"/>
  </w:num>
  <w:num w:numId="27" w16cid:durableId="2094666797">
    <w:abstractNumId w:val="13"/>
  </w:num>
  <w:num w:numId="28" w16cid:durableId="1063985935">
    <w:abstractNumId w:val="92"/>
  </w:num>
  <w:num w:numId="29" w16cid:durableId="1036009370">
    <w:abstractNumId w:val="21"/>
  </w:num>
  <w:num w:numId="30" w16cid:durableId="1181818434">
    <w:abstractNumId w:val="79"/>
  </w:num>
  <w:num w:numId="31" w16cid:durableId="2134442935">
    <w:abstractNumId w:val="64"/>
  </w:num>
  <w:num w:numId="32" w16cid:durableId="631718277">
    <w:abstractNumId w:val="62"/>
  </w:num>
  <w:num w:numId="33" w16cid:durableId="976910529">
    <w:abstractNumId w:val="67"/>
  </w:num>
  <w:num w:numId="34" w16cid:durableId="1619608687">
    <w:abstractNumId w:val="66"/>
  </w:num>
  <w:num w:numId="35" w16cid:durableId="481505759">
    <w:abstractNumId w:val="40"/>
  </w:num>
  <w:num w:numId="36" w16cid:durableId="1813911317">
    <w:abstractNumId w:val="74"/>
  </w:num>
  <w:num w:numId="37" w16cid:durableId="1123033930">
    <w:abstractNumId w:val="39"/>
  </w:num>
  <w:num w:numId="38" w16cid:durableId="142545819">
    <w:abstractNumId w:val="37"/>
  </w:num>
  <w:num w:numId="39" w16cid:durableId="1297029372">
    <w:abstractNumId w:val="12"/>
  </w:num>
  <w:num w:numId="40" w16cid:durableId="661661117">
    <w:abstractNumId w:val="82"/>
  </w:num>
  <w:num w:numId="41" w16cid:durableId="1950773386">
    <w:abstractNumId w:val="58"/>
  </w:num>
  <w:num w:numId="42" w16cid:durableId="707073630">
    <w:abstractNumId w:val="80"/>
  </w:num>
  <w:num w:numId="43" w16cid:durableId="1386373820">
    <w:abstractNumId w:val="18"/>
  </w:num>
  <w:num w:numId="44" w16cid:durableId="623079874">
    <w:abstractNumId w:val="103"/>
  </w:num>
  <w:num w:numId="45" w16cid:durableId="2147162295">
    <w:abstractNumId w:val="60"/>
  </w:num>
  <w:num w:numId="46" w16cid:durableId="1243222123">
    <w:abstractNumId w:val="38"/>
  </w:num>
  <w:num w:numId="47" w16cid:durableId="443114559">
    <w:abstractNumId w:val="31"/>
  </w:num>
  <w:num w:numId="48" w16cid:durableId="50202517">
    <w:abstractNumId w:val="73"/>
  </w:num>
  <w:num w:numId="49" w16cid:durableId="217403677">
    <w:abstractNumId w:val="71"/>
  </w:num>
  <w:num w:numId="50" w16cid:durableId="448470944">
    <w:abstractNumId w:val="49"/>
  </w:num>
  <w:num w:numId="51" w16cid:durableId="1676879859">
    <w:abstractNumId w:val="61"/>
  </w:num>
  <w:num w:numId="52" w16cid:durableId="1454590873">
    <w:abstractNumId w:val="20"/>
  </w:num>
  <w:num w:numId="53" w16cid:durableId="1840584122">
    <w:abstractNumId w:val="91"/>
  </w:num>
  <w:num w:numId="54" w16cid:durableId="701902007">
    <w:abstractNumId w:val="86"/>
  </w:num>
  <w:num w:numId="55" w16cid:durableId="705788485">
    <w:abstractNumId w:val="97"/>
  </w:num>
  <w:num w:numId="56" w16cid:durableId="1884319174">
    <w:abstractNumId w:val="102"/>
  </w:num>
  <w:num w:numId="57" w16cid:durableId="111360077">
    <w:abstractNumId w:val="4"/>
  </w:num>
  <w:num w:numId="58" w16cid:durableId="639848159">
    <w:abstractNumId w:val="30"/>
  </w:num>
  <w:num w:numId="59" w16cid:durableId="2109348268">
    <w:abstractNumId w:val="70"/>
  </w:num>
  <w:num w:numId="60" w16cid:durableId="116948416">
    <w:abstractNumId w:val="76"/>
  </w:num>
  <w:num w:numId="61" w16cid:durableId="2121947871">
    <w:abstractNumId w:val="77"/>
  </w:num>
  <w:num w:numId="62" w16cid:durableId="1963227867">
    <w:abstractNumId w:val="90"/>
  </w:num>
  <w:num w:numId="63" w16cid:durableId="1894533999">
    <w:abstractNumId w:val="10"/>
  </w:num>
  <w:num w:numId="64" w16cid:durableId="733695868">
    <w:abstractNumId w:val="28"/>
  </w:num>
  <w:num w:numId="65" w16cid:durableId="2096435424">
    <w:abstractNumId w:val="93"/>
  </w:num>
  <w:num w:numId="66" w16cid:durableId="575406662">
    <w:abstractNumId w:val="27"/>
  </w:num>
  <w:num w:numId="67" w16cid:durableId="1844513318">
    <w:abstractNumId w:val="36"/>
  </w:num>
  <w:num w:numId="68" w16cid:durableId="80294210">
    <w:abstractNumId w:val="52"/>
  </w:num>
  <w:num w:numId="69" w16cid:durableId="2068139814">
    <w:abstractNumId w:val="88"/>
  </w:num>
  <w:num w:numId="70" w16cid:durableId="1030103998">
    <w:abstractNumId w:val="23"/>
  </w:num>
  <w:num w:numId="71" w16cid:durableId="1605842756">
    <w:abstractNumId w:val="48"/>
  </w:num>
  <w:num w:numId="72" w16cid:durableId="1953366368">
    <w:abstractNumId w:val="47"/>
  </w:num>
  <w:num w:numId="73" w16cid:durableId="2094206217">
    <w:abstractNumId w:val="11"/>
  </w:num>
  <w:num w:numId="74" w16cid:durableId="899511967">
    <w:abstractNumId w:val="32"/>
  </w:num>
  <w:num w:numId="75" w16cid:durableId="1897353273">
    <w:abstractNumId w:val="16"/>
  </w:num>
  <w:num w:numId="76" w16cid:durableId="1624772282">
    <w:abstractNumId w:val="45"/>
  </w:num>
  <w:num w:numId="77" w16cid:durableId="755513178">
    <w:abstractNumId w:val="22"/>
  </w:num>
  <w:num w:numId="78" w16cid:durableId="772211779">
    <w:abstractNumId w:val="50"/>
  </w:num>
  <w:num w:numId="79" w16cid:durableId="600917544">
    <w:abstractNumId w:val="69"/>
  </w:num>
  <w:num w:numId="80" w16cid:durableId="702246366">
    <w:abstractNumId w:val="106"/>
  </w:num>
  <w:num w:numId="81" w16cid:durableId="977028424">
    <w:abstractNumId w:val="51"/>
  </w:num>
  <w:num w:numId="82" w16cid:durableId="736901571">
    <w:abstractNumId w:val="15"/>
  </w:num>
  <w:num w:numId="83" w16cid:durableId="823283273">
    <w:abstractNumId w:val="42"/>
  </w:num>
  <w:num w:numId="84" w16cid:durableId="502478729">
    <w:abstractNumId w:val="68"/>
  </w:num>
  <w:num w:numId="85" w16cid:durableId="934242688">
    <w:abstractNumId w:val="59"/>
  </w:num>
  <w:num w:numId="86" w16cid:durableId="356390173">
    <w:abstractNumId w:val="84"/>
  </w:num>
  <w:num w:numId="87" w16cid:durableId="1053309125">
    <w:abstractNumId w:val="57"/>
  </w:num>
  <w:num w:numId="88" w16cid:durableId="448165926">
    <w:abstractNumId w:val="3"/>
  </w:num>
  <w:num w:numId="89" w16cid:durableId="244072111">
    <w:abstractNumId w:val="44"/>
  </w:num>
  <w:num w:numId="90" w16cid:durableId="1903439544">
    <w:abstractNumId w:val="107"/>
  </w:num>
  <w:num w:numId="91" w16cid:durableId="1919052663">
    <w:abstractNumId w:val="26"/>
  </w:num>
  <w:num w:numId="92" w16cid:durableId="2089500677">
    <w:abstractNumId w:val="43"/>
  </w:num>
  <w:num w:numId="93" w16cid:durableId="1045834852">
    <w:abstractNumId w:val="25"/>
  </w:num>
  <w:num w:numId="94" w16cid:durableId="1143235132">
    <w:abstractNumId w:val="53"/>
  </w:num>
  <w:num w:numId="95" w16cid:durableId="1618178272">
    <w:abstractNumId w:val="6"/>
  </w:num>
  <w:num w:numId="96" w16cid:durableId="517699425">
    <w:abstractNumId w:val="63"/>
  </w:num>
  <w:num w:numId="97" w16cid:durableId="373042622">
    <w:abstractNumId w:val="46"/>
  </w:num>
  <w:num w:numId="98" w16cid:durableId="73552395">
    <w:abstractNumId w:val="101"/>
  </w:num>
  <w:num w:numId="99" w16cid:durableId="1054934640">
    <w:abstractNumId w:val="29"/>
  </w:num>
  <w:num w:numId="100" w16cid:durableId="749469905">
    <w:abstractNumId w:val="75"/>
  </w:num>
  <w:num w:numId="101" w16cid:durableId="2093895962">
    <w:abstractNumId w:val="33"/>
  </w:num>
  <w:num w:numId="102" w16cid:durableId="571702785">
    <w:abstractNumId w:val="56"/>
  </w:num>
  <w:num w:numId="103" w16cid:durableId="1285307004">
    <w:abstractNumId w:val="72"/>
  </w:num>
  <w:num w:numId="104" w16cid:durableId="1603221581">
    <w:abstractNumId w:val="104"/>
  </w:num>
  <w:num w:numId="105" w16cid:durableId="778916323">
    <w:abstractNumId w:val="8"/>
  </w:num>
  <w:num w:numId="106" w16cid:durableId="776101222">
    <w:abstractNumId w:val="1"/>
  </w:num>
  <w:num w:numId="107" w16cid:durableId="1576547484">
    <w:abstractNumId w:val="98"/>
  </w:num>
  <w:num w:numId="108" w16cid:durableId="2109041719">
    <w:abstractNumId w:val="24"/>
  </w:num>
  <w:num w:numId="109" w16cid:durableId="1366364609">
    <w:abstractNumId w:val="7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F2"/>
    <w:rsid w:val="000060E6"/>
    <w:rsid w:val="000063A3"/>
    <w:rsid w:val="00020724"/>
    <w:rsid w:val="00034C09"/>
    <w:rsid w:val="00035551"/>
    <w:rsid w:val="00043657"/>
    <w:rsid w:val="00051431"/>
    <w:rsid w:val="0006280D"/>
    <w:rsid w:val="00090F25"/>
    <w:rsid w:val="0009293A"/>
    <w:rsid w:val="000B0DB3"/>
    <w:rsid w:val="000C4A89"/>
    <w:rsid w:val="000D21EA"/>
    <w:rsid w:val="000D58C9"/>
    <w:rsid w:val="000E4808"/>
    <w:rsid w:val="000F4E97"/>
    <w:rsid w:val="001020D7"/>
    <w:rsid w:val="00125A79"/>
    <w:rsid w:val="00134925"/>
    <w:rsid w:val="00141F61"/>
    <w:rsid w:val="001447A3"/>
    <w:rsid w:val="00146D41"/>
    <w:rsid w:val="00153331"/>
    <w:rsid w:val="00183190"/>
    <w:rsid w:val="00193209"/>
    <w:rsid w:val="00194C49"/>
    <w:rsid w:val="001C19B9"/>
    <w:rsid w:val="001D0907"/>
    <w:rsid w:val="001D23A7"/>
    <w:rsid w:val="001D6C96"/>
    <w:rsid w:val="001E5727"/>
    <w:rsid w:val="001F1EE2"/>
    <w:rsid w:val="001F23F4"/>
    <w:rsid w:val="00211935"/>
    <w:rsid w:val="002208AF"/>
    <w:rsid w:val="00252D9B"/>
    <w:rsid w:val="00266E31"/>
    <w:rsid w:val="00273B51"/>
    <w:rsid w:val="002945F7"/>
    <w:rsid w:val="00295DA7"/>
    <w:rsid w:val="00296280"/>
    <w:rsid w:val="002E30FF"/>
    <w:rsid w:val="002F381A"/>
    <w:rsid w:val="00304876"/>
    <w:rsid w:val="00304EBB"/>
    <w:rsid w:val="003100A4"/>
    <w:rsid w:val="00310FDC"/>
    <w:rsid w:val="003126E6"/>
    <w:rsid w:val="00312F5B"/>
    <w:rsid w:val="003130B2"/>
    <w:rsid w:val="00313231"/>
    <w:rsid w:val="00313EA8"/>
    <w:rsid w:val="00317E5B"/>
    <w:rsid w:val="0032150E"/>
    <w:rsid w:val="00330E55"/>
    <w:rsid w:val="003352DD"/>
    <w:rsid w:val="00337110"/>
    <w:rsid w:val="00341BB6"/>
    <w:rsid w:val="003511D4"/>
    <w:rsid w:val="00356FAE"/>
    <w:rsid w:val="0037627E"/>
    <w:rsid w:val="003813C6"/>
    <w:rsid w:val="00381CF2"/>
    <w:rsid w:val="00385FE1"/>
    <w:rsid w:val="003B6CE6"/>
    <w:rsid w:val="003B789F"/>
    <w:rsid w:val="003F6B83"/>
    <w:rsid w:val="003F7618"/>
    <w:rsid w:val="00400E0A"/>
    <w:rsid w:val="00412D03"/>
    <w:rsid w:val="004135B0"/>
    <w:rsid w:val="00416DE0"/>
    <w:rsid w:val="004267A2"/>
    <w:rsid w:val="00444B9A"/>
    <w:rsid w:val="0044505C"/>
    <w:rsid w:val="004474C0"/>
    <w:rsid w:val="00452ECC"/>
    <w:rsid w:val="0046344D"/>
    <w:rsid w:val="0046401B"/>
    <w:rsid w:val="00465850"/>
    <w:rsid w:val="00467884"/>
    <w:rsid w:val="00474FA0"/>
    <w:rsid w:val="004769D2"/>
    <w:rsid w:val="00480CFD"/>
    <w:rsid w:val="00483171"/>
    <w:rsid w:val="004A5E9E"/>
    <w:rsid w:val="004A68C3"/>
    <w:rsid w:val="004A7E3E"/>
    <w:rsid w:val="004B2E2C"/>
    <w:rsid w:val="004D0738"/>
    <w:rsid w:val="004D466F"/>
    <w:rsid w:val="004D5127"/>
    <w:rsid w:val="004D54E0"/>
    <w:rsid w:val="004E1075"/>
    <w:rsid w:val="004E127B"/>
    <w:rsid w:val="004E150C"/>
    <w:rsid w:val="004E56BD"/>
    <w:rsid w:val="004E6A2B"/>
    <w:rsid w:val="004E7497"/>
    <w:rsid w:val="00501B60"/>
    <w:rsid w:val="005033EC"/>
    <w:rsid w:val="00507803"/>
    <w:rsid w:val="00507990"/>
    <w:rsid w:val="00512DBA"/>
    <w:rsid w:val="00536662"/>
    <w:rsid w:val="00545904"/>
    <w:rsid w:val="00550007"/>
    <w:rsid w:val="00557AF2"/>
    <w:rsid w:val="00557E36"/>
    <w:rsid w:val="005639F5"/>
    <w:rsid w:val="005951DA"/>
    <w:rsid w:val="005A0414"/>
    <w:rsid w:val="005A3F58"/>
    <w:rsid w:val="005B63C9"/>
    <w:rsid w:val="005C2C17"/>
    <w:rsid w:val="005D0673"/>
    <w:rsid w:val="005D3206"/>
    <w:rsid w:val="005D4073"/>
    <w:rsid w:val="005D55A2"/>
    <w:rsid w:val="005E4694"/>
    <w:rsid w:val="005F2F71"/>
    <w:rsid w:val="005F59C1"/>
    <w:rsid w:val="005F77FE"/>
    <w:rsid w:val="0060414A"/>
    <w:rsid w:val="0062267B"/>
    <w:rsid w:val="006266EF"/>
    <w:rsid w:val="006378A2"/>
    <w:rsid w:val="006437B6"/>
    <w:rsid w:val="00644640"/>
    <w:rsid w:val="0065322B"/>
    <w:rsid w:val="00670D90"/>
    <w:rsid w:val="00682334"/>
    <w:rsid w:val="00686CA9"/>
    <w:rsid w:val="006878C6"/>
    <w:rsid w:val="00691DAD"/>
    <w:rsid w:val="006A1873"/>
    <w:rsid w:val="006A560E"/>
    <w:rsid w:val="006A7E87"/>
    <w:rsid w:val="006B3E8C"/>
    <w:rsid w:val="006C50B8"/>
    <w:rsid w:val="006C50B9"/>
    <w:rsid w:val="006E567D"/>
    <w:rsid w:val="00700E54"/>
    <w:rsid w:val="00715F8D"/>
    <w:rsid w:val="00730B55"/>
    <w:rsid w:val="007460B2"/>
    <w:rsid w:val="0074622B"/>
    <w:rsid w:val="00754EFF"/>
    <w:rsid w:val="00764D6C"/>
    <w:rsid w:val="007669AD"/>
    <w:rsid w:val="00766BBC"/>
    <w:rsid w:val="007830BE"/>
    <w:rsid w:val="0078362E"/>
    <w:rsid w:val="007857E8"/>
    <w:rsid w:val="00792E85"/>
    <w:rsid w:val="007E24AA"/>
    <w:rsid w:val="007E24C4"/>
    <w:rsid w:val="007F6957"/>
    <w:rsid w:val="00821356"/>
    <w:rsid w:val="00837CE0"/>
    <w:rsid w:val="00840DB3"/>
    <w:rsid w:val="008528EB"/>
    <w:rsid w:val="0085416E"/>
    <w:rsid w:val="00857653"/>
    <w:rsid w:val="00874206"/>
    <w:rsid w:val="00874B18"/>
    <w:rsid w:val="00876EA8"/>
    <w:rsid w:val="00883166"/>
    <w:rsid w:val="00883A2C"/>
    <w:rsid w:val="00885B42"/>
    <w:rsid w:val="00892BBC"/>
    <w:rsid w:val="008A0F42"/>
    <w:rsid w:val="008C0793"/>
    <w:rsid w:val="008C1659"/>
    <w:rsid w:val="008C1F4C"/>
    <w:rsid w:val="008E6293"/>
    <w:rsid w:val="008F50A6"/>
    <w:rsid w:val="0091500E"/>
    <w:rsid w:val="009303FE"/>
    <w:rsid w:val="0093425A"/>
    <w:rsid w:val="009347E9"/>
    <w:rsid w:val="00944022"/>
    <w:rsid w:val="00946B6A"/>
    <w:rsid w:val="009509E6"/>
    <w:rsid w:val="00961043"/>
    <w:rsid w:val="00962B69"/>
    <w:rsid w:val="00970A4A"/>
    <w:rsid w:val="00984EA7"/>
    <w:rsid w:val="009961CE"/>
    <w:rsid w:val="009E586D"/>
    <w:rsid w:val="00A06C76"/>
    <w:rsid w:val="00A14B72"/>
    <w:rsid w:val="00A14CD2"/>
    <w:rsid w:val="00A15A0B"/>
    <w:rsid w:val="00A30158"/>
    <w:rsid w:val="00A43390"/>
    <w:rsid w:val="00A60812"/>
    <w:rsid w:val="00A70B2B"/>
    <w:rsid w:val="00A7449F"/>
    <w:rsid w:val="00A871E6"/>
    <w:rsid w:val="00A87576"/>
    <w:rsid w:val="00A92DC0"/>
    <w:rsid w:val="00AA5297"/>
    <w:rsid w:val="00AB755C"/>
    <w:rsid w:val="00AC7305"/>
    <w:rsid w:val="00AD02A9"/>
    <w:rsid w:val="00AE0D15"/>
    <w:rsid w:val="00AF0E87"/>
    <w:rsid w:val="00B01E75"/>
    <w:rsid w:val="00B11C61"/>
    <w:rsid w:val="00B12797"/>
    <w:rsid w:val="00B25168"/>
    <w:rsid w:val="00B410F5"/>
    <w:rsid w:val="00B51505"/>
    <w:rsid w:val="00B51DC8"/>
    <w:rsid w:val="00B52375"/>
    <w:rsid w:val="00B526D2"/>
    <w:rsid w:val="00B63E39"/>
    <w:rsid w:val="00B74684"/>
    <w:rsid w:val="00B829E7"/>
    <w:rsid w:val="00B94C86"/>
    <w:rsid w:val="00BB25A7"/>
    <w:rsid w:val="00BB5B85"/>
    <w:rsid w:val="00BB715E"/>
    <w:rsid w:val="00BB7451"/>
    <w:rsid w:val="00BC09D7"/>
    <w:rsid w:val="00BC77E9"/>
    <w:rsid w:val="00C200DD"/>
    <w:rsid w:val="00C21CAD"/>
    <w:rsid w:val="00C41B74"/>
    <w:rsid w:val="00C47206"/>
    <w:rsid w:val="00C5653F"/>
    <w:rsid w:val="00C62458"/>
    <w:rsid w:val="00C63B4C"/>
    <w:rsid w:val="00C6567E"/>
    <w:rsid w:val="00C70E51"/>
    <w:rsid w:val="00C85068"/>
    <w:rsid w:val="00C87DED"/>
    <w:rsid w:val="00C92AC5"/>
    <w:rsid w:val="00CA48D8"/>
    <w:rsid w:val="00CA4D1E"/>
    <w:rsid w:val="00CA7F1F"/>
    <w:rsid w:val="00CB08A0"/>
    <w:rsid w:val="00CC3583"/>
    <w:rsid w:val="00CD0DB6"/>
    <w:rsid w:val="00CE2030"/>
    <w:rsid w:val="00D03064"/>
    <w:rsid w:val="00D21BE7"/>
    <w:rsid w:val="00D268BC"/>
    <w:rsid w:val="00D26ACE"/>
    <w:rsid w:val="00D31C73"/>
    <w:rsid w:val="00D328BF"/>
    <w:rsid w:val="00D378E0"/>
    <w:rsid w:val="00D44AEC"/>
    <w:rsid w:val="00D53099"/>
    <w:rsid w:val="00D532CF"/>
    <w:rsid w:val="00D5453C"/>
    <w:rsid w:val="00D54AD3"/>
    <w:rsid w:val="00D61BC8"/>
    <w:rsid w:val="00D621BD"/>
    <w:rsid w:val="00D70D5C"/>
    <w:rsid w:val="00D76214"/>
    <w:rsid w:val="00D77268"/>
    <w:rsid w:val="00D91DEA"/>
    <w:rsid w:val="00DA0647"/>
    <w:rsid w:val="00DA77A1"/>
    <w:rsid w:val="00DB2124"/>
    <w:rsid w:val="00DB7715"/>
    <w:rsid w:val="00DB7F8F"/>
    <w:rsid w:val="00DD3C70"/>
    <w:rsid w:val="00DE28E2"/>
    <w:rsid w:val="00DE38A0"/>
    <w:rsid w:val="00E0214A"/>
    <w:rsid w:val="00E07D24"/>
    <w:rsid w:val="00E1423A"/>
    <w:rsid w:val="00E21AFE"/>
    <w:rsid w:val="00E26184"/>
    <w:rsid w:val="00E31ECE"/>
    <w:rsid w:val="00E3282F"/>
    <w:rsid w:val="00E34A72"/>
    <w:rsid w:val="00E414D0"/>
    <w:rsid w:val="00E444B1"/>
    <w:rsid w:val="00E50257"/>
    <w:rsid w:val="00E538CB"/>
    <w:rsid w:val="00E54875"/>
    <w:rsid w:val="00E54CDE"/>
    <w:rsid w:val="00E66E86"/>
    <w:rsid w:val="00E835ED"/>
    <w:rsid w:val="00E86533"/>
    <w:rsid w:val="00E86615"/>
    <w:rsid w:val="00E9657A"/>
    <w:rsid w:val="00EB07D9"/>
    <w:rsid w:val="00EB7313"/>
    <w:rsid w:val="00EC4C86"/>
    <w:rsid w:val="00EC6BDC"/>
    <w:rsid w:val="00EE5A13"/>
    <w:rsid w:val="00EE729E"/>
    <w:rsid w:val="00EF0584"/>
    <w:rsid w:val="00F0085C"/>
    <w:rsid w:val="00F05D28"/>
    <w:rsid w:val="00F0639E"/>
    <w:rsid w:val="00F14E67"/>
    <w:rsid w:val="00F152DE"/>
    <w:rsid w:val="00F155EC"/>
    <w:rsid w:val="00F178A9"/>
    <w:rsid w:val="00F27605"/>
    <w:rsid w:val="00F466D8"/>
    <w:rsid w:val="00F47FBD"/>
    <w:rsid w:val="00F53845"/>
    <w:rsid w:val="00F60FD3"/>
    <w:rsid w:val="00F7072E"/>
    <w:rsid w:val="00F712E1"/>
    <w:rsid w:val="00F7208C"/>
    <w:rsid w:val="00F74B2E"/>
    <w:rsid w:val="00F83BE7"/>
    <w:rsid w:val="00F90C83"/>
    <w:rsid w:val="00FA77BB"/>
    <w:rsid w:val="00FE2F90"/>
    <w:rsid w:val="00FE3928"/>
    <w:rsid w:val="00FE6294"/>
    <w:rsid w:val="00FE6C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E9910C"/>
  <w15:chartTrackingRefBased/>
  <w15:docId w15:val="{F8BC6DC9-E2FD-46D2-A13C-4CA857B3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spacing w:after="160" w:line="259" w:lineRule="auto"/>
    </w:pPr>
    <w:rPr>
      <w:rFonts w:ascii="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pdfpagina">
    <w:name w:val="pdf.pagina"/>
    <w:rPr>
      <w:rFonts w:ascii="Arial" w:hAnsi="Arial"/>
      <w:b/>
      <w:sz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pdffusszeile">
    <w:name w:val="pdf.fusszeile"/>
    <w:pPr>
      <w:suppressAutoHyphens/>
      <w:spacing w:before="20" w:line="118" w:lineRule="exact"/>
    </w:pPr>
    <w:rPr>
      <w:rFonts w:ascii="Arial" w:hAnsi="Arial"/>
      <w:sz w:val="10"/>
    </w:rPr>
  </w:style>
  <w:style w:type="character" w:customStyle="1" w:styleId="markedcontent">
    <w:name w:val="markedcontent"/>
    <w:basedOn w:val="Absatz-Standardschriftart"/>
    <w:rsid w:val="000B0DB3"/>
  </w:style>
  <w:style w:type="paragraph" w:customStyle="1" w:styleId="Stan">
    <w:name w:val="Stan"/>
    <w:basedOn w:val="Standard"/>
    <w:rsid w:val="000E4808"/>
    <w:pPr>
      <w:suppressAutoHyphens w:val="0"/>
      <w:autoSpaceDE w:val="0"/>
      <w:autoSpaceDN w:val="0"/>
      <w:adjustRightInd w:val="0"/>
      <w:spacing w:after="0" w:line="240" w:lineRule="auto"/>
    </w:pPr>
    <w:rPr>
      <w:rFonts w:ascii="Arial" w:hAnsi="Arial" w:cs="Arial"/>
      <w:color w:val="000000"/>
    </w:rPr>
  </w:style>
  <w:style w:type="table" w:styleId="Tabellenraster">
    <w:name w:val="Table Grid"/>
    <w:basedOn w:val="NormaleTabelle"/>
    <w:rsid w:val="00A7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401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32C2-FE42-4771-90A3-3326D5E6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6522</Words>
  <Characters>41092</Characters>
  <Application>Microsoft Office Word</Application>
  <DocSecurity>0</DocSecurity>
  <Lines>342</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Anselment, Peter</cp:lastModifiedBy>
  <cp:revision>160</cp:revision>
  <cp:lastPrinted>2023-02-11T19:40:00Z</cp:lastPrinted>
  <dcterms:created xsi:type="dcterms:W3CDTF">2023-02-08T22:38:00Z</dcterms:created>
  <dcterms:modified xsi:type="dcterms:W3CDTF">2026-06-11T11:29:00Z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