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47E80761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3F66B44E" w:rsidR="004A2D2D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die </w:t>
            </w:r>
            <w:r w:rsidR="004A2D2D">
              <w:rPr>
                <w:rFonts w:ascii="Arial" w:hAnsi="Arial" w:cs="Arial"/>
                <w:b/>
                <w:color w:val="000000"/>
                <w:sz w:val="21"/>
                <w:szCs w:val="21"/>
              </w:rPr>
              <w:t>Grundschule und Grundstufe der Gemeinschaftsschule</w:t>
            </w:r>
            <w:r w:rsidR="00A43A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Berlin und Brandenburg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5BB5DF19" w:rsidR="00EE78A8" w:rsidRPr="001D5C53" w:rsidRDefault="00EC62C9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41CD6EEC" w14:textId="0C423A33" w:rsidR="001530BE" w:rsidRPr="00F21812" w:rsidRDefault="001530BE" w:rsidP="001530BE">
      <w:pPr>
        <w:rPr>
          <w:rFonts w:ascii="Arial" w:hAnsi="Arial" w:cs="Arial"/>
          <w:color w:val="000000"/>
          <w:sz w:val="21"/>
          <w:szCs w:val="21"/>
        </w:rPr>
      </w:pPr>
      <w:bookmarkStart w:id="0" w:name="_Hlk77754113"/>
      <w:r w:rsidRPr="00F21812">
        <w:rPr>
          <w:rFonts w:ascii="Arial" w:hAnsi="Arial" w:cs="Arial"/>
          <w:color w:val="000000"/>
          <w:sz w:val="21"/>
          <w:szCs w:val="21"/>
        </w:rPr>
        <w:t xml:space="preserve">Die Kompetenzen sind dem Rahmenlehrplan </w:t>
      </w:r>
      <w:r>
        <w:rPr>
          <w:rFonts w:ascii="Arial" w:hAnsi="Arial" w:cs="Arial"/>
          <w:color w:val="000000"/>
          <w:sz w:val="21"/>
          <w:szCs w:val="21"/>
        </w:rPr>
        <w:t>Teil C Naturwissenschaften 5/6 d</w:t>
      </w:r>
      <w:r w:rsidRPr="00F21812">
        <w:rPr>
          <w:rFonts w:ascii="Arial" w:hAnsi="Arial" w:cs="Arial"/>
          <w:color w:val="000000"/>
          <w:sz w:val="21"/>
          <w:szCs w:val="21"/>
        </w:rPr>
        <w:t xml:space="preserve">er Kultusministerien Berlin und Brandenburg für die Sekundarstufe I entnommen. Angegeben werden die </w:t>
      </w:r>
      <w:r w:rsidR="00AD2DA4">
        <w:rPr>
          <w:rFonts w:ascii="Arial" w:hAnsi="Arial" w:cs="Arial"/>
          <w:color w:val="000000"/>
          <w:sz w:val="21"/>
          <w:szCs w:val="21"/>
        </w:rPr>
        <w:t>Themen und Inhalte</w:t>
      </w:r>
      <w:r w:rsidR="00DC582F">
        <w:rPr>
          <w:rFonts w:ascii="Arial" w:hAnsi="Arial" w:cs="Arial"/>
          <w:color w:val="000000"/>
          <w:sz w:val="21"/>
          <w:szCs w:val="21"/>
        </w:rPr>
        <w:t xml:space="preserve"> sowie die vorgegebenen Kompetenzen.</w:t>
      </w:r>
    </w:p>
    <w:bookmarkEnd w:id="0"/>
    <w:p w14:paraId="0486474A" w14:textId="77777777" w:rsidR="006B5931" w:rsidRDefault="006B5931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EC62C9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2FF9AEA0" w:rsidR="00D473EC" w:rsidRPr="004C01FA" w:rsidRDefault="00AD2DA4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Themen und Inhalte des Rahmenlehrplans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2" w:name="_Hlk33436566"/>
            <w:bookmarkEnd w:id="1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D473EC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2E819623" w:rsidR="00D473EC" w:rsidRPr="00D712A2" w:rsidRDefault="005E4D87" w:rsidP="00A40457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D473EC" w:rsidRDefault="009B1B8C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7561A3" w:rsidRDefault="007561A3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9B1B8C" w:rsidRDefault="009B1B8C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9B1B8C" w:rsidRDefault="009B1B8C" w:rsidP="00A4045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9B1B8C" w:rsidRDefault="009B1B8C" w:rsidP="00A40457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9B1B8C" w:rsidRDefault="009B1B8C" w:rsidP="00A40457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9B1B8C" w:rsidRPr="00EE6DFA" w:rsidRDefault="009B1B8C" w:rsidP="00A4045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9B1B8C" w:rsidRPr="00EE6DFA" w:rsidRDefault="009B1B8C" w:rsidP="00A40457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9B1B8C" w:rsidRPr="00EE6DFA" w:rsidRDefault="009B1B8C" w:rsidP="00A40457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9B1B8C" w:rsidRDefault="009B1B8C" w:rsidP="00A4045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9B1B8C" w:rsidRDefault="009B1B8C" w:rsidP="00A40457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9B1B8C" w:rsidRPr="007561A3" w:rsidRDefault="00EE6DFA" w:rsidP="00A40457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C91B2B" w14:textId="481422A6" w:rsidR="00DA54F7" w:rsidRPr="00A40457" w:rsidRDefault="00AD2DA4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– Sinnesorgane verarbeiten Sinnesreize</w:t>
            </w:r>
            <w:r w:rsidR="00DA54F7" w:rsidRPr="00A40457">
              <w:rPr>
                <w:rFonts w:ascii="Arial" w:hAnsi="Arial" w:cs="Arial"/>
                <w:sz w:val="22"/>
                <w:szCs w:val="22"/>
              </w:rPr>
              <w:br/>
            </w:r>
            <w:r w:rsidRPr="00A40457">
              <w:rPr>
                <w:rFonts w:ascii="Arial" w:hAnsi="Arial" w:cs="Arial"/>
                <w:sz w:val="22"/>
                <w:szCs w:val="22"/>
              </w:rPr>
              <w:t>– Reiz, Erregung, Wahrnehmung</w:t>
            </w:r>
            <w:r w:rsidR="00DA54F7" w:rsidRPr="00A40457">
              <w:rPr>
                <w:rFonts w:ascii="Arial" w:hAnsi="Arial" w:cs="Arial"/>
                <w:sz w:val="22"/>
                <w:szCs w:val="22"/>
              </w:rPr>
              <w:br/>
            </w:r>
            <w:r w:rsidRPr="00A40457">
              <w:rPr>
                <w:rFonts w:ascii="Arial" w:hAnsi="Arial" w:cs="Arial"/>
                <w:sz w:val="22"/>
                <w:szCs w:val="22"/>
              </w:rPr>
              <w:t>– Tast-, Temperatur-, Hör-, Seh-,</w:t>
            </w:r>
            <w:r w:rsidR="00DA54F7" w:rsidRPr="00A404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0457">
              <w:rPr>
                <w:rFonts w:ascii="Arial" w:hAnsi="Arial" w:cs="Arial"/>
                <w:sz w:val="22"/>
                <w:szCs w:val="22"/>
              </w:rPr>
              <w:t>Geschmacks-, Geruchssinn</w:t>
            </w:r>
            <w:r w:rsidR="00DA54F7" w:rsidRPr="00A40457">
              <w:rPr>
                <w:rFonts w:ascii="Arial" w:hAnsi="Arial" w:cs="Arial"/>
                <w:sz w:val="22"/>
                <w:szCs w:val="22"/>
              </w:rPr>
              <w:br/>
              <w:t>– Sinnesorgane sind reizspezifisch und haben charakteristische Grenzen (Hörschwelle)</w:t>
            </w:r>
          </w:p>
          <w:p w14:paraId="2C4CD7CF" w14:textId="618E3734" w:rsidR="00DA54F7" w:rsidRPr="00A40457" w:rsidRDefault="00DA54F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– Licht, Schall, Temperatur, Druck</w:t>
            </w:r>
            <w:r w:rsidRPr="00A40457">
              <w:rPr>
                <w:rFonts w:ascii="Arial" w:hAnsi="Arial" w:cs="Arial"/>
                <w:sz w:val="22"/>
                <w:szCs w:val="22"/>
              </w:rPr>
              <w:br/>
              <w:t>– nicht sichtbares Licht (z. B. UV- oder IR-Licht)</w:t>
            </w:r>
            <w:r w:rsidRPr="00A40457">
              <w:rPr>
                <w:rFonts w:ascii="Arial" w:hAnsi="Arial" w:cs="Arial"/>
                <w:sz w:val="22"/>
                <w:szCs w:val="22"/>
              </w:rPr>
              <w:br/>
              <w:t>– Messgeräte (z. B. Thermometer, Waage)</w:t>
            </w:r>
          </w:p>
          <w:p w14:paraId="1CB57DBB" w14:textId="77777777" w:rsidR="00DA54F7" w:rsidRPr="00A40457" w:rsidRDefault="00DA54F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F14EBF3" w14:textId="38062E39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9DFD40D" w14:textId="77777777" w:rsid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wichtige Faktoren zur Gesundhaltung des eigenen Körpers nennen</w:t>
            </w:r>
          </w:p>
          <w:p w14:paraId="3AD6A5B4" w14:textId="77777777" w:rsidR="00A40457" w:rsidRPr="00A40457" w:rsidRDefault="00A40457" w:rsidP="00A40457">
            <w:pPr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Maßnahmen zur Gesundhaltung des eigenen Körpers begründen</w:t>
            </w:r>
          </w:p>
          <w:p w14:paraId="08B00AFA" w14:textId="548553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4A677A" w:rsidRDefault="004A677A" w:rsidP="00A40457">
            <w:pPr>
              <w:pStyle w:val="StandardWeb"/>
              <w:spacing w:before="0" w:beforeAutospacing="0" w:after="0" w:afterAutospacing="0"/>
            </w:pPr>
          </w:p>
          <w:p w14:paraId="64A1D9B5" w14:textId="7116F2D2" w:rsidR="00D473EC" w:rsidRPr="00621053" w:rsidRDefault="00D473EC" w:rsidP="00A40457">
            <w:pPr>
              <w:rPr>
                <w:rFonts w:ascii="Arial" w:hAnsi="Arial" w:cs="Arial"/>
              </w:rPr>
            </w:pPr>
          </w:p>
        </w:tc>
      </w:tr>
      <w:tr w:rsidR="00322E55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322E55" w:rsidRPr="00D712A2" w:rsidRDefault="001C7DFE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3" w:name="_Hlk33437802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322E55" w:rsidRPr="007A5965" w:rsidRDefault="00EE6DFA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473E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DA54F7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Wie wir hören</w:t>
            </w:r>
          </w:p>
          <w:p w14:paraId="3EB22DD3" w14:textId="1BC71B1F" w:rsidR="00DA54F7" w:rsidRPr="0089448B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DA54F7" w:rsidRDefault="00DA54F7" w:rsidP="00DA54F7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DA54F7" w:rsidRPr="00E96C2C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DA54F7" w:rsidRDefault="00DA54F7" w:rsidP="00DA54F7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DA54F7" w:rsidRDefault="00DA54F7" w:rsidP="00DA54F7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DA54F7" w:rsidRPr="002670F3" w:rsidRDefault="00DA54F7" w:rsidP="00DA54F7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CD36B7" w14:textId="59F80D29" w:rsidR="00DA54F7" w:rsidRPr="00A40457" w:rsidRDefault="00DA54F7" w:rsidP="00DC582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lastRenderedPageBreak/>
              <w:t>– Sinnesorgane verarbeiten Sinnesreize</w:t>
            </w:r>
            <w:r w:rsidRPr="00A40457">
              <w:rPr>
                <w:rFonts w:ascii="Arial" w:hAnsi="Arial" w:cs="Arial"/>
                <w:sz w:val="22"/>
                <w:szCs w:val="22"/>
              </w:rPr>
              <w:br/>
              <w:t>– Tast-, Temperatur-, Hörsinn</w:t>
            </w:r>
            <w:r w:rsidRPr="00A40457">
              <w:rPr>
                <w:rFonts w:ascii="Arial" w:hAnsi="Arial" w:cs="Arial"/>
                <w:sz w:val="22"/>
                <w:szCs w:val="22"/>
              </w:rPr>
              <w:br/>
            </w:r>
            <w:r w:rsidRPr="00A40457">
              <w:rPr>
                <w:rFonts w:ascii="Arial" w:hAnsi="Arial" w:cs="Arial"/>
                <w:sz w:val="22"/>
                <w:szCs w:val="22"/>
              </w:rPr>
              <w:lastRenderedPageBreak/>
              <w:t>– Sinnesorgane sind reizspezifisch und haben charakteristische Grenzen (Hörschwelle)</w:t>
            </w:r>
          </w:p>
          <w:p w14:paraId="589F5BA1" w14:textId="3BFA0A8A" w:rsidR="00B9209E" w:rsidRPr="00A40457" w:rsidRDefault="00DA54F7" w:rsidP="00DC582F">
            <w:pPr>
              <w:pStyle w:val="Textkrper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– Schall, Temperatur</w:t>
            </w:r>
            <w:r w:rsidR="00B9209E" w:rsidRPr="00A40457">
              <w:rPr>
                <w:rFonts w:ascii="Arial" w:hAnsi="Arial" w:cs="Arial"/>
                <w:sz w:val="22"/>
                <w:szCs w:val="22"/>
              </w:rPr>
              <w:br/>
            </w:r>
            <w:r w:rsidRPr="00A40457">
              <w:rPr>
                <w:rFonts w:ascii="Arial" w:hAnsi="Arial" w:cs="Arial"/>
                <w:sz w:val="22"/>
                <w:szCs w:val="22"/>
              </w:rPr>
              <w:t>– nicht hörbarer Schall (z. B. Ultraschall, Infraschall)</w:t>
            </w:r>
            <w:r w:rsidRPr="00A40457">
              <w:rPr>
                <w:rFonts w:ascii="Arial" w:hAnsi="Arial" w:cs="Arial"/>
                <w:sz w:val="22"/>
                <w:szCs w:val="22"/>
              </w:rPr>
              <w:br/>
            </w:r>
            <w:r w:rsidR="00B9209E" w:rsidRPr="00A40457">
              <w:rPr>
                <w:rFonts w:ascii="Arial" w:hAnsi="Arial" w:cs="Arial"/>
                <w:sz w:val="22"/>
                <w:szCs w:val="22"/>
              </w:rPr>
              <w:t>– subjektives Temperaturempfinden</w:t>
            </w:r>
            <w:r w:rsidR="00B9209E" w:rsidRPr="00A40457">
              <w:rPr>
                <w:rFonts w:ascii="Arial" w:hAnsi="Arial" w:cs="Arial"/>
                <w:sz w:val="22"/>
                <w:szCs w:val="22"/>
              </w:rPr>
              <w:br/>
              <w:t>– Vergleich von Schätzung und Messung unterschiedlich temperierten Wassers</w:t>
            </w:r>
            <w:r w:rsidR="00B9209E" w:rsidRPr="00A40457">
              <w:rPr>
                <w:rFonts w:ascii="Arial" w:hAnsi="Arial" w:cs="Arial"/>
                <w:sz w:val="22"/>
                <w:szCs w:val="22"/>
              </w:rPr>
              <w:br/>
              <w:t>– Wie genau ist der Tastsinn?</w:t>
            </w:r>
            <w:r w:rsidR="00B9209E" w:rsidRPr="00A40457">
              <w:rPr>
                <w:rFonts w:ascii="Arial" w:hAnsi="Arial" w:cs="Arial"/>
                <w:sz w:val="22"/>
                <w:szCs w:val="22"/>
              </w:rPr>
              <w:br/>
              <w:t>– unterschiedlich starke Ausprägung an verschiedenen Körperstellen erforschen</w:t>
            </w:r>
          </w:p>
          <w:p w14:paraId="5D1B651E" w14:textId="77777777" w:rsidR="00E26FFA" w:rsidRDefault="00E26FFA" w:rsidP="00DC582F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– Wärmestrahlung der Sonne (phänomenologisch)</w:t>
            </w:r>
          </w:p>
          <w:p w14:paraId="36ACDA63" w14:textId="77777777" w:rsidR="00A40457" w:rsidRDefault="00A40457" w:rsidP="00DC582F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  <w:p w14:paraId="2042E1A8" w14:textId="60281CCB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94047B" w14:textId="77777777" w:rsidR="00A40457" w:rsidRDefault="00A40457" w:rsidP="00A40457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wichtige Faktoren zur Gesundhaltung des eigenen Körpers nennen</w:t>
            </w:r>
          </w:p>
          <w:p w14:paraId="177C9A6F" w14:textId="77777777" w:rsidR="00A40457" w:rsidRPr="00A40457" w:rsidRDefault="00A40457" w:rsidP="00A40457">
            <w:pPr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Maßnahmen zur Gesundhaltung des eigenen Körpers begründen</w:t>
            </w:r>
          </w:p>
          <w:p w14:paraId="209A4D2E" w14:textId="579FBFF5" w:rsidR="00A40457" w:rsidRPr="00A40457" w:rsidRDefault="00A40457" w:rsidP="00A40457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DA54F7" w:rsidRPr="00D712A2" w:rsidRDefault="00DA54F7" w:rsidP="00DA54F7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DA54F7" w:rsidRDefault="00DA54F7" w:rsidP="00DA54F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DA54F7" w:rsidRDefault="00DA54F7" w:rsidP="00DA54F7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DA54F7" w:rsidRDefault="00DA54F7" w:rsidP="00DA54F7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C8FD7CD" w14:textId="77777777" w:rsidR="00DA54F7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DA54F7" w:rsidRPr="002670F3" w:rsidRDefault="00DA54F7" w:rsidP="00DA54F7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DA54F7" w:rsidRPr="00721623" w:rsidRDefault="00DA54F7" w:rsidP="00DA54F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DA54F7" w:rsidRPr="00621053" w:rsidRDefault="00DA54F7" w:rsidP="00DA54F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A54F7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DA54F7" w:rsidRPr="00323B2C" w:rsidRDefault="00DA54F7" w:rsidP="00DA54F7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DA54F7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DA54F7" w:rsidRPr="00E32FB7" w:rsidRDefault="00DA54F7" w:rsidP="00DA54F7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DA54F7" w:rsidRPr="00323B2C" w:rsidRDefault="00DA54F7" w:rsidP="00DA54F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F5783B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46424AD1" w:rsidR="00F5783B" w:rsidRPr="00D712A2" w:rsidRDefault="00787AC6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F5783B" w:rsidRDefault="00F5783B" w:rsidP="00F5783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F5783B" w:rsidRDefault="00F5783B" w:rsidP="00F5783B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F5783B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F5783B" w:rsidRPr="00B45979" w:rsidRDefault="00F5783B" w:rsidP="00F5783B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1E0D47" w14:textId="77777777" w:rsidR="00CC7322" w:rsidRDefault="00F5783B" w:rsidP="009C624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E26FFA">
              <w:rPr>
                <w:rFonts w:ascii="Arial" w:hAnsi="Arial" w:cs="Arial"/>
                <w:sz w:val="22"/>
                <w:szCs w:val="22"/>
              </w:rPr>
              <w:t>– Phänomen: Magnetismus</w:t>
            </w:r>
          </w:p>
          <w:p w14:paraId="2CC02928" w14:textId="03E1EBC1" w:rsidR="009C624D" w:rsidRDefault="009C624D" w:rsidP="009C624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Einteilung von Körpern nach:</w:t>
            </w:r>
          </w:p>
          <w:p w14:paraId="35EC1F15" w14:textId="778B944A" w:rsidR="00F5783B" w:rsidRPr="00E26FFA" w:rsidRDefault="00CC7322" w:rsidP="009C624D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E26FFA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F5783B" w:rsidRPr="00E26FFA">
              <w:rPr>
                <w:rFonts w:ascii="Arial" w:hAnsi="Arial" w:cs="Arial"/>
                <w:sz w:val="22"/>
                <w:szCs w:val="22"/>
              </w:rPr>
              <w:t>magnetisch und nicht magnetisch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F5783B" w:rsidRPr="00621053" w:rsidRDefault="00F5783B" w:rsidP="00F5783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783B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F5783B" w:rsidRPr="00D712A2" w:rsidRDefault="00F5783B" w:rsidP="00F5783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F5783B" w:rsidRPr="00323B2C" w:rsidRDefault="00F5783B" w:rsidP="00F5783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787AC6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1E23DE7E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D173FDB" w14:textId="77777777" w:rsidR="00787AC6" w:rsidRDefault="00787AC6" w:rsidP="00787A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787AC6" w:rsidRDefault="00787AC6" w:rsidP="00787A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068682" w14:textId="77777777" w:rsidR="00787AC6" w:rsidRPr="004365F2" w:rsidRDefault="00787AC6" w:rsidP="00787AC6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lastRenderedPageBreak/>
              <w:t>Das hier aufgeführte Teilkapitel kann bei leistungsstärkeren bzw. schnellen Lerngruppen optional als erweitertes Angebot behandelt werden.</w:t>
            </w:r>
          </w:p>
          <w:p w14:paraId="31B91D0C" w14:textId="1475A722" w:rsidR="00787AC6" w:rsidRPr="00323B2C" w:rsidRDefault="00787AC6" w:rsidP="00787AC6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0F02AA4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787AC6" w:rsidRDefault="00787AC6" w:rsidP="00787A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787AC6" w:rsidRPr="00B45979" w:rsidRDefault="00787AC6" w:rsidP="00787A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3A5E77" w14:textId="77777777" w:rsidR="00787AC6" w:rsidRPr="004365F2" w:rsidRDefault="00787AC6" w:rsidP="00787AC6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5E34A62A" w14:textId="77777777" w:rsidR="00787AC6" w:rsidRPr="00323B2C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4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4"/>
      <w:tr w:rsidR="00787AC6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15C88425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787AC6" w:rsidRPr="006774AA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787AC6" w:rsidRDefault="00787AC6" w:rsidP="00DC582F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787AC6" w:rsidRPr="006774AA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787AC6" w:rsidRPr="006774AA" w:rsidRDefault="00787AC6" w:rsidP="00DC582F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Die Sprache der Wölfe</w:t>
            </w:r>
          </w:p>
          <w:p w14:paraId="4BC47732" w14:textId="77777777" w:rsidR="00787AC6" w:rsidRPr="006774AA" w:rsidRDefault="00787AC6" w:rsidP="00DC582F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787AC6" w:rsidRPr="006774AA" w:rsidRDefault="00787AC6" w:rsidP="00DC582F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787AC6" w:rsidRDefault="00787AC6" w:rsidP="00DC582F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Verwandtschaft der Hauskatze</w:t>
            </w:r>
          </w:p>
          <w:p w14:paraId="7B4EE4CB" w14:textId="77777777" w:rsidR="00787AC6" w:rsidRDefault="00787AC6" w:rsidP="00DC582F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787AC6" w:rsidRPr="006774AA" w:rsidRDefault="00787AC6" w:rsidP="00DC582F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787AC6" w:rsidRPr="002E5B21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787AC6" w:rsidRPr="002E5B21" w:rsidRDefault="00787AC6" w:rsidP="00DC582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787AC6" w:rsidRPr="002E5B21" w:rsidRDefault="00787AC6" w:rsidP="00DC582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787AC6" w:rsidRPr="002E5B21" w:rsidRDefault="00787AC6" w:rsidP="00DC582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787AC6" w:rsidRPr="006774AA" w:rsidRDefault="00787AC6" w:rsidP="00DC582F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BC385F" w14:textId="77777777" w:rsidR="00787AC6" w:rsidRPr="004E3917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lastRenderedPageBreak/>
              <w:t>– Merkmale des Lebens</w:t>
            </w:r>
          </w:p>
          <w:p w14:paraId="53CB74DE" w14:textId="77777777" w:rsidR="00787AC6" w:rsidRPr="004E3917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– Arten und ihre spezifischen Merkmale, einfache Bestimmungshilfen</w:t>
            </w:r>
          </w:p>
          <w:p w14:paraId="1EFF937F" w14:textId="77777777" w:rsidR="00787AC6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– Körperbau, Fortpflanzung, Entwicklung, Verhalten</w:t>
            </w:r>
          </w:p>
          <w:p w14:paraId="5F4B2AF2" w14:textId="77777777" w:rsidR="004E3917" w:rsidRDefault="004E3917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F745CD4" w14:textId="77777777" w:rsidR="004E3917" w:rsidRDefault="004E3917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405171B" w14:textId="7DE58909" w:rsidR="004E3917" w:rsidRPr="004E3917" w:rsidRDefault="004E3917" w:rsidP="004E3917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540D65" w14:textId="77777777" w:rsidR="004E3917" w:rsidRPr="004E3917" w:rsidRDefault="004E3917" w:rsidP="004E3917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- Merkmale des Lebens beobachten und beschreiben</w:t>
            </w:r>
          </w:p>
          <w:p w14:paraId="4AC7B086" w14:textId="7D92CA6F" w:rsidR="004E3917" w:rsidRPr="004E3917" w:rsidRDefault="004E3917" w:rsidP="004E391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- an Beispielen die Angepasstheit von Organismen an die Bedingungen eines Lebensraums sowie deren wechselseitige Beeinflussung darstellen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787AC6" w:rsidRPr="00E96C2C" w:rsidRDefault="00787AC6" w:rsidP="00DC582F">
            <w:pPr>
              <w:pStyle w:val="Textkrper"/>
              <w:spacing w:after="0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787AC6" w:rsidRPr="00E96C2C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787AC6" w:rsidRPr="00E96C2C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787AC6" w:rsidRPr="00E96C2C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Säugetiere im Wasser</w:t>
            </w:r>
          </w:p>
          <w:p w14:paraId="548A3923" w14:textId="77777777" w:rsidR="00787AC6" w:rsidRPr="00E96C2C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787AC6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787AC6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787AC6" w:rsidRDefault="00787AC6" w:rsidP="00DC582F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787AC6" w:rsidRPr="00E96C2C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787AC6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787AC6" w:rsidRPr="00E96C2C" w:rsidRDefault="00787AC6" w:rsidP="00DC582F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787AC6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787AC6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48CB0C1" w14:textId="17225D38" w:rsidR="00787AC6" w:rsidRDefault="00787AC6" w:rsidP="00DC582F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787AC6" w:rsidRDefault="00787AC6" w:rsidP="00DC582F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787AC6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8B86CE" w14:textId="77777777" w:rsidR="00787AC6" w:rsidRPr="00853FA0" w:rsidRDefault="00787AC6" w:rsidP="00DC582F">
            <w:pPr>
              <w:rPr>
                <w:rStyle w:val="fontstyle21"/>
                <w:rFonts w:ascii="Arial" w:hAnsi="Arial" w:cs="Arial"/>
              </w:rPr>
            </w:pPr>
            <w:r w:rsidRPr="00853FA0">
              <w:rPr>
                <w:rStyle w:val="fontstyle01"/>
                <w:rFonts w:ascii="Arial" w:hAnsi="Arial" w:cs="Arial"/>
              </w:rPr>
              <w:lastRenderedPageBreak/>
              <w:t xml:space="preserve">– </w:t>
            </w:r>
            <w:r w:rsidRPr="00853FA0">
              <w:rPr>
                <w:rStyle w:val="fontstyle21"/>
                <w:rFonts w:ascii="Arial" w:hAnsi="Arial" w:cs="Arial"/>
              </w:rPr>
              <w:t>Angepasstheit der Gestalt und Lebensweise an den jeweiligen Lebensraum</w:t>
            </w:r>
          </w:p>
          <w:p w14:paraId="0B7622B2" w14:textId="3C342468" w:rsidR="00787AC6" w:rsidRPr="00853FA0" w:rsidRDefault="00787AC6" w:rsidP="00DC582F">
            <w:pPr>
              <w:rPr>
                <w:rStyle w:val="fontstyle21"/>
                <w:rFonts w:ascii="Arial" w:hAnsi="Arial" w:cs="Arial"/>
              </w:rPr>
            </w:pPr>
            <w:r w:rsidRPr="00853FA0">
              <w:rPr>
                <w:rStyle w:val="fontstyle01"/>
                <w:rFonts w:ascii="Arial" w:hAnsi="Arial" w:cs="Arial"/>
              </w:rPr>
              <w:t xml:space="preserve">– </w:t>
            </w:r>
            <w:r w:rsidRPr="00853FA0">
              <w:rPr>
                <w:rStyle w:val="fontstyle21"/>
                <w:rFonts w:ascii="Arial" w:hAnsi="Arial" w:cs="Arial"/>
              </w:rPr>
              <w:t>Gehen, Laufen, Springen, Fliegen,</w:t>
            </w:r>
            <w:r w:rsidR="00CC7322">
              <w:rPr>
                <w:rStyle w:val="fontstyle21"/>
                <w:rFonts w:ascii="Arial" w:hAnsi="Arial" w:cs="Arial"/>
              </w:rPr>
              <w:t xml:space="preserve"> </w:t>
            </w:r>
            <w:r w:rsidRPr="00853FA0">
              <w:rPr>
                <w:rStyle w:val="fontstyle21"/>
                <w:rFonts w:ascii="Arial" w:hAnsi="Arial" w:cs="Arial"/>
              </w:rPr>
              <w:t>Schwimmen</w:t>
            </w:r>
          </w:p>
          <w:p w14:paraId="67945090" w14:textId="77777777" w:rsidR="00787AC6" w:rsidRPr="00853FA0" w:rsidRDefault="00787AC6" w:rsidP="00DC582F">
            <w:pPr>
              <w:rPr>
                <w:rStyle w:val="fontstyle21"/>
                <w:rFonts w:ascii="Arial" w:hAnsi="Arial" w:cs="Arial"/>
              </w:rPr>
            </w:pPr>
            <w:r w:rsidRPr="00853FA0">
              <w:rPr>
                <w:rStyle w:val="fontstyle01"/>
                <w:rFonts w:ascii="Arial" w:hAnsi="Arial" w:cs="Arial"/>
              </w:rPr>
              <w:t xml:space="preserve">– </w:t>
            </w:r>
            <w:r w:rsidRPr="00853FA0">
              <w:rPr>
                <w:rStyle w:val="fontstyle21"/>
                <w:rFonts w:ascii="Arial" w:hAnsi="Arial" w:cs="Arial"/>
              </w:rPr>
              <w:t>Vogelkörper, Vogelflügel, Federn</w:t>
            </w:r>
          </w:p>
          <w:p w14:paraId="5C5539B9" w14:textId="4E1DC827" w:rsidR="00787AC6" w:rsidRPr="00853FA0" w:rsidRDefault="00787AC6" w:rsidP="00DC582F">
            <w:pPr>
              <w:rPr>
                <w:rFonts w:ascii="Arial" w:hAnsi="Arial" w:cs="Arial"/>
                <w:sz w:val="22"/>
                <w:szCs w:val="22"/>
              </w:rPr>
            </w:pPr>
            <w:r w:rsidRPr="00853FA0">
              <w:rPr>
                <w:rStyle w:val="fontstyle01"/>
                <w:rFonts w:ascii="Arial" w:hAnsi="Arial" w:cs="Arial"/>
              </w:rPr>
              <w:t xml:space="preserve">– </w:t>
            </w:r>
            <w:r w:rsidRPr="00853FA0">
              <w:rPr>
                <w:rStyle w:val="fontstyle21"/>
                <w:rFonts w:ascii="Arial" w:hAnsi="Arial" w:cs="Arial"/>
              </w:rPr>
              <w:t>Schwimmblase</w:t>
            </w:r>
          </w:p>
          <w:p w14:paraId="3DD663E3" w14:textId="77777777" w:rsidR="00787AC6" w:rsidRPr="00853FA0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53FA0">
              <w:rPr>
                <w:rFonts w:ascii="Arial" w:hAnsi="Arial" w:cs="Arial"/>
                <w:sz w:val="22"/>
                <w:szCs w:val="22"/>
              </w:rPr>
              <w:t>– Stromlinienform</w:t>
            </w:r>
          </w:p>
          <w:p w14:paraId="64C2CDF6" w14:textId="77777777" w:rsidR="00787AC6" w:rsidRPr="00853FA0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53FA0">
              <w:rPr>
                <w:rFonts w:ascii="Arial" w:hAnsi="Arial" w:cs="Arial"/>
                <w:sz w:val="22"/>
                <w:szCs w:val="22"/>
              </w:rPr>
              <w:t>– Schweben, Sinken, Steigen, Schwimmen im Wasser</w:t>
            </w:r>
          </w:p>
          <w:p w14:paraId="053FE43B" w14:textId="77777777" w:rsidR="00787AC6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53FA0">
              <w:rPr>
                <w:rFonts w:ascii="Arial" w:hAnsi="Arial" w:cs="Arial"/>
                <w:sz w:val="22"/>
                <w:szCs w:val="22"/>
              </w:rPr>
              <w:t>– Auftrieb (propädeutisch)</w:t>
            </w:r>
          </w:p>
          <w:p w14:paraId="08B55C93" w14:textId="77777777" w:rsidR="004E3917" w:rsidRDefault="004E3917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8E24ACC" w14:textId="14D7F181" w:rsidR="004E3917" w:rsidRPr="004E3917" w:rsidRDefault="004E3917" w:rsidP="004E3917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C5C4E40" w14:textId="77777777" w:rsidR="004E3917" w:rsidRPr="004E3917" w:rsidRDefault="004E3917" w:rsidP="004E3917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- Merkmale des Lebens beobachten und beschreiben</w:t>
            </w:r>
          </w:p>
          <w:p w14:paraId="0849D8E7" w14:textId="4C32B46E" w:rsidR="004E3917" w:rsidRPr="00853FA0" w:rsidRDefault="004E3917" w:rsidP="004E391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917">
              <w:rPr>
                <w:rFonts w:ascii="Arial" w:hAnsi="Arial" w:cs="Arial"/>
                <w:sz w:val="22"/>
                <w:szCs w:val="22"/>
              </w:rPr>
              <w:t>- an Beispielen die Angepasstheit von Organismen an die Bedingungen eines Lebensraums sowie deren wechselseitige Beeinflussung darstellen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787AC6" w:rsidRPr="002423F4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787AC6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484997A0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787AC6" w:rsidRPr="00C63A38" w:rsidRDefault="00787AC6" w:rsidP="00787AC6">
            <w:pPr>
              <w:pStyle w:val="Textkrper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787AC6" w:rsidRPr="00C63A38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787AC6" w:rsidRPr="00C63A38" w:rsidRDefault="00787AC6" w:rsidP="00787A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787AC6" w:rsidRPr="00C63A38" w:rsidRDefault="00787AC6" w:rsidP="00787A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787AC6" w:rsidRDefault="00787AC6" w:rsidP="00787A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 xml:space="preserve">Leben in Hitze und Kälte </w:t>
            </w:r>
          </w:p>
          <w:p w14:paraId="2F91C3B1" w14:textId="77777777" w:rsidR="00787AC6" w:rsidRPr="00C63A38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787AC6" w:rsidRDefault="00787AC6" w:rsidP="00787AC6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787AC6" w:rsidRDefault="00787AC6" w:rsidP="00787AC6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787AC6" w:rsidRPr="00C63A38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787AC6" w:rsidRPr="00C63A38" w:rsidRDefault="00787AC6" w:rsidP="00787AC6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1AB8E" w14:textId="77777777" w:rsidR="00787AC6" w:rsidRPr="004365F2" w:rsidRDefault="00787AC6" w:rsidP="00787AC6">
            <w:pPr>
              <w:pStyle w:val="NurText"/>
              <w:rPr>
                <w:rFonts w:ascii="Arial" w:hAnsi="Arial" w:cs="Arial"/>
                <w:i/>
                <w:sz w:val="22"/>
                <w:szCs w:val="22"/>
              </w:rPr>
            </w:pPr>
            <w:r w:rsidRPr="004365F2">
              <w:rPr>
                <w:rFonts w:ascii="Arial" w:hAnsi="Arial" w:cs="Arial"/>
                <w:i/>
                <w:sz w:val="22"/>
                <w:szCs w:val="22"/>
              </w:rPr>
              <w:t>Das hier aufgeführte Teilkapitel kann bei leistungsstärkeren bzw. schnellen Lerngruppen optional als erweitertes Angebot behandelt werden.</w:t>
            </w:r>
          </w:p>
          <w:p w14:paraId="7F77185B" w14:textId="77777777" w:rsidR="00787AC6" w:rsidRPr="004365F2" w:rsidRDefault="00787AC6" w:rsidP="00787AC6">
            <w:pPr>
              <w:pStyle w:val="Textkrper"/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787AC6" w:rsidRDefault="00787AC6" w:rsidP="00787A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787AC6" w:rsidRDefault="00787AC6" w:rsidP="00787A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787AC6" w:rsidRPr="00C63A38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D8609E" w14:textId="1BE136B7" w:rsidR="00787AC6" w:rsidRDefault="00787AC6" w:rsidP="00DC582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787AC6" w:rsidRDefault="00787AC6" w:rsidP="00DC582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787AC6" w:rsidRPr="00C63A38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787AC6" w:rsidRDefault="00787AC6" w:rsidP="00DC582F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787AC6" w:rsidRPr="00B9361F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787AC6" w:rsidRPr="00B9361F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6C1B59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lastRenderedPageBreak/>
              <w:t>– geradlinige und allseitige Ausbreitung des Lichts</w:t>
            </w:r>
          </w:p>
          <w:p w14:paraId="2D62168D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Modell Lichtstrahl</w:t>
            </w:r>
          </w:p>
          <w:p w14:paraId="2707E462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Schatten</w:t>
            </w:r>
          </w:p>
          <w:p w14:paraId="74D1502D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Reflexionsgesetz</w:t>
            </w:r>
          </w:p>
          <w:p w14:paraId="1CFDC09E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Brechung (nur qualitativ)</w:t>
            </w:r>
          </w:p>
          <w:p w14:paraId="6CEC404B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Phänomen der spektralen Zerlegung von Licht, z. B. beim Prisma oder Regenbogen</w:t>
            </w:r>
          </w:p>
          <w:p w14:paraId="382F2AC6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4FD00F" w14:textId="2DA23AA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Tages-, Jahresablauf</w:t>
            </w:r>
          </w:p>
          <w:p w14:paraId="652FA7E3" w14:textId="28440D40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Mond- und Sonnenfinsternis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26FFA">
              <w:rPr>
                <w:rFonts w:ascii="Arial" w:eastAsia="Arial" w:hAnsi="Arial" w:cs="Arial"/>
                <w:sz w:val="22"/>
                <w:szCs w:val="22"/>
              </w:rPr>
              <w:t>(Bewegung der Erde um die Sonne und des Mondes um die Erde, Drehbewegung der Erde)</w:t>
            </w:r>
          </w:p>
          <w:p w14:paraId="05687439" w14:textId="7048A300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Entstehung der Jahreszeiten (Neigung der Erdachse)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2F633D2E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787AC6" w:rsidRPr="00C63A38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787AC6" w:rsidRPr="00B9361F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787AC6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787AC6" w:rsidRPr="00B9361F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787AC6" w:rsidRPr="00C63A38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787AC6" w:rsidRPr="00B9361F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Wind</w:t>
            </w:r>
          </w:p>
          <w:p w14:paraId="31B9E82A" w14:textId="335F0D2A" w:rsidR="00787AC6" w:rsidRPr="00B9361F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787AC6" w:rsidRPr="00C63A38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787AC6" w:rsidRPr="00B9361F" w:rsidRDefault="00787AC6" w:rsidP="00DC582F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23201B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Tages-, Jahresablauf</w:t>
            </w:r>
          </w:p>
          <w:p w14:paraId="599371DE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Mond- und Sonnenfinsternis</w:t>
            </w:r>
          </w:p>
          <w:p w14:paraId="0884251F" w14:textId="77777777" w:rsidR="00787AC6" w:rsidRPr="00E26FFA" w:rsidRDefault="00787AC6" w:rsidP="00DC582F">
            <w:pPr>
              <w:pStyle w:val="Textkrper"/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(Bewegung der Erde um die Sonne und des Mondes um die Erde, Drehbewegung der Erde)</w:t>
            </w:r>
          </w:p>
          <w:p w14:paraId="218541F4" w14:textId="5090D713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E26FFA">
              <w:rPr>
                <w:rFonts w:ascii="Arial" w:eastAsia="Arial" w:hAnsi="Arial" w:cs="Arial"/>
                <w:sz w:val="22"/>
                <w:szCs w:val="22"/>
              </w:rPr>
              <w:t>– Entstehung der Jahreszeiten (Neigung der Erdachse)</w:t>
            </w:r>
          </w:p>
          <w:p w14:paraId="74739862" w14:textId="22B18A2B" w:rsidR="00787AC6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B0D1A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 w:rsidRPr="003B0D1A">
              <w:rPr>
                <w:rFonts w:ascii="Arial" w:hAnsi="Arial" w:cs="Arial"/>
                <w:sz w:val="22"/>
                <w:szCs w:val="22"/>
              </w:rPr>
              <w:t>Wärmestrahlung der Sonne (phänomenologisch)</w:t>
            </w:r>
          </w:p>
          <w:p w14:paraId="100E538A" w14:textId="10A7864A" w:rsidR="00A40457" w:rsidRDefault="00A40457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7878C83D" w14:textId="03C26D67" w:rsid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</w:p>
          <w:p w14:paraId="31A791CE" w14:textId="1C1F5125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Energieumwandlungen benennen</w:t>
            </w:r>
          </w:p>
          <w:p w14:paraId="04915E69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verschiedene Energiequellen nach Merkmalen unterscheiden</w:t>
            </w:r>
          </w:p>
          <w:p w14:paraId="57DF9C10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verschiedene Energiequellen im Hinblick auf ihre Nachhaltigkeit hinterfragen</w:t>
            </w:r>
          </w:p>
          <w:p w14:paraId="3872FB50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Ursache und Wirkung unterscheiden</w:t>
            </w:r>
          </w:p>
          <w:p w14:paraId="05D77E5B" w14:textId="2E1FFC50" w:rsidR="00A40457" w:rsidRPr="003B0D1A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an Beispielen die Wechselwirkungen zwischen Körpern und Stoffen beschreiben</w:t>
            </w:r>
          </w:p>
          <w:p w14:paraId="5DF32E75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1A017233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0218032B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27AD4F0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BA6D277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4EB42F8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138F07E1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0B2EAEF3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56C7E0A5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21CACDB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4D9397B0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51C7443E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48ADAA66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3EA912DB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3327525C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462902FB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525DE002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7FC71622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58549D06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E4C3D57" w14:textId="77777777" w:rsidR="00787AC6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A13B9A0" w14:textId="0BDFA9E2" w:rsidR="00787AC6" w:rsidRPr="00A312D2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787AC6" w:rsidRPr="00C63A38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787AC6" w:rsidRPr="00BB63CA" w:rsidRDefault="00787AC6" w:rsidP="00787AC6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787AC6" w:rsidRPr="00B9361F" w:rsidRDefault="00787AC6" w:rsidP="00787AC6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787AC6" w:rsidRPr="00621053" w:rsidRDefault="00787AC6" w:rsidP="00787AC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787AC6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787AC6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56B314BA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787AC6" w:rsidRPr="002423F4" w:rsidRDefault="00787AC6" w:rsidP="00DC582F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787AC6" w:rsidRPr="002423F4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Lichteinfall im Laubwald verändert sich</w:t>
            </w:r>
          </w:p>
          <w:p w14:paraId="416E5B61" w14:textId="30E3FC3B" w:rsidR="00787AC6" w:rsidRPr="002423F4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787AC6" w:rsidRPr="002423F4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787AC6" w:rsidRPr="002423F4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787AC6" w:rsidRPr="002423F4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787AC6" w:rsidRPr="002423F4" w:rsidRDefault="00787AC6" w:rsidP="00DC582F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39B183" w14:textId="4B12856A" w:rsidR="00787AC6" w:rsidRPr="004365F2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365F2">
              <w:rPr>
                <w:rFonts w:ascii="Arial" w:hAnsi="Arial" w:cs="Arial"/>
                <w:sz w:val="22"/>
                <w:szCs w:val="22"/>
              </w:rPr>
              <w:t>– Angepasstheit von Pflanzen und Tieren an die Jahreszeiten und an den Lebensraum</w:t>
            </w:r>
          </w:p>
          <w:p w14:paraId="02BA4C8E" w14:textId="77777777" w:rsidR="00787AC6" w:rsidRPr="004365F2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365F2">
              <w:rPr>
                <w:rFonts w:ascii="Arial" w:hAnsi="Arial" w:cs="Arial"/>
                <w:sz w:val="22"/>
                <w:szCs w:val="22"/>
              </w:rPr>
              <w:t>– Vegetationsperioden, Frühblüher</w:t>
            </w:r>
          </w:p>
          <w:p w14:paraId="2F99DE1C" w14:textId="77777777" w:rsidR="00787AC6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365F2">
              <w:rPr>
                <w:rFonts w:ascii="Arial" w:hAnsi="Arial" w:cs="Arial"/>
                <w:sz w:val="22"/>
                <w:szCs w:val="22"/>
              </w:rPr>
              <w:t>– Winterschlaf, -ruhe, -starre</w:t>
            </w:r>
          </w:p>
          <w:p w14:paraId="11857CBB" w14:textId="77777777" w:rsidR="00AB3385" w:rsidRDefault="00AB3385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1802C0F6" w14:textId="3B5892DE" w:rsidR="00AB3385" w:rsidRPr="00AB3385" w:rsidRDefault="00AB3385" w:rsidP="00AB338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B14E25" w14:textId="77777777" w:rsidR="00AB3385" w:rsidRPr="00AB3385" w:rsidRDefault="00AB3385" w:rsidP="00AB338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Merkmale des Lebens beobachten und beschreiben</w:t>
            </w:r>
          </w:p>
          <w:p w14:paraId="7F4B0A22" w14:textId="790FC4CB" w:rsidR="00AB3385" w:rsidRPr="004365F2" w:rsidRDefault="00AB3385" w:rsidP="00AB338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an Beispielen die Angepasstheit von Organismen an die Bedingungen eines Lebensraums sowie deren wechselseitige Beeinflussung darstellen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787AC6" w:rsidRPr="00280C4E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787AC6" w:rsidRPr="00280C4E" w:rsidRDefault="00787AC6" w:rsidP="00787A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787AC6" w:rsidRDefault="00787AC6" w:rsidP="00787AC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B9958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787AC6" w:rsidRPr="002423F4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787AC6" w:rsidRPr="002423F4" w:rsidRDefault="00787AC6" w:rsidP="00787A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787AC6" w:rsidRPr="00793EB3" w:rsidRDefault="00787AC6" w:rsidP="00787AC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E6DC7B" w14:textId="1EFD7ACA" w:rsidR="00787AC6" w:rsidRPr="00326B4C" w:rsidRDefault="00862581" w:rsidP="00DC582F">
            <w:pPr>
              <w:pStyle w:val="Default"/>
              <w:rPr>
                <w:sz w:val="22"/>
                <w:szCs w:val="22"/>
              </w:rPr>
            </w:pPr>
            <w:r w:rsidRPr="00326B4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787AC6" w:rsidRPr="00326B4C">
              <w:rPr>
                <w:sz w:val="22"/>
                <w:szCs w:val="22"/>
              </w:rPr>
              <w:t>Stoffe in alltagsbezogene</w:t>
            </w:r>
            <w:r w:rsidR="00787AC6">
              <w:rPr>
                <w:sz w:val="22"/>
                <w:szCs w:val="22"/>
              </w:rPr>
              <w:t xml:space="preserve"> </w:t>
            </w:r>
            <w:r w:rsidR="00787AC6" w:rsidRPr="00326B4C">
              <w:rPr>
                <w:sz w:val="22"/>
                <w:szCs w:val="22"/>
              </w:rPr>
              <w:t>Kategorien in folgende Stoffklassen ordnen:</w:t>
            </w:r>
            <w:r w:rsidR="00787AC6">
              <w:rPr>
                <w:sz w:val="22"/>
                <w:szCs w:val="22"/>
              </w:rPr>
              <w:t xml:space="preserve"> </w:t>
            </w:r>
            <w:r w:rsidR="00787AC6" w:rsidRPr="00326B4C">
              <w:rPr>
                <w:sz w:val="22"/>
                <w:szCs w:val="22"/>
              </w:rPr>
              <w:t>Brennstoffe, Gefahrstoffe</w:t>
            </w:r>
          </w:p>
          <w:p w14:paraId="382DF4C5" w14:textId="77777777" w:rsidR="00787AC6" w:rsidRPr="00326B4C" w:rsidRDefault="00787AC6" w:rsidP="00DC582F">
            <w:pPr>
              <w:pStyle w:val="Default"/>
              <w:rPr>
                <w:sz w:val="22"/>
                <w:szCs w:val="22"/>
              </w:rPr>
            </w:pPr>
            <w:r w:rsidRPr="00326B4C">
              <w:rPr>
                <w:sz w:val="22"/>
                <w:szCs w:val="22"/>
              </w:rPr>
              <w:t>– Sicherheitsregeln</w:t>
            </w:r>
          </w:p>
          <w:p w14:paraId="56140C19" w14:textId="77777777" w:rsidR="00787AC6" w:rsidRPr="00326B4C" w:rsidRDefault="00787AC6" w:rsidP="00DC582F">
            <w:pPr>
              <w:pStyle w:val="Default"/>
              <w:rPr>
                <w:sz w:val="22"/>
                <w:szCs w:val="22"/>
              </w:rPr>
            </w:pPr>
            <w:r w:rsidRPr="00326B4C">
              <w:rPr>
                <w:sz w:val="22"/>
                <w:szCs w:val="22"/>
              </w:rPr>
              <w:t>– Bedeutung von Gefahrstoffsymbolen auf</w:t>
            </w:r>
          </w:p>
          <w:p w14:paraId="5687A6E6" w14:textId="77777777" w:rsidR="00787AC6" w:rsidRDefault="00787AC6" w:rsidP="00DC582F">
            <w:pPr>
              <w:pStyle w:val="Default"/>
              <w:rPr>
                <w:sz w:val="22"/>
                <w:szCs w:val="22"/>
              </w:rPr>
            </w:pPr>
            <w:r w:rsidRPr="00326B4C">
              <w:rPr>
                <w:sz w:val="22"/>
                <w:szCs w:val="22"/>
              </w:rPr>
              <w:t>Haushaltsverpackungen</w:t>
            </w:r>
          </w:p>
          <w:p w14:paraId="746CB450" w14:textId="6CFD9A67" w:rsidR="00CE54E9" w:rsidRDefault="00CE54E9" w:rsidP="00DC582F">
            <w:pPr>
              <w:pStyle w:val="Default"/>
              <w:rPr>
                <w:sz w:val="22"/>
                <w:szCs w:val="22"/>
              </w:rPr>
            </w:pPr>
          </w:p>
          <w:p w14:paraId="04930FD6" w14:textId="619C91D8" w:rsidR="00AB3385" w:rsidRDefault="00AB3385" w:rsidP="00DC58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Schülerinnen und Schüler können</w:t>
            </w:r>
            <w:r w:rsidR="00862581">
              <w:rPr>
                <w:sz w:val="22"/>
                <w:szCs w:val="22"/>
              </w:rPr>
              <w:t xml:space="preserve">: </w:t>
            </w:r>
          </w:p>
          <w:p w14:paraId="58194898" w14:textId="5AD3A5F8" w:rsidR="00AB3385" w:rsidRDefault="00AB3385" w:rsidP="00DC582F">
            <w:pPr>
              <w:pStyle w:val="Default"/>
              <w:rPr>
                <w:sz w:val="22"/>
                <w:szCs w:val="22"/>
              </w:rPr>
            </w:pPr>
            <w:r w:rsidRPr="00AB3385">
              <w:rPr>
                <w:sz w:val="22"/>
                <w:szCs w:val="22"/>
              </w:rPr>
              <w:t>- Sicherheits- und Verhaltensregeln einhalten</w:t>
            </w:r>
          </w:p>
          <w:p w14:paraId="59074D4F" w14:textId="454AB75D" w:rsidR="00CE54E9" w:rsidRPr="00326B4C" w:rsidRDefault="00CE54E9" w:rsidP="00CE54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1690A9B2" w14:textId="7590CAD9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02FF1951" w14:textId="24B346C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5AD78" w14:textId="77777777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8B8BEE" w14:textId="38317D34" w:rsidR="00787AC6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lastRenderedPageBreak/>
              <w:t>– Unterscheidung: Körper - Stoff</w:t>
            </w:r>
            <w:r w:rsidRPr="00326B4C">
              <w:rPr>
                <w:rFonts w:ascii="Arial" w:hAnsi="Arial" w:cs="Arial"/>
                <w:sz w:val="22"/>
                <w:szCs w:val="22"/>
              </w:rPr>
              <w:br/>
              <w:t>– Stoffeigenschaften: Aussehen, Geruch, Geschmack, Farbe, Beschaffenheit</w:t>
            </w:r>
            <w:r w:rsidRPr="00326B4C">
              <w:rPr>
                <w:rFonts w:ascii="Arial" w:hAnsi="Arial" w:cs="Arial"/>
                <w:sz w:val="22"/>
                <w:szCs w:val="22"/>
              </w:rPr>
              <w:br/>
              <w:t>– Stoffeigenschaften: Brennbarkeit, Schmelz- und Siedetemperaturen, Löslichkeit, Aggregatzustände (Teilchenvorstellung)</w:t>
            </w:r>
          </w:p>
          <w:p w14:paraId="1F5D04FF" w14:textId="77777777" w:rsidR="00862581" w:rsidRPr="00326B4C" w:rsidRDefault="00862581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D9CF5AD" w14:textId="491407D8" w:rsidR="00787AC6" w:rsidRPr="00326B4C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Einteilung von Körpern nach:</w:t>
            </w:r>
            <w:r w:rsidRPr="00326B4C">
              <w:rPr>
                <w:rFonts w:ascii="Arial" w:hAnsi="Arial" w:cs="Arial"/>
                <w:sz w:val="22"/>
                <w:szCs w:val="22"/>
              </w:rPr>
              <w:br/>
              <w:t xml:space="preserve">– leitend und </w:t>
            </w:r>
            <w:proofErr w:type="gramStart"/>
            <w:r w:rsidRPr="00326B4C">
              <w:rPr>
                <w:rFonts w:ascii="Arial" w:hAnsi="Arial" w:cs="Arial"/>
                <w:sz w:val="22"/>
                <w:szCs w:val="22"/>
              </w:rPr>
              <w:t>nicht leitend</w:t>
            </w:r>
            <w:proofErr w:type="gramEnd"/>
            <w:r w:rsidRPr="00326B4C">
              <w:rPr>
                <w:rFonts w:ascii="Arial" w:hAnsi="Arial" w:cs="Arial"/>
                <w:sz w:val="22"/>
                <w:szCs w:val="22"/>
              </w:rPr>
              <w:br/>
            </w:r>
            <w:r w:rsidRPr="00326B4C">
              <w:rPr>
                <w:rFonts w:ascii="Arial" w:hAnsi="Arial" w:cs="Arial"/>
                <w:sz w:val="22"/>
                <w:szCs w:val="22"/>
              </w:rPr>
              <w:lastRenderedPageBreak/>
              <w:t>– magnetisch und nicht magnetisch</w:t>
            </w:r>
            <w:r w:rsidRPr="00326B4C">
              <w:rPr>
                <w:rFonts w:ascii="Arial" w:hAnsi="Arial" w:cs="Arial"/>
                <w:sz w:val="22"/>
                <w:szCs w:val="22"/>
              </w:rPr>
              <w:br/>
              <w:t>– hart und weich</w:t>
            </w:r>
          </w:p>
          <w:p w14:paraId="5D1EB092" w14:textId="77777777" w:rsidR="00787AC6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Technische Anwendung von Stoffen bezogen auf ihre Materialeigenschaften</w:t>
            </w:r>
          </w:p>
          <w:p w14:paraId="07973E82" w14:textId="77777777" w:rsidR="00787AC6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>– Stoffeigenschaften geeigneter Werkstoffe</w:t>
            </w:r>
          </w:p>
          <w:p w14:paraId="1CB3B4C1" w14:textId="77777777" w:rsidR="00CE54E9" w:rsidRDefault="00CE54E9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52A1F04" w14:textId="4E95709F" w:rsidR="00CE54E9" w:rsidRDefault="00CE54E9" w:rsidP="00CE54E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Schülerinnen und Schüler können</w:t>
            </w:r>
            <w:r w:rsidR="00862581">
              <w:rPr>
                <w:sz w:val="22"/>
                <w:szCs w:val="22"/>
              </w:rPr>
              <w:t>:</w:t>
            </w:r>
          </w:p>
          <w:p w14:paraId="2BF49A32" w14:textId="77777777" w:rsidR="00CE54E9" w:rsidRPr="00CE54E9" w:rsidRDefault="00CE54E9" w:rsidP="00CE54E9">
            <w:pPr>
              <w:pStyle w:val="Default"/>
              <w:rPr>
                <w:sz w:val="22"/>
                <w:szCs w:val="22"/>
              </w:rPr>
            </w:pPr>
            <w:r w:rsidRPr="00CE54E9">
              <w:rPr>
                <w:sz w:val="22"/>
                <w:szCs w:val="22"/>
              </w:rPr>
              <w:t>- Stoffeigenschaften mithilfe der Sinne und anhand von Versuchen ermitteln</w:t>
            </w:r>
          </w:p>
          <w:p w14:paraId="1D730675" w14:textId="77777777" w:rsidR="00CE54E9" w:rsidRDefault="00CE54E9" w:rsidP="00CE54E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E54E9">
              <w:rPr>
                <w:rFonts w:ascii="Arial" w:hAnsi="Arial" w:cs="Arial"/>
                <w:sz w:val="22"/>
                <w:szCs w:val="22"/>
              </w:rPr>
              <w:t>- die Verwendung von Stoffen und Materialien im Alltag beschreiben</w:t>
            </w:r>
          </w:p>
          <w:p w14:paraId="5E2ACDCC" w14:textId="56720E21" w:rsidR="00A40457" w:rsidRPr="00CE54E9" w:rsidRDefault="00A40457" w:rsidP="00CE54E9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die Verwendung von Stoffen und Materialien des Alltags aufgrund ihrer spezifischen Eigenschaft erklären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3BD01362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F4CB54" w14:textId="2561052E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787AC6" w:rsidRPr="002423F4" w:rsidRDefault="00787AC6" w:rsidP="00DC582F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787AC6" w:rsidRDefault="00787AC6" w:rsidP="00DC582F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4CA44" w14:textId="77777777" w:rsidR="00787AC6" w:rsidRPr="00326B4C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lastRenderedPageBreak/>
              <w:t>– Stoffeigenschaften: Brennbarkeit, Schmelz- und Siedetemperaturen, Löslichkeit, Aggregatzustände (Teilchenvorstellung)</w:t>
            </w:r>
          </w:p>
          <w:p w14:paraId="7675623D" w14:textId="03E73193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Messgerät</w:t>
            </w:r>
          </w:p>
          <w:p w14:paraId="1046BA65" w14:textId="77777777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Messgröße, Messwert und Maßeinheit</w:t>
            </w:r>
          </w:p>
          <w:p w14:paraId="0D62C7D9" w14:textId="77777777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Kalibrierung von Messgeräten am Beispiel des Thermometers</w:t>
            </w:r>
            <w:r w:rsidRPr="00326B4C">
              <w:rPr>
                <w:rFonts w:ascii="Arial" w:hAnsi="Arial" w:cs="Arial"/>
                <w:sz w:val="22"/>
                <w:szCs w:val="22"/>
              </w:rPr>
              <w:br/>
              <w:t>– Prinzip des Thermometers – Wärmeausdehnung von Flüssigkeiten</w:t>
            </w:r>
          </w:p>
          <w:p w14:paraId="640F8FA7" w14:textId="4E4B387B" w:rsidR="00787AC6" w:rsidRPr="00326B4C" w:rsidRDefault="00787AC6" w:rsidP="00DC582F">
            <w:pPr>
              <w:rPr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326B4C">
              <w:rPr>
                <w:rStyle w:val="fontstyle01"/>
              </w:rPr>
              <w:t>Anwenden von Teilchenmodellen</w:t>
            </w:r>
          </w:p>
          <w:p w14:paraId="0889F0DE" w14:textId="77777777" w:rsidR="00787AC6" w:rsidRDefault="00787AC6" w:rsidP="00DC582F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9B9716" w14:textId="77777777" w:rsidR="00BD1570" w:rsidRPr="00BD1570" w:rsidRDefault="00BD1570" w:rsidP="00BD1570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BD1570">
              <w:rPr>
                <w:rFonts w:ascii="Arial" w:eastAsia="Arial" w:hAnsi="Arial" w:cs="Arial"/>
                <w:sz w:val="22"/>
                <w:szCs w:val="22"/>
              </w:rPr>
              <w:t>Die Schülerinnen und Schüler können</w:t>
            </w:r>
          </w:p>
          <w:p w14:paraId="550020AD" w14:textId="560E5043" w:rsidR="00BD1570" w:rsidRPr="00BD1570" w:rsidRDefault="00BD1570" w:rsidP="00BD1570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BD1570">
              <w:rPr>
                <w:rFonts w:ascii="Arial" w:eastAsia="Arial" w:hAnsi="Arial" w:cs="Arial"/>
                <w:sz w:val="22"/>
                <w:szCs w:val="22"/>
              </w:rPr>
              <w:t xml:space="preserve">- die Veränderung von Stoffen </w:t>
            </w:r>
            <w:proofErr w:type="spellStart"/>
            <w:proofErr w:type="gramStart"/>
            <w:r w:rsidRPr="00BD1570">
              <w:rPr>
                <w:rFonts w:ascii="Arial" w:eastAsia="Arial" w:hAnsi="Arial" w:cs="Arial"/>
                <w:sz w:val="22"/>
                <w:szCs w:val="22"/>
              </w:rPr>
              <w:t>beobacht</w:t>
            </w:r>
            <w:r w:rsidR="00862581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BD1570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proofErr w:type="gramEnd"/>
            <w:r w:rsidRPr="00BD1570">
              <w:rPr>
                <w:rFonts w:ascii="Arial" w:eastAsia="Arial" w:hAnsi="Arial" w:cs="Arial"/>
                <w:sz w:val="22"/>
                <w:szCs w:val="22"/>
              </w:rPr>
              <w:t xml:space="preserve"> und beschreiben</w:t>
            </w:r>
          </w:p>
          <w:p w14:paraId="09C067A1" w14:textId="77777777" w:rsidR="00BD1570" w:rsidRDefault="00BD1570" w:rsidP="00BD1570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BD1570">
              <w:rPr>
                <w:rFonts w:ascii="Arial" w:eastAsia="Arial" w:hAnsi="Arial" w:cs="Arial"/>
                <w:sz w:val="22"/>
                <w:szCs w:val="22"/>
              </w:rPr>
              <w:t>- Aggregatzustände voneinander unterscheiden</w:t>
            </w:r>
          </w:p>
          <w:p w14:paraId="1D46158F" w14:textId="77777777" w:rsidR="00A40457" w:rsidRDefault="00A40457" w:rsidP="00A40457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40457">
              <w:rPr>
                <w:rFonts w:ascii="Arial" w:eastAsia="Arial" w:hAnsi="Arial" w:cs="Arial"/>
                <w:sz w:val="22"/>
                <w:szCs w:val="22"/>
              </w:rPr>
              <w:t>- an Beispielen die Wechselwirkungen zwischen Körpern und Stoffen benennen</w:t>
            </w:r>
          </w:p>
          <w:p w14:paraId="6DCB0F8B" w14:textId="77777777" w:rsidR="00A40457" w:rsidRDefault="00A40457" w:rsidP="00A40457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40457">
              <w:rPr>
                <w:rFonts w:ascii="Arial" w:eastAsia="Arial" w:hAnsi="Arial" w:cs="Arial"/>
                <w:sz w:val="22"/>
                <w:szCs w:val="22"/>
              </w:rPr>
              <w:t>- das Teilchenmodell nutzen, um Aggregatzustände zu beschreiben</w:t>
            </w:r>
          </w:p>
          <w:p w14:paraId="358F43DA" w14:textId="77777777" w:rsidR="00A40457" w:rsidRPr="00A40457" w:rsidRDefault="00A40457" w:rsidP="00A40457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40457">
              <w:rPr>
                <w:rFonts w:ascii="Arial" w:eastAsia="Arial" w:hAnsi="Arial" w:cs="Arial"/>
                <w:sz w:val="22"/>
                <w:szCs w:val="22"/>
              </w:rPr>
              <w:t>- mit Modellen naturwissenschaftliche Sachverhalte beschreiben</w:t>
            </w:r>
          </w:p>
          <w:p w14:paraId="542AC448" w14:textId="77777777" w:rsidR="00A40457" w:rsidRPr="00A40457" w:rsidRDefault="00A40457" w:rsidP="00A40457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40457">
              <w:rPr>
                <w:rFonts w:ascii="Arial" w:eastAsia="Arial" w:hAnsi="Arial" w:cs="Arial"/>
                <w:sz w:val="22"/>
                <w:szCs w:val="22"/>
              </w:rPr>
              <w:lastRenderedPageBreak/>
              <w:t>- Modelle bezüglich ihrer Einsatzmöglichkeiten prüfen</w:t>
            </w:r>
          </w:p>
          <w:p w14:paraId="28D63F80" w14:textId="77777777" w:rsidR="00A40457" w:rsidRDefault="00A40457" w:rsidP="00A40457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40457">
              <w:rPr>
                <w:rFonts w:ascii="Arial" w:eastAsia="Arial" w:hAnsi="Arial" w:cs="Arial"/>
                <w:sz w:val="22"/>
                <w:szCs w:val="22"/>
              </w:rPr>
              <w:t>- Modelle bezüglich ihrer Eignung prüfen</w:t>
            </w:r>
          </w:p>
          <w:p w14:paraId="71BF302C" w14:textId="77777777" w:rsidR="00A40457" w:rsidRPr="00A40457" w:rsidRDefault="00A40457" w:rsidP="00A40457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40457">
              <w:rPr>
                <w:rFonts w:ascii="Arial" w:eastAsia="Arial" w:hAnsi="Arial" w:cs="Arial"/>
                <w:sz w:val="22"/>
                <w:szCs w:val="22"/>
              </w:rPr>
              <w:t>- vorgegebene Messgrößen von Messgeräten ablesen und protokollieren</w:t>
            </w:r>
          </w:p>
          <w:p w14:paraId="3812C606" w14:textId="4EA7EA84" w:rsidR="00A40457" w:rsidRPr="00326B4C" w:rsidRDefault="00A40457" w:rsidP="00A40457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40457">
              <w:rPr>
                <w:rFonts w:ascii="Arial" w:eastAsia="Arial" w:hAnsi="Arial" w:cs="Arial"/>
                <w:sz w:val="22"/>
                <w:szCs w:val="22"/>
              </w:rPr>
              <w:t>- naturwissenschaftliche Sachverhalte alltagssprachlich beschreiben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787AC6" w:rsidRPr="00280C4E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787AC6" w:rsidRDefault="00787AC6" w:rsidP="00787A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787AC6" w:rsidRDefault="00787AC6" w:rsidP="00787A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787AC6" w:rsidRPr="00D712A2" w:rsidRDefault="00787AC6" w:rsidP="00AB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787AC6" w:rsidRDefault="00787AC6" w:rsidP="00AB338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787AC6" w:rsidRPr="002C0368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787AC6" w:rsidRDefault="00787AC6" w:rsidP="00AB3385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787AC6" w:rsidRDefault="00787AC6" w:rsidP="00AB3385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787AC6" w:rsidRDefault="00787AC6" w:rsidP="00AB3385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787AC6" w:rsidRDefault="00787AC6" w:rsidP="00AB3385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787AC6" w:rsidRDefault="00787AC6" w:rsidP="00AB338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787AC6" w:rsidRPr="002C0368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787AC6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787AC6" w:rsidRPr="002C0368" w:rsidRDefault="00787AC6" w:rsidP="00AB3385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787AC6" w:rsidRPr="002C0368" w:rsidRDefault="00787AC6" w:rsidP="00AB3385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787AC6" w:rsidRPr="002C0368" w:rsidRDefault="00787AC6" w:rsidP="00AB3385">
            <w:pPr>
              <w:pStyle w:val="Textkrper"/>
              <w:spacing w:after="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787AC6" w:rsidRPr="002C0368" w:rsidRDefault="00787AC6" w:rsidP="00AB3385">
            <w:pPr>
              <w:pStyle w:val="Textkrper"/>
              <w:spacing w:after="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787AC6" w:rsidRPr="002C0368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967DDA0" w14:textId="77777777" w:rsidR="00787AC6" w:rsidRPr="002C0368" w:rsidRDefault="00787AC6" w:rsidP="00AB3385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787AC6" w:rsidRPr="002C0368" w:rsidRDefault="00787AC6" w:rsidP="00AB3385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787AC6" w:rsidRPr="002C0368" w:rsidRDefault="00787AC6" w:rsidP="00AB3385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787AC6" w:rsidRDefault="00787AC6" w:rsidP="00AB3385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787AC6" w:rsidRDefault="00787AC6" w:rsidP="00AB338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553BE9" w14:textId="77777777" w:rsidR="00787AC6" w:rsidRPr="00E26FFA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26FFA">
              <w:rPr>
                <w:rFonts w:ascii="Arial" w:hAnsi="Arial" w:cs="Arial"/>
                <w:sz w:val="22"/>
                <w:szCs w:val="22"/>
              </w:rPr>
              <w:lastRenderedPageBreak/>
              <w:t>– Pflanzenwachstum</w:t>
            </w:r>
          </w:p>
          <w:p w14:paraId="16E0E1C5" w14:textId="77777777" w:rsidR="00787AC6" w:rsidRPr="00E26FFA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26FFA">
              <w:rPr>
                <w:rFonts w:ascii="Arial" w:hAnsi="Arial" w:cs="Arial"/>
                <w:sz w:val="22"/>
                <w:szCs w:val="22"/>
              </w:rPr>
              <w:t>– Pflanzen als Energiewandler, Fotosynthese (propädeutisch)</w:t>
            </w:r>
          </w:p>
          <w:p w14:paraId="5A09BA36" w14:textId="4BA933D9" w:rsidR="00787AC6" w:rsidRPr="00E26FFA" w:rsidRDefault="00787AC6" w:rsidP="00AB3385">
            <w:pPr>
              <w:rPr>
                <w:sz w:val="22"/>
                <w:szCs w:val="22"/>
              </w:rPr>
            </w:pPr>
            <w:r w:rsidRPr="00E26FFA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26FFA">
              <w:rPr>
                <w:rStyle w:val="fontstyle01"/>
              </w:rPr>
              <w:t>Austausch von Sauerstoff und Kohlenstoffdioxid bei Pflanzen und Tieren</w:t>
            </w:r>
          </w:p>
          <w:p w14:paraId="2A02543C" w14:textId="77777777" w:rsidR="00787AC6" w:rsidRPr="00B768F4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Wachstumsbedingungen von Pflanzen</w:t>
            </w:r>
          </w:p>
          <w:p w14:paraId="3A56E20B" w14:textId="77777777" w:rsidR="00787AC6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Angepasstheit von Pflanzen und Tieren an die Jahreszeiten und an den Lebensraum</w:t>
            </w:r>
          </w:p>
          <w:p w14:paraId="7961BD40" w14:textId="77777777" w:rsidR="00787AC6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Einflussfaktoren für Lebewesen: Temperatur, Lichtintensität</w:t>
            </w:r>
          </w:p>
          <w:p w14:paraId="28CBFF5F" w14:textId="77777777" w:rsidR="00787AC6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Einflussfaktoren für Lebewesen: Wasser, Boden, Nährstoffe, Luft, Mineralsalze</w:t>
            </w:r>
          </w:p>
          <w:p w14:paraId="5CFFAABD" w14:textId="77777777" w:rsid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E07871E" w14:textId="7E2A05A2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D76550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Merkmale des Lebens beobachten und beschreiben</w:t>
            </w:r>
          </w:p>
          <w:p w14:paraId="3B576AB3" w14:textId="77777777" w:rsid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lastRenderedPageBreak/>
              <w:t>- an Beispielen die Angepasstheit von Organismen an die Bedingungen eines Lebensraums sowie deren wechselseitige Beeinflussung darstellen</w:t>
            </w:r>
          </w:p>
          <w:p w14:paraId="7706CCF5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Sachverhalte/Objekte ordnen und vergleichen</w:t>
            </w:r>
          </w:p>
          <w:p w14:paraId="5AF1D0CF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vorgegebene Experimente unter Anleitung durchführen</w:t>
            </w:r>
          </w:p>
          <w:p w14:paraId="09E46E25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Untersuchungsergebnisse beschreiben</w:t>
            </w:r>
          </w:p>
          <w:p w14:paraId="540D745D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Untersuchungen beschreiben</w:t>
            </w:r>
          </w:p>
          <w:p w14:paraId="6562F662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naturwissenschaftliche Sachverhalte unter Verwendung von Fachbegriffen beschreiben</w:t>
            </w:r>
          </w:p>
          <w:p w14:paraId="2092FE5F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Untersuchungen nach Vorgaben protokollieren</w:t>
            </w:r>
          </w:p>
          <w:p w14:paraId="35EE27AF" w14:textId="67772422" w:rsidR="00AB3385" w:rsidRPr="00E26FFA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787AC6" w:rsidRPr="00621053" w:rsidRDefault="00787AC6" w:rsidP="00AB3385">
            <w:pPr>
              <w:rPr>
                <w:rFonts w:ascii="Arial" w:hAnsi="Arial" w:cs="Arial"/>
              </w:rPr>
            </w:pPr>
          </w:p>
        </w:tc>
      </w:tr>
      <w:tr w:rsidR="00787AC6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5F6CF386" w:rsidR="00787AC6" w:rsidRPr="00D712A2" w:rsidRDefault="00787AC6" w:rsidP="00AB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787AC6" w:rsidRPr="005803C4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787AC6" w:rsidRPr="005803C4" w:rsidRDefault="00787AC6" w:rsidP="00AB3385">
            <w:pPr>
              <w:pStyle w:val="Textkrper"/>
              <w:spacing w:after="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Die Ausbreitung von Pflanzen</w:t>
            </w:r>
          </w:p>
          <w:p w14:paraId="628A6BC6" w14:textId="77777777" w:rsidR="00787AC6" w:rsidRPr="005803C4" w:rsidRDefault="00787AC6" w:rsidP="00AB3385">
            <w:pPr>
              <w:pStyle w:val="Textkrper"/>
              <w:spacing w:after="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787AC6" w:rsidRPr="005803C4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787AC6" w:rsidRPr="002C0368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787AC6" w:rsidRPr="005803C4" w:rsidRDefault="00787AC6" w:rsidP="00AB3385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787AC6" w:rsidRDefault="00787AC6" w:rsidP="00AB3385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787AC6" w:rsidRPr="005803C4" w:rsidRDefault="00787AC6" w:rsidP="00AB3385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787AC6" w:rsidRPr="005803C4" w:rsidRDefault="00787AC6" w:rsidP="00AB3385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787AC6" w:rsidRDefault="00787AC6" w:rsidP="00AB338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65E4B1" w14:textId="77777777" w:rsidR="00787AC6" w:rsidRPr="003A0EC5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0EC5">
              <w:rPr>
                <w:rFonts w:ascii="Arial" w:hAnsi="Arial" w:cs="Arial"/>
                <w:sz w:val="22"/>
                <w:szCs w:val="22"/>
              </w:rPr>
              <w:t>– Vegetationsperioden, Frühblüher</w:t>
            </w:r>
          </w:p>
          <w:p w14:paraId="6FEF5C08" w14:textId="4CAA9165" w:rsidR="00787AC6" w:rsidRPr="003A0EC5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0EC5">
              <w:rPr>
                <w:rFonts w:ascii="Arial" w:hAnsi="Arial" w:cs="Arial"/>
                <w:sz w:val="22"/>
                <w:szCs w:val="22"/>
              </w:rPr>
              <w:t>– Angepasstheit von Pflanzen und Tieren an die Jahreszeiten und an den Lebensraum</w:t>
            </w:r>
          </w:p>
          <w:p w14:paraId="66032D2B" w14:textId="40FE1EC6" w:rsidR="00787AC6" w:rsidRPr="003A0EC5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0EC5">
              <w:rPr>
                <w:rFonts w:ascii="Arial" w:hAnsi="Arial" w:cs="Arial"/>
                <w:sz w:val="22"/>
                <w:szCs w:val="22"/>
              </w:rPr>
              <w:t>– Verbreitung von Früchten und Samen</w:t>
            </w:r>
          </w:p>
          <w:p w14:paraId="2D13C464" w14:textId="77777777" w:rsidR="00787AC6" w:rsidRDefault="00787AC6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0EC5">
              <w:rPr>
                <w:rFonts w:ascii="Arial" w:hAnsi="Arial" w:cs="Arial"/>
                <w:sz w:val="22"/>
                <w:szCs w:val="22"/>
              </w:rPr>
              <w:t>– Einflussfaktoren für Lebewesen: Wasser, Boden, Nährstoffe, Luft, Mineralsalze</w:t>
            </w:r>
          </w:p>
          <w:p w14:paraId="4BA062A6" w14:textId="77777777" w:rsid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A3195A9" w14:textId="2D271C40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B475008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Merkmale des Lebens beobachten und beschreiben</w:t>
            </w:r>
          </w:p>
          <w:p w14:paraId="09D6225E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an Beispielen die Angepasstheit von Organismen an die Bedingungen eines Lebensraums sowie deren wechselseitige Beeinflussung darstellen</w:t>
            </w:r>
          </w:p>
          <w:p w14:paraId="76F1335B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Sachverhalte/Objekte ordnen und vergleichen</w:t>
            </w:r>
          </w:p>
          <w:p w14:paraId="1E4C27A4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vorgegebene Experimente unter Anleitung durchführen</w:t>
            </w:r>
          </w:p>
          <w:p w14:paraId="6A998289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Untersuchungsergebnisse beschreiben</w:t>
            </w:r>
          </w:p>
          <w:p w14:paraId="1E31B84F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naturwissenschaftliche Sachverhalte alltagssprachlich beschreiben</w:t>
            </w:r>
          </w:p>
          <w:p w14:paraId="74786FCF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Untersuchungen beschreiben</w:t>
            </w:r>
          </w:p>
          <w:p w14:paraId="4B66527B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Untersuchungen nach Vorgaben protokollieren</w:t>
            </w:r>
          </w:p>
          <w:p w14:paraId="2F77234F" w14:textId="77777777" w:rsidR="00AB3385" w:rsidRPr="00AB338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zwischen alltags- und fachsprachlicher Beschreibung unterscheiden</w:t>
            </w:r>
          </w:p>
          <w:p w14:paraId="064C851E" w14:textId="08925363" w:rsidR="00AB3385" w:rsidRPr="003A0EC5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Sicherheits- und Verhaltensregeln einhalten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787AC6" w:rsidRPr="00621053" w:rsidRDefault="00787AC6" w:rsidP="00AB3385">
            <w:pPr>
              <w:rPr>
                <w:rFonts w:ascii="Arial" w:hAnsi="Arial" w:cs="Arial"/>
              </w:rPr>
            </w:pPr>
          </w:p>
        </w:tc>
      </w:tr>
      <w:tr w:rsidR="00787AC6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6549899F" w:rsidR="00787AC6" w:rsidRPr="00D712A2" w:rsidRDefault="00C11EBD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787AC6" w:rsidRPr="00C56020" w:rsidRDefault="00787AC6" w:rsidP="00787AC6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5D098D5" w14:textId="77777777" w:rsidR="00787AC6" w:rsidRPr="00C56020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787AC6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787AC6" w:rsidRPr="00C56020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787AC6" w:rsidRDefault="00787AC6" w:rsidP="00787AC6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787AC6" w:rsidRDefault="00787AC6" w:rsidP="00787AC6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787AC6" w:rsidRPr="00956C59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Nationalparks – der Mensch mischt sich nicht ein</w:t>
            </w:r>
          </w:p>
          <w:p w14:paraId="263C19C2" w14:textId="6B525CC0" w:rsidR="00787AC6" w:rsidRPr="00956C59" w:rsidRDefault="00787AC6" w:rsidP="00787AC6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93B0F4" w14:textId="77777777" w:rsidR="00CC7322" w:rsidRPr="003A0EC5" w:rsidRDefault="00CC7322" w:rsidP="00CC732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0EC5">
              <w:rPr>
                <w:rFonts w:ascii="Arial" w:hAnsi="Arial" w:cs="Arial"/>
                <w:sz w:val="22"/>
                <w:szCs w:val="22"/>
              </w:rPr>
              <w:t>– Nahrungsbeziehungen</w:t>
            </w:r>
          </w:p>
          <w:p w14:paraId="1CF873F5" w14:textId="77777777" w:rsidR="00CC7322" w:rsidRDefault="00CC7322" w:rsidP="00CC732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A0EC5">
              <w:rPr>
                <w:rFonts w:ascii="Arial" w:hAnsi="Arial" w:cs="Arial"/>
                <w:sz w:val="22"/>
                <w:szCs w:val="22"/>
              </w:rPr>
              <w:t>– Einflussfaktoren für Lebewesen: Wasser, Boden, Nährstoffe, Luft, Mineralsalze</w:t>
            </w:r>
          </w:p>
          <w:p w14:paraId="7797615C" w14:textId="77777777" w:rsidR="00CC7322" w:rsidRDefault="00CC7322" w:rsidP="00787AC6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057EFF36" w14:textId="50739B97" w:rsidR="00CC7322" w:rsidRPr="00AB3385" w:rsidRDefault="00CC7322" w:rsidP="00CC732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4116699" w14:textId="77777777" w:rsidR="00CC7322" w:rsidRPr="00AB3385" w:rsidRDefault="00CC7322" w:rsidP="00CC732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Merkmale des Lebens beobachten und beschreiben</w:t>
            </w:r>
          </w:p>
          <w:p w14:paraId="5A99ED52" w14:textId="77777777" w:rsidR="00CC7322" w:rsidRPr="00AB3385" w:rsidRDefault="00CC7322" w:rsidP="00CC732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an Beispielen die Angepasstheit von Organismen an die Bedingungen eines Lebensraums sowie deren wechselseitige Beeinflussung darstellen</w:t>
            </w:r>
          </w:p>
          <w:p w14:paraId="215603F0" w14:textId="77777777" w:rsidR="00C11EBD" w:rsidRPr="00AB3385" w:rsidRDefault="00C11EBD" w:rsidP="00C11EB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Sachverhalte/Objekte ordnen und vergleichen</w:t>
            </w:r>
          </w:p>
          <w:p w14:paraId="7BE1D18B" w14:textId="77777777" w:rsidR="00C11EBD" w:rsidRPr="00AB3385" w:rsidRDefault="00C11EBD" w:rsidP="00C11EB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vorgegebene Experimente unter Anleitung durchführen</w:t>
            </w:r>
          </w:p>
          <w:p w14:paraId="2130CD04" w14:textId="77777777" w:rsidR="00C11EBD" w:rsidRPr="00AB3385" w:rsidRDefault="00C11EBD" w:rsidP="00C11EB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Untersuchungsergebnisse beschreiben</w:t>
            </w:r>
          </w:p>
          <w:p w14:paraId="6835CE52" w14:textId="77777777" w:rsidR="00C11EBD" w:rsidRPr="00AB3385" w:rsidRDefault="00C11EBD" w:rsidP="00C11EB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naturwissenschaftliche Sachverhalte alltagssprachlich beschreiben</w:t>
            </w:r>
          </w:p>
          <w:p w14:paraId="7338FEA5" w14:textId="77777777" w:rsidR="00C11EBD" w:rsidRPr="00AB3385" w:rsidRDefault="00C11EBD" w:rsidP="00C11EB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Untersuchungen beschreiben</w:t>
            </w:r>
          </w:p>
          <w:p w14:paraId="6C8DFE7E" w14:textId="77777777" w:rsidR="00C11EBD" w:rsidRPr="00AB3385" w:rsidRDefault="00C11EBD" w:rsidP="00C11EB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Untersuchungen nach Vorgaben protokollieren</w:t>
            </w:r>
          </w:p>
          <w:p w14:paraId="1E692009" w14:textId="77777777" w:rsidR="00C11EBD" w:rsidRPr="00AB3385" w:rsidRDefault="00C11EBD" w:rsidP="00C11EB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B3385">
              <w:rPr>
                <w:rFonts w:ascii="Arial" w:hAnsi="Arial" w:cs="Arial"/>
                <w:sz w:val="22"/>
                <w:szCs w:val="22"/>
              </w:rPr>
              <w:t>- zwischen alltags- und fachsprachlicher Beschreibung unterscheiden</w:t>
            </w:r>
          </w:p>
          <w:p w14:paraId="2B7CA6FF" w14:textId="77777777" w:rsidR="00CC7322" w:rsidRDefault="00CC7322" w:rsidP="00787AC6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Teste dich selbst</w:t>
            </w:r>
          </w:p>
          <w:p w14:paraId="673B579B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787AC6" w:rsidRPr="00956C59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787AC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4150AD19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787AC6" w:rsidRPr="00956C59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787AC6" w:rsidRPr="00956C59" w:rsidRDefault="00787AC6" w:rsidP="00787AC6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787AC6" w:rsidRPr="00956C59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787AC6" w:rsidRPr="00956C59" w:rsidRDefault="00787AC6" w:rsidP="00787AC6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787AC6" w:rsidRPr="00956C59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lastRenderedPageBreak/>
              <w:t>Wie funktioniert die Chromatografie?</w:t>
            </w:r>
          </w:p>
          <w:p w14:paraId="6C2547D2" w14:textId="59F9077B" w:rsidR="00787AC6" w:rsidRPr="00956C59" w:rsidRDefault="00787AC6" w:rsidP="00787AC6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7FFA5B" w14:textId="77777777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lastRenderedPageBreak/>
              <w:t>– Reinstoff (Plastikflasche) und Gemenge (Hausmüll)</w:t>
            </w:r>
          </w:p>
          <w:p w14:paraId="62B44DD9" w14:textId="77777777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Lösemittel (Wasser) und Lösungen (Früchtetee)</w:t>
            </w:r>
          </w:p>
          <w:p w14:paraId="3A1B610A" w14:textId="77777777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Sedimentation, Filtration</w:t>
            </w:r>
          </w:p>
          <w:p w14:paraId="476682FE" w14:textId="77777777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Papierchromatografie</w:t>
            </w:r>
          </w:p>
          <w:p w14:paraId="38F63F3F" w14:textId="77777777" w:rsidR="00787AC6" w:rsidRPr="00326B4C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Eindampfen/Kristallisation</w:t>
            </w:r>
          </w:p>
          <w:p w14:paraId="24C74BD6" w14:textId="77777777" w:rsidR="00787AC6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326B4C">
              <w:rPr>
                <w:rFonts w:ascii="Arial" w:hAnsi="Arial" w:cs="Arial"/>
                <w:sz w:val="22"/>
                <w:szCs w:val="22"/>
              </w:rPr>
              <w:t>– Mülltrennung, Recycling, Kläranlagen, Salzgewinnung</w:t>
            </w:r>
          </w:p>
          <w:p w14:paraId="18E55935" w14:textId="77777777" w:rsidR="00A40457" w:rsidRDefault="00A40457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4CAEABE8" w14:textId="7E24CF9C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05C1C4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Sachverhalte/Objekte ordnen und vergleichen</w:t>
            </w:r>
          </w:p>
          <w:p w14:paraId="4BE757EA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vorgegebene Experimente unter Anleitung durchführen</w:t>
            </w:r>
          </w:p>
          <w:p w14:paraId="05249270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Untersuchungsergebnisse beschreiben</w:t>
            </w:r>
          </w:p>
          <w:p w14:paraId="671291C6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vorgegebene Messgrößen von Messgeräten ablesen und protokollieren</w:t>
            </w:r>
          </w:p>
          <w:p w14:paraId="4E6F56E2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naturwissenschaftliche Sachverhalte alltagssprachlich beschreiben</w:t>
            </w:r>
          </w:p>
          <w:p w14:paraId="206502E8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Untersuchungen beschreiben</w:t>
            </w:r>
          </w:p>
          <w:p w14:paraId="5E2D39D9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Daten strukturieren und darstellen</w:t>
            </w:r>
          </w:p>
          <w:p w14:paraId="0811232F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naturwissenschaftliche Sachverhalte unter Verwendung von Fachbegriffen beschreiben</w:t>
            </w:r>
          </w:p>
          <w:p w14:paraId="147F8464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Untersuchungen nach Vorgaben protokollieren</w:t>
            </w:r>
          </w:p>
          <w:p w14:paraId="7B069A49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die Veränderung von Stoffen untersuchen</w:t>
            </w:r>
          </w:p>
          <w:p w14:paraId="4759D7EF" w14:textId="77777777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zwischen alltags- und fachsprachlicher Beschreibung unterscheiden</w:t>
            </w:r>
          </w:p>
          <w:p w14:paraId="4CB763CE" w14:textId="5CBDB793" w:rsidR="00A40457" w:rsidRPr="00326B4C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Sicherheits- und Verhaltensregeln einhalten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53060ED3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787AC6" w:rsidRPr="00B4564B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787AC6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787AC6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787AC6" w:rsidRPr="00956C59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787AC6" w:rsidRDefault="00787AC6" w:rsidP="00787AC6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787AC6" w:rsidRPr="00B4564B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787AC6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787AC6" w:rsidRDefault="00787AC6" w:rsidP="00787AC6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787AC6" w:rsidRPr="00B4564B" w:rsidRDefault="00787AC6" w:rsidP="00787AC6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97CBB" w14:textId="77777777" w:rsidR="00787AC6" w:rsidRDefault="00787AC6" w:rsidP="00DC582F">
            <w:r>
              <w:rPr>
                <w:rStyle w:val="fontstyle01"/>
              </w:rPr>
              <w:lastRenderedPageBreak/>
              <w:t xml:space="preserve">– </w:t>
            </w:r>
            <w:r>
              <w:rPr>
                <w:rStyle w:val="fontstyle21"/>
              </w:rPr>
              <w:t>Anomalie des Wassers</w:t>
            </w:r>
          </w:p>
          <w:p w14:paraId="5656EB08" w14:textId="6C4FDB73" w:rsidR="00787AC6" w:rsidRPr="00A312D2" w:rsidRDefault="00787AC6" w:rsidP="00DC582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</w:rPr>
              <w:t xml:space="preserve">– </w:t>
            </w:r>
            <w:r w:rsidRPr="00E26FFA">
              <w:rPr>
                <w:rStyle w:val="fontstyle01"/>
              </w:rPr>
              <w:t>Wasserkreislauf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787AC6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787AC6" w:rsidRPr="00A70FA1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3241BA80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787AC6" w:rsidRDefault="00787AC6" w:rsidP="00787AC6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787AC6" w:rsidRPr="00A70FA1" w:rsidRDefault="00787AC6" w:rsidP="00787AC6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787AC6" w:rsidRDefault="00787AC6" w:rsidP="00787AC6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EED41" w14:textId="77777777" w:rsidR="00787AC6" w:rsidRPr="00E26FFA" w:rsidRDefault="00787AC6" w:rsidP="00DC582F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6FF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– Zusammensetzung der Luft</w:t>
            </w:r>
          </w:p>
          <w:p w14:paraId="4654F3BB" w14:textId="5DC2C359" w:rsidR="00787AC6" w:rsidRPr="00E26FFA" w:rsidRDefault="00787AC6" w:rsidP="00DC582F">
            <w:pPr>
              <w:rPr>
                <w:sz w:val="22"/>
                <w:szCs w:val="22"/>
              </w:rPr>
            </w:pPr>
            <w:r w:rsidRPr="00E26F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</w:t>
            </w:r>
            <w:r w:rsidRPr="00E26FFA">
              <w:rPr>
                <w:rStyle w:val="fontstyle01"/>
              </w:rPr>
              <w:t>Erdatmosphäre als dynamische Lufthülle (Luft- und Wasserkreislauf)</w:t>
            </w:r>
          </w:p>
          <w:p w14:paraId="7F1169B9" w14:textId="5DABB07F" w:rsidR="00787AC6" w:rsidRPr="00E26FFA" w:rsidRDefault="00787AC6" w:rsidP="00DC582F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0807CBDA" w:rsidR="00787AC6" w:rsidRPr="00D712A2" w:rsidRDefault="00C11EBD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787AC6" w:rsidRDefault="00787AC6" w:rsidP="00787AC6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787AC6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787AC6" w:rsidRPr="00C560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787AC6" w:rsidRDefault="00787AC6" w:rsidP="00787AC6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787AC6" w:rsidRDefault="00787AC6" w:rsidP="00787AC6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A06A8A" w14:textId="75F3E2AD" w:rsidR="00C11EBD" w:rsidRPr="00C11EBD" w:rsidRDefault="00C11EBD" w:rsidP="00C11EBD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Style w:val="fontstyle01"/>
              </w:rPr>
              <w:t xml:space="preserve">– </w:t>
            </w:r>
            <w:r w:rsidRPr="00C11EBD">
              <w:rPr>
                <w:rFonts w:ascii="Arial" w:hAnsi="Arial" w:cs="Arial"/>
                <w:iCs/>
                <w:sz w:val="22"/>
                <w:szCs w:val="22"/>
              </w:rPr>
              <w:t>höhere Belastung zeigt sich durch erhöhte</w:t>
            </w:r>
          </w:p>
          <w:p w14:paraId="5BA8C04B" w14:textId="7E2407F2" w:rsidR="00C11EBD" w:rsidRPr="00C11EBD" w:rsidRDefault="00C11EBD" w:rsidP="00C11EBD">
            <w:pPr>
              <w:pStyle w:val="NurText"/>
              <w:rPr>
                <w:rFonts w:ascii="Arial" w:hAnsi="Arial" w:cs="Arial"/>
                <w:iCs/>
                <w:sz w:val="22"/>
                <w:szCs w:val="22"/>
              </w:rPr>
            </w:pPr>
            <w:r w:rsidRPr="00C11EBD">
              <w:rPr>
                <w:rFonts w:ascii="Arial" w:hAnsi="Arial" w:cs="Arial"/>
                <w:iCs/>
                <w:sz w:val="22"/>
                <w:szCs w:val="22"/>
              </w:rPr>
              <w:t>Atem- und Pulsfrequenz (Schwitzen)</w:t>
            </w:r>
          </w:p>
          <w:p w14:paraId="24BB5480" w14:textId="4C564213" w:rsidR="00787AC6" w:rsidRPr="00A312D2" w:rsidRDefault="00787AC6" w:rsidP="00787AC6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787AC6" w:rsidRPr="00956C59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787AC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372AC69C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787AC6" w:rsidRPr="0040377B" w:rsidRDefault="00787AC6" w:rsidP="00787AC6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787AC6" w:rsidRPr="0040377B" w:rsidRDefault="00787AC6" w:rsidP="00787AC6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787AC6" w:rsidRPr="0040377B" w:rsidRDefault="00787AC6" w:rsidP="00787AC6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787AC6" w:rsidRPr="001054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787AC6" w:rsidRPr="00105420" w:rsidRDefault="00787AC6" w:rsidP="00787AC6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787AC6" w:rsidRPr="00105420" w:rsidRDefault="00787AC6" w:rsidP="00787AC6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lastRenderedPageBreak/>
              <w:t>Das Fußskelett</w:t>
            </w:r>
          </w:p>
          <w:p w14:paraId="2BA68B2C" w14:textId="77777777" w:rsidR="00787AC6" w:rsidRPr="00105420" w:rsidRDefault="00787AC6" w:rsidP="00787AC6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787AC6" w:rsidRPr="00105420" w:rsidRDefault="00787AC6" w:rsidP="00787AC6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787AC6" w:rsidRPr="001054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787AC6" w:rsidRPr="00105420" w:rsidRDefault="00787AC6" w:rsidP="00787AC6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Bewegung tut gut</w:t>
            </w:r>
          </w:p>
          <w:p w14:paraId="48563C2B" w14:textId="77777777" w:rsidR="00787AC6" w:rsidRDefault="00787AC6" w:rsidP="00787AC6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787AC6" w:rsidRPr="00105420" w:rsidRDefault="00787AC6" w:rsidP="00787AC6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787AC6" w:rsidRDefault="00787AC6" w:rsidP="00787AC6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9A0CFC" w14:textId="2E2423E4" w:rsidR="00787AC6" w:rsidRDefault="00787AC6" w:rsidP="00DC582F">
            <w:pPr>
              <w:rPr>
                <w:rStyle w:val="fontstyle21"/>
              </w:rPr>
            </w:pPr>
            <w:r>
              <w:rPr>
                <w:rStyle w:val="fontstyle01"/>
              </w:rPr>
              <w:lastRenderedPageBreak/>
              <w:t xml:space="preserve">– </w:t>
            </w:r>
            <w:r>
              <w:rPr>
                <w:rStyle w:val="fontstyle21"/>
              </w:rPr>
              <w:t>menschliche Bewegung (Heben, Werfen,</w:t>
            </w:r>
            <w:r w:rsidR="00C11EBD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Schieben)</w:t>
            </w:r>
          </w:p>
          <w:p w14:paraId="53B5A474" w14:textId="3B81B66C" w:rsidR="00787AC6" w:rsidRDefault="00787AC6" w:rsidP="00DC582F">
            <w:pPr>
              <w:rPr>
                <w:rStyle w:val="fontstyle21"/>
              </w:rPr>
            </w:pPr>
            <w:r>
              <w:rPr>
                <w:rStyle w:val="fontstyle01"/>
              </w:rPr>
              <w:t xml:space="preserve">– </w:t>
            </w:r>
            <w:r>
              <w:rPr>
                <w:rStyle w:val="fontstyle21"/>
              </w:rPr>
              <w:t>Modell: Zusammenspiel von Muskeln,</w:t>
            </w:r>
            <w:r w:rsidR="00C11EBD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Sehnen, Knochen</w:t>
            </w:r>
          </w:p>
          <w:p w14:paraId="2F4A5931" w14:textId="2AE4B4ED" w:rsidR="00787AC6" w:rsidRDefault="00787AC6" w:rsidP="00DC582F">
            <w:pPr>
              <w:rPr>
                <w:rStyle w:val="fontstyle21"/>
              </w:rPr>
            </w:pPr>
            <w:r>
              <w:rPr>
                <w:rStyle w:val="fontstyle01"/>
              </w:rPr>
              <w:t xml:space="preserve">– </w:t>
            </w:r>
            <w:r>
              <w:rPr>
                <w:rStyle w:val="fontstyle21"/>
              </w:rPr>
              <w:t>Gelenke</w:t>
            </w:r>
            <w:r>
              <w:rPr>
                <w:rStyle w:val="fontstyle21"/>
              </w:rPr>
              <w:br/>
            </w:r>
            <w:r>
              <w:rPr>
                <w:rStyle w:val="fontstyle01"/>
              </w:rPr>
              <w:t xml:space="preserve">– </w:t>
            </w:r>
            <w:r>
              <w:rPr>
                <w:rStyle w:val="fontstyle21"/>
              </w:rPr>
              <w:t>Schlussfolgerungen für Gesunderhaltung des eigenen Körpers</w:t>
            </w:r>
          </w:p>
          <w:p w14:paraId="31D06E7C" w14:textId="261EE9A8" w:rsidR="00787AC6" w:rsidRDefault="00787AC6" w:rsidP="00DC582F">
            <w:pPr>
              <w:rPr>
                <w:rStyle w:val="fontstyle01"/>
              </w:rPr>
            </w:pPr>
            <w:r>
              <w:rPr>
                <w:rStyle w:val="fontstyle01"/>
              </w:rPr>
              <w:t>– menschliches Skelett: Aufbau, Funktionen von Knochen, Gelenken, Muskeln</w:t>
            </w:r>
          </w:p>
          <w:p w14:paraId="51037BFE" w14:textId="00BF62FB" w:rsidR="00787AC6" w:rsidRDefault="00787AC6" w:rsidP="00DC582F">
            <w:pPr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lastRenderedPageBreak/>
              <w:t>– Bestandteile von Knochen</w:t>
            </w:r>
          </w:p>
          <w:p w14:paraId="395F84FE" w14:textId="0DB8A7CD" w:rsidR="00787AC6" w:rsidRPr="0099010F" w:rsidRDefault="00787AC6" w:rsidP="00DC582F">
            <w:pPr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richtiges Sitzen, Heben, Gehen</w:t>
            </w:r>
          </w:p>
          <w:p w14:paraId="42B5B8D6" w14:textId="2D3219D6" w:rsidR="00787AC6" w:rsidRDefault="00787AC6" w:rsidP="00DC582F"/>
          <w:p w14:paraId="4346DB24" w14:textId="653D991E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15F437" w14:textId="20DBF5E0" w:rsidR="00A40457" w:rsidRDefault="00A40457" w:rsidP="00A40457">
            <w:pPr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wichtige Faktoren zur Gesundhaltung des eigenen Körpers nennen</w:t>
            </w:r>
          </w:p>
          <w:p w14:paraId="317449C0" w14:textId="3947CADD" w:rsidR="00A40457" w:rsidRPr="00A40457" w:rsidRDefault="00A40457" w:rsidP="00A40457">
            <w:pPr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Maßnahmen zur Gesundhaltung des eigenen Körpers begründen</w:t>
            </w:r>
          </w:p>
          <w:p w14:paraId="5287029A" w14:textId="77777777" w:rsidR="00787AC6" w:rsidRPr="00721623" w:rsidRDefault="00787AC6" w:rsidP="00DC582F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787AC6" w:rsidRPr="00105420" w:rsidRDefault="00787AC6" w:rsidP="00787A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787AC6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07A046D8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787AC6" w:rsidRDefault="00787AC6" w:rsidP="00787AC6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787AC6" w:rsidRPr="001054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787AC6" w:rsidRPr="00105420" w:rsidRDefault="00787AC6" w:rsidP="00787AC6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787AC6" w:rsidRPr="001054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787AC6" w:rsidRPr="00105420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787AC6" w:rsidRPr="00105420" w:rsidRDefault="00787AC6" w:rsidP="00787AC6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787AC6" w:rsidRPr="00105420" w:rsidRDefault="00787AC6" w:rsidP="00787AC6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787AC6" w:rsidRPr="00105420" w:rsidRDefault="00787AC6" w:rsidP="00787AC6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787AC6" w:rsidRDefault="00787AC6" w:rsidP="00787AC6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787AC6" w:rsidRDefault="00787AC6" w:rsidP="00787AC6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787AC6" w:rsidRDefault="00787AC6" w:rsidP="00787AC6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787AC6" w:rsidRPr="00105420" w:rsidRDefault="00787AC6" w:rsidP="00787AC6">
            <w:pPr>
              <w:pStyle w:val="Listenabsatz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6338AD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lastRenderedPageBreak/>
              <w:t>– Verdauungsorgane und ihre Aufgaben</w:t>
            </w:r>
          </w:p>
          <w:p w14:paraId="7B822F8B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Nahrungspyramide, -kreis</w:t>
            </w:r>
          </w:p>
          <w:p w14:paraId="4C66DA83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Körperzellen verbrennen Nährstoffe</w:t>
            </w:r>
          </w:p>
          <w:p w14:paraId="20D9A68A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erhöhter Nährstoffbedarf der Körperzellen bei Belastung</w:t>
            </w:r>
          </w:p>
          <w:p w14:paraId="58D6B288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höhere Belastung zeigt sich durch erhöhte Atem- und Pulsfrequenz (Schwitzen)</w:t>
            </w:r>
          </w:p>
          <w:p w14:paraId="3F8BE04D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Anlegen von Nährstoffspeichern</w:t>
            </w:r>
          </w:p>
          <w:p w14:paraId="7428BC17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Energiebedarf und -umsatz</w:t>
            </w:r>
          </w:p>
          <w:p w14:paraId="59C4C18E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Nährstoffe und ihre Nachweise</w:t>
            </w:r>
          </w:p>
          <w:p w14:paraId="6C424085" w14:textId="77777777" w:rsidR="00787AC6" w:rsidRPr="0099010F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Energiegehalt verschiedener Energieträger, Brennwert</w:t>
            </w:r>
          </w:p>
          <w:p w14:paraId="1F265BD8" w14:textId="77777777" w:rsidR="00787AC6" w:rsidRDefault="00787AC6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99010F">
              <w:rPr>
                <w:rFonts w:ascii="Arial" w:hAnsi="Arial" w:cs="Arial"/>
                <w:bCs/>
                <w:sz w:val="22"/>
                <w:szCs w:val="22"/>
              </w:rPr>
              <w:t>– Umwandlung der Energie der Nährstoffe</w:t>
            </w:r>
          </w:p>
          <w:p w14:paraId="57542AB9" w14:textId="77777777" w:rsidR="002D596B" w:rsidRDefault="002D596B" w:rsidP="00DC582F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384CCC" w14:textId="07280113" w:rsidR="002D596B" w:rsidRPr="002D596B" w:rsidRDefault="002D596B" w:rsidP="002D596B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2D596B">
              <w:rPr>
                <w:rFonts w:ascii="Arial" w:hAnsi="Arial" w:cs="Arial"/>
                <w:bCs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AE71F1A" w14:textId="77777777" w:rsidR="002D596B" w:rsidRPr="002D596B" w:rsidRDefault="002D596B" w:rsidP="002D596B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2D596B">
              <w:rPr>
                <w:rFonts w:ascii="Arial" w:hAnsi="Arial" w:cs="Arial"/>
                <w:bCs/>
                <w:sz w:val="22"/>
                <w:szCs w:val="22"/>
              </w:rPr>
              <w:t>- verschiedene Energieformen benennen</w:t>
            </w:r>
          </w:p>
          <w:p w14:paraId="60425559" w14:textId="77777777" w:rsidR="002D596B" w:rsidRDefault="002D596B" w:rsidP="002D596B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2D596B">
              <w:rPr>
                <w:rFonts w:ascii="Arial" w:hAnsi="Arial" w:cs="Arial"/>
                <w:bCs/>
                <w:sz w:val="22"/>
                <w:szCs w:val="22"/>
              </w:rPr>
              <w:t>- verschiedene Energiequellen benennen</w:t>
            </w:r>
          </w:p>
          <w:p w14:paraId="72FE6D13" w14:textId="4CAFFE5B" w:rsidR="00A40457" w:rsidRDefault="00A40457" w:rsidP="00A4045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lastRenderedPageBreak/>
              <w:t>- wichtige Faktoren zur Gesundhaltung des eigenen Körpers nennen</w:t>
            </w:r>
          </w:p>
          <w:p w14:paraId="0A5AB2AD" w14:textId="77777777" w:rsidR="00A40457" w:rsidRPr="00A40457" w:rsidRDefault="00A40457" w:rsidP="00A40457">
            <w:pPr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Maßnahmen zur Gesundhaltung des eigenen Körpers begründen</w:t>
            </w:r>
          </w:p>
          <w:p w14:paraId="16BDCC7E" w14:textId="77777777" w:rsidR="00A40457" w:rsidRDefault="00A40457" w:rsidP="00A4045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9FAE861" w14:textId="54EBBEAA" w:rsidR="00A40457" w:rsidRPr="0099010F" w:rsidRDefault="00A40457" w:rsidP="00A40457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787AC6" w:rsidRPr="00105420" w:rsidRDefault="00787AC6" w:rsidP="00787AC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7AC6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6FC5782" w:rsidR="00787AC6" w:rsidRPr="00D712A2" w:rsidRDefault="00787AC6" w:rsidP="00A40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47549FAD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787AC6" w:rsidRPr="00C5533B" w:rsidRDefault="00787AC6" w:rsidP="00A40457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787AC6" w:rsidRPr="00C5533B" w:rsidRDefault="00787AC6" w:rsidP="00A4045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787AC6" w:rsidRPr="00C5533B" w:rsidRDefault="00787AC6" w:rsidP="00A40457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787AC6" w:rsidRPr="00C5533B" w:rsidRDefault="00787AC6" w:rsidP="00A40457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787AC6" w:rsidRPr="00C5533B" w:rsidRDefault="00787AC6" w:rsidP="00A40457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787AC6" w:rsidRDefault="00787AC6" w:rsidP="00A40457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787AC6" w:rsidRPr="00C5533B" w:rsidRDefault="00787AC6" w:rsidP="00A40457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B3B11" w14:textId="77777777" w:rsidR="00787AC6" w:rsidRPr="0099010F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Präparate herstellen</w:t>
            </w:r>
          </w:p>
          <w:p w14:paraId="56C5BAF0" w14:textId="77777777" w:rsidR="00787AC6" w:rsidRPr="0099010F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Pflanzenzellen</w:t>
            </w:r>
          </w:p>
          <w:p w14:paraId="7AA17921" w14:textId="77777777" w:rsidR="00787AC6" w:rsidRPr="0099010F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einzellige Organismen (Heuaufguss)</w:t>
            </w:r>
          </w:p>
          <w:p w14:paraId="2838A8DD" w14:textId="77777777" w:rsidR="00787AC6" w:rsidRPr="0099010F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Mikroskop (Aufbau und Funktionsweise)</w:t>
            </w:r>
          </w:p>
          <w:p w14:paraId="11E37DE9" w14:textId="77777777" w:rsidR="00787AC6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Bilder vergrößern mithilfe von Sammellinsen, Lupe, Mikroskop</w:t>
            </w:r>
          </w:p>
          <w:p w14:paraId="4DEECAFC" w14:textId="77777777" w:rsid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232B8B4" w14:textId="24BDDBF8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EE4B3D9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Sachverhalte/Objekte ordnen und vergleichen</w:t>
            </w:r>
          </w:p>
          <w:p w14:paraId="36D4593C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vorgegebene Experimente unter Anleitung durchführen</w:t>
            </w:r>
          </w:p>
          <w:p w14:paraId="0B701EA1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Untersuchungsergebnisse beschreiben</w:t>
            </w:r>
          </w:p>
          <w:p w14:paraId="1109964E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naturwissenschaftliche Sachverhalte alltagssprachlich beschreiben</w:t>
            </w:r>
          </w:p>
          <w:p w14:paraId="37D7DCDE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Untersuchungen beschreiben</w:t>
            </w:r>
          </w:p>
          <w:p w14:paraId="2C141C67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naturwissenschaftliche Sachverhalte unter Verwendung von Fachbegriffen beschreiben</w:t>
            </w:r>
          </w:p>
          <w:p w14:paraId="27F88934" w14:textId="29E298F4" w:rsidR="00A40457" w:rsidRPr="0099010F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Untersuchungen nach Vorgaben protokollieren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787AC6" w:rsidRPr="00621053" w:rsidRDefault="00787AC6" w:rsidP="00A40457">
            <w:pPr>
              <w:rPr>
                <w:rFonts w:ascii="Arial" w:hAnsi="Arial" w:cs="Arial"/>
              </w:rPr>
            </w:pPr>
          </w:p>
        </w:tc>
      </w:tr>
      <w:tr w:rsidR="00787AC6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787AC6" w:rsidRPr="00956C59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787AC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787AC6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787AC6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787AC6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787AC6" w:rsidRPr="006C1C49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787AC6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787AC6" w:rsidRPr="006C1C49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0EDF14" w14:textId="77777777" w:rsidR="00787AC6" w:rsidRPr="00B768F4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Formen von Bewegungen: geradlinige Bewegungen, Kreisbewegungen, Schwingungen</w:t>
            </w:r>
          </w:p>
          <w:p w14:paraId="7890F966" w14:textId="77777777" w:rsidR="00787AC6" w:rsidRPr="00B768F4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Geschwindigkeit bei geradlinig gleichförmigen Bewegungen</w:t>
            </w:r>
          </w:p>
          <w:p w14:paraId="6CBCB710" w14:textId="77777777" w:rsidR="00787AC6" w:rsidRPr="00B768F4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Bewegungsenergie</w:t>
            </w:r>
          </w:p>
          <w:p w14:paraId="1EC7C824" w14:textId="77777777" w:rsidR="00787AC6" w:rsidRPr="00B768F4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Reibungskräfte</w:t>
            </w:r>
          </w:p>
          <w:p w14:paraId="6BE1A0A8" w14:textId="77777777" w:rsidR="00787AC6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768F4">
              <w:rPr>
                <w:rFonts w:ascii="Arial" w:hAnsi="Arial" w:cs="Arial"/>
                <w:sz w:val="22"/>
                <w:szCs w:val="22"/>
              </w:rPr>
              <w:t>– Strömungswiderstand (propädeutisch)</w:t>
            </w:r>
          </w:p>
          <w:p w14:paraId="27683C5B" w14:textId="77777777" w:rsidR="00787AC6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Kraft, Hebel</w:t>
            </w:r>
          </w:p>
          <w:p w14:paraId="346715A0" w14:textId="77777777" w:rsidR="00787AC6" w:rsidRPr="00CB7CB2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>– Hebel, Rollen, Zahnräder</w:t>
            </w:r>
          </w:p>
          <w:p w14:paraId="47743AA7" w14:textId="77777777" w:rsidR="00787AC6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>– Transportmodell (z. B. Fahrradkettenmodell)</w:t>
            </w:r>
          </w:p>
          <w:p w14:paraId="4647761F" w14:textId="77777777" w:rsidR="00A40457" w:rsidRDefault="00A40457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37DA5B1F" w14:textId="22AC7710" w:rsid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8780CC" w14:textId="44BA3D9C" w:rsidR="00A40457" w:rsidRPr="00A40457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an Beispielen die Wechselwirkungen zwischen Körpern und Stoffen benennen</w:t>
            </w:r>
          </w:p>
          <w:p w14:paraId="31A42380" w14:textId="7164D7DD" w:rsidR="00A40457" w:rsidRPr="00B768F4" w:rsidRDefault="00A40457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ausgewählte Systeme in Natur und Technik benennen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787AC6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787AC6" w:rsidRDefault="00787AC6" w:rsidP="00787AC6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4D5C61B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787AC6" w:rsidRPr="00AA1D5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787AC6" w:rsidRPr="00AA1D5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787AC6" w:rsidRPr="00AA1D5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787AC6" w:rsidRPr="00AA1D5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787AC6" w:rsidRPr="00AA1D5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787AC6" w:rsidRPr="00AA1D5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787AC6" w:rsidRPr="00AA1D56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898EA8" w14:textId="77777777" w:rsidR="00787AC6" w:rsidRPr="00CB7CB2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lastRenderedPageBreak/>
              <w:t>– Stromkreis</w:t>
            </w:r>
          </w:p>
          <w:p w14:paraId="0132A69D" w14:textId="77777777" w:rsidR="00787AC6" w:rsidRPr="00CB7CB2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>– Leiter und Nichtleiter</w:t>
            </w:r>
          </w:p>
          <w:p w14:paraId="0F2E97E0" w14:textId="77777777" w:rsidR="00787AC6" w:rsidRPr="00CB7CB2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 xml:space="preserve">– Stoffeigenschaften: elektrisch leitend und </w:t>
            </w:r>
            <w:proofErr w:type="gramStart"/>
            <w:r w:rsidRPr="00CB7CB2">
              <w:rPr>
                <w:rFonts w:ascii="Arial" w:hAnsi="Arial" w:cs="Arial"/>
                <w:sz w:val="22"/>
                <w:szCs w:val="22"/>
              </w:rPr>
              <w:t>nicht leitend</w:t>
            </w:r>
            <w:proofErr w:type="gramEnd"/>
          </w:p>
          <w:p w14:paraId="098520C1" w14:textId="77777777" w:rsidR="00787AC6" w:rsidRPr="00CB7CB2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>– Wirkungen des elektrischen Stroms (Wärme-, Licht-, magnetische Wirkung)</w:t>
            </w:r>
          </w:p>
          <w:p w14:paraId="725D16C8" w14:textId="77777777" w:rsidR="00787AC6" w:rsidRDefault="00787AC6" w:rsidP="00DC582F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783FE566" w14:textId="4D605C9B" w:rsidR="00AB3385" w:rsidRDefault="00AB3385" w:rsidP="00AB338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5065E0" w14:textId="77777777" w:rsidR="00AB3385" w:rsidRPr="00A40457" w:rsidRDefault="00AB3385" w:rsidP="00AB338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an Beispielen die Wechselwirkungen zwischen Körpern und Stoffen benennen</w:t>
            </w:r>
          </w:p>
          <w:p w14:paraId="0BA8B1AA" w14:textId="77777777" w:rsidR="00AB3385" w:rsidRDefault="00AB3385" w:rsidP="00AB338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ausgewählte Systeme in Natur und Technik benennen</w:t>
            </w:r>
          </w:p>
          <w:p w14:paraId="61B477C2" w14:textId="77777777" w:rsidR="00AB3385" w:rsidRPr="00A40457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Energieumwandlungen benennen</w:t>
            </w:r>
          </w:p>
          <w:p w14:paraId="636345BC" w14:textId="77777777" w:rsidR="00AB3385" w:rsidRPr="00A40457" w:rsidRDefault="00AB3385" w:rsidP="00AB3385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verschiedene Energiequellen nach Merkmalen unterscheiden</w:t>
            </w:r>
          </w:p>
          <w:p w14:paraId="7FA996BB" w14:textId="047B5CED" w:rsidR="00AB3385" w:rsidRPr="00CB7CB2" w:rsidRDefault="00AB3385" w:rsidP="00AB3385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40D9592A" w:rsidR="00787AC6" w:rsidRPr="00D712A2" w:rsidRDefault="00787AC6" w:rsidP="00A40457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787AC6" w:rsidRPr="00956C59" w:rsidRDefault="00787AC6" w:rsidP="00A4045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787AC6" w:rsidRPr="000E1690" w:rsidRDefault="00787AC6" w:rsidP="00A4045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787AC6" w:rsidRPr="00AA1D56" w:rsidRDefault="00787AC6" w:rsidP="00A4045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787AC6" w:rsidRPr="00956C59" w:rsidRDefault="00787AC6" w:rsidP="00A4045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787AC6" w:rsidRPr="000E1690" w:rsidRDefault="00787AC6" w:rsidP="00A4045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787AC6" w:rsidRPr="000E1690" w:rsidRDefault="00787AC6" w:rsidP="00A4045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787AC6" w:rsidRDefault="00787AC6" w:rsidP="00A4045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787AC6" w:rsidRPr="00956C59" w:rsidRDefault="00787AC6" w:rsidP="00A40457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554BEB9" w14:textId="0DD5D380" w:rsidR="00787AC6" w:rsidRPr="000E1690" w:rsidRDefault="00787AC6" w:rsidP="00A4045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787AC6" w:rsidRPr="000E1690" w:rsidRDefault="00787AC6" w:rsidP="00A40457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5A8EA4" w14:textId="77777777" w:rsidR="00787AC6" w:rsidRPr="0099010F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Wärmeerzeugung</w:t>
            </w:r>
          </w:p>
          <w:p w14:paraId="21068069" w14:textId="77777777" w:rsidR="00787AC6" w:rsidRPr="0099010F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Phänomen: Magnetismus</w:t>
            </w:r>
          </w:p>
          <w:p w14:paraId="31813DF4" w14:textId="77777777" w:rsidR="00787AC6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9010F">
              <w:rPr>
                <w:rFonts w:ascii="Arial" w:hAnsi="Arial" w:cs="Arial"/>
                <w:sz w:val="22"/>
                <w:szCs w:val="22"/>
              </w:rPr>
              <w:t>– magnetisch und nicht magnetisch</w:t>
            </w:r>
          </w:p>
          <w:p w14:paraId="7CEB7AD5" w14:textId="77777777" w:rsidR="00787AC6" w:rsidRPr="00CB7CB2" w:rsidRDefault="00787AC6" w:rsidP="00A40457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>– Wirkungen des elektrischen Stroms (Wärme-, Licht-, magnetische Wirkung)</w:t>
            </w:r>
          </w:p>
          <w:p w14:paraId="7F823A4A" w14:textId="77777777" w:rsidR="00787AC6" w:rsidRDefault="00787AC6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7CB2">
              <w:rPr>
                <w:rFonts w:ascii="Arial" w:hAnsi="Arial" w:cs="Arial"/>
                <w:sz w:val="22"/>
                <w:szCs w:val="22"/>
              </w:rPr>
              <w:t xml:space="preserve">– Elektrische Geräte, wie z. B. </w:t>
            </w:r>
            <w:proofErr w:type="spellStart"/>
            <w:r w:rsidRPr="00CB7CB2">
              <w:rPr>
                <w:rFonts w:ascii="Arial" w:hAnsi="Arial" w:cs="Arial"/>
                <w:sz w:val="22"/>
                <w:szCs w:val="22"/>
              </w:rPr>
              <w:t>Haarfön</w:t>
            </w:r>
            <w:proofErr w:type="spellEnd"/>
            <w:r w:rsidRPr="00CB7CB2">
              <w:rPr>
                <w:rFonts w:ascii="Arial" w:hAnsi="Arial" w:cs="Arial"/>
                <w:sz w:val="22"/>
                <w:szCs w:val="22"/>
              </w:rPr>
              <w:t xml:space="preserve"> (Bauteile, Schalter, Heizdraht, Ventilator, Kabel, Gehäuse), Verbrennungs- und Elektromotor, Erzeugung von elektrischer Energie und Wärme in Kraftwerken und durch regenerative Energiequellen</w:t>
            </w:r>
          </w:p>
          <w:p w14:paraId="0BBCB728" w14:textId="77777777" w:rsidR="00CA246F" w:rsidRDefault="00CA246F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ECCC32A" w14:textId="04CD7E34" w:rsidR="00CA246F" w:rsidRPr="00CA246F" w:rsidRDefault="00CA246F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A246F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67E0BF" w14:textId="77777777" w:rsidR="00CA246F" w:rsidRPr="00CA246F" w:rsidRDefault="00CA246F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A246F">
              <w:rPr>
                <w:rFonts w:ascii="Arial" w:hAnsi="Arial" w:cs="Arial"/>
                <w:sz w:val="22"/>
                <w:szCs w:val="22"/>
              </w:rPr>
              <w:t>- verschiedene Energieformen benennen</w:t>
            </w:r>
          </w:p>
          <w:p w14:paraId="257A4753" w14:textId="77777777" w:rsidR="00CA246F" w:rsidRDefault="00CA246F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A246F">
              <w:rPr>
                <w:rFonts w:ascii="Arial" w:hAnsi="Arial" w:cs="Arial"/>
                <w:sz w:val="22"/>
                <w:szCs w:val="22"/>
              </w:rPr>
              <w:t>- verschiedene Energiequellen benennen</w:t>
            </w:r>
          </w:p>
          <w:p w14:paraId="355CB5B9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an Beispielen die Wechselwirkungen zwischen Körpern und Stoffen benennen</w:t>
            </w:r>
          </w:p>
          <w:p w14:paraId="4CB9C5EF" w14:textId="77777777" w:rsid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ausgewählte Systeme in Natur und Technik benennen</w:t>
            </w:r>
          </w:p>
          <w:p w14:paraId="7941FDE2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Energieumwandlungen benennen</w:t>
            </w:r>
          </w:p>
          <w:p w14:paraId="73B5C008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verschiedene Energiequellen nach Merkmalen unterscheiden</w:t>
            </w:r>
          </w:p>
          <w:p w14:paraId="1E94F9B4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verschiedene Energiequellen im Hinblick auf ihre Nachhaltigkeit hinterfragen</w:t>
            </w:r>
          </w:p>
          <w:p w14:paraId="543C3F89" w14:textId="77777777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lastRenderedPageBreak/>
              <w:t>- Ursache und Wirkung unterscheiden</w:t>
            </w:r>
          </w:p>
          <w:p w14:paraId="39584E98" w14:textId="265E601C" w:rsidR="00A40457" w:rsidRPr="0099010F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an Beispielen die Wechselwirkungen zwischen Körpern und Stoffen beschreiben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787AC6" w:rsidRPr="00621053" w:rsidRDefault="00787AC6" w:rsidP="00A40457">
            <w:pPr>
              <w:rPr>
                <w:rFonts w:ascii="Arial" w:hAnsi="Arial" w:cs="Arial"/>
              </w:rPr>
            </w:pPr>
          </w:p>
        </w:tc>
      </w:tr>
      <w:tr w:rsidR="00787AC6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787AC6" w:rsidRPr="00956C59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787AC6" w:rsidRPr="000E1690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787AC6" w:rsidRPr="000E1690" w:rsidRDefault="00787AC6" w:rsidP="00787AC6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87AC6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787AC6" w:rsidRPr="00E32FB7" w:rsidRDefault="00787AC6" w:rsidP="00787A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0A9230CB" w:rsidR="00787AC6" w:rsidRPr="00D712A2" w:rsidRDefault="00787AC6" w:rsidP="00DC58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1EBD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787AC6" w:rsidRDefault="00787AC6" w:rsidP="00DC582F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Der Menstruationszyklus</w:t>
            </w:r>
          </w:p>
          <w:p w14:paraId="4690F091" w14:textId="77777777" w:rsidR="00787AC6" w:rsidRDefault="00787AC6" w:rsidP="00DC58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787AC6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787AC6" w:rsidRPr="00466F55" w:rsidRDefault="00787AC6" w:rsidP="00DC582F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DBED04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lastRenderedPageBreak/>
              <w:t>– biologische Veränderungen des Körpers während der Pubertät</w:t>
            </w:r>
          </w:p>
          <w:p w14:paraId="6320B25B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Förderung eines positiven Körperbewusstseins und Körpergefühls</w:t>
            </w:r>
          </w:p>
          <w:p w14:paraId="7867294B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 xml:space="preserve">– sexuelle Orientierungen </w:t>
            </w:r>
          </w:p>
          <w:p w14:paraId="28A81317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Geschlecht und Geschlechtsidentitäten</w:t>
            </w:r>
          </w:p>
          <w:p w14:paraId="52F1221C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Fragen zur Sexualität (Gefühle, Körperentwicklung und -wahrnehmung u. a.) klären</w:t>
            </w:r>
          </w:p>
          <w:p w14:paraId="7F20DD58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Beratungs- und Informationsstellen</w:t>
            </w:r>
          </w:p>
          <w:p w14:paraId="2AD86864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Kondome als Schutz vor sexuell übertragbaren Krankheiten einschließlich HIV-Infektionen, AIDS</w:t>
            </w:r>
          </w:p>
          <w:p w14:paraId="4B297BB3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Empfängnisverhütung und Schwangerschaft</w:t>
            </w:r>
          </w:p>
          <w:p w14:paraId="45DFCD2B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sexualisierte Inhalte in SMS, sozialen Netzwerken und anderen Medien</w:t>
            </w:r>
          </w:p>
          <w:p w14:paraId="35CEBF11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Geschlechterrollen und vorherrschende Schönheitsideale</w:t>
            </w:r>
          </w:p>
          <w:p w14:paraId="5784BDD9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Darstellungen von Sexualität in den Medien reflektieren</w:t>
            </w:r>
          </w:p>
          <w:p w14:paraId="1A742366" w14:textId="77777777" w:rsidR="00787AC6" w:rsidRPr="00DC582F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lastRenderedPageBreak/>
              <w:t>– religiöse, kulturelle und ethische Moralvorstellungen</w:t>
            </w:r>
          </w:p>
          <w:p w14:paraId="48635D84" w14:textId="77777777" w:rsidR="00787AC6" w:rsidRDefault="00787AC6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582F">
              <w:rPr>
                <w:rFonts w:ascii="Arial" w:hAnsi="Arial" w:cs="Arial"/>
                <w:sz w:val="22"/>
                <w:szCs w:val="22"/>
              </w:rPr>
              <w:t>– Respekt und Toleranz gegenüber verschiedenen Lebens- und Familienmodellen</w:t>
            </w:r>
          </w:p>
          <w:p w14:paraId="613FCEEF" w14:textId="77777777" w:rsidR="00A40457" w:rsidRDefault="00A40457" w:rsidP="00DC582F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7F2A261" w14:textId="5A6F46D6" w:rsidR="00A40457" w:rsidRP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Die Schülerinnen und Schüler können</w:t>
            </w:r>
            <w:r w:rsidR="0086258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E60901" w14:textId="77777777" w:rsidR="00A40457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wichtige Faktoren zur Gesundhaltung des eigenen Körpers nennen</w:t>
            </w:r>
          </w:p>
          <w:p w14:paraId="2C25556E" w14:textId="6C7D6015" w:rsidR="00A40457" w:rsidRPr="00DC582F" w:rsidRDefault="00A40457" w:rsidP="00A40457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40457">
              <w:rPr>
                <w:rFonts w:ascii="Arial" w:hAnsi="Arial" w:cs="Arial"/>
                <w:sz w:val="22"/>
                <w:szCs w:val="22"/>
              </w:rPr>
              <w:t>- Maßnahmen zur Gesundhaltung des eigenen Körpers begründen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787AC6" w:rsidRPr="00621053" w:rsidRDefault="00787AC6" w:rsidP="00DC582F">
            <w:pPr>
              <w:rPr>
                <w:rFonts w:ascii="Arial" w:hAnsi="Arial" w:cs="Arial"/>
              </w:rPr>
            </w:pPr>
          </w:p>
        </w:tc>
      </w:tr>
      <w:tr w:rsidR="00787AC6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787AC6" w:rsidRPr="007A5965" w:rsidRDefault="00787AC6" w:rsidP="00787A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87AC6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68A90C8E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787AC6" w:rsidRDefault="00787AC6" w:rsidP="00787AC6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 können fördern</w:t>
            </w:r>
          </w:p>
          <w:p w14:paraId="4FD5F384" w14:textId="77777777" w:rsidR="00787AC6" w:rsidRDefault="00787AC6" w:rsidP="00787AC6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787AC6" w:rsidRDefault="00787AC6" w:rsidP="00787AC6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787AC6" w:rsidRDefault="00787AC6" w:rsidP="00787AC6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787AC6" w:rsidRPr="00466F55" w:rsidRDefault="00787AC6" w:rsidP="00787AC6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0BD5C2" w14:textId="77777777" w:rsidR="00787AC6" w:rsidRDefault="00787AC6" w:rsidP="00787AC6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0CB240" w14:textId="77777777" w:rsidR="00787AC6" w:rsidRPr="00A312D2" w:rsidRDefault="00787AC6" w:rsidP="00787AC6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787AC6" w:rsidRPr="00D712A2" w:rsidRDefault="00787AC6" w:rsidP="00787A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787AC6" w:rsidRDefault="00787AC6" w:rsidP="00787A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787AC6" w:rsidRPr="00B2500A" w:rsidRDefault="00787AC6" w:rsidP="00787A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787AC6" w:rsidRPr="00B2500A" w:rsidRDefault="00787AC6" w:rsidP="00787AC6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787AC6" w:rsidRDefault="00787AC6" w:rsidP="00787AC6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787AC6" w:rsidRDefault="00787AC6" w:rsidP="00787A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787AC6" w:rsidRPr="00621053" w:rsidRDefault="00787AC6" w:rsidP="00787A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87AC6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6AA84E58" w:rsidR="00787AC6" w:rsidRPr="00621053" w:rsidRDefault="00787AC6" w:rsidP="00787AC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C11EBD">
              <w:rPr>
                <w:rFonts w:ascii="Arial" w:hAnsi="Arial" w:cs="Arial"/>
                <w:b/>
                <w:noProof/>
              </w:rPr>
              <w:t>220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B18B" w14:textId="77777777" w:rsidR="00881FBD" w:rsidRDefault="00881FBD">
      <w:r>
        <w:separator/>
      </w:r>
    </w:p>
  </w:endnote>
  <w:endnote w:type="continuationSeparator" w:id="0">
    <w:p w14:paraId="084C4635" w14:textId="77777777" w:rsidR="00881FBD" w:rsidRDefault="008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CE54E9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CE54E9" w:rsidRDefault="00CE54E9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CE54E9" w:rsidRDefault="00CE54E9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CE54E9" w:rsidRPr="00D54FA0" w:rsidRDefault="00CE54E9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CE54E9" w:rsidRDefault="00CE54E9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CE54E9" w:rsidRDefault="00CE54E9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7C33" w14:textId="77777777" w:rsidR="00881FBD" w:rsidRDefault="00881FBD">
      <w:r>
        <w:separator/>
      </w:r>
    </w:p>
  </w:footnote>
  <w:footnote w:type="continuationSeparator" w:id="0">
    <w:p w14:paraId="24C6A866" w14:textId="77777777" w:rsidR="00881FBD" w:rsidRDefault="0088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1BB4"/>
    <w:multiLevelType w:val="hybridMultilevel"/>
    <w:tmpl w:val="16D08352"/>
    <w:lvl w:ilvl="0" w:tplc="B05071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C5F"/>
    <w:multiLevelType w:val="hybridMultilevel"/>
    <w:tmpl w:val="F940CDFE"/>
    <w:lvl w:ilvl="0" w:tplc="6C009C0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40623">
    <w:abstractNumId w:val="6"/>
  </w:num>
  <w:num w:numId="2" w16cid:durableId="1677031944">
    <w:abstractNumId w:val="8"/>
  </w:num>
  <w:num w:numId="3" w16cid:durableId="2025788547">
    <w:abstractNumId w:val="13"/>
  </w:num>
  <w:num w:numId="4" w16cid:durableId="1342201149">
    <w:abstractNumId w:val="10"/>
  </w:num>
  <w:num w:numId="5" w16cid:durableId="1814054296">
    <w:abstractNumId w:val="12"/>
  </w:num>
  <w:num w:numId="6" w16cid:durableId="237441728">
    <w:abstractNumId w:val="17"/>
  </w:num>
  <w:num w:numId="7" w16cid:durableId="905410940">
    <w:abstractNumId w:val="0"/>
  </w:num>
  <w:num w:numId="8" w16cid:durableId="536939259">
    <w:abstractNumId w:val="1"/>
  </w:num>
  <w:num w:numId="9" w16cid:durableId="591082945">
    <w:abstractNumId w:val="20"/>
  </w:num>
  <w:num w:numId="10" w16cid:durableId="1279291800">
    <w:abstractNumId w:val="7"/>
  </w:num>
  <w:num w:numId="11" w16cid:durableId="71583655">
    <w:abstractNumId w:val="20"/>
  </w:num>
  <w:num w:numId="12" w16cid:durableId="1433625456">
    <w:abstractNumId w:val="14"/>
  </w:num>
  <w:num w:numId="13" w16cid:durableId="125585806">
    <w:abstractNumId w:val="19"/>
  </w:num>
  <w:num w:numId="14" w16cid:durableId="1123693051">
    <w:abstractNumId w:val="18"/>
  </w:num>
  <w:num w:numId="15" w16cid:durableId="958803369">
    <w:abstractNumId w:val="14"/>
  </w:num>
  <w:num w:numId="16" w16cid:durableId="1548562594">
    <w:abstractNumId w:val="3"/>
  </w:num>
  <w:num w:numId="17" w16cid:durableId="1874417667">
    <w:abstractNumId w:val="20"/>
  </w:num>
  <w:num w:numId="18" w16cid:durableId="551038036">
    <w:abstractNumId w:val="11"/>
  </w:num>
  <w:num w:numId="19" w16cid:durableId="2129857552">
    <w:abstractNumId w:val="5"/>
  </w:num>
  <w:num w:numId="20" w16cid:durableId="401950659">
    <w:abstractNumId w:val="20"/>
  </w:num>
  <w:num w:numId="21" w16cid:durableId="728040352">
    <w:abstractNumId w:val="20"/>
  </w:num>
  <w:num w:numId="22" w16cid:durableId="2106611990">
    <w:abstractNumId w:val="14"/>
  </w:num>
  <w:num w:numId="23" w16cid:durableId="950669064">
    <w:abstractNumId w:val="20"/>
  </w:num>
  <w:num w:numId="24" w16cid:durableId="594291478">
    <w:abstractNumId w:val="16"/>
  </w:num>
  <w:num w:numId="25" w16cid:durableId="854538995">
    <w:abstractNumId w:val="20"/>
  </w:num>
  <w:num w:numId="26" w16cid:durableId="1218123695">
    <w:abstractNumId w:val="20"/>
  </w:num>
  <w:num w:numId="27" w16cid:durableId="724109158">
    <w:abstractNumId w:val="9"/>
  </w:num>
  <w:num w:numId="28" w16cid:durableId="1689991115">
    <w:abstractNumId w:val="15"/>
  </w:num>
  <w:num w:numId="29" w16cid:durableId="796071598">
    <w:abstractNumId w:val="4"/>
  </w:num>
  <w:num w:numId="30" w16cid:durableId="162453686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642F0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763E"/>
    <w:rsid w:val="0018492A"/>
    <w:rsid w:val="001920D8"/>
    <w:rsid w:val="00192E31"/>
    <w:rsid w:val="00192F14"/>
    <w:rsid w:val="001957FA"/>
    <w:rsid w:val="001A1C74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61F8E"/>
    <w:rsid w:val="00262EAE"/>
    <w:rsid w:val="00265913"/>
    <w:rsid w:val="002666DB"/>
    <w:rsid w:val="002670F3"/>
    <w:rsid w:val="002704B1"/>
    <w:rsid w:val="002733A3"/>
    <w:rsid w:val="0027402C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596B"/>
    <w:rsid w:val="002D69D7"/>
    <w:rsid w:val="002E265A"/>
    <w:rsid w:val="002E465C"/>
    <w:rsid w:val="002E5B21"/>
    <w:rsid w:val="002E747B"/>
    <w:rsid w:val="002F15E1"/>
    <w:rsid w:val="002F57E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B4E"/>
    <w:rsid w:val="003E0CCB"/>
    <w:rsid w:val="003E5442"/>
    <w:rsid w:val="003E644B"/>
    <w:rsid w:val="003F0DF4"/>
    <w:rsid w:val="003F2BE6"/>
    <w:rsid w:val="003F5367"/>
    <w:rsid w:val="0040377B"/>
    <w:rsid w:val="0040526D"/>
    <w:rsid w:val="004052DF"/>
    <w:rsid w:val="0040536E"/>
    <w:rsid w:val="00405954"/>
    <w:rsid w:val="00406B34"/>
    <w:rsid w:val="00410879"/>
    <w:rsid w:val="00410C5A"/>
    <w:rsid w:val="0041411F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7B76"/>
    <w:rsid w:val="004A134C"/>
    <w:rsid w:val="004A2218"/>
    <w:rsid w:val="004A2D2D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3917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30DB3"/>
    <w:rsid w:val="0063250B"/>
    <w:rsid w:val="0064346B"/>
    <w:rsid w:val="00645B14"/>
    <w:rsid w:val="006554B9"/>
    <w:rsid w:val="00657026"/>
    <w:rsid w:val="00660561"/>
    <w:rsid w:val="00663FE8"/>
    <w:rsid w:val="00664DA6"/>
    <w:rsid w:val="00670163"/>
    <w:rsid w:val="006713E4"/>
    <w:rsid w:val="00671A1B"/>
    <w:rsid w:val="00672027"/>
    <w:rsid w:val="0067295F"/>
    <w:rsid w:val="00676AD8"/>
    <w:rsid w:val="006774AA"/>
    <w:rsid w:val="006779F4"/>
    <w:rsid w:val="00682CBF"/>
    <w:rsid w:val="006840EC"/>
    <w:rsid w:val="0069015F"/>
    <w:rsid w:val="00695054"/>
    <w:rsid w:val="006965F2"/>
    <w:rsid w:val="00696665"/>
    <w:rsid w:val="006A0261"/>
    <w:rsid w:val="006A5545"/>
    <w:rsid w:val="006A7067"/>
    <w:rsid w:val="006B186B"/>
    <w:rsid w:val="006B4AF5"/>
    <w:rsid w:val="006B5931"/>
    <w:rsid w:val="006B67E4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703880"/>
    <w:rsid w:val="00712D53"/>
    <w:rsid w:val="00714A34"/>
    <w:rsid w:val="00714DAC"/>
    <w:rsid w:val="00717CCC"/>
    <w:rsid w:val="00721623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87AC6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B08E7"/>
    <w:rsid w:val="007B0A20"/>
    <w:rsid w:val="007B4782"/>
    <w:rsid w:val="007B54E7"/>
    <w:rsid w:val="007B6ED0"/>
    <w:rsid w:val="007C0C38"/>
    <w:rsid w:val="007C7986"/>
    <w:rsid w:val="007D06E0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144B"/>
    <w:rsid w:val="00842057"/>
    <w:rsid w:val="00842E1E"/>
    <w:rsid w:val="00853FA0"/>
    <w:rsid w:val="008557FD"/>
    <w:rsid w:val="00856252"/>
    <w:rsid w:val="008621E2"/>
    <w:rsid w:val="00862581"/>
    <w:rsid w:val="00870571"/>
    <w:rsid w:val="0087309B"/>
    <w:rsid w:val="00875255"/>
    <w:rsid w:val="0087532B"/>
    <w:rsid w:val="008761A6"/>
    <w:rsid w:val="00876EE6"/>
    <w:rsid w:val="00881FBD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D036D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B1672"/>
    <w:rsid w:val="009B1B8C"/>
    <w:rsid w:val="009B4F8E"/>
    <w:rsid w:val="009B5163"/>
    <w:rsid w:val="009C1D02"/>
    <w:rsid w:val="009C21B3"/>
    <w:rsid w:val="009C2783"/>
    <w:rsid w:val="009C352C"/>
    <w:rsid w:val="009C624D"/>
    <w:rsid w:val="009D2A5D"/>
    <w:rsid w:val="009D4D0A"/>
    <w:rsid w:val="009D5524"/>
    <w:rsid w:val="009D604D"/>
    <w:rsid w:val="009D6AED"/>
    <w:rsid w:val="009D6D96"/>
    <w:rsid w:val="009E43BB"/>
    <w:rsid w:val="009E4739"/>
    <w:rsid w:val="009E654A"/>
    <w:rsid w:val="009E776A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4AD"/>
    <w:rsid w:val="00A25546"/>
    <w:rsid w:val="00A273AF"/>
    <w:rsid w:val="00A312D2"/>
    <w:rsid w:val="00A35CFB"/>
    <w:rsid w:val="00A37C18"/>
    <w:rsid w:val="00A40457"/>
    <w:rsid w:val="00A43A49"/>
    <w:rsid w:val="00A506CE"/>
    <w:rsid w:val="00A51DF4"/>
    <w:rsid w:val="00A53246"/>
    <w:rsid w:val="00A54EAA"/>
    <w:rsid w:val="00A57846"/>
    <w:rsid w:val="00A60F83"/>
    <w:rsid w:val="00A61CE9"/>
    <w:rsid w:val="00A61D8D"/>
    <w:rsid w:val="00A645E6"/>
    <w:rsid w:val="00A700E2"/>
    <w:rsid w:val="00A70FA1"/>
    <w:rsid w:val="00A70FB7"/>
    <w:rsid w:val="00A75B7C"/>
    <w:rsid w:val="00A75CE7"/>
    <w:rsid w:val="00A81CBC"/>
    <w:rsid w:val="00A83BC0"/>
    <w:rsid w:val="00A84160"/>
    <w:rsid w:val="00AA1D56"/>
    <w:rsid w:val="00AA2B3F"/>
    <w:rsid w:val="00AA4BF5"/>
    <w:rsid w:val="00AB0084"/>
    <w:rsid w:val="00AB24F0"/>
    <w:rsid w:val="00AB3385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242"/>
    <w:rsid w:val="00AF2BD9"/>
    <w:rsid w:val="00AF37D6"/>
    <w:rsid w:val="00AF3C1C"/>
    <w:rsid w:val="00B0017D"/>
    <w:rsid w:val="00B04679"/>
    <w:rsid w:val="00B14BBE"/>
    <w:rsid w:val="00B174CF"/>
    <w:rsid w:val="00B21BE3"/>
    <w:rsid w:val="00B2500A"/>
    <w:rsid w:val="00B255F1"/>
    <w:rsid w:val="00B33923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90DF2"/>
    <w:rsid w:val="00B9209E"/>
    <w:rsid w:val="00B9361F"/>
    <w:rsid w:val="00B950FB"/>
    <w:rsid w:val="00B958E6"/>
    <w:rsid w:val="00BA18C4"/>
    <w:rsid w:val="00BA3545"/>
    <w:rsid w:val="00BA59DF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570"/>
    <w:rsid w:val="00BD1BE9"/>
    <w:rsid w:val="00BD6AF5"/>
    <w:rsid w:val="00BD79CA"/>
    <w:rsid w:val="00BF2804"/>
    <w:rsid w:val="00BF35D2"/>
    <w:rsid w:val="00BF4BB1"/>
    <w:rsid w:val="00BF58C9"/>
    <w:rsid w:val="00C0010D"/>
    <w:rsid w:val="00C00D91"/>
    <w:rsid w:val="00C01F4B"/>
    <w:rsid w:val="00C04FC2"/>
    <w:rsid w:val="00C072B6"/>
    <w:rsid w:val="00C07EDD"/>
    <w:rsid w:val="00C11EB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6016E"/>
    <w:rsid w:val="00C6023F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6BE3"/>
    <w:rsid w:val="00C973B4"/>
    <w:rsid w:val="00CA246F"/>
    <w:rsid w:val="00CA7B75"/>
    <w:rsid w:val="00CB1D15"/>
    <w:rsid w:val="00CB3377"/>
    <w:rsid w:val="00CB54A9"/>
    <w:rsid w:val="00CB7CB2"/>
    <w:rsid w:val="00CC1FCA"/>
    <w:rsid w:val="00CC6308"/>
    <w:rsid w:val="00CC7322"/>
    <w:rsid w:val="00CD1203"/>
    <w:rsid w:val="00CD19F0"/>
    <w:rsid w:val="00CD6F74"/>
    <w:rsid w:val="00CE1051"/>
    <w:rsid w:val="00CE318D"/>
    <w:rsid w:val="00CE3E6A"/>
    <w:rsid w:val="00CE54E9"/>
    <w:rsid w:val="00CF15A0"/>
    <w:rsid w:val="00CF1C39"/>
    <w:rsid w:val="00CF2244"/>
    <w:rsid w:val="00CF684E"/>
    <w:rsid w:val="00CF7C4F"/>
    <w:rsid w:val="00D00D08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4A59"/>
    <w:rsid w:val="00DB7016"/>
    <w:rsid w:val="00DC0636"/>
    <w:rsid w:val="00DC4269"/>
    <w:rsid w:val="00DC582F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3D3D"/>
    <w:rsid w:val="00EC4137"/>
    <w:rsid w:val="00EC62C9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312A-65B1-4C9F-B723-D56C87E1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3480</Words>
  <Characters>25419</Characters>
  <Application>Microsoft Office Word</Application>
  <DocSecurity>0</DocSecurity>
  <Lines>211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36</cp:revision>
  <cp:lastPrinted>2018-10-09T07:56:00Z</cp:lastPrinted>
  <dcterms:created xsi:type="dcterms:W3CDTF">2026-04-15T15:46:00Z</dcterms:created>
  <dcterms:modified xsi:type="dcterms:W3CDTF">2026-04-27T08:53:00Z</dcterms:modified>
</cp:coreProperties>
</file>