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D76F1" w14:textId="2650368F" w:rsidR="00D17A66" w:rsidRDefault="00F355A0" w:rsidP="00D17A66">
      <w:r>
        <w:rPr>
          <w:b/>
          <w:noProof/>
        </w:rPr>
        <w:drawing>
          <wp:anchor distT="0" distB="0" distL="114300" distR="114300" simplePos="0" relativeHeight="251658240" behindDoc="0" locked="0" layoutInCell="1" allowOverlap="1" wp14:anchorId="430AF1B5" wp14:editId="1E5F6A54">
            <wp:simplePos x="0" y="0"/>
            <wp:positionH relativeFrom="margin">
              <wp:align>left</wp:align>
            </wp:positionH>
            <wp:positionV relativeFrom="paragraph">
              <wp:posOffset>359</wp:posOffset>
            </wp:positionV>
            <wp:extent cx="1514804" cy="2013668"/>
            <wp:effectExtent l="0" t="0" r="9525" b="5715"/>
            <wp:wrapSquare wrapText="bothSides"/>
            <wp:docPr id="9634451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804" cy="2013668"/>
                    </a:xfrm>
                    <a:prstGeom prst="rect">
                      <a:avLst/>
                    </a:prstGeom>
                    <a:noFill/>
                  </pic:spPr>
                </pic:pic>
              </a:graphicData>
            </a:graphic>
            <wp14:sizeRelH relativeFrom="margin">
              <wp14:pctWidth>0</wp14:pctWidth>
            </wp14:sizeRelH>
            <wp14:sizeRelV relativeFrom="margin">
              <wp14:pctHeight>0</wp14:pctHeight>
            </wp14:sizeRelV>
          </wp:anchor>
        </w:drawing>
      </w:r>
    </w:p>
    <w:p w14:paraId="548C9C29" w14:textId="6E01729A" w:rsidR="00D17A66" w:rsidRPr="00D17A66" w:rsidRDefault="00D17A66" w:rsidP="00D17A66"/>
    <w:p w14:paraId="151F266D" w14:textId="508CB223" w:rsidR="001F023F" w:rsidRDefault="001F023F" w:rsidP="00B06D28">
      <w:pPr>
        <w:pStyle w:val="stoffdeckblattberschrift2"/>
        <w:rPr>
          <w:b/>
        </w:rPr>
      </w:pPr>
    </w:p>
    <w:p w14:paraId="34AF0168" w14:textId="77777777" w:rsidR="00F355A0" w:rsidRDefault="00F355A0" w:rsidP="00B06D28">
      <w:pPr>
        <w:pStyle w:val="stoffdeckblattberschrift2"/>
        <w:rPr>
          <w:b/>
        </w:rPr>
      </w:pPr>
    </w:p>
    <w:p w14:paraId="7BA4F21D" w14:textId="77777777" w:rsidR="00F355A0" w:rsidRDefault="00F355A0" w:rsidP="00B06D28">
      <w:pPr>
        <w:pStyle w:val="stoffdeckblattberschrift2"/>
        <w:rPr>
          <w:b/>
        </w:rPr>
      </w:pPr>
    </w:p>
    <w:p w14:paraId="6BCF088C" w14:textId="77777777" w:rsidR="00F355A0" w:rsidRDefault="00F355A0" w:rsidP="00B06D28">
      <w:pPr>
        <w:pStyle w:val="stoffdeckblattberschrift2"/>
        <w:rPr>
          <w:b/>
        </w:rPr>
      </w:pPr>
    </w:p>
    <w:p w14:paraId="75198859" w14:textId="77777777" w:rsidR="00F355A0" w:rsidRDefault="00F355A0" w:rsidP="00B06D28">
      <w:pPr>
        <w:pStyle w:val="stoffdeckblattberschrift2"/>
        <w:rPr>
          <w:b/>
        </w:rPr>
      </w:pPr>
    </w:p>
    <w:p w14:paraId="1DF0563C" w14:textId="77777777" w:rsidR="00F355A0" w:rsidRDefault="00F355A0" w:rsidP="00B06D28">
      <w:pPr>
        <w:pStyle w:val="stoffdeckblattberschrift2"/>
        <w:rPr>
          <w:b/>
        </w:rPr>
      </w:pPr>
    </w:p>
    <w:p w14:paraId="47364DAB" w14:textId="77777777" w:rsidR="00F355A0" w:rsidRDefault="00F355A0" w:rsidP="00B06D28">
      <w:pPr>
        <w:pStyle w:val="stoffdeckblattberschrift2"/>
        <w:rPr>
          <w:b/>
        </w:rPr>
      </w:pPr>
    </w:p>
    <w:p w14:paraId="5C899BE8" w14:textId="065E1836" w:rsidR="001F023F" w:rsidRPr="00B06D28" w:rsidRDefault="00C43374" w:rsidP="00B06D28">
      <w:pPr>
        <w:pStyle w:val="stoffdeckblattberschrift2"/>
        <w:rPr>
          <w:b/>
        </w:rPr>
      </w:pPr>
      <w:r>
        <w:rPr>
          <w:b/>
        </w:rPr>
        <w:t xml:space="preserve">Green Line </w:t>
      </w:r>
      <w:r w:rsidR="00F355A0">
        <w:rPr>
          <w:b/>
        </w:rPr>
        <w:t>4</w:t>
      </w:r>
    </w:p>
    <w:p w14:paraId="2456BFFC" w14:textId="2BCC583E" w:rsidR="00695BC8" w:rsidRPr="00C43374" w:rsidRDefault="00C43374" w:rsidP="00B06D28">
      <w:pPr>
        <w:pStyle w:val="stoffdeckblattberschrift2"/>
      </w:pPr>
      <w:r w:rsidRPr="00C43374">
        <w:t xml:space="preserve">Synopse mit dem aktuellen </w:t>
      </w:r>
      <w:r w:rsidR="007300D9">
        <w:t xml:space="preserve">Rahmenplan für die </w:t>
      </w:r>
      <w:r w:rsidR="00340957">
        <w:t xml:space="preserve">Sekundarstufe I </w:t>
      </w:r>
      <w:r w:rsidR="007300D9">
        <w:t>an Gesamtschulen und Gymnasi</w:t>
      </w:r>
      <w:r w:rsidR="00133F58">
        <w:t>en</w:t>
      </w:r>
      <w:r w:rsidRPr="00C43374">
        <w:t xml:space="preserve"> des Landes </w:t>
      </w:r>
      <w:r w:rsidR="007300D9">
        <w:t>Mecklenburg-</w:t>
      </w:r>
      <w:r w:rsidR="007300D9" w:rsidRPr="007300D9">
        <w:t>Vorpommern</w:t>
      </w:r>
      <w:r w:rsidRPr="007300D9">
        <w:t xml:space="preserve"> (</w:t>
      </w:r>
      <w:r w:rsidR="007300D9" w:rsidRPr="007300D9">
        <w:t>20</w:t>
      </w:r>
      <w:r w:rsidR="00340957">
        <w:t>19</w:t>
      </w:r>
      <w:r w:rsidRPr="007300D9">
        <w:t xml:space="preserve">) für </w:t>
      </w:r>
      <w:r w:rsidRPr="00C43374">
        <w:t xml:space="preserve">die Klasse </w:t>
      </w:r>
      <w:r w:rsidR="00F355A0">
        <w:t>8</w:t>
      </w:r>
    </w:p>
    <w:p w14:paraId="5013D7C8" w14:textId="77777777" w:rsidR="00EC5B8D" w:rsidRDefault="00EC5B8D" w:rsidP="00AD3FA9">
      <w:pPr>
        <w:spacing w:after="0" w:line="312" w:lineRule="auto"/>
        <w:rPr>
          <w:rFonts w:ascii="Arial" w:hAnsi="Arial" w:cs="Arial"/>
          <w:sz w:val="20"/>
          <w:szCs w:val="20"/>
        </w:rPr>
      </w:pPr>
    </w:p>
    <w:p w14:paraId="0A6BBB0D" w14:textId="77777777" w:rsidR="00DD3084" w:rsidRDefault="00DD3084" w:rsidP="00AD3FA9">
      <w:pPr>
        <w:spacing w:after="0" w:line="312" w:lineRule="auto"/>
        <w:rPr>
          <w:rFonts w:ascii="Arial" w:hAnsi="Arial" w:cs="Arial"/>
          <w:sz w:val="20"/>
          <w:szCs w:val="20"/>
        </w:rPr>
      </w:pPr>
    </w:p>
    <w:p w14:paraId="2449E268" w14:textId="77777777" w:rsidR="00EC5B8D" w:rsidRDefault="00EC5B8D" w:rsidP="00AD3FA9">
      <w:pPr>
        <w:spacing w:after="0" w:line="312" w:lineRule="auto"/>
        <w:rPr>
          <w:rFonts w:ascii="Arial" w:hAnsi="Arial" w:cs="Arial"/>
          <w:sz w:val="20"/>
          <w:szCs w:val="20"/>
        </w:rPr>
      </w:pPr>
    </w:p>
    <w:p w14:paraId="3E8D9A9A" w14:textId="77777777" w:rsidR="00DD3084" w:rsidRDefault="00DD3084" w:rsidP="00AD3FA9">
      <w:pPr>
        <w:spacing w:after="0" w:line="312" w:lineRule="auto"/>
        <w:rPr>
          <w:rFonts w:ascii="Arial" w:hAnsi="Arial" w:cs="Arial"/>
          <w:sz w:val="20"/>
          <w:szCs w:val="20"/>
        </w:rPr>
      </w:pPr>
    </w:p>
    <w:p w14:paraId="5C84D9D3" w14:textId="77777777" w:rsidR="00DD3084" w:rsidRDefault="00DD3084" w:rsidP="00AD3FA9">
      <w:pPr>
        <w:spacing w:after="0" w:line="312" w:lineRule="auto"/>
        <w:rPr>
          <w:rFonts w:ascii="Arial" w:hAnsi="Arial" w:cs="Arial"/>
          <w:sz w:val="20"/>
          <w:szCs w:val="20"/>
        </w:rPr>
      </w:pPr>
    </w:p>
    <w:p w14:paraId="36804B15" w14:textId="77777777" w:rsidR="00DD3084" w:rsidRDefault="00DD3084" w:rsidP="00AD3FA9">
      <w:pPr>
        <w:spacing w:after="0" w:line="312" w:lineRule="auto"/>
        <w:rPr>
          <w:rFonts w:ascii="Arial" w:hAnsi="Arial" w:cs="Arial"/>
          <w:sz w:val="20"/>
          <w:szCs w:val="20"/>
        </w:rPr>
      </w:pPr>
    </w:p>
    <w:p w14:paraId="42B50360" w14:textId="77777777" w:rsidR="00DD3084" w:rsidRDefault="00DD3084" w:rsidP="00AD3FA9">
      <w:pPr>
        <w:spacing w:after="0" w:line="312" w:lineRule="auto"/>
        <w:rPr>
          <w:rFonts w:ascii="Arial" w:hAnsi="Arial" w:cs="Arial"/>
          <w:sz w:val="20"/>
          <w:szCs w:val="20"/>
        </w:rPr>
      </w:pPr>
    </w:p>
    <w:p w14:paraId="3F066842" w14:textId="77777777" w:rsidR="00DD3084" w:rsidRDefault="00DD3084" w:rsidP="00AD3FA9">
      <w:pPr>
        <w:spacing w:after="0" w:line="312" w:lineRule="auto"/>
        <w:rPr>
          <w:rFonts w:ascii="Arial" w:hAnsi="Arial" w:cs="Arial"/>
          <w:sz w:val="20"/>
          <w:szCs w:val="20"/>
        </w:rPr>
      </w:pPr>
    </w:p>
    <w:p w14:paraId="1ECE514F" w14:textId="77777777" w:rsidR="00DD3084" w:rsidRDefault="00DD3084" w:rsidP="00AD3FA9">
      <w:pPr>
        <w:spacing w:after="0" w:line="312" w:lineRule="auto"/>
        <w:rPr>
          <w:rFonts w:ascii="Arial" w:hAnsi="Arial" w:cs="Arial"/>
          <w:sz w:val="20"/>
          <w:szCs w:val="20"/>
        </w:rPr>
      </w:pPr>
    </w:p>
    <w:p w14:paraId="0D1293AC" w14:textId="77777777" w:rsidR="00DD3084" w:rsidRDefault="00DD3084" w:rsidP="00AD3FA9">
      <w:pPr>
        <w:spacing w:after="0" w:line="312" w:lineRule="auto"/>
        <w:rPr>
          <w:rFonts w:ascii="Arial" w:hAnsi="Arial" w:cs="Arial"/>
          <w:sz w:val="20"/>
          <w:szCs w:val="20"/>
        </w:rPr>
      </w:pPr>
    </w:p>
    <w:p w14:paraId="55550E01" w14:textId="77777777" w:rsidR="00DD3084" w:rsidRDefault="00DD3084" w:rsidP="00AD3FA9">
      <w:pPr>
        <w:spacing w:after="0" w:line="312" w:lineRule="auto"/>
        <w:rPr>
          <w:rFonts w:ascii="Arial" w:hAnsi="Arial" w:cs="Arial"/>
          <w:sz w:val="20"/>
          <w:szCs w:val="20"/>
        </w:rPr>
      </w:pPr>
    </w:p>
    <w:p w14:paraId="1AA95208" w14:textId="77777777" w:rsidR="00DD3084" w:rsidRDefault="00DD3084" w:rsidP="00AD3FA9">
      <w:pPr>
        <w:spacing w:after="0" w:line="312" w:lineRule="auto"/>
        <w:rPr>
          <w:rFonts w:ascii="Arial" w:hAnsi="Arial" w:cs="Arial"/>
          <w:sz w:val="20"/>
          <w:szCs w:val="20"/>
        </w:rPr>
      </w:pPr>
    </w:p>
    <w:p w14:paraId="1D31F800" w14:textId="77777777" w:rsidR="00DD3084" w:rsidRDefault="00DD3084" w:rsidP="00AD3FA9">
      <w:pPr>
        <w:spacing w:after="0" w:line="312" w:lineRule="auto"/>
        <w:rPr>
          <w:rFonts w:ascii="Arial" w:hAnsi="Arial" w:cs="Arial"/>
          <w:sz w:val="20"/>
          <w:szCs w:val="20"/>
        </w:rPr>
      </w:pPr>
    </w:p>
    <w:p w14:paraId="2CF4B2B7" w14:textId="77777777" w:rsidR="00DD3084" w:rsidRDefault="00DD3084" w:rsidP="00AD3FA9">
      <w:pPr>
        <w:spacing w:after="0" w:line="312" w:lineRule="auto"/>
        <w:rPr>
          <w:rFonts w:ascii="Arial" w:hAnsi="Arial" w:cs="Arial"/>
          <w:sz w:val="20"/>
          <w:szCs w:val="20"/>
        </w:rPr>
      </w:pPr>
    </w:p>
    <w:p w14:paraId="30024101" w14:textId="77777777" w:rsidR="00DD3084" w:rsidRDefault="00DD3084" w:rsidP="00AD3FA9">
      <w:pPr>
        <w:spacing w:after="0" w:line="312" w:lineRule="auto"/>
        <w:rPr>
          <w:rFonts w:ascii="Arial" w:hAnsi="Arial" w:cs="Arial"/>
          <w:sz w:val="20"/>
          <w:szCs w:val="20"/>
        </w:rPr>
      </w:pPr>
    </w:p>
    <w:p w14:paraId="34764942" w14:textId="77777777" w:rsidR="00DD3084" w:rsidRDefault="00DD3084" w:rsidP="00AD3FA9">
      <w:pPr>
        <w:spacing w:after="0" w:line="312" w:lineRule="auto"/>
        <w:rPr>
          <w:rFonts w:ascii="Arial" w:hAnsi="Arial" w:cs="Arial"/>
          <w:sz w:val="20"/>
          <w:szCs w:val="20"/>
        </w:rPr>
      </w:pPr>
    </w:p>
    <w:p w14:paraId="4C2A75A7" w14:textId="77777777" w:rsidR="00DD3084" w:rsidRDefault="00DD3084" w:rsidP="00AD3FA9">
      <w:pPr>
        <w:spacing w:after="0" w:line="312" w:lineRule="auto"/>
        <w:rPr>
          <w:rFonts w:ascii="Arial" w:hAnsi="Arial" w:cs="Arial"/>
          <w:sz w:val="20"/>
          <w:szCs w:val="20"/>
        </w:rPr>
      </w:pPr>
    </w:p>
    <w:p w14:paraId="07AB8BF9" w14:textId="77777777" w:rsidR="00DD3084" w:rsidRDefault="00DD3084" w:rsidP="00AD3FA9">
      <w:pPr>
        <w:spacing w:after="0" w:line="312" w:lineRule="auto"/>
        <w:rPr>
          <w:rFonts w:ascii="Arial" w:hAnsi="Arial" w:cs="Arial"/>
          <w:sz w:val="20"/>
          <w:szCs w:val="20"/>
        </w:rPr>
      </w:pPr>
    </w:p>
    <w:p w14:paraId="476DAFE5" w14:textId="77777777" w:rsidR="00DD3084" w:rsidRDefault="00DD3084" w:rsidP="00AD3FA9">
      <w:pPr>
        <w:spacing w:after="0" w:line="312" w:lineRule="auto"/>
        <w:rPr>
          <w:rFonts w:ascii="Arial" w:hAnsi="Arial" w:cs="Arial"/>
          <w:sz w:val="20"/>
          <w:szCs w:val="20"/>
        </w:rPr>
      </w:pPr>
    </w:p>
    <w:p w14:paraId="1C7983DB" w14:textId="77777777" w:rsidR="00DD3084" w:rsidRDefault="00DD3084" w:rsidP="00AD3FA9">
      <w:pPr>
        <w:spacing w:after="0" w:line="312" w:lineRule="auto"/>
        <w:rPr>
          <w:rFonts w:ascii="Arial" w:hAnsi="Arial" w:cs="Arial"/>
          <w:sz w:val="20"/>
          <w:szCs w:val="20"/>
        </w:rPr>
      </w:pPr>
    </w:p>
    <w:p w14:paraId="0CC47C4E" w14:textId="77777777" w:rsidR="00DD3084" w:rsidRDefault="00DD3084" w:rsidP="00AD3FA9">
      <w:pPr>
        <w:spacing w:after="0" w:line="312" w:lineRule="auto"/>
        <w:rPr>
          <w:rFonts w:ascii="Arial" w:hAnsi="Arial" w:cs="Arial"/>
          <w:sz w:val="20"/>
          <w:szCs w:val="20"/>
        </w:rPr>
      </w:pPr>
    </w:p>
    <w:p w14:paraId="2ABC598C" w14:textId="77777777" w:rsidR="00DD3084" w:rsidRDefault="00DD3084" w:rsidP="00AD3FA9">
      <w:pPr>
        <w:spacing w:after="0" w:line="312" w:lineRule="auto"/>
        <w:rPr>
          <w:rFonts w:ascii="Arial" w:hAnsi="Arial" w:cs="Arial"/>
          <w:sz w:val="20"/>
          <w:szCs w:val="20"/>
        </w:rPr>
      </w:pPr>
    </w:p>
    <w:p w14:paraId="7CE85C0F" w14:textId="77777777" w:rsidR="00DD3084" w:rsidRDefault="00DD3084" w:rsidP="00AD3FA9">
      <w:pPr>
        <w:spacing w:after="0" w:line="312" w:lineRule="auto"/>
        <w:rPr>
          <w:rFonts w:ascii="Arial" w:hAnsi="Arial" w:cs="Arial"/>
          <w:sz w:val="20"/>
          <w:szCs w:val="20"/>
        </w:rPr>
      </w:pPr>
    </w:p>
    <w:p w14:paraId="76CA6760" w14:textId="77777777" w:rsidR="00DD3084" w:rsidRDefault="00DD3084" w:rsidP="00AD3FA9">
      <w:pPr>
        <w:spacing w:after="0" w:line="312" w:lineRule="auto"/>
        <w:rPr>
          <w:rFonts w:ascii="Arial" w:hAnsi="Arial" w:cs="Arial"/>
          <w:sz w:val="20"/>
          <w:szCs w:val="20"/>
        </w:rPr>
      </w:pPr>
    </w:p>
    <w:p w14:paraId="0FD030D8" w14:textId="77777777" w:rsidR="00DD3084" w:rsidRDefault="00DD3084" w:rsidP="00AD3FA9">
      <w:pPr>
        <w:spacing w:after="0" w:line="312" w:lineRule="auto"/>
        <w:rPr>
          <w:rFonts w:ascii="Arial" w:hAnsi="Arial" w:cs="Arial"/>
          <w:sz w:val="20"/>
          <w:szCs w:val="20"/>
        </w:rPr>
      </w:pPr>
    </w:p>
    <w:p w14:paraId="1AE77C79" w14:textId="77777777" w:rsidR="00DD3084" w:rsidRDefault="00DD3084" w:rsidP="00AD3FA9">
      <w:pPr>
        <w:spacing w:after="0" w:line="312" w:lineRule="auto"/>
        <w:rPr>
          <w:rFonts w:ascii="Arial" w:hAnsi="Arial" w:cs="Arial"/>
          <w:sz w:val="20"/>
          <w:szCs w:val="20"/>
        </w:rPr>
      </w:pPr>
    </w:p>
    <w:p w14:paraId="16CA6801" w14:textId="77777777" w:rsidR="00DD3084" w:rsidRDefault="00DD3084" w:rsidP="00AD3FA9">
      <w:pPr>
        <w:spacing w:after="0" w:line="312" w:lineRule="auto"/>
        <w:rPr>
          <w:rFonts w:ascii="Arial" w:hAnsi="Arial" w:cs="Arial"/>
          <w:sz w:val="20"/>
          <w:szCs w:val="20"/>
        </w:rPr>
      </w:pPr>
    </w:p>
    <w:p w14:paraId="3DB4B6DE" w14:textId="59D1EA23" w:rsidR="004B3889" w:rsidRPr="007300D9" w:rsidRDefault="007300D9" w:rsidP="001B5A16">
      <w:pPr>
        <w:pStyle w:val="stoffberschrift2"/>
        <w:spacing w:before="360" w:after="120"/>
        <w:rPr>
          <w:sz w:val="33"/>
          <w:szCs w:val="33"/>
        </w:rPr>
      </w:pPr>
      <w:r>
        <w:rPr>
          <w:sz w:val="33"/>
          <w:szCs w:val="33"/>
        </w:rPr>
        <w:lastRenderedPageBreak/>
        <w:t>Themen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DA0738" w14:paraId="16DE5224" w14:textId="77777777" w:rsidTr="00DD3084">
        <w:trPr>
          <w:tblHeader/>
        </w:trPr>
        <w:tc>
          <w:tcPr>
            <w:tcW w:w="6807" w:type="dxa"/>
            <w:tcBorders>
              <w:left w:val="single" w:sz="2" w:space="0" w:color="auto"/>
              <w:bottom w:val="single" w:sz="4" w:space="0" w:color="auto"/>
              <w:right w:val="single" w:sz="2" w:space="0" w:color="auto"/>
            </w:tcBorders>
          </w:tcPr>
          <w:p w14:paraId="5861FEDE" w14:textId="12FB855A" w:rsidR="00DA0738" w:rsidRPr="00656F8C" w:rsidRDefault="00DA0738" w:rsidP="00133F58">
            <w:pPr>
              <w:pStyle w:val="stofftabellekopf"/>
              <w:ind w:left="0"/>
              <w:rPr>
                <w:rFonts w:ascii="Times New Roman" w:hAnsi="Times New Roman"/>
                <w:sz w:val="18"/>
                <w:szCs w:val="18"/>
              </w:rPr>
            </w:pPr>
          </w:p>
        </w:tc>
        <w:tc>
          <w:tcPr>
            <w:tcW w:w="2835" w:type="dxa"/>
            <w:tcBorders>
              <w:left w:val="single" w:sz="2" w:space="0" w:color="auto"/>
              <w:bottom w:val="single" w:sz="4" w:space="0" w:color="auto"/>
              <w:right w:val="single" w:sz="4" w:space="0" w:color="auto"/>
            </w:tcBorders>
          </w:tcPr>
          <w:p w14:paraId="427B7FB0" w14:textId="77777777" w:rsidR="00DA0738" w:rsidRPr="00656F8C" w:rsidRDefault="00255412" w:rsidP="009554B7">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255412" w:rsidRPr="00DD3084" w14:paraId="6488782D" w14:textId="77777777" w:rsidTr="00DD3084">
        <w:tc>
          <w:tcPr>
            <w:tcW w:w="6807" w:type="dxa"/>
            <w:tcBorders>
              <w:top w:val="single" w:sz="4" w:space="0" w:color="auto"/>
              <w:left w:val="single" w:sz="2" w:space="0" w:color="auto"/>
              <w:bottom w:val="single" w:sz="4" w:space="0" w:color="auto"/>
              <w:right w:val="single" w:sz="2" w:space="0" w:color="auto"/>
            </w:tcBorders>
          </w:tcPr>
          <w:p w14:paraId="5865A449" w14:textId="3995B8FE" w:rsidR="00970044" w:rsidRDefault="00970044" w:rsidP="00D41052">
            <w:pPr>
              <w:pStyle w:val="stofftabelletext"/>
              <w:rPr>
                <w:i/>
                <w:iCs/>
              </w:rPr>
            </w:pPr>
            <w:r w:rsidRPr="00970044">
              <w:rPr>
                <w:i/>
                <w:iCs/>
              </w:rPr>
              <w:t xml:space="preserve">The United States </w:t>
            </w:r>
            <w:proofErr w:type="spellStart"/>
            <w:r w:rsidRPr="00970044">
              <w:rPr>
                <w:i/>
                <w:iCs/>
              </w:rPr>
              <w:t>of</w:t>
            </w:r>
            <w:proofErr w:type="spellEnd"/>
            <w:r w:rsidRPr="00970044">
              <w:rPr>
                <w:i/>
                <w:iCs/>
              </w:rPr>
              <w:t xml:space="preserve"> </w:t>
            </w:r>
            <w:proofErr w:type="spellStart"/>
            <w:r w:rsidRPr="00970044">
              <w:rPr>
                <w:i/>
                <w:iCs/>
              </w:rPr>
              <w:t>America</w:t>
            </w:r>
            <w:proofErr w:type="spellEnd"/>
            <w:r w:rsidR="006C1586">
              <w:rPr>
                <w:i/>
                <w:iCs/>
              </w:rPr>
              <w:t xml:space="preserve"> </w:t>
            </w:r>
            <w:r w:rsidRPr="00970044">
              <w:rPr>
                <w:i/>
                <w:iCs/>
              </w:rPr>
              <w:t xml:space="preserve">/ </w:t>
            </w:r>
            <w:r w:rsidRPr="00970044">
              <w:t>Die Vereinigten Staaten von Amerika</w:t>
            </w:r>
            <w:r w:rsidRPr="00970044">
              <w:rPr>
                <w:i/>
                <w:iCs/>
              </w:rPr>
              <w:t xml:space="preserve"> </w:t>
            </w:r>
          </w:p>
          <w:p w14:paraId="6F9E2CD5" w14:textId="77777777" w:rsidR="00970044" w:rsidRPr="001B5A16" w:rsidRDefault="00970044" w:rsidP="006C1586">
            <w:pPr>
              <w:pStyle w:val="stofftabelletext"/>
              <w:numPr>
                <w:ilvl w:val="0"/>
                <w:numId w:val="15"/>
              </w:numPr>
              <w:ind w:left="798" w:hanging="325"/>
              <w:rPr>
                <w:i/>
                <w:iCs/>
                <w:lang w:val="en-GB"/>
              </w:rPr>
            </w:pPr>
            <w:r w:rsidRPr="00970044">
              <w:rPr>
                <w:i/>
                <w:iCs/>
              </w:rPr>
              <w:t xml:space="preserve"> New York City: </w:t>
            </w:r>
            <w:proofErr w:type="spellStart"/>
            <w:r w:rsidRPr="00970044">
              <w:rPr>
                <w:i/>
                <w:iCs/>
              </w:rPr>
              <w:t>sights</w:t>
            </w:r>
            <w:proofErr w:type="spellEnd"/>
            <w:r w:rsidRPr="00970044">
              <w:rPr>
                <w:i/>
                <w:iCs/>
              </w:rPr>
              <w:t xml:space="preserve">, </w:t>
            </w:r>
            <w:proofErr w:type="spellStart"/>
            <w:r w:rsidRPr="00970044">
              <w:rPr>
                <w:i/>
                <w:iCs/>
              </w:rPr>
              <w:t>multiculturalism</w:t>
            </w:r>
            <w:proofErr w:type="spellEnd"/>
            <w:r w:rsidRPr="00970044">
              <w:rPr>
                <w:i/>
                <w:iCs/>
              </w:rPr>
              <w:t xml:space="preserve"> </w:t>
            </w:r>
          </w:p>
          <w:p w14:paraId="1CA84B02" w14:textId="77777777" w:rsidR="001B5A16" w:rsidRDefault="001B5A16" w:rsidP="001B5A16">
            <w:pPr>
              <w:pStyle w:val="stofftabelletext"/>
              <w:rPr>
                <w:i/>
                <w:iCs/>
              </w:rPr>
            </w:pPr>
          </w:p>
          <w:p w14:paraId="3FF8F864" w14:textId="77777777" w:rsidR="001B5A16" w:rsidRPr="00970044" w:rsidRDefault="001B5A16" w:rsidP="001B5A16">
            <w:pPr>
              <w:pStyle w:val="stofftabelletext"/>
              <w:rPr>
                <w:i/>
                <w:iCs/>
                <w:lang w:val="en-GB"/>
              </w:rPr>
            </w:pPr>
          </w:p>
          <w:p w14:paraId="269B34D9" w14:textId="39A0F9DC" w:rsidR="007300D9" w:rsidRPr="00C33F3B" w:rsidRDefault="00970044" w:rsidP="00970044">
            <w:pPr>
              <w:pStyle w:val="stofftabelletext"/>
              <w:numPr>
                <w:ilvl w:val="0"/>
                <w:numId w:val="15"/>
              </w:numPr>
              <w:rPr>
                <w:i/>
                <w:iCs/>
                <w:color w:val="00B0F0"/>
                <w:lang w:val="en-GB"/>
              </w:rPr>
            </w:pPr>
            <w:r w:rsidRPr="006C1586">
              <w:rPr>
                <w:i/>
                <w:iCs/>
                <w:lang w:val="en-US"/>
              </w:rPr>
              <w:t>US history: Native Americans, immigrants, civil rights, 9/11, growing up between two cultures</w:t>
            </w:r>
          </w:p>
        </w:tc>
        <w:tc>
          <w:tcPr>
            <w:tcW w:w="2835" w:type="dxa"/>
            <w:tcBorders>
              <w:top w:val="single" w:sz="4" w:space="0" w:color="auto"/>
              <w:left w:val="single" w:sz="2" w:space="0" w:color="auto"/>
              <w:bottom w:val="single" w:sz="4" w:space="0" w:color="auto"/>
              <w:right w:val="single" w:sz="4" w:space="0" w:color="auto"/>
            </w:tcBorders>
          </w:tcPr>
          <w:p w14:paraId="0CECAFE8" w14:textId="654ADA35" w:rsidR="00D41052" w:rsidRPr="006C1586" w:rsidRDefault="001705B5" w:rsidP="00F20AC5">
            <w:pPr>
              <w:pStyle w:val="stofftabelletext"/>
              <w:rPr>
                <w:lang w:val="en-US"/>
              </w:rPr>
            </w:pPr>
            <w:r w:rsidRPr="006C1586">
              <w:rPr>
                <w:u w:val="single"/>
                <w:lang w:val="en-US"/>
              </w:rPr>
              <w:t xml:space="preserve">GL </w:t>
            </w:r>
            <w:r w:rsidR="00472629" w:rsidRPr="006C1586">
              <w:rPr>
                <w:u w:val="single"/>
                <w:lang w:val="en-US"/>
              </w:rPr>
              <w:t>4</w:t>
            </w:r>
            <w:r w:rsidRPr="006C1586">
              <w:rPr>
                <w:u w:val="single"/>
                <w:lang w:val="en-US"/>
              </w:rPr>
              <w:t>:</w:t>
            </w:r>
            <w:r w:rsidRPr="006C1586">
              <w:rPr>
                <w:lang w:val="en-US"/>
              </w:rPr>
              <w:t xml:space="preserve"> u.</w:t>
            </w:r>
            <w:r w:rsidR="006C1586">
              <w:rPr>
                <w:lang w:val="en-US"/>
              </w:rPr>
              <w:t xml:space="preserve"> </w:t>
            </w:r>
            <w:r w:rsidRPr="006C1586">
              <w:rPr>
                <w:lang w:val="en-US"/>
              </w:rPr>
              <w:t>a.</w:t>
            </w:r>
            <w:r w:rsidR="0010017E" w:rsidRPr="006C1586">
              <w:rPr>
                <w:lang w:val="en-US"/>
              </w:rPr>
              <w:t xml:space="preserve"> </w:t>
            </w:r>
          </w:p>
          <w:p w14:paraId="227C3974" w14:textId="26F14005" w:rsidR="00472629" w:rsidRDefault="00E3655C" w:rsidP="00472629">
            <w:pPr>
              <w:pStyle w:val="stofftabelletext"/>
              <w:rPr>
                <w:bCs/>
                <w:iCs/>
                <w:lang w:val="en-GB"/>
              </w:rPr>
            </w:pPr>
            <w:r w:rsidRPr="00472629">
              <w:rPr>
                <w:bCs/>
                <w:iCs/>
                <w:lang w:val="en-GB"/>
              </w:rPr>
              <w:t xml:space="preserve">SB </w:t>
            </w:r>
            <w:r w:rsidR="00472629" w:rsidRPr="00472629">
              <w:rPr>
                <w:bCs/>
                <w:i/>
                <w:lang w:val="en-GB"/>
              </w:rPr>
              <w:t>Unit 1</w:t>
            </w:r>
            <w:r w:rsidR="006C1586">
              <w:rPr>
                <w:bCs/>
                <w:iCs/>
                <w:lang w:val="en-GB"/>
              </w:rPr>
              <w:t xml:space="preserve">: </w:t>
            </w:r>
            <w:r w:rsidR="00472629">
              <w:rPr>
                <w:bCs/>
                <w:iCs/>
                <w:lang w:val="en-GB"/>
              </w:rPr>
              <w:t>17/1, 19/4, 33/4, 122</w:t>
            </w:r>
            <w:r w:rsidR="001B5A16">
              <w:rPr>
                <w:bCs/>
                <w:iCs/>
                <w:lang w:val="en-GB"/>
              </w:rPr>
              <w:t xml:space="preserve"> </w:t>
            </w:r>
            <w:r w:rsidR="00472629">
              <w:rPr>
                <w:bCs/>
                <w:iCs/>
                <w:lang w:val="en-GB"/>
              </w:rPr>
              <w:t>WB 5/1-2, 9/9, 33/5, 85/1-2</w:t>
            </w:r>
          </w:p>
          <w:p w14:paraId="5CF2A7EE" w14:textId="77777777" w:rsidR="00472629" w:rsidRDefault="00472629" w:rsidP="001B5A16">
            <w:pPr>
              <w:pStyle w:val="stofftabelletext"/>
              <w:spacing w:before="0" w:after="0" w:line="280" w:lineRule="exact"/>
              <w:rPr>
                <w:bCs/>
                <w:iCs/>
                <w:lang w:val="en-GB"/>
              </w:rPr>
            </w:pPr>
          </w:p>
          <w:p w14:paraId="3829CD0F" w14:textId="1031C953" w:rsidR="00472629" w:rsidRDefault="00472629" w:rsidP="00472629">
            <w:pPr>
              <w:pStyle w:val="stofftabelletext"/>
              <w:rPr>
                <w:bCs/>
                <w:iCs/>
                <w:lang w:val="en-GB"/>
              </w:rPr>
            </w:pPr>
            <w:r>
              <w:rPr>
                <w:bCs/>
                <w:iCs/>
                <w:lang w:val="en-GB"/>
              </w:rPr>
              <w:t xml:space="preserve">SB </w:t>
            </w:r>
            <w:r w:rsidR="000062AC">
              <w:rPr>
                <w:bCs/>
                <w:iCs/>
                <w:lang w:val="en-GB"/>
              </w:rPr>
              <w:t>9+</w:t>
            </w:r>
            <w:r>
              <w:rPr>
                <w:bCs/>
                <w:iCs/>
                <w:lang w:val="en-GB"/>
              </w:rPr>
              <w:t xml:space="preserve">13, </w:t>
            </w:r>
            <w:r w:rsidR="000062AC">
              <w:rPr>
                <w:bCs/>
                <w:iCs/>
                <w:lang w:val="en-GB"/>
              </w:rPr>
              <w:t xml:space="preserve">21/3, </w:t>
            </w:r>
            <w:r>
              <w:rPr>
                <w:bCs/>
                <w:iCs/>
                <w:lang w:val="en-GB"/>
              </w:rPr>
              <w:t>28/1</w:t>
            </w:r>
            <w:r w:rsidR="000062AC">
              <w:rPr>
                <w:bCs/>
                <w:iCs/>
                <w:lang w:val="en-GB"/>
              </w:rPr>
              <w:t xml:space="preserve">, 29/3-4, 44/7, 73/3, </w:t>
            </w:r>
            <w:r w:rsidR="000062AC" w:rsidRPr="000062AC">
              <w:rPr>
                <w:bCs/>
                <w:i/>
                <w:lang w:val="en-GB"/>
              </w:rPr>
              <w:t>A</w:t>
            </w:r>
            <w:r w:rsidR="006C1586">
              <w:rPr>
                <w:bCs/>
                <w:i/>
                <w:lang w:val="en-GB"/>
              </w:rPr>
              <w:t xml:space="preserve">cross cultures </w:t>
            </w:r>
            <w:r w:rsidR="000062AC" w:rsidRPr="000062AC">
              <w:rPr>
                <w:bCs/>
                <w:i/>
                <w:lang w:val="en-GB"/>
              </w:rPr>
              <w:t>3</w:t>
            </w:r>
            <w:r w:rsidR="000062AC">
              <w:rPr>
                <w:bCs/>
                <w:iCs/>
                <w:lang w:val="en-GB"/>
              </w:rPr>
              <w:t>, 109/4-5, 137</w:t>
            </w:r>
          </w:p>
          <w:p w14:paraId="2B472CA5" w14:textId="555023A8" w:rsidR="00E3655C" w:rsidRPr="006C1586" w:rsidRDefault="000062AC" w:rsidP="006C1586">
            <w:pPr>
              <w:pStyle w:val="stofftabelletext"/>
              <w:rPr>
                <w:lang w:val="en-US"/>
              </w:rPr>
            </w:pPr>
            <w:r>
              <w:rPr>
                <w:bCs/>
                <w:iCs/>
                <w:lang w:val="en-GB"/>
              </w:rPr>
              <w:t xml:space="preserve">WB 2/1, 4/5, 9/10, 16/22-24, 33/5, </w:t>
            </w:r>
            <w:r w:rsidRPr="000062AC">
              <w:rPr>
                <w:bCs/>
                <w:i/>
                <w:lang w:val="en-GB"/>
              </w:rPr>
              <w:t>A</w:t>
            </w:r>
            <w:r w:rsidR="006C1586">
              <w:rPr>
                <w:bCs/>
                <w:i/>
                <w:lang w:val="en-GB"/>
              </w:rPr>
              <w:t xml:space="preserve">cross cultures </w:t>
            </w:r>
            <w:r w:rsidRPr="000062AC">
              <w:rPr>
                <w:bCs/>
                <w:i/>
                <w:lang w:val="en-GB"/>
              </w:rPr>
              <w:t>3</w:t>
            </w:r>
            <w:r>
              <w:rPr>
                <w:bCs/>
                <w:iCs/>
                <w:lang w:val="en-GB"/>
              </w:rPr>
              <w:t xml:space="preserve">, 33/6, 48/11, </w:t>
            </w:r>
            <w:r w:rsidR="00844392">
              <w:rPr>
                <w:bCs/>
                <w:iCs/>
                <w:lang w:val="en-GB"/>
              </w:rPr>
              <w:t xml:space="preserve">56/2, </w:t>
            </w:r>
            <w:r>
              <w:rPr>
                <w:bCs/>
                <w:iCs/>
                <w:lang w:val="en-GB"/>
              </w:rPr>
              <w:t>73/17, 82</w:t>
            </w:r>
          </w:p>
        </w:tc>
      </w:tr>
      <w:tr w:rsidR="007300D9" w:rsidRPr="00DD3084" w14:paraId="77A9677C" w14:textId="77777777" w:rsidTr="00DD3084">
        <w:tc>
          <w:tcPr>
            <w:tcW w:w="6807" w:type="dxa"/>
            <w:tcBorders>
              <w:top w:val="single" w:sz="4" w:space="0" w:color="auto"/>
              <w:left w:val="single" w:sz="2" w:space="0" w:color="auto"/>
              <w:bottom w:val="single" w:sz="4" w:space="0" w:color="auto"/>
              <w:right w:val="single" w:sz="2" w:space="0" w:color="auto"/>
            </w:tcBorders>
          </w:tcPr>
          <w:p w14:paraId="71FEBF96" w14:textId="77777777" w:rsidR="00970044" w:rsidRDefault="00970044" w:rsidP="00970044">
            <w:pPr>
              <w:pStyle w:val="stofftabelletext"/>
              <w:rPr>
                <w:i/>
                <w:iCs/>
              </w:rPr>
            </w:pPr>
            <w:r w:rsidRPr="00970044">
              <w:rPr>
                <w:i/>
                <w:iCs/>
              </w:rPr>
              <w:t xml:space="preserve">Teen </w:t>
            </w:r>
            <w:proofErr w:type="spellStart"/>
            <w:r w:rsidRPr="00970044">
              <w:rPr>
                <w:i/>
                <w:iCs/>
              </w:rPr>
              <w:t>life</w:t>
            </w:r>
            <w:proofErr w:type="spellEnd"/>
            <w:r w:rsidRPr="00970044">
              <w:rPr>
                <w:i/>
                <w:iCs/>
              </w:rPr>
              <w:t xml:space="preserve"> in </w:t>
            </w:r>
            <w:proofErr w:type="spellStart"/>
            <w:r w:rsidRPr="00970044">
              <w:rPr>
                <w:i/>
                <w:iCs/>
              </w:rPr>
              <w:t>the</w:t>
            </w:r>
            <w:proofErr w:type="spellEnd"/>
            <w:r w:rsidRPr="00970044">
              <w:rPr>
                <w:i/>
                <w:iCs/>
              </w:rPr>
              <w:t xml:space="preserve"> USA / </w:t>
            </w:r>
            <w:r w:rsidRPr="00970044">
              <w:t>Teenager in den USA</w:t>
            </w:r>
            <w:r w:rsidRPr="00970044">
              <w:rPr>
                <w:i/>
                <w:iCs/>
              </w:rPr>
              <w:t xml:space="preserve"> </w:t>
            </w:r>
          </w:p>
          <w:p w14:paraId="23982861" w14:textId="1F51E7C8" w:rsidR="00970044" w:rsidRPr="001B5A16" w:rsidRDefault="00970044" w:rsidP="00970044">
            <w:pPr>
              <w:pStyle w:val="stofftabelletext"/>
              <w:numPr>
                <w:ilvl w:val="0"/>
                <w:numId w:val="16"/>
              </w:numPr>
              <w:rPr>
                <w:i/>
                <w:iCs/>
                <w:lang w:val="en-GB"/>
              </w:rPr>
            </w:pPr>
            <w:r w:rsidRPr="006C1586">
              <w:rPr>
                <w:i/>
                <w:iCs/>
                <w:lang w:val="en-US"/>
              </w:rPr>
              <w:t xml:space="preserve">High school system, high school life </w:t>
            </w:r>
          </w:p>
          <w:p w14:paraId="2462B451" w14:textId="77777777" w:rsidR="001B5A16" w:rsidRDefault="001B5A16" w:rsidP="001B5A16">
            <w:pPr>
              <w:pStyle w:val="stofftabelletext"/>
              <w:ind w:left="833"/>
              <w:rPr>
                <w:i/>
                <w:iCs/>
                <w:lang w:val="en-US"/>
              </w:rPr>
            </w:pPr>
          </w:p>
          <w:p w14:paraId="63253601" w14:textId="77777777" w:rsidR="001B5A16" w:rsidRDefault="001B5A16" w:rsidP="001B5A16">
            <w:pPr>
              <w:pStyle w:val="stofftabelletext"/>
              <w:ind w:left="833"/>
              <w:rPr>
                <w:i/>
                <w:iCs/>
                <w:lang w:val="en-US"/>
              </w:rPr>
            </w:pPr>
          </w:p>
          <w:p w14:paraId="7C6C4E50" w14:textId="77777777" w:rsidR="001B5A16" w:rsidRPr="00970044" w:rsidRDefault="001B5A16" w:rsidP="00F63163">
            <w:pPr>
              <w:pStyle w:val="stofftabelletext"/>
              <w:spacing w:line="400" w:lineRule="exact"/>
              <w:ind w:left="833"/>
              <w:rPr>
                <w:i/>
                <w:iCs/>
                <w:lang w:val="en-GB"/>
              </w:rPr>
            </w:pPr>
          </w:p>
          <w:p w14:paraId="50A541CA" w14:textId="77777777" w:rsidR="00970044" w:rsidRPr="001B5A16" w:rsidRDefault="00970044" w:rsidP="00970044">
            <w:pPr>
              <w:pStyle w:val="stofftabelletext"/>
              <w:numPr>
                <w:ilvl w:val="0"/>
                <w:numId w:val="16"/>
              </w:numPr>
              <w:rPr>
                <w:i/>
                <w:iCs/>
                <w:lang w:val="en-GB"/>
              </w:rPr>
            </w:pPr>
            <w:r w:rsidRPr="00970044">
              <w:rPr>
                <w:i/>
                <w:iCs/>
              </w:rPr>
              <w:t xml:space="preserve">Food and </w:t>
            </w:r>
            <w:proofErr w:type="spellStart"/>
            <w:r w:rsidRPr="00970044">
              <w:rPr>
                <w:i/>
                <w:iCs/>
              </w:rPr>
              <w:t>drinks</w:t>
            </w:r>
            <w:proofErr w:type="spellEnd"/>
            <w:r w:rsidRPr="00970044">
              <w:rPr>
                <w:i/>
                <w:iCs/>
              </w:rPr>
              <w:t xml:space="preserve"> </w:t>
            </w:r>
          </w:p>
          <w:p w14:paraId="7EFC849B" w14:textId="77777777" w:rsidR="001B5A16" w:rsidRDefault="001B5A16" w:rsidP="001B5A16">
            <w:pPr>
              <w:pStyle w:val="stofftabelletext"/>
              <w:rPr>
                <w:i/>
                <w:iCs/>
              </w:rPr>
            </w:pPr>
          </w:p>
          <w:p w14:paraId="740D9B3C" w14:textId="77777777" w:rsidR="001B5A16" w:rsidRPr="00970044" w:rsidRDefault="001B5A16" w:rsidP="00F63163">
            <w:pPr>
              <w:pStyle w:val="stofftabelletext"/>
              <w:spacing w:line="100" w:lineRule="exact"/>
              <w:rPr>
                <w:i/>
                <w:iCs/>
                <w:lang w:val="en-GB"/>
              </w:rPr>
            </w:pPr>
          </w:p>
          <w:p w14:paraId="33A40F4F" w14:textId="12CCAA12" w:rsidR="00C33F3B" w:rsidRPr="00C33F3B" w:rsidRDefault="00970044" w:rsidP="00970044">
            <w:pPr>
              <w:pStyle w:val="stofftabelletext"/>
              <w:numPr>
                <w:ilvl w:val="0"/>
                <w:numId w:val="16"/>
              </w:numPr>
              <w:rPr>
                <w:i/>
                <w:iCs/>
                <w:lang w:val="en-GB"/>
              </w:rPr>
            </w:pPr>
            <w:r w:rsidRPr="00970044">
              <w:rPr>
                <w:i/>
                <w:iCs/>
              </w:rPr>
              <w:t xml:space="preserve">Rural vs. urban </w:t>
            </w:r>
            <w:proofErr w:type="spellStart"/>
            <w:r w:rsidRPr="00970044">
              <w:rPr>
                <w:i/>
                <w:iCs/>
              </w:rPr>
              <w:t>life</w:t>
            </w:r>
            <w:proofErr w:type="spellEnd"/>
          </w:p>
        </w:tc>
        <w:tc>
          <w:tcPr>
            <w:tcW w:w="2835" w:type="dxa"/>
            <w:tcBorders>
              <w:top w:val="single" w:sz="4" w:space="0" w:color="auto"/>
              <w:left w:val="single" w:sz="2" w:space="0" w:color="auto"/>
              <w:bottom w:val="single" w:sz="4" w:space="0" w:color="auto"/>
              <w:right w:val="single" w:sz="4" w:space="0" w:color="auto"/>
            </w:tcBorders>
          </w:tcPr>
          <w:p w14:paraId="367EA7AE" w14:textId="6039226D" w:rsidR="00895371" w:rsidRPr="00844392" w:rsidRDefault="007300D9" w:rsidP="00895371">
            <w:pPr>
              <w:pStyle w:val="stofftabelletext"/>
            </w:pPr>
            <w:r w:rsidRPr="00844392">
              <w:rPr>
                <w:u w:val="single"/>
              </w:rPr>
              <w:t xml:space="preserve">GL </w:t>
            </w:r>
            <w:r w:rsidR="00844392">
              <w:rPr>
                <w:u w:val="single"/>
              </w:rPr>
              <w:t>4</w:t>
            </w:r>
            <w:r w:rsidRPr="00844392">
              <w:rPr>
                <w:u w:val="single"/>
              </w:rPr>
              <w:t>:</w:t>
            </w:r>
            <w:r w:rsidRPr="00844392">
              <w:t xml:space="preserve"> u.</w:t>
            </w:r>
            <w:r w:rsidR="006C1586">
              <w:t xml:space="preserve"> </w:t>
            </w:r>
            <w:r w:rsidRPr="00844392">
              <w:t xml:space="preserve">a. </w:t>
            </w:r>
          </w:p>
          <w:p w14:paraId="3CF22B5E" w14:textId="7B15D23C" w:rsidR="00472629" w:rsidRPr="00844392" w:rsidRDefault="00472629" w:rsidP="00E3655C">
            <w:pPr>
              <w:pStyle w:val="stofftabelletext"/>
              <w:tabs>
                <w:tab w:val="left" w:pos="592"/>
              </w:tabs>
              <w:rPr>
                <w:i/>
                <w:lang w:val="en-GB"/>
              </w:rPr>
            </w:pPr>
            <w:r w:rsidRPr="00844392">
              <w:rPr>
                <w:bCs/>
                <w:iCs/>
                <w:lang w:val="en-GB"/>
              </w:rPr>
              <w:t xml:space="preserve">SB </w:t>
            </w:r>
            <w:r w:rsidRPr="00844392">
              <w:rPr>
                <w:bCs/>
                <w:i/>
                <w:lang w:val="en-GB"/>
              </w:rPr>
              <w:t>A</w:t>
            </w:r>
            <w:r w:rsidR="006C1586">
              <w:rPr>
                <w:bCs/>
                <w:i/>
                <w:lang w:val="en-GB"/>
              </w:rPr>
              <w:t xml:space="preserve">cross cultures </w:t>
            </w:r>
            <w:r w:rsidRPr="00844392">
              <w:rPr>
                <w:bCs/>
                <w:i/>
                <w:lang w:val="en-GB"/>
              </w:rPr>
              <w:t>2</w:t>
            </w:r>
            <w:r w:rsidRPr="00844392">
              <w:rPr>
                <w:bCs/>
                <w:iCs/>
                <w:lang w:val="en-GB"/>
              </w:rPr>
              <w:t xml:space="preserve">, </w:t>
            </w:r>
            <w:r w:rsidR="00844392" w:rsidRPr="00844392">
              <w:rPr>
                <w:bCs/>
                <w:iCs/>
                <w:lang w:val="en-GB"/>
              </w:rPr>
              <w:t>59/5-5, 76/1, 103, 128-131</w:t>
            </w:r>
          </w:p>
          <w:p w14:paraId="47FB1B86" w14:textId="423905B8" w:rsidR="00E3655C" w:rsidRPr="00797D03" w:rsidRDefault="000062AC" w:rsidP="00895371">
            <w:pPr>
              <w:pStyle w:val="stofftabelletext"/>
              <w:rPr>
                <w:lang w:val="en-US"/>
              </w:rPr>
            </w:pPr>
            <w:r w:rsidRPr="00797D03">
              <w:rPr>
                <w:lang w:val="en-US"/>
              </w:rPr>
              <w:t xml:space="preserve">WB </w:t>
            </w:r>
            <w:r w:rsidRPr="00797D03">
              <w:rPr>
                <w:i/>
                <w:iCs/>
                <w:lang w:val="en-US"/>
              </w:rPr>
              <w:t>A</w:t>
            </w:r>
            <w:r w:rsidR="006C1586" w:rsidRPr="00797D03">
              <w:rPr>
                <w:i/>
                <w:iCs/>
                <w:lang w:val="en-US"/>
              </w:rPr>
              <w:t xml:space="preserve">cross cultures </w:t>
            </w:r>
            <w:r w:rsidRPr="00797D03">
              <w:rPr>
                <w:i/>
                <w:iCs/>
                <w:lang w:val="en-US"/>
              </w:rPr>
              <w:t>2</w:t>
            </w:r>
            <w:r w:rsidRPr="00797D03">
              <w:rPr>
                <w:lang w:val="en-US"/>
              </w:rPr>
              <w:t>,</w:t>
            </w:r>
            <w:r w:rsidR="00844392" w:rsidRPr="00797D03">
              <w:rPr>
                <w:lang w:val="en-US"/>
              </w:rPr>
              <w:t xml:space="preserve"> 24/10, 63/8, 80/3</w:t>
            </w:r>
          </w:p>
          <w:p w14:paraId="4444EDE9" w14:textId="77777777" w:rsidR="00844392" w:rsidRPr="00797D03" w:rsidRDefault="00844392" w:rsidP="0040685C">
            <w:pPr>
              <w:pStyle w:val="stofftabelletext"/>
              <w:spacing w:before="0" w:after="0" w:line="180" w:lineRule="exact"/>
              <w:rPr>
                <w:highlight w:val="yellow"/>
                <w:lang w:val="en-US"/>
              </w:rPr>
            </w:pPr>
          </w:p>
          <w:p w14:paraId="41DE974C" w14:textId="26F9C18A" w:rsidR="000062AC" w:rsidRPr="00797D03" w:rsidRDefault="000062AC" w:rsidP="00895371">
            <w:pPr>
              <w:pStyle w:val="stofftabelletext"/>
              <w:rPr>
                <w:lang w:val="en-US"/>
              </w:rPr>
            </w:pPr>
            <w:r w:rsidRPr="00797D03">
              <w:rPr>
                <w:i/>
                <w:iCs/>
                <w:lang w:val="en-US"/>
              </w:rPr>
              <w:t>Food and drinks</w:t>
            </w:r>
            <w:r w:rsidR="001B5A16">
              <w:rPr>
                <w:i/>
                <w:iCs/>
                <w:lang w:val="en-US"/>
              </w:rPr>
              <w:t xml:space="preserve">: </w:t>
            </w:r>
            <w:r w:rsidR="000F011D" w:rsidRPr="006C1586">
              <w:rPr>
                <w:lang w:val="en-US"/>
              </w:rPr>
              <w:t>SB 15, 60/1, 66-67</w:t>
            </w:r>
            <w:r w:rsidR="001B5A16">
              <w:rPr>
                <w:lang w:val="en-US"/>
              </w:rPr>
              <w:t xml:space="preserve">; </w:t>
            </w:r>
            <w:r w:rsidRPr="00797D03">
              <w:rPr>
                <w:lang w:val="en-US"/>
              </w:rPr>
              <w:t xml:space="preserve">WB </w:t>
            </w:r>
            <w:r w:rsidR="000F011D" w:rsidRPr="00797D03">
              <w:rPr>
                <w:lang w:val="en-US"/>
              </w:rPr>
              <w:t xml:space="preserve">5/2, 34/7-8, </w:t>
            </w:r>
            <w:r w:rsidRPr="00797D03">
              <w:rPr>
                <w:lang w:val="en-US"/>
              </w:rPr>
              <w:t xml:space="preserve">39/5, </w:t>
            </w:r>
            <w:r w:rsidR="000F011D" w:rsidRPr="00797D03">
              <w:rPr>
                <w:lang w:val="en-US"/>
              </w:rPr>
              <w:t>70/12-13</w:t>
            </w:r>
          </w:p>
          <w:p w14:paraId="652C92BF" w14:textId="77777777" w:rsidR="00844392" w:rsidRPr="00797D03" w:rsidRDefault="00844392" w:rsidP="0040685C">
            <w:pPr>
              <w:pStyle w:val="stofftabelletext"/>
              <w:spacing w:before="0" w:after="0" w:line="180" w:lineRule="exact"/>
              <w:rPr>
                <w:highlight w:val="yellow"/>
                <w:lang w:val="en-US"/>
              </w:rPr>
            </w:pPr>
          </w:p>
          <w:p w14:paraId="37EC19E0" w14:textId="6B256B77" w:rsidR="000F011D" w:rsidRPr="006C1586" w:rsidRDefault="00844392" w:rsidP="001B5A16">
            <w:pPr>
              <w:pStyle w:val="stofftabelletext"/>
              <w:rPr>
                <w:highlight w:val="yellow"/>
                <w:lang w:val="en-US"/>
              </w:rPr>
            </w:pPr>
            <w:r w:rsidRPr="00797D03">
              <w:rPr>
                <w:i/>
                <w:iCs/>
                <w:lang w:val="en-US"/>
              </w:rPr>
              <w:t>Rural vs. urban life:</w:t>
            </w:r>
            <w:r w:rsidR="001B5A16">
              <w:rPr>
                <w:i/>
                <w:iCs/>
                <w:lang w:val="en-US"/>
              </w:rPr>
              <w:t xml:space="preserve"> </w:t>
            </w:r>
            <w:r w:rsidR="000F011D" w:rsidRPr="006C1586">
              <w:rPr>
                <w:lang w:val="en-US"/>
              </w:rPr>
              <w:t xml:space="preserve">SB 11/5, 90/4 </w:t>
            </w:r>
          </w:p>
        </w:tc>
      </w:tr>
      <w:tr w:rsidR="007300D9" w:rsidRPr="00E3655C" w14:paraId="3A76BF61" w14:textId="77777777" w:rsidTr="00C33F3B">
        <w:tc>
          <w:tcPr>
            <w:tcW w:w="6807" w:type="dxa"/>
            <w:tcBorders>
              <w:top w:val="single" w:sz="4" w:space="0" w:color="auto"/>
              <w:left w:val="single" w:sz="4" w:space="0" w:color="auto"/>
              <w:bottom w:val="single" w:sz="4" w:space="0" w:color="auto"/>
              <w:right w:val="single" w:sz="4" w:space="0" w:color="auto"/>
            </w:tcBorders>
          </w:tcPr>
          <w:p w14:paraId="52E81B85" w14:textId="12B1A436" w:rsidR="00970044" w:rsidRDefault="00970044" w:rsidP="003662D4">
            <w:pPr>
              <w:pStyle w:val="stofftabelletext"/>
              <w:rPr>
                <w:i/>
                <w:iCs/>
              </w:rPr>
            </w:pPr>
            <w:r w:rsidRPr="00970044">
              <w:rPr>
                <w:i/>
                <w:iCs/>
              </w:rPr>
              <w:t>Nature</w:t>
            </w:r>
            <w:r w:rsidR="006C1586">
              <w:rPr>
                <w:i/>
                <w:iCs/>
              </w:rPr>
              <w:t xml:space="preserve"> </w:t>
            </w:r>
            <w:r w:rsidRPr="00970044">
              <w:rPr>
                <w:i/>
                <w:iCs/>
              </w:rPr>
              <w:t>/</w:t>
            </w:r>
            <w:r w:rsidR="006C1586">
              <w:rPr>
                <w:i/>
                <w:iCs/>
              </w:rPr>
              <w:t xml:space="preserve"> </w:t>
            </w:r>
            <w:r w:rsidRPr="00970044">
              <w:t xml:space="preserve">Natur </w:t>
            </w:r>
          </w:p>
          <w:p w14:paraId="09531838" w14:textId="77777777" w:rsidR="00970044" w:rsidRPr="00970044" w:rsidRDefault="00970044" w:rsidP="00970044">
            <w:pPr>
              <w:pStyle w:val="stofftabelletext"/>
              <w:numPr>
                <w:ilvl w:val="0"/>
                <w:numId w:val="17"/>
              </w:numPr>
              <w:rPr>
                <w:i/>
                <w:iCs/>
                <w:color w:val="00B0F0"/>
                <w:lang w:val="en-GB"/>
              </w:rPr>
            </w:pPr>
            <w:r w:rsidRPr="00970044">
              <w:rPr>
                <w:i/>
                <w:iCs/>
              </w:rPr>
              <w:t xml:space="preserve">Natural </w:t>
            </w:r>
            <w:proofErr w:type="spellStart"/>
            <w:r w:rsidRPr="00970044">
              <w:rPr>
                <w:i/>
                <w:iCs/>
              </w:rPr>
              <w:t>beauty</w:t>
            </w:r>
            <w:proofErr w:type="spellEnd"/>
            <w:r w:rsidRPr="00970044">
              <w:rPr>
                <w:i/>
                <w:iCs/>
              </w:rPr>
              <w:t xml:space="preserve"> </w:t>
            </w:r>
          </w:p>
          <w:p w14:paraId="09E7DD28" w14:textId="77777777" w:rsidR="00970044" w:rsidRPr="00970044" w:rsidRDefault="00970044" w:rsidP="00970044">
            <w:pPr>
              <w:pStyle w:val="stofftabelletext"/>
              <w:numPr>
                <w:ilvl w:val="0"/>
                <w:numId w:val="17"/>
              </w:numPr>
              <w:rPr>
                <w:i/>
                <w:iCs/>
                <w:color w:val="00B0F0"/>
                <w:lang w:val="en-GB"/>
              </w:rPr>
            </w:pPr>
            <w:r w:rsidRPr="00970044">
              <w:rPr>
                <w:i/>
                <w:iCs/>
              </w:rPr>
              <w:t xml:space="preserve">Natural </w:t>
            </w:r>
            <w:proofErr w:type="spellStart"/>
            <w:r w:rsidRPr="00970044">
              <w:rPr>
                <w:i/>
                <w:iCs/>
              </w:rPr>
              <w:t>catastrophes</w:t>
            </w:r>
            <w:proofErr w:type="spellEnd"/>
            <w:r w:rsidRPr="00970044">
              <w:rPr>
                <w:i/>
                <w:iCs/>
              </w:rPr>
              <w:t xml:space="preserve"> </w:t>
            </w:r>
          </w:p>
          <w:p w14:paraId="22A896EC" w14:textId="200F66CF" w:rsidR="003662D4" w:rsidRPr="00C33F3B" w:rsidRDefault="00970044" w:rsidP="00970044">
            <w:pPr>
              <w:pStyle w:val="stofftabelletext"/>
              <w:numPr>
                <w:ilvl w:val="0"/>
                <w:numId w:val="17"/>
              </w:numPr>
              <w:rPr>
                <w:i/>
                <w:iCs/>
                <w:color w:val="00B0F0"/>
                <w:lang w:val="en-GB"/>
              </w:rPr>
            </w:pPr>
            <w:r w:rsidRPr="00970044">
              <w:rPr>
                <w:i/>
                <w:iCs/>
              </w:rPr>
              <w:t xml:space="preserve">Environmental </w:t>
            </w:r>
            <w:proofErr w:type="spellStart"/>
            <w:r w:rsidRPr="00970044">
              <w:rPr>
                <w:i/>
                <w:iCs/>
              </w:rPr>
              <w:t>protection</w:t>
            </w:r>
            <w:proofErr w:type="spellEnd"/>
          </w:p>
        </w:tc>
        <w:tc>
          <w:tcPr>
            <w:tcW w:w="2835" w:type="dxa"/>
            <w:tcBorders>
              <w:top w:val="single" w:sz="4" w:space="0" w:color="auto"/>
              <w:left w:val="single" w:sz="4" w:space="0" w:color="auto"/>
              <w:bottom w:val="single" w:sz="4" w:space="0" w:color="auto"/>
              <w:right w:val="single" w:sz="4" w:space="0" w:color="auto"/>
            </w:tcBorders>
          </w:tcPr>
          <w:p w14:paraId="68BE3011" w14:textId="43F55EA5" w:rsidR="000E3773" w:rsidRPr="00844392" w:rsidRDefault="007300D9" w:rsidP="000E3773">
            <w:pPr>
              <w:pStyle w:val="stofftabelletext"/>
            </w:pPr>
            <w:r w:rsidRPr="00844392">
              <w:rPr>
                <w:u w:val="single"/>
              </w:rPr>
              <w:t xml:space="preserve">GL </w:t>
            </w:r>
            <w:r w:rsidR="00472629" w:rsidRPr="00844392">
              <w:rPr>
                <w:u w:val="single"/>
              </w:rPr>
              <w:t>4</w:t>
            </w:r>
            <w:r w:rsidRPr="00844392">
              <w:rPr>
                <w:u w:val="single"/>
              </w:rPr>
              <w:t>:</w:t>
            </w:r>
            <w:r w:rsidRPr="00844392">
              <w:t xml:space="preserve"> u.</w:t>
            </w:r>
            <w:r w:rsidR="006C1586">
              <w:t xml:space="preserve"> </w:t>
            </w:r>
            <w:r w:rsidRPr="00844392">
              <w:t xml:space="preserve">a. </w:t>
            </w:r>
          </w:p>
          <w:p w14:paraId="6C58C0A7" w14:textId="5294C862" w:rsidR="00844392" w:rsidRPr="00844392" w:rsidRDefault="00472629" w:rsidP="00844392">
            <w:pPr>
              <w:pStyle w:val="stofftabelletext"/>
              <w:rPr>
                <w:i/>
                <w:iCs/>
                <w:highlight w:val="yellow"/>
                <w:lang w:val="en-GB"/>
              </w:rPr>
            </w:pPr>
            <w:r w:rsidRPr="00844392">
              <w:rPr>
                <w:lang w:val="en-GB"/>
              </w:rPr>
              <w:t xml:space="preserve">SB 8/1, </w:t>
            </w:r>
            <w:r w:rsidR="000062AC" w:rsidRPr="00844392">
              <w:rPr>
                <w:lang w:val="en-GB"/>
              </w:rPr>
              <w:t>70/3</w:t>
            </w:r>
            <w:r w:rsidR="00844392" w:rsidRPr="00844392">
              <w:rPr>
                <w:lang w:val="en-GB"/>
              </w:rPr>
              <w:t>, 118/4</w:t>
            </w:r>
            <w:r w:rsidR="00844392" w:rsidRPr="00844392">
              <w:rPr>
                <w:i/>
                <w:iCs/>
                <w:lang w:val="en-GB"/>
              </w:rPr>
              <w:t>,</w:t>
            </w:r>
            <w:r w:rsidR="00844392">
              <w:rPr>
                <w:i/>
                <w:iCs/>
                <w:lang w:val="en-GB"/>
              </w:rPr>
              <w:t xml:space="preserve"> </w:t>
            </w:r>
            <w:r w:rsidR="00844392" w:rsidRPr="006C1586">
              <w:rPr>
                <w:lang w:val="en-US"/>
              </w:rPr>
              <w:t>119</w:t>
            </w:r>
            <w:r w:rsidR="00F63163">
              <w:rPr>
                <w:lang w:val="en-US"/>
              </w:rPr>
              <w:t>/</w:t>
            </w:r>
            <w:r w:rsidR="00844392" w:rsidRPr="006C1586">
              <w:rPr>
                <w:i/>
                <w:iCs/>
                <w:lang w:val="en-US"/>
              </w:rPr>
              <w:t>Unit task</w:t>
            </w:r>
            <w:r w:rsidR="00844392" w:rsidRPr="006C1586">
              <w:rPr>
                <w:lang w:val="en-US"/>
              </w:rPr>
              <w:t xml:space="preserve">, </w:t>
            </w:r>
            <w:r w:rsidR="00844392" w:rsidRPr="006C1586">
              <w:rPr>
                <w:i/>
                <w:iCs/>
                <w:lang w:val="en-US"/>
              </w:rPr>
              <w:t>T</w:t>
            </w:r>
            <w:r w:rsidR="006C1586">
              <w:rPr>
                <w:i/>
                <w:iCs/>
                <w:lang w:val="en-US"/>
              </w:rPr>
              <w:t xml:space="preserve">ext smart </w:t>
            </w:r>
            <w:r w:rsidR="00844392" w:rsidRPr="006C1586">
              <w:rPr>
                <w:i/>
                <w:iCs/>
                <w:lang w:val="en-US"/>
              </w:rPr>
              <w:t>1</w:t>
            </w:r>
            <w:r w:rsidR="00844392" w:rsidRPr="006C1586">
              <w:rPr>
                <w:lang w:val="en-US"/>
              </w:rPr>
              <w:t>, 70/3, 101/1</w:t>
            </w:r>
          </w:p>
          <w:p w14:paraId="38B2B281" w14:textId="7F000BD1" w:rsidR="00E3655C" w:rsidRPr="00970044" w:rsidRDefault="00844392" w:rsidP="0040685C">
            <w:pPr>
              <w:pStyle w:val="stofftabelletext"/>
              <w:tabs>
                <w:tab w:val="left" w:pos="592"/>
              </w:tabs>
              <w:rPr>
                <w:highlight w:val="yellow"/>
                <w:lang w:val="en-GB"/>
              </w:rPr>
            </w:pPr>
            <w:r>
              <w:t>WB 32/3, 43/2, 73/17</w:t>
            </w:r>
          </w:p>
        </w:tc>
      </w:tr>
    </w:tbl>
    <w:p w14:paraId="400E2EEE" w14:textId="42070910" w:rsidR="007300D9" w:rsidRDefault="007300D9" w:rsidP="001B5A16">
      <w:pPr>
        <w:pStyle w:val="stoffberschrift2"/>
        <w:spacing w:before="360" w:after="120" w:line="240" w:lineRule="auto"/>
        <w:jc w:val="both"/>
        <w:rPr>
          <w:sz w:val="33"/>
          <w:szCs w:val="33"/>
        </w:rPr>
      </w:pPr>
      <w:r w:rsidRPr="007300D9">
        <w:rPr>
          <w:sz w:val="33"/>
          <w:szCs w:val="33"/>
        </w:rPr>
        <w:t xml:space="preserve">Funktionale kommunikative Kompetenz </w:t>
      </w:r>
    </w:p>
    <w:p w14:paraId="22F37BAA" w14:textId="47A160B4" w:rsidR="007300D9" w:rsidRPr="00797D03" w:rsidRDefault="007300D9" w:rsidP="000964BA">
      <w:pPr>
        <w:pStyle w:val="stoffberschrift2"/>
        <w:spacing w:after="0" w:line="240" w:lineRule="auto"/>
        <w:jc w:val="both"/>
        <w:rPr>
          <w:sz w:val="26"/>
          <w:szCs w:val="26"/>
          <w:u w:val="single"/>
        </w:rPr>
      </w:pPr>
      <w:r w:rsidRPr="00797D03">
        <w:rPr>
          <w:sz w:val="26"/>
          <w:szCs w:val="26"/>
          <w:u w:val="single"/>
        </w:rPr>
        <w:t>Grundfertigkeiten</w:t>
      </w:r>
    </w:p>
    <w:p w14:paraId="0C93D0C4" w14:textId="77777777" w:rsidR="00904935" w:rsidRDefault="00904935" w:rsidP="00FA3834">
      <w:pPr>
        <w:pStyle w:val="stoffberschrift3"/>
      </w:pPr>
    </w:p>
    <w:p w14:paraId="52A06167" w14:textId="56E79033" w:rsidR="00FA3834" w:rsidRPr="000964BA" w:rsidRDefault="007300D9" w:rsidP="00FA3834">
      <w:pPr>
        <w:pStyle w:val="stoffberschrift3"/>
        <w:rPr>
          <w:i w:val="0"/>
          <w:iCs/>
        </w:rPr>
      </w:pPr>
      <w:r w:rsidRPr="000964BA">
        <w:rPr>
          <w:i w:val="0"/>
          <w:iCs/>
        </w:rPr>
        <w:t>Hör- und Hörsehverstehen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B5335A" w14:paraId="67CE46B6" w14:textId="77777777" w:rsidTr="00DD3084">
        <w:trPr>
          <w:tblHeader/>
        </w:trPr>
        <w:tc>
          <w:tcPr>
            <w:tcW w:w="6807" w:type="dxa"/>
            <w:tcBorders>
              <w:left w:val="single" w:sz="2" w:space="0" w:color="auto"/>
              <w:bottom w:val="single" w:sz="4" w:space="0" w:color="auto"/>
              <w:right w:val="single" w:sz="2" w:space="0" w:color="auto"/>
            </w:tcBorders>
          </w:tcPr>
          <w:p w14:paraId="291550DA" w14:textId="77777777" w:rsidR="00B5335A" w:rsidRPr="00656F8C" w:rsidRDefault="00B5335A" w:rsidP="009E3988">
            <w:pPr>
              <w:pStyle w:val="stofftabellekopf"/>
              <w:rPr>
                <w:rFonts w:ascii="Times New Roman" w:hAnsi="Times New Roman"/>
                <w:sz w:val="18"/>
                <w:szCs w:val="18"/>
              </w:rPr>
            </w:pPr>
            <w:r w:rsidRPr="00656F8C">
              <w:rPr>
                <w:rFonts w:ascii="Times New Roman" w:hAnsi="Times New Roman"/>
                <w:sz w:val="18"/>
                <w:szCs w:val="18"/>
              </w:rPr>
              <w:t>Die Schülerinnen und Schüler</w:t>
            </w:r>
            <w:r>
              <w:rPr>
                <w:rFonts w:ascii="Times New Roman" w:hAnsi="Times New Roman"/>
                <w:sz w:val="18"/>
                <w:szCs w:val="18"/>
              </w:rPr>
              <w:t xml:space="preserve"> können</w:t>
            </w:r>
          </w:p>
        </w:tc>
        <w:tc>
          <w:tcPr>
            <w:tcW w:w="2835" w:type="dxa"/>
            <w:tcBorders>
              <w:left w:val="single" w:sz="2" w:space="0" w:color="auto"/>
              <w:bottom w:val="single" w:sz="4" w:space="0" w:color="auto"/>
              <w:right w:val="single" w:sz="4" w:space="0" w:color="auto"/>
            </w:tcBorders>
          </w:tcPr>
          <w:p w14:paraId="31CB8586" w14:textId="77777777" w:rsidR="00B5335A" w:rsidRPr="00656F8C" w:rsidRDefault="00B5335A" w:rsidP="00BA135F">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FD5839" w:rsidRPr="00A961CC" w14:paraId="435CDD9F" w14:textId="77777777" w:rsidTr="00DD3084">
        <w:tc>
          <w:tcPr>
            <w:tcW w:w="6807" w:type="dxa"/>
            <w:tcBorders>
              <w:top w:val="single" w:sz="4" w:space="0" w:color="auto"/>
              <w:left w:val="single" w:sz="2" w:space="0" w:color="auto"/>
              <w:bottom w:val="single" w:sz="4" w:space="0" w:color="auto"/>
              <w:right w:val="single" w:sz="2" w:space="0" w:color="auto"/>
            </w:tcBorders>
          </w:tcPr>
          <w:p w14:paraId="42C38582" w14:textId="65C361DD" w:rsidR="00C928D5" w:rsidRPr="00970044" w:rsidRDefault="00970044" w:rsidP="00813268">
            <w:pPr>
              <w:pStyle w:val="stofftabelletext"/>
              <w:numPr>
                <w:ilvl w:val="0"/>
                <w:numId w:val="20"/>
              </w:numPr>
            </w:pPr>
            <w:r>
              <w:t>auch längere, zunehmend anspruchsvolle, klar strukturierte, weitgehend deutlich und in annähernd natürlichem Tempo in verbreiteten Varietäten der Standardsprache dargebotene Hör- und Hörsehtexte zu einem breiteren Themenspektrum verstehen, die vorrangig bekanntes bzw. erschließbares Sprachmaterial beinhalt</w:t>
            </w:r>
          </w:p>
        </w:tc>
        <w:tc>
          <w:tcPr>
            <w:tcW w:w="2835" w:type="dxa"/>
            <w:tcBorders>
              <w:top w:val="single" w:sz="4" w:space="0" w:color="auto"/>
              <w:left w:val="single" w:sz="2" w:space="0" w:color="auto"/>
              <w:bottom w:val="single" w:sz="4" w:space="0" w:color="auto"/>
              <w:right w:val="single" w:sz="4" w:space="0" w:color="auto"/>
            </w:tcBorders>
          </w:tcPr>
          <w:p w14:paraId="574B413D" w14:textId="3AB14857" w:rsidR="0004227E" w:rsidRPr="00531EFE" w:rsidRDefault="0004227E" w:rsidP="0004227E">
            <w:pPr>
              <w:pStyle w:val="stofftabelletext"/>
              <w:tabs>
                <w:tab w:val="left" w:pos="592"/>
              </w:tabs>
              <w:rPr>
                <w:iCs/>
                <w:lang w:val="en-GB"/>
              </w:rPr>
            </w:pPr>
            <w:r w:rsidRPr="007274D7">
              <w:rPr>
                <w:iCs/>
                <w:u w:val="single"/>
                <w:lang w:val="en-GB"/>
              </w:rPr>
              <w:t>GL</w:t>
            </w:r>
            <w:r>
              <w:rPr>
                <w:iCs/>
                <w:u w:val="single"/>
                <w:lang w:val="en-GB"/>
              </w:rPr>
              <w:t xml:space="preserve"> </w:t>
            </w:r>
            <w:r w:rsidRPr="007274D7">
              <w:rPr>
                <w:iCs/>
                <w:u w:val="single"/>
                <w:lang w:val="en-GB"/>
              </w:rPr>
              <w:t>4</w:t>
            </w:r>
            <w:r w:rsidRPr="006C1586">
              <w:rPr>
                <w:iCs/>
                <w:u w:val="single"/>
                <w:lang w:val="en-GB"/>
              </w:rPr>
              <w:t>:</w:t>
            </w:r>
            <w:r w:rsidRPr="00531EFE">
              <w:rPr>
                <w:iCs/>
                <w:lang w:val="en-GB"/>
              </w:rPr>
              <w:t xml:space="preserve"> u.</w:t>
            </w:r>
            <w:r w:rsidR="006C1586">
              <w:rPr>
                <w:iCs/>
                <w:lang w:val="en-GB"/>
              </w:rPr>
              <w:t xml:space="preserve"> </w:t>
            </w:r>
            <w:r w:rsidRPr="00531EFE">
              <w:rPr>
                <w:iCs/>
                <w:lang w:val="en-GB"/>
              </w:rPr>
              <w:t>a.</w:t>
            </w:r>
          </w:p>
          <w:p w14:paraId="7D1292C1" w14:textId="12E9717F" w:rsidR="0004227E" w:rsidRPr="00531EFE" w:rsidRDefault="0004227E" w:rsidP="0004227E">
            <w:pPr>
              <w:pStyle w:val="stofftabelletext"/>
              <w:tabs>
                <w:tab w:val="left" w:pos="592"/>
              </w:tabs>
              <w:rPr>
                <w:i/>
                <w:lang w:val="en-GB"/>
              </w:rPr>
            </w:pPr>
            <w:r w:rsidRPr="00531EFE">
              <w:rPr>
                <w:iCs/>
                <w:lang w:val="en-GB"/>
              </w:rPr>
              <w:t xml:space="preserve">SB </w:t>
            </w:r>
            <w:r w:rsidRPr="002151BF">
              <w:rPr>
                <w:i/>
                <w:iCs/>
                <w:lang w:val="en-GB"/>
              </w:rPr>
              <w:t>Skills S1</w:t>
            </w:r>
            <w:r w:rsidRPr="002151BF">
              <w:rPr>
                <w:lang w:val="en-GB"/>
              </w:rPr>
              <w:t xml:space="preserve">, </w:t>
            </w:r>
            <w:r w:rsidRPr="00531EFE">
              <w:rPr>
                <w:i/>
                <w:iCs/>
                <w:lang w:val="en-GB"/>
              </w:rPr>
              <w:t>S</w:t>
            </w:r>
            <w:r>
              <w:rPr>
                <w:i/>
                <w:iCs/>
                <w:lang w:val="en-GB"/>
              </w:rPr>
              <w:t>6</w:t>
            </w:r>
            <w:r w:rsidRPr="00531EFE">
              <w:rPr>
                <w:lang w:val="en-GB"/>
              </w:rPr>
              <w:t xml:space="preserve">, </w:t>
            </w:r>
            <w:r w:rsidRPr="002151BF">
              <w:rPr>
                <w:lang w:val="en-GB"/>
              </w:rPr>
              <w:t>18/2,</w:t>
            </w:r>
            <w:r>
              <w:rPr>
                <w:lang w:val="en-GB"/>
              </w:rPr>
              <w:t xml:space="preserve"> 37/2+4,</w:t>
            </w:r>
            <w:r w:rsidRPr="002151BF">
              <w:rPr>
                <w:lang w:val="en-GB"/>
              </w:rPr>
              <w:t xml:space="preserve"> 44/7,</w:t>
            </w:r>
            <w:r>
              <w:rPr>
                <w:lang w:val="en-GB"/>
              </w:rPr>
              <w:t xml:space="preserve"> 70/2, 102/3</w:t>
            </w:r>
          </w:p>
          <w:p w14:paraId="61E5AE4E" w14:textId="2CB17128" w:rsidR="00B42D85" w:rsidRPr="00B42D85" w:rsidRDefault="0004227E" w:rsidP="00B42D85">
            <w:pPr>
              <w:pStyle w:val="stofftabelletext"/>
              <w:rPr>
                <w:lang w:val="en-GB"/>
              </w:rPr>
            </w:pPr>
            <w:r w:rsidRPr="002151BF">
              <w:rPr>
                <w:lang w:val="en-GB"/>
              </w:rPr>
              <w:t xml:space="preserve">WB </w:t>
            </w:r>
            <w:r>
              <w:rPr>
                <w:lang w:val="en-GB"/>
              </w:rPr>
              <w:t xml:space="preserve">3/3-4, 54/23, </w:t>
            </w:r>
            <w:r w:rsidRPr="002151BF">
              <w:rPr>
                <w:lang w:val="en-GB"/>
              </w:rPr>
              <w:t>67/7</w:t>
            </w:r>
            <w:r>
              <w:rPr>
                <w:lang w:val="en-GB"/>
              </w:rPr>
              <w:t>, 72/16</w:t>
            </w:r>
          </w:p>
        </w:tc>
      </w:tr>
      <w:tr w:rsidR="00FD5839" w:rsidRPr="00C14054" w14:paraId="403B9518" w14:textId="77777777" w:rsidTr="007300D9">
        <w:tc>
          <w:tcPr>
            <w:tcW w:w="6807" w:type="dxa"/>
            <w:tcBorders>
              <w:top w:val="single" w:sz="4" w:space="0" w:color="auto"/>
              <w:left w:val="single" w:sz="2" w:space="0" w:color="auto"/>
              <w:bottom w:val="single" w:sz="4" w:space="0" w:color="auto"/>
              <w:right w:val="single" w:sz="2" w:space="0" w:color="auto"/>
            </w:tcBorders>
          </w:tcPr>
          <w:p w14:paraId="628421C3" w14:textId="2EE0AFA4" w:rsidR="00FD5839" w:rsidRPr="009B17A2" w:rsidRDefault="00970044" w:rsidP="00813268">
            <w:pPr>
              <w:pStyle w:val="stofftabelletext"/>
              <w:numPr>
                <w:ilvl w:val="0"/>
                <w:numId w:val="20"/>
              </w:numPr>
              <w:rPr>
                <w:color w:val="00B0F0"/>
              </w:rPr>
            </w:pPr>
            <w:r w:rsidRPr="00970044">
              <w:t>den Inhalt von Texten erfassen; ihnen, auch unter Zuhilfenahme der visuellen Elemente, Global- und Detailinformationen entnehmen und die Absichten und Gefühlslagen der Sprecher erkennen.</w:t>
            </w:r>
          </w:p>
        </w:tc>
        <w:tc>
          <w:tcPr>
            <w:tcW w:w="2835" w:type="dxa"/>
            <w:tcBorders>
              <w:top w:val="single" w:sz="4" w:space="0" w:color="auto"/>
              <w:left w:val="single" w:sz="2" w:space="0" w:color="auto"/>
              <w:bottom w:val="single" w:sz="4" w:space="0" w:color="auto"/>
              <w:right w:val="single" w:sz="4" w:space="0" w:color="auto"/>
            </w:tcBorders>
          </w:tcPr>
          <w:p w14:paraId="6A029BAA" w14:textId="3E31066D" w:rsidR="00FD5839" w:rsidRPr="00572C7A" w:rsidRDefault="00FD5839" w:rsidP="00FD5839">
            <w:pPr>
              <w:pStyle w:val="stofftabelletext"/>
              <w:rPr>
                <w:lang w:val="en-GB"/>
              </w:rPr>
            </w:pPr>
            <w:r w:rsidRPr="00572C7A">
              <w:rPr>
                <w:u w:val="single"/>
                <w:lang w:val="en-GB"/>
              </w:rPr>
              <w:t xml:space="preserve">GL </w:t>
            </w:r>
            <w:r w:rsidR="0004227E" w:rsidRPr="00572C7A">
              <w:rPr>
                <w:u w:val="single"/>
                <w:lang w:val="en-GB"/>
              </w:rPr>
              <w:t>4</w:t>
            </w:r>
            <w:r w:rsidRPr="006C1586">
              <w:rPr>
                <w:u w:val="single"/>
                <w:lang w:val="en-GB"/>
              </w:rPr>
              <w:t>:</w:t>
            </w:r>
            <w:r w:rsidRPr="00572C7A">
              <w:rPr>
                <w:lang w:val="en-GB"/>
              </w:rPr>
              <w:t xml:space="preserve"> u.</w:t>
            </w:r>
            <w:r w:rsidR="006C1586">
              <w:rPr>
                <w:lang w:val="en-GB"/>
              </w:rPr>
              <w:t xml:space="preserve"> </w:t>
            </w:r>
            <w:r w:rsidRPr="00572C7A">
              <w:rPr>
                <w:lang w:val="en-GB"/>
              </w:rPr>
              <w:t xml:space="preserve">a. </w:t>
            </w:r>
          </w:p>
          <w:p w14:paraId="56CAB9F5" w14:textId="77777777" w:rsidR="00ED1351" w:rsidRDefault="00ED1351" w:rsidP="00FD5839">
            <w:pPr>
              <w:pStyle w:val="stofftabelletext"/>
              <w:rPr>
                <w:lang w:val="en-GB"/>
              </w:rPr>
            </w:pPr>
            <w:r w:rsidRPr="00572C7A">
              <w:rPr>
                <w:lang w:val="en-GB"/>
              </w:rPr>
              <w:t xml:space="preserve">SB </w:t>
            </w:r>
            <w:r w:rsidR="0004227E">
              <w:rPr>
                <w:lang w:val="en-GB"/>
              </w:rPr>
              <w:t xml:space="preserve">19/5, </w:t>
            </w:r>
            <w:r w:rsidR="0004227E" w:rsidRPr="002151BF">
              <w:rPr>
                <w:lang w:val="en-GB"/>
              </w:rPr>
              <w:t>22/4,</w:t>
            </w:r>
            <w:r w:rsidR="0004227E">
              <w:rPr>
                <w:lang w:val="en-GB"/>
              </w:rPr>
              <w:t xml:space="preserve"> 70/2,</w:t>
            </w:r>
            <w:r w:rsidR="0004227E" w:rsidRPr="002151BF">
              <w:rPr>
                <w:lang w:val="en-GB"/>
              </w:rPr>
              <w:t xml:space="preserve"> 111/2,</w:t>
            </w:r>
          </w:p>
          <w:p w14:paraId="021023D7" w14:textId="30D82EAB" w:rsidR="00352BD6" w:rsidRPr="00970044" w:rsidRDefault="0004227E" w:rsidP="00F63163">
            <w:pPr>
              <w:pStyle w:val="stofftabelletext"/>
              <w:rPr>
                <w:i/>
                <w:highlight w:val="yellow"/>
                <w:u w:val="single"/>
                <w:lang w:val="en-GB"/>
              </w:rPr>
            </w:pPr>
            <w:r>
              <w:rPr>
                <w:lang w:val="en-GB"/>
              </w:rPr>
              <w:t>WB 45/5</w:t>
            </w:r>
            <w:r w:rsidR="00572C7A">
              <w:rPr>
                <w:lang w:val="en-GB"/>
              </w:rPr>
              <w:t>, 57/4</w:t>
            </w:r>
          </w:p>
        </w:tc>
      </w:tr>
    </w:tbl>
    <w:p w14:paraId="23F9EAF9" w14:textId="77777777" w:rsidR="00C928D5" w:rsidRPr="006C1586" w:rsidRDefault="00C928D5" w:rsidP="007300D9">
      <w:pPr>
        <w:pStyle w:val="stoffberschrift3"/>
        <w:rPr>
          <w:lang w:val="en-US"/>
        </w:rPr>
      </w:pPr>
    </w:p>
    <w:p w14:paraId="27CD4AA5" w14:textId="27AF3190" w:rsidR="007300D9" w:rsidRPr="000964BA" w:rsidRDefault="007300D9" w:rsidP="007300D9">
      <w:pPr>
        <w:pStyle w:val="stoffberschrift3"/>
        <w:rPr>
          <w:i w:val="0"/>
          <w:iCs/>
        </w:rPr>
      </w:pPr>
      <w:r w:rsidRPr="000964BA">
        <w:rPr>
          <w:i w:val="0"/>
          <w:iCs/>
        </w:rPr>
        <w:t>Leseverstehen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7300D9" w14:paraId="41DCF025" w14:textId="77777777" w:rsidTr="00DD3084">
        <w:trPr>
          <w:tblHeader/>
        </w:trPr>
        <w:tc>
          <w:tcPr>
            <w:tcW w:w="6807" w:type="dxa"/>
            <w:tcBorders>
              <w:left w:val="single" w:sz="2" w:space="0" w:color="auto"/>
              <w:bottom w:val="single" w:sz="4" w:space="0" w:color="auto"/>
              <w:right w:val="single" w:sz="2" w:space="0" w:color="auto"/>
            </w:tcBorders>
          </w:tcPr>
          <w:p w14:paraId="09B55F02" w14:textId="26B22B52" w:rsidR="007300D9" w:rsidRPr="00656F8C" w:rsidRDefault="007300D9" w:rsidP="009E3988">
            <w:pPr>
              <w:pStyle w:val="stofftabellekopf"/>
              <w:rPr>
                <w:rFonts w:ascii="Times New Roman" w:hAnsi="Times New Roman"/>
                <w:sz w:val="18"/>
                <w:szCs w:val="18"/>
              </w:rPr>
            </w:pPr>
            <w:r w:rsidRPr="00656F8C">
              <w:rPr>
                <w:rFonts w:ascii="Times New Roman" w:hAnsi="Times New Roman"/>
                <w:sz w:val="18"/>
                <w:szCs w:val="18"/>
              </w:rPr>
              <w:t>Die Schülerinnen und Schüler</w:t>
            </w:r>
            <w:r>
              <w:rPr>
                <w:rFonts w:ascii="Times New Roman" w:hAnsi="Times New Roman"/>
                <w:sz w:val="18"/>
                <w:szCs w:val="18"/>
              </w:rPr>
              <w:t xml:space="preserve"> </w:t>
            </w:r>
          </w:p>
        </w:tc>
        <w:tc>
          <w:tcPr>
            <w:tcW w:w="2835" w:type="dxa"/>
            <w:tcBorders>
              <w:left w:val="single" w:sz="2" w:space="0" w:color="auto"/>
              <w:bottom w:val="single" w:sz="4" w:space="0" w:color="auto"/>
              <w:right w:val="single" w:sz="4" w:space="0" w:color="auto"/>
            </w:tcBorders>
          </w:tcPr>
          <w:p w14:paraId="0E0A72A6" w14:textId="77777777" w:rsidR="007300D9" w:rsidRPr="00656F8C" w:rsidRDefault="007300D9" w:rsidP="000E09F1">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FD5839" w:rsidRPr="009E3988" w14:paraId="4D3D3245" w14:textId="77777777" w:rsidTr="00DD3084">
        <w:tc>
          <w:tcPr>
            <w:tcW w:w="6807" w:type="dxa"/>
            <w:tcBorders>
              <w:top w:val="single" w:sz="4" w:space="0" w:color="auto"/>
              <w:left w:val="single" w:sz="2" w:space="0" w:color="auto"/>
              <w:bottom w:val="single" w:sz="4" w:space="0" w:color="auto"/>
              <w:right w:val="single" w:sz="2" w:space="0" w:color="auto"/>
            </w:tcBorders>
          </w:tcPr>
          <w:p w14:paraId="708610A4" w14:textId="29D4DD53" w:rsidR="00FD5839" w:rsidRPr="009B17A2" w:rsidRDefault="00970044" w:rsidP="00813268">
            <w:pPr>
              <w:pStyle w:val="stofftabelletext"/>
              <w:numPr>
                <w:ilvl w:val="0"/>
                <w:numId w:val="20"/>
              </w:numPr>
              <w:rPr>
                <w:color w:val="00B0F0"/>
                <w:szCs w:val="18"/>
              </w:rPr>
            </w:pPr>
            <w:r w:rsidRPr="00970044">
              <w:t>verstehen sprachlich und inhaltlich zunehmend anspruchsvolle, längere Texte, sowie auch zunehmend authentische und lehrwerkunabhängige Texte zu altersgemäßen bzw. im Unterricht behandelten Themen sowie adaptierte fiktionale Texte und Sachtexte mit teilweise unbekanntem Sprachmaterial</w:t>
            </w:r>
          </w:p>
        </w:tc>
        <w:tc>
          <w:tcPr>
            <w:tcW w:w="2835" w:type="dxa"/>
            <w:tcBorders>
              <w:top w:val="single" w:sz="4" w:space="0" w:color="auto"/>
              <w:left w:val="single" w:sz="2" w:space="0" w:color="auto"/>
              <w:bottom w:val="single" w:sz="4" w:space="0" w:color="auto"/>
              <w:right w:val="single" w:sz="4" w:space="0" w:color="auto"/>
            </w:tcBorders>
          </w:tcPr>
          <w:p w14:paraId="0024C39E" w14:textId="1C34A389" w:rsidR="00572C7A" w:rsidRDefault="00572C7A" w:rsidP="00572C7A">
            <w:pPr>
              <w:pStyle w:val="stofftabelletext"/>
              <w:tabs>
                <w:tab w:val="left" w:pos="592"/>
              </w:tabs>
              <w:ind w:left="0"/>
              <w:rPr>
                <w:lang w:val="en-GB"/>
              </w:rPr>
            </w:pPr>
            <w:r>
              <w:t xml:space="preserve">  </w:t>
            </w:r>
            <w:r w:rsidRPr="00F012AB">
              <w:rPr>
                <w:u w:val="single"/>
                <w:lang w:val="en-GB"/>
              </w:rPr>
              <w:t>GL 4</w:t>
            </w:r>
            <w:r w:rsidRPr="006C1586">
              <w:rPr>
                <w:u w:val="single"/>
                <w:lang w:val="en-GB"/>
              </w:rPr>
              <w:t>:</w:t>
            </w:r>
            <w:r>
              <w:rPr>
                <w:lang w:val="en-GB"/>
              </w:rPr>
              <w:t xml:space="preserve"> u.</w:t>
            </w:r>
            <w:r w:rsidR="006C1586">
              <w:rPr>
                <w:lang w:val="en-GB"/>
              </w:rPr>
              <w:t xml:space="preserve"> </w:t>
            </w:r>
            <w:r>
              <w:rPr>
                <w:lang w:val="en-GB"/>
              </w:rPr>
              <w:t>a.</w:t>
            </w:r>
          </w:p>
          <w:p w14:paraId="1D712F69" w14:textId="70833281" w:rsidR="00572C7A" w:rsidRPr="006C1586" w:rsidRDefault="00572C7A" w:rsidP="00572C7A">
            <w:pPr>
              <w:pStyle w:val="stofftabelletext"/>
              <w:tabs>
                <w:tab w:val="left" w:pos="592"/>
              </w:tabs>
              <w:rPr>
                <w:lang w:val="en-US"/>
              </w:rPr>
            </w:pPr>
            <w:r>
              <w:rPr>
                <w:lang w:val="en-US"/>
              </w:rPr>
              <w:t xml:space="preserve">SB </w:t>
            </w:r>
            <w:r w:rsidRPr="006C1586">
              <w:rPr>
                <w:i/>
                <w:iCs/>
                <w:lang w:val="en-US"/>
              </w:rPr>
              <w:t>Skills S3,</w:t>
            </w:r>
            <w:r>
              <w:rPr>
                <w:lang w:val="en-US"/>
              </w:rPr>
              <w:t xml:space="preserve"> 33/2, 56/2, 85/2, 97/8, 118/3, 128-137</w:t>
            </w:r>
          </w:p>
          <w:p w14:paraId="4321E34E" w14:textId="7464E3B6" w:rsidR="00F63163" w:rsidRDefault="00572C7A" w:rsidP="00813268">
            <w:pPr>
              <w:pStyle w:val="stofftabelletext"/>
              <w:rPr>
                <w:lang w:val="en-US"/>
              </w:rPr>
            </w:pPr>
            <w:r>
              <w:rPr>
                <w:lang w:val="en-US"/>
              </w:rPr>
              <w:t>WB 16/22-23, 29/19, 54/22, 77/24</w:t>
            </w:r>
          </w:p>
          <w:p w14:paraId="2F533FE2" w14:textId="77777777" w:rsidR="00813268" w:rsidRDefault="00813268" w:rsidP="00813268">
            <w:pPr>
              <w:pStyle w:val="stofftabelletext"/>
              <w:rPr>
                <w:lang w:val="en-US"/>
              </w:rPr>
            </w:pPr>
          </w:p>
          <w:p w14:paraId="64C2DAC9" w14:textId="77777777" w:rsidR="00DD3084" w:rsidRDefault="00DD3084" w:rsidP="00813268">
            <w:pPr>
              <w:pStyle w:val="stofftabelletext"/>
              <w:rPr>
                <w:lang w:val="en-US"/>
              </w:rPr>
            </w:pPr>
          </w:p>
          <w:p w14:paraId="7F70BD10" w14:textId="74357DA4" w:rsidR="00572C7A" w:rsidRDefault="00572C7A" w:rsidP="006C1586">
            <w:pPr>
              <w:pStyle w:val="stofftabelletext"/>
              <w:ind w:hanging="6"/>
              <w:rPr>
                <w:lang w:val="en-US"/>
              </w:rPr>
            </w:pPr>
            <w:proofErr w:type="spellStart"/>
            <w:r>
              <w:rPr>
                <w:lang w:val="en-US"/>
              </w:rPr>
              <w:lastRenderedPageBreak/>
              <w:t>Lektüre</w:t>
            </w:r>
            <w:proofErr w:type="spellEnd"/>
            <w:r>
              <w:rPr>
                <w:lang w:val="en-US"/>
              </w:rPr>
              <w:t>:</w:t>
            </w:r>
          </w:p>
          <w:p w14:paraId="23120A99" w14:textId="4D316D28" w:rsidR="00572C7A" w:rsidRPr="009E3988" w:rsidRDefault="00572C7A" w:rsidP="006C1586">
            <w:pPr>
              <w:pStyle w:val="berschrift2"/>
              <w:spacing w:before="0" w:after="40"/>
              <w:ind w:hanging="6"/>
              <w:rPr>
                <w:rFonts w:ascii="Times New Roman" w:hAnsi="Times New Roman" w:cs="Times New Roman"/>
                <w:b w:val="0"/>
                <w:bCs w:val="0"/>
                <w:i/>
                <w:iCs/>
                <w:color w:val="auto"/>
                <w:sz w:val="18"/>
                <w:szCs w:val="18"/>
                <w:lang w:val="en-GB"/>
              </w:rPr>
            </w:pPr>
            <w:r>
              <w:rPr>
                <w:rFonts w:ascii="Times New Roman" w:hAnsi="Times New Roman" w:cs="Times New Roman"/>
                <w:b w:val="0"/>
                <w:bCs w:val="0"/>
                <w:color w:val="auto"/>
                <w:sz w:val="18"/>
                <w:szCs w:val="18"/>
                <w:lang w:val="en-GB"/>
              </w:rPr>
              <w:t xml:space="preserve">  </w:t>
            </w:r>
            <w:r w:rsidRPr="009C3304">
              <w:rPr>
                <w:rFonts w:ascii="Times New Roman" w:hAnsi="Times New Roman" w:cs="Times New Roman"/>
                <w:b w:val="0"/>
                <w:bCs w:val="0"/>
                <w:color w:val="auto"/>
                <w:sz w:val="18"/>
                <w:szCs w:val="18"/>
                <w:lang w:val="en-GB"/>
              </w:rPr>
              <w:t xml:space="preserve">Taylor, Carl: </w:t>
            </w:r>
            <w:r w:rsidR="009E3988" w:rsidRPr="009E3988">
              <w:rPr>
                <w:rFonts w:ascii="Times New Roman" w:hAnsi="Times New Roman" w:cs="Times New Roman"/>
                <w:b w:val="0"/>
                <w:bCs w:val="0"/>
                <w:i/>
                <w:iCs/>
                <w:color w:val="auto"/>
                <w:sz w:val="18"/>
                <w:szCs w:val="18"/>
                <w:lang w:val="en-GB"/>
              </w:rPr>
              <w:t>The deal</w:t>
            </w:r>
          </w:p>
          <w:p w14:paraId="11D9E378" w14:textId="77777777" w:rsidR="00572C7A" w:rsidRPr="009C3304" w:rsidRDefault="00572C7A" w:rsidP="006C1586">
            <w:pPr>
              <w:pStyle w:val="stofftabelletext"/>
              <w:ind w:hanging="6"/>
              <w:rPr>
                <w:lang w:val="en-GB"/>
              </w:rPr>
            </w:pPr>
            <w:r w:rsidRPr="009C3304">
              <w:rPr>
                <w:iCs/>
                <w:szCs w:val="18"/>
                <w:lang w:val="en-GB"/>
              </w:rPr>
              <w:t>ISBN: 978-3-12-547097-2</w:t>
            </w:r>
          </w:p>
          <w:p w14:paraId="623959F7" w14:textId="7C3569B9" w:rsidR="00352BD6" w:rsidRPr="00970044" w:rsidRDefault="00572C7A" w:rsidP="009E3988">
            <w:pPr>
              <w:pStyle w:val="stofftabelletext"/>
              <w:ind w:hanging="6"/>
              <w:rPr>
                <w:highlight w:val="yellow"/>
                <w:lang w:val="en-GB"/>
              </w:rPr>
            </w:pPr>
            <w:r w:rsidRPr="009C3304">
              <w:rPr>
                <w:lang w:val="en-GB"/>
              </w:rPr>
              <w:t>(</w:t>
            </w:r>
            <w:proofErr w:type="spellStart"/>
            <w:r w:rsidRPr="009C3304">
              <w:rPr>
                <w:lang w:val="en-GB"/>
              </w:rPr>
              <w:t>mit</w:t>
            </w:r>
            <w:proofErr w:type="spellEnd"/>
            <w:r w:rsidRPr="009C3304">
              <w:rPr>
                <w:lang w:val="en-GB"/>
              </w:rPr>
              <w:t xml:space="preserve"> 2 Audio-CDs)</w:t>
            </w:r>
          </w:p>
        </w:tc>
      </w:tr>
      <w:tr w:rsidR="00FD5839" w:rsidRPr="00C14054" w14:paraId="3A86D5D8" w14:textId="77777777" w:rsidTr="000E09F1">
        <w:tc>
          <w:tcPr>
            <w:tcW w:w="6807" w:type="dxa"/>
            <w:tcBorders>
              <w:left w:val="single" w:sz="2" w:space="0" w:color="auto"/>
              <w:bottom w:val="single" w:sz="4" w:space="0" w:color="auto"/>
              <w:right w:val="single" w:sz="2" w:space="0" w:color="auto"/>
            </w:tcBorders>
          </w:tcPr>
          <w:p w14:paraId="06C7232B" w14:textId="25C7C7B6" w:rsidR="00FD5839" w:rsidRPr="00970044" w:rsidRDefault="00970044" w:rsidP="00813268">
            <w:pPr>
              <w:pStyle w:val="stofftabelletext"/>
              <w:numPr>
                <w:ilvl w:val="0"/>
                <w:numId w:val="20"/>
              </w:numPr>
              <w:rPr>
                <w:rStyle w:val="markedcontent"/>
              </w:rPr>
            </w:pPr>
            <w:r>
              <w:lastRenderedPageBreak/>
              <w:t>erschließen geeignete längere Texte auch selbstständig, mithilfe elektronischer und nichtelektronischer Nachschlagewerke, und wenden dabei Verfahren des extensiven Lesens an</w:t>
            </w:r>
          </w:p>
        </w:tc>
        <w:tc>
          <w:tcPr>
            <w:tcW w:w="2835" w:type="dxa"/>
            <w:tcBorders>
              <w:left w:val="single" w:sz="2" w:space="0" w:color="auto"/>
              <w:bottom w:val="single" w:sz="4" w:space="0" w:color="auto"/>
              <w:right w:val="single" w:sz="4" w:space="0" w:color="auto"/>
            </w:tcBorders>
          </w:tcPr>
          <w:p w14:paraId="56C79FD4" w14:textId="75CFFA03" w:rsidR="00FD5839" w:rsidRPr="007C66B2" w:rsidRDefault="00FD5839" w:rsidP="00FD5839">
            <w:pPr>
              <w:pStyle w:val="stofftabelletext"/>
              <w:rPr>
                <w:lang w:val="en-GB"/>
              </w:rPr>
            </w:pPr>
            <w:r w:rsidRPr="007C66B2">
              <w:rPr>
                <w:u w:val="single"/>
                <w:lang w:val="en-GB"/>
              </w:rPr>
              <w:t xml:space="preserve">GL </w:t>
            </w:r>
            <w:r w:rsidR="00572C7A" w:rsidRPr="007C66B2">
              <w:rPr>
                <w:u w:val="single"/>
                <w:lang w:val="en-GB"/>
              </w:rPr>
              <w:t>4</w:t>
            </w:r>
            <w:r w:rsidRPr="007C66B2">
              <w:rPr>
                <w:u w:val="single"/>
                <w:lang w:val="en-GB"/>
              </w:rPr>
              <w:t>:</w:t>
            </w:r>
            <w:r w:rsidRPr="007C66B2">
              <w:rPr>
                <w:lang w:val="en-GB"/>
              </w:rPr>
              <w:t xml:space="preserve"> u.</w:t>
            </w:r>
            <w:r w:rsidR="006C1586">
              <w:rPr>
                <w:lang w:val="en-GB"/>
              </w:rPr>
              <w:t xml:space="preserve"> </w:t>
            </w:r>
            <w:r w:rsidRPr="007C66B2">
              <w:rPr>
                <w:lang w:val="en-GB"/>
              </w:rPr>
              <w:t xml:space="preserve">a. </w:t>
            </w:r>
          </w:p>
          <w:p w14:paraId="27E7B742" w14:textId="690BD1AA" w:rsidR="00572C7A" w:rsidRPr="007C66B2" w:rsidRDefault="00ED1351" w:rsidP="00572C7A">
            <w:pPr>
              <w:pStyle w:val="stofftabelletext"/>
              <w:rPr>
                <w:i/>
                <w:u w:val="single"/>
                <w:lang w:val="en-GB"/>
              </w:rPr>
            </w:pPr>
            <w:r w:rsidRPr="007C66B2">
              <w:rPr>
                <w:lang w:val="en-GB"/>
              </w:rPr>
              <w:t xml:space="preserve">SB </w:t>
            </w:r>
            <w:r w:rsidR="00572C7A" w:rsidRPr="007C66B2">
              <w:rPr>
                <w:i/>
                <w:iCs/>
                <w:lang w:val="en-GB"/>
              </w:rPr>
              <w:t>Skills</w:t>
            </w:r>
            <w:r w:rsidR="00572C7A" w:rsidRPr="007C66B2">
              <w:rPr>
                <w:lang w:val="en-GB"/>
              </w:rPr>
              <w:t xml:space="preserve"> </w:t>
            </w:r>
            <w:r w:rsidR="00572C7A" w:rsidRPr="007C66B2">
              <w:rPr>
                <w:i/>
                <w:iCs/>
                <w:lang w:val="en-GB"/>
              </w:rPr>
              <w:t>S3</w:t>
            </w:r>
            <w:r w:rsidR="00572C7A" w:rsidRPr="007C66B2">
              <w:rPr>
                <w:lang w:val="en-GB"/>
              </w:rPr>
              <w:t>,</w:t>
            </w:r>
            <w:r w:rsidR="007C66B2" w:rsidRPr="007C66B2">
              <w:rPr>
                <w:lang w:val="en-GB"/>
              </w:rPr>
              <w:t xml:space="preserve"> </w:t>
            </w:r>
            <w:r w:rsidR="007C66B2" w:rsidRPr="007C66B2">
              <w:rPr>
                <w:i/>
                <w:iCs/>
                <w:lang w:val="en-GB"/>
              </w:rPr>
              <w:t>S8</w:t>
            </w:r>
            <w:r w:rsidR="007C66B2" w:rsidRPr="007C66B2">
              <w:rPr>
                <w:lang w:val="en-GB"/>
              </w:rPr>
              <w:t>, 189, 260-300</w:t>
            </w:r>
          </w:p>
          <w:p w14:paraId="209CCD90" w14:textId="60837A49" w:rsidR="00352BD6" w:rsidRPr="007C66B2" w:rsidRDefault="007C66B2" w:rsidP="009E3988">
            <w:pPr>
              <w:pStyle w:val="stofftabelletext"/>
              <w:rPr>
                <w:iCs/>
                <w:highlight w:val="yellow"/>
                <w:lang w:val="en-GB"/>
              </w:rPr>
            </w:pPr>
            <w:r w:rsidRPr="007C66B2">
              <w:rPr>
                <w:iCs/>
                <w:lang w:val="en-GB"/>
              </w:rPr>
              <w:t>WB 4/5, 39/5, 60/3</w:t>
            </w:r>
          </w:p>
        </w:tc>
      </w:tr>
    </w:tbl>
    <w:p w14:paraId="01249F6E" w14:textId="77777777" w:rsidR="00B61126" w:rsidRPr="008D492F" w:rsidRDefault="00B61126" w:rsidP="00B61126">
      <w:pPr>
        <w:pStyle w:val="stoffberschrift3"/>
        <w:rPr>
          <w:lang w:val="en-GB"/>
        </w:rPr>
      </w:pPr>
    </w:p>
    <w:p w14:paraId="585C6743" w14:textId="457CBA4F" w:rsidR="00B61126" w:rsidRPr="000964BA" w:rsidRDefault="00B61126" w:rsidP="00B61126">
      <w:pPr>
        <w:pStyle w:val="stoffberschrift3"/>
        <w:rPr>
          <w:i w:val="0"/>
          <w:iCs/>
        </w:rPr>
      </w:pPr>
      <w:r w:rsidRPr="000964BA">
        <w:rPr>
          <w:i w:val="0"/>
          <w:iCs/>
        </w:rPr>
        <w:t xml:space="preserve">Sprechen: </w:t>
      </w:r>
      <w:r w:rsidR="009E3988" w:rsidRPr="000964BA">
        <w:rPr>
          <w:i w:val="0"/>
          <w:iCs/>
        </w:rPr>
        <w:t>A</w:t>
      </w:r>
      <w:r w:rsidRPr="000964BA">
        <w:rPr>
          <w:i w:val="0"/>
          <w:iCs/>
        </w:rPr>
        <w:t>n Gesprächen teilnehmen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B61126" w14:paraId="1E41C0C4" w14:textId="77777777" w:rsidTr="00DD3084">
        <w:trPr>
          <w:tblHeader/>
        </w:trPr>
        <w:tc>
          <w:tcPr>
            <w:tcW w:w="6807" w:type="dxa"/>
            <w:tcBorders>
              <w:left w:val="single" w:sz="2" w:space="0" w:color="auto"/>
              <w:bottom w:val="single" w:sz="4" w:space="0" w:color="auto"/>
              <w:right w:val="single" w:sz="2" w:space="0" w:color="auto"/>
            </w:tcBorders>
          </w:tcPr>
          <w:p w14:paraId="6BF24D61" w14:textId="77777777" w:rsidR="00B61126" w:rsidRPr="00656F8C" w:rsidRDefault="00B61126" w:rsidP="009E3988">
            <w:pPr>
              <w:pStyle w:val="stofftabellekopf"/>
              <w:rPr>
                <w:rFonts w:ascii="Times New Roman" w:hAnsi="Times New Roman"/>
                <w:sz w:val="18"/>
                <w:szCs w:val="18"/>
              </w:rPr>
            </w:pPr>
            <w:r w:rsidRPr="00656F8C">
              <w:rPr>
                <w:rFonts w:ascii="Times New Roman" w:hAnsi="Times New Roman"/>
                <w:sz w:val="18"/>
                <w:szCs w:val="18"/>
              </w:rPr>
              <w:t>Die Schülerinnen und Schüler</w:t>
            </w:r>
            <w:r>
              <w:rPr>
                <w:rFonts w:ascii="Times New Roman" w:hAnsi="Times New Roman"/>
                <w:sz w:val="18"/>
                <w:szCs w:val="18"/>
              </w:rPr>
              <w:t xml:space="preserve"> können</w:t>
            </w:r>
          </w:p>
        </w:tc>
        <w:tc>
          <w:tcPr>
            <w:tcW w:w="2835" w:type="dxa"/>
            <w:tcBorders>
              <w:left w:val="single" w:sz="2" w:space="0" w:color="auto"/>
              <w:bottom w:val="single" w:sz="4" w:space="0" w:color="auto"/>
              <w:right w:val="single" w:sz="4" w:space="0" w:color="auto"/>
            </w:tcBorders>
          </w:tcPr>
          <w:p w14:paraId="498F6C7D" w14:textId="77777777" w:rsidR="00B61126" w:rsidRPr="00656F8C" w:rsidRDefault="00B61126" w:rsidP="000E09F1">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FD5839" w:rsidRPr="00BB1E35" w14:paraId="488973A3" w14:textId="77777777" w:rsidTr="00DD3084">
        <w:tc>
          <w:tcPr>
            <w:tcW w:w="6807" w:type="dxa"/>
            <w:tcBorders>
              <w:top w:val="single" w:sz="4" w:space="0" w:color="auto"/>
              <w:left w:val="single" w:sz="2" w:space="0" w:color="auto"/>
              <w:bottom w:val="single" w:sz="4" w:space="0" w:color="auto"/>
              <w:right w:val="single" w:sz="2" w:space="0" w:color="auto"/>
            </w:tcBorders>
          </w:tcPr>
          <w:p w14:paraId="71B6E69C" w14:textId="265B83AB" w:rsidR="00FD5839" w:rsidRPr="00970044" w:rsidRDefault="00970044" w:rsidP="00813268">
            <w:pPr>
              <w:pStyle w:val="stofftabelletext"/>
              <w:numPr>
                <w:ilvl w:val="0"/>
                <w:numId w:val="20"/>
              </w:numPr>
            </w:pPr>
            <w:r>
              <w:t xml:space="preserve">Gespräche über bekannte Themenbereiche mitgestalten und im Rahmen eines </w:t>
            </w:r>
            <w:proofErr w:type="spellStart"/>
            <w:r w:rsidRPr="00970044">
              <w:rPr>
                <w:i/>
                <w:iCs/>
              </w:rPr>
              <w:t>role</w:t>
            </w:r>
            <w:proofErr w:type="spellEnd"/>
            <w:r w:rsidRPr="00970044">
              <w:rPr>
                <w:i/>
                <w:iCs/>
              </w:rPr>
              <w:t xml:space="preserve"> </w:t>
            </w:r>
            <w:proofErr w:type="spellStart"/>
            <w:r w:rsidRPr="00970044">
              <w:rPr>
                <w:i/>
                <w:iCs/>
              </w:rPr>
              <w:t>play</w:t>
            </w:r>
            <w:proofErr w:type="spellEnd"/>
            <w:r>
              <w:t xml:space="preserve"> auch fremde Perspektiven einnehmen</w:t>
            </w:r>
          </w:p>
        </w:tc>
        <w:tc>
          <w:tcPr>
            <w:tcW w:w="2835" w:type="dxa"/>
            <w:tcBorders>
              <w:top w:val="single" w:sz="4" w:space="0" w:color="auto"/>
              <w:left w:val="single" w:sz="2" w:space="0" w:color="auto"/>
              <w:bottom w:val="single" w:sz="4" w:space="0" w:color="auto"/>
              <w:right w:val="single" w:sz="4" w:space="0" w:color="auto"/>
            </w:tcBorders>
          </w:tcPr>
          <w:p w14:paraId="6C925970" w14:textId="4BE5482D" w:rsidR="007C66B2" w:rsidRPr="00E134F7" w:rsidRDefault="007C66B2" w:rsidP="007C66B2">
            <w:pPr>
              <w:pStyle w:val="stofftabelletext"/>
              <w:tabs>
                <w:tab w:val="left" w:pos="592"/>
              </w:tabs>
              <w:rPr>
                <w:iCs/>
                <w:lang w:val="en-US"/>
              </w:rPr>
            </w:pPr>
            <w:r w:rsidRPr="00E134F7">
              <w:rPr>
                <w:iCs/>
                <w:u w:val="single"/>
                <w:lang w:val="en-US"/>
              </w:rPr>
              <w:t>GL 4</w:t>
            </w:r>
            <w:r w:rsidRPr="006C1586">
              <w:rPr>
                <w:iCs/>
                <w:u w:val="single"/>
                <w:lang w:val="en-US"/>
              </w:rPr>
              <w:t>:</w:t>
            </w:r>
            <w:r w:rsidRPr="00E134F7">
              <w:rPr>
                <w:iCs/>
                <w:lang w:val="en-US"/>
              </w:rPr>
              <w:t xml:space="preserve">  u.</w:t>
            </w:r>
            <w:r w:rsidR="006C1586">
              <w:rPr>
                <w:iCs/>
                <w:lang w:val="en-US"/>
              </w:rPr>
              <w:t xml:space="preserve"> </w:t>
            </w:r>
            <w:r w:rsidRPr="00E134F7">
              <w:rPr>
                <w:iCs/>
                <w:lang w:val="en-US"/>
              </w:rPr>
              <w:t xml:space="preserve">a. </w:t>
            </w:r>
          </w:p>
          <w:p w14:paraId="457E0623" w14:textId="3E034FFA" w:rsidR="007C66B2" w:rsidRPr="006C1586" w:rsidRDefault="007C66B2" w:rsidP="007C66B2">
            <w:pPr>
              <w:pStyle w:val="stofftabelletext"/>
              <w:tabs>
                <w:tab w:val="left" w:pos="592"/>
              </w:tabs>
              <w:rPr>
                <w:lang w:val="en-US"/>
              </w:rPr>
            </w:pPr>
            <w:r w:rsidRPr="006C1586">
              <w:rPr>
                <w:lang w:val="en-US"/>
              </w:rPr>
              <w:t xml:space="preserve">SB </w:t>
            </w:r>
            <w:r w:rsidRPr="006C1586">
              <w:rPr>
                <w:i/>
                <w:iCs/>
                <w:lang w:val="en-US"/>
              </w:rPr>
              <w:t>Skills S2</w:t>
            </w:r>
            <w:r w:rsidRPr="006C1586">
              <w:rPr>
                <w:lang w:val="en-US"/>
              </w:rPr>
              <w:t>,</w:t>
            </w:r>
            <w:r w:rsidR="00F84171">
              <w:rPr>
                <w:lang w:val="en-US"/>
              </w:rPr>
              <w:t xml:space="preserve"> 20/1,</w:t>
            </w:r>
            <w:r w:rsidRPr="006C1586">
              <w:rPr>
                <w:lang w:val="en-US"/>
              </w:rPr>
              <w:t xml:space="preserve"> 44/8, 74/5b), 111/3</w:t>
            </w:r>
          </w:p>
          <w:p w14:paraId="10B9F219" w14:textId="5202CE23" w:rsidR="00CC43D7" w:rsidRPr="00970044" w:rsidRDefault="007C66B2" w:rsidP="00F63163">
            <w:pPr>
              <w:pStyle w:val="stofftabelletext"/>
              <w:rPr>
                <w:highlight w:val="yellow"/>
                <w:lang w:val="en-GB"/>
              </w:rPr>
            </w:pPr>
            <w:r>
              <w:t xml:space="preserve">WB </w:t>
            </w:r>
            <w:r w:rsidR="00F84171" w:rsidRPr="007274D7">
              <w:rPr>
                <w:szCs w:val="18"/>
                <w:lang w:val="en-GB"/>
              </w:rPr>
              <w:t>16/22</w:t>
            </w:r>
            <w:r w:rsidR="006C1586">
              <w:rPr>
                <w:szCs w:val="18"/>
                <w:lang w:val="en-GB"/>
              </w:rPr>
              <w:t>-</w:t>
            </w:r>
            <w:r w:rsidR="00F84171" w:rsidRPr="007274D7">
              <w:rPr>
                <w:szCs w:val="18"/>
                <w:lang w:val="en-GB"/>
              </w:rPr>
              <w:t xml:space="preserve">23, </w:t>
            </w:r>
            <w:r>
              <w:t xml:space="preserve">34/8, </w:t>
            </w:r>
            <w:r w:rsidR="00F84171" w:rsidRPr="005064F7">
              <w:rPr>
                <w:lang w:val="en-US"/>
              </w:rPr>
              <w:t>53/21</w:t>
            </w:r>
            <w:r w:rsidR="00F84171">
              <w:rPr>
                <w:lang w:val="en-US"/>
              </w:rPr>
              <w:t xml:space="preserve">, </w:t>
            </w:r>
            <w:r>
              <w:t>82/8</w:t>
            </w:r>
          </w:p>
        </w:tc>
      </w:tr>
      <w:tr w:rsidR="00FD5839" w:rsidRPr="00A961CC" w14:paraId="06D940D9" w14:textId="77777777" w:rsidTr="000E09F1">
        <w:tc>
          <w:tcPr>
            <w:tcW w:w="6807" w:type="dxa"/>
            <w:tcBorders>
              <w:top w:val="single" w:sz="4" w:space="0" w:color="auto"/>
              <w:left w:val="single" w:sz="2" w:space="0" w:color="auto"/>
              <w:bottom w:val="single" w:sz="4" w:space="0" w:color="auto"/>
              <w:right w:val="single" w:sz="2" w:space="0" w:color="auto"/>
            </w:tcBorders>
          </w:tcPr>
          <w:p w14:paraId="5C2603CA" w14:textId="060D4A9C" w:rsidR="00FD5839" w:rsidRPr="009B17A2" w:rsidRDefault="00970044" w:rsidP="00813268">
            <w:pPr>
              <w:pStyle w:val="stofftabelletext"/>
              <w:numPr>
                <w:ilvl w:val="0"/>
                <w:numId w:val="20"/>
              </w:numPr>
              <w:rPr>
                <w:color w:val="00B0F0"/>
                <w:szCs w:val="18"/>
              </w:rPr>
            </w:pPr>
            <w:r w:rsidRPr="00970044">
              <w:t>auf den Gesprächspartner angemessen eingehen, indem sie nachfragen und um Wiederholung bzw. Klärung bitten, wenn sie etwas nicht verstehen.</w:t>
            </w:r>
          </w:p>
        </w:tc>
        <w:tc>
          <w:tcPr>
            <w:tcW w:w="2835" w:type="dxa"/>
            <w:tcBorders>
              <w:top w:val="single" w:sz="4" w:space="0" w:color="auto"/>
              <w:left w:val="single" w:sz="2" w:space="0" w:color="auto"/>
              <w:bottom w:val="single" w:sz="4" w:space="0" w:color="auto"/>
              <w:right w:val="single" w:sz="4" w:space="0" w:color="auto"/>
            </w:tcBorders>
          </w:tcPr>
          <w:p w14:paraId="58CB59C1" w14:textId="412154D0" w:rsidR="00F84171" w:rsidRDefault="00F84171" w:rsidP="00F84171">
            <w:pPr>
              <w:pStyle w:val="stofftabelletext"/>
              <w:tabs>
                <w:tab w:val="left" w:pos="592"/>
              </w:tabs>
              <w:rPr>
                <w:lang w:val="en-GB"/>
              </w:rPr>
            </w:pPr>
            <w:r w:rsidRPr="00F012AB">
              <w:rPr>
                <w:u w:val="single"/>
                <w:lang w:val="en-GB"/>
              </w:rPr>
              <w:t>GL 4</w:t>
            </w:r>
            <w:r w:rsidRPr="006C1586">
              <w:rPr>
                <w:u w:val="single"/>
                <w:lang w:val="en-GB"/>
              </w:rPr>
              <w:t>:</w:t>
            </w:r>
            <w:r>
              <w:rPr>
                <w:lang w:val="en-GB"/>
              </w:rPr>
              <w:t xml:space="preserve"> u.</w:t>
            </w:r>
            <w:r w:rsidR="006C1586">
              <w:rPr>
                <w:lang w:val="en-GB"/>
              </w:rPr>
              <w:t xml:space="preserve"> </w:t>
            </w:r>
            <w:r>
              <w:rPr>
                <w:lang w:val="en-GB"/>
              </w:rPr>
              <w:t>a.</w:t>
            </w:r>
          </w:p>
          <w:p w14:paraId="0C3F2A77" w14:textId="2EF72F18" w:rsidR="00F84171" w:rsidRPr="005064F7" w:rsidRDefault="00F84171" w:rsidP="00F84171">
            <w:pPr>
              <w:pStyle w:val="stofftabelletext"/>
              <w:tabs>
                <w:tab w:val="left" w:pos="592"/>
              </w:tabs>
              <w:rPr>
                <w:lang w:val="en-US"/>
              </w:rPr>
            </w:pPr>
            <w:r>
              <w:rPr>
                <w:lang w:val="en-US"/>
              </w:rPr>
              <w:t xml:space="preserve">SB </w:t>
            </w:r>
            <w:r w:rsidRPr="00F012AB">
              <w:rPr>
                <w:i/>
                <w:iCs/>
                <w:lang w:val="en-US"/>
              </w:rPr>
              <w:t>Skills 2</w:t>
            </w:r>
            <w:r>
              <w:rPr>
                <w:lang w:val="en-US"/>
              </w:rPr>
              <w:t xml:space="preserve">, 31/1, 33/4, 60/1, 66/1, </w:t>
            </w:r>
            <w:r w:rsidRPr="005064F7">
              <w:rPr>
                <w:lang w:val="en-US"/>
              </w:rPr>
              <w:t>94-99</w:t>
            </w:r>
          </w:p>
          <w:p w14:paraId="396C327A" w14:textId="5CEFB79B" w:rsidR="00CC43D7" w:rsidRPr="00970044" w:rsidRDefault="00F84171" w:rsidP="00F84171">
            <w:pPr>
              <w:pStyle w:val="stofftabelletext"/>
              <w:rPr>
                <w:highlight w:val="yellow"/>
                <w:u w:val="single"/>
              </w:rPr>
            </w:pPr>
            <w:r w:rsidRPr="005064F7">
              <w:rPr>
                <w:lang w:val="en-US"/>
              </w:rPr>
              <w:t>W</w:t>
            </w:r>
            <w:r w:rsidR="00F63163">
              <w:rPr>
                <w:lang w:val="en-US"/>
              </w:rPr>
              <w:t>B 3/4</w:t>
            </w:r>
            <w:r>
              <w:rPr>
                <w:lang w:val="en-US"/>
              </w:rPr>
              <w:t xml:space="preserve">, 12/15, 19/1, </w:t>
            </w:r>
            <w:r w:rsidRPr="005064F7">
              <w:rPr>
                <w:lang w:val="en-US"/>
              </w:rPr>
              <w:t>59/1</w:t>
            </w:r>
          </w:p>
        </w:tc>
      </w:tr>
    </w:tbl>
    <w:p w14:paraId="27EE4573" w14:textId="675EB8B2" w:rsidR="004B1F1D" w:rsidRPr="004B1F1D" w:rsidRDefault="004B1F1D" w:rsidP="004B1F1D">
      <w:pPr>
        <w:rPr>
          <w:rFonts w:ascii="Arial" w:eastAsia="Times New Roman" w:hAnsi="Arial" w:cs="Times New Roman"/>
          <w:b/>
          <w:i/>
          <w:szCs w:val="24"/>
          <w:lang w:eastAsia="ar-SA"/>
        </w:rPr>
      </w:pPr>
    </w:p>
    <w:p w14:paraId="6C249861" w14:textId="05F28B66" w:rsidR="00B61126" w:rsidRPr="000964BA" w:rsidRDefault="00B61126" w:rsidP="00B61126">
      <w:pPr>
        <w:pStyle w:val="stoffberschrift3"/>
        <w:rPr>
          <w:i w:val="0"/>
          <w:iCs/>
        </w:rPr>
      </w:pPr>
      <w:r w:rsidRPr="000964BA">
        <w:rPr>
          <w:i w:val="0"/>
          <w:iCs/>
        </w:rPr>
        <w:t xml:space="preserve">Sprechen: </w:t>
      </w:r>
      <w:r w:rsidR="009E3988" w:rsidRPr="000964BA">
        <w:rPr>
          <w:i w:val="0"/>
          <w:iCs/>
        </w:rPr>
        <w:t>Z</w:t>
      </w:r>
      <w:r w:rsidRPr="000964BA">
        <w:rPr>
          <w:i w:val="0"/>
          <w:iCs/>
        </w:rPr>
        <w:t>usammenhängendes monologisches Sprechen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B61126" w14:paraId="348B64A3" w14:textId="77777777" w:rsidTr="00DD3084">
        <w:trPr>
          <w:tblHeader/>
        </w:trPr>
        <w:tc>
          <w:tcPr>
            <w:tcW w:w="6807" w:type="dxa"/>
            <w:tcBorders>
              <w:left w:val="single" w:sz="2" w:space="0" w:color="auto"/>
              <w:bottom w:val="single" w:sz="4" w:space="0" w:color="auto"/>
              <w:right w:val="single" w:sz="2" w:space="0" w:color="auto"/>
            </w:tcBorders>
          </w:tcPr>
          <w:p w14:paraId="52F6C4A9" w14:textId="77777777" w:rsidR="00B61126" w:rsidRPr="00656F8C" w:rsidRDefault="00B61126" w:rsidP="009E3988">
            <w:pPr>
              <w:pStyle w:val="stofftabellekopf"/>
              <w:rPr>
                <w:rFonts w:ascii="Times New Roman" w:hAnsi="Times New Roman"/>
                <w:sz w:val="18"/>
                <w:szCs w:val="18"/>
              </w:rPr>
            </w:pPr>
            <w:r w:rsidRPr="00656F8C">
              <w:rPr>
                <w:rFonts w:ascii="Times New Roman" w:hAnsi="Times New Roman"/>
                <w:sz w:val="18"/>
                <w:szCs w:val="18"/>
              </w:rPr>
              <w:t>Die Schülerinnen und Schüler</w:t>
            </w:r>
            <w:r>
              <w:rPr>
                <w:rFonts w:ascii="Times New Roman" w:hAnsi="Times New Roman"/>
                <w:sz w:val="18"/>
                <w:szCs w:val="18"/>
              </w:rPr>
              <w:t xml:space="preserve"> können</w:t>
            </w:r>
          </w:p>
        </w:tc>
        <w:tc>
          <w:tcPr>
            <w:tcW w:w="2835" w:type="dxa"/>
            <w:tcBorders>
              <w:left w:val="single" w:sz="2" w:space="0" w:color="auto"/>
              <w:bottom w:val="single" w:sz="4" w:space="0" w:color="auto"/>
              <w:right w:val="single" w:sz="4" w:space="0" w:color="auto"/>
            </w:tcBorders>
          </w:tcPr>
          <w:p w14:paraId="5FE3784F" w14:textId="77777777" w:rsidR="00B61126" w:rsidRPr="00656F8C" w:rsidRDefault="00B61126" w:rsidP="000E09F1">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FD5839" w:rsidRPr="00A961CC" w14:paraId="4F9C1648" w14:textId="77777777" w:rsidTr="00DD3084">
        <w:tc>
          <w:tcPr>
            <w:tcW w:w="6807" w:type="dxa"/>
            <w:tcBorders>
              <w:top w:val="single" w:sz="4" w:space="0" w:color="auto"/>
              <w:left w:val="single" w:sz="2" w:space="0" w:color="auto"/>
              <w:bottom w:val="single" w:sz="4" w:space="0" w:color="auto"/>
              <w:right w:val="single" w:sz="2" w:space="0" w:color="auto"/>
            </w:tcBorders>
          </w:tcPr>
          <w:p w14:paraId="77B604E3" w14:textId="7DE2F50A" w:rsidR="00FD5839" w:rsidRPr="009B17A2" w:rsidRDefault="00970044" w:rsidP="00813268">
            <w:pPr>
              <w:pStyle w:val="stofftabelletext"/>
              <w:numPr>
                <w:ilvl w:val="0"/>
                <w:numId w:val="20"/>
              </w:numPr>
              <w:rPr>
                <w:color w:val="00B0F0"/>
                <w:szCs w:val="18"/>
              </w:rPr>
            </w:pPr>
            <w:r w:rsidRPr="00970044">
              <w:t>auch über anspruchsvollere Sachverhalte, Ereignisse und persönliche Erfahrungen erzählen und berichten sowie ihre Gefühle und Meinungen zu altersgemäßen Themen äußern, die dem eigenen Erfahrungsbereich angehören bzw. die Zielkulturen betreffen</w:t>
            </w:r>
          </w:p>
        </w:tc>
        <w:tc>
          <w:tcPr>
            <w:tcW w:w="2835" w:type="dxa"/>
            <w:tcBorders>
              <w:top w:val="single" w:sz="4" w:space="0" w:color="auto"/>
              <w:left w:val="single" w:sz="2" w:space="0" w:color="auto"/>
              <w:bottom w:val="single" w:sz="4" w:space="0" w:color="auto"/>
              <w:right w:val="single" w:sz="4" w:space="0" w:color="auto"/>
            </w:tcBorders>
          </w:tcPr>
          <w:p w14:paraId="0E833B43" w14:textId="3FD23B66" w:rsidR="00FD5839" w:rsidRPr="006C1586" w:rsidRDefault="00FD5839" w:rsidP="00FD5839">
            <w:pPr>
              <w:pStyle w:val="stofftabelletext"/>
              <w:rPr>
                <w:lang w:val="en-US"/>
              </w:rPr>
            </w:pPr>
            <w:r w:rsidRPr="006C1586">
              <w:rPr>
                <w:u w:val="single"/>
                <w:lang w:val="en-US"/>
              </w:rPr>
              <w:t xml:space="preserve">GL </w:t>
            </w:r>
            <w:r w:rsidR="00F84171" w:rsidRPr="006C1586">
              <w:rPr>
                <w:u w:val="single"/>
                <w:lang w:val="en-US"/>
              </w:rPr>
              <w:t>4</w:t>
            </w:r>
            <w:r w:rsidRPr="006C1586">
              <w:rPr>
                <w:u w:val="single"/>
                <w:lang w:val="en-US"/>
              </w:rPr>
              <w:t>:</w:t>
            </w:r>
            <w:r w:rsidRPr="006C1586">
              <w:rPr>
                <w:lang w:val="en-US"/>
              </w:rPr>
              <w:t xml:space="preserve"> u.</w:t>
            </w:r>
            <w:r w:rsidR="0040685C">
              <w:rPr>
                <w:lang w:val="en-US"/>
              </w:rPr>
              <w:t xml:space="preserve"> </w:t>
            </w:r>
            <w:r w:rsidRPr="006C1586">
              <w:rPr>
                <w:lang w:val="en-US"/>
              </w:rPr>
              <w:t xml:space="preserve">a. </w:t>
            </w:r>
          </w:p>
          <w:p w14:paraId="48AF477B" w14:textId="77777777" w:rsidR="00F84171" w:rsidRPr="00F84171" w:rsidRDefault="00F84171" w:rsidP="00FB54EA">
            <w:pPr>
              <w:pStyle w:val="stofftabelletext"/>
              <w:tabs>
                <w:tab w:val="left" w:pos="592"/>
              </w:tabs>
              <w:rPr>
                <w:lang w:val="en-US"/>
              </w:rPr>
            </w:pPr>
            <w:r w:rsidRPr="006C1586">
              <w:rPr>
                <w:iCs/>
                <w:lang w:val="en-US"/>
              </w:rPr>
              <w:t xml:space="preserve">SB </w:t>
            </w:r>
            <w:r w:rsidRPr="006C1586">
              <w:rPr>
                <w:i/>
                <w:lang w:val="en-US"/>
              </w:rPr>
              <w:t>Skills</w:t>
            </w:r>
            <w:r w:rsidRPr="006C1586">
              <w:rPr>
                <w:iCs/>
                <w:lang w:val="en-US"/>
              </w:rPr>
              <w:t xml:space="preserve"> </w:t>
            </w:r>
            <w:r w:rsidRPr="006C1586">
              <w:rPr>
                <w:i/>
                <w:lang w:val="en-US"/>
              </w:rPr>
              <w:t>S2</w:t>
            </w:r>
            <w:r w:rsidRPr="006C1586">
              <w:rPr>
                <w:iCs/>
                <w:lang w:val="en-US"/>
              </w:rPr>
              <w:t xml:space="preserve">, 20/1, </w:t>
            </w:r>
            <w:r w:rsidRPr="00F84171">
              <w:rPr>
                <w:lang w:val="en-US"/>
              </w:rPr>
              <w:t xml:space="preserve">49/3, </w:t>
            </w:r>
            <w:r w:rsidRPr="006C1586">
              <w:rPr>
                <w:iCs/>
                <w:lang w:val="en-US"/>
              </w:rPr>
              <w:t xml:space="preserve">57/1, 82/8, </w:t>
            </w:r>
            <w:r w:rsidRPr="00F84171">
              <w:rPr>
                <w:lang w:val="en-US"/>
              </w:rPr>
              <w:t>109/6</w:t>
            </w:r>
          </w:p>
          <w:p w14:paraId="1CE6717A" w14:textId="06F09AE0" w:rsidR="00F84171" w:rsidRPr="00F84171" w:rsidRDefault="00F84171" w:rsidP="00F63163">
            <w:pPr>
              <w:pStyle w:val="stofftabelletext"/>
            </w:pPr>
            <w:r w:rsidRPr="00F84171">
              <w:rPr>
                <w:lang w:val="en-US"/>
              </w:rPr>
              <w:t>WB</w:t>
            </w:r>
            <w:r w:rsidR="00F63163">
              <w:rPr>
                <w:iCs/>
              </w:rPr>
              <w:t xml:space="preserve"> 3/4</w:t>
            </w:r>
            <w:r>
              <w:rPr>
                <w:lang w:val="en-US"/>
              </w:rPr>
              <w:t xml:space="preserve">, </w:t>
            </w:r>
            <w:r w:rsidRPr="00F84171">
              <w:rPr>
                <w:lang w:val="en-US"/>
              </w:rPr>
              <w:t xml:space="preserve">29/21, </w:t>
            </w:r>
            <w:r w:rsidR="00766997">
              <w:rPr>
                <w:lang w:val="en-US"/>
              </w:rPr>
              <w:t xml:space="preserve">50/15, </w:t>
            </w:r>
            <w:r w:rsidRPr="00F84171">
              <w:rPr>
                <w:lang w:val="en-US"/>
              </w:rPr>
              <w:t>67/7</w:t>
            </w:r>
          </w:p>
        </w:tc>
      </w:tr>
      <w:tr w:rsidR="00FD5839" w:rsidRPr="00A961CC" w14:paraId="6CE52C14" w14:textId="77777777" w:rsidTr="000E09F1">
        <w:tc>
          <w:tcPr>
            <w:tcW w:w="6807" w:type="dxa"/>
            <w:tcBorders>
              <w:top w:val="single" w:sz="4" w:space="0" w:color="auto"/>
              <w:left w:val="single" w:sz="2" w:space="0" w:color="auto"/>
              <w:bottom w:val="single" w:sz="4" w:space="0" w:color="auto"/>
              <w:right w:val="single" w:sz="2" w:space="0" w:color="auto"/>
            </w:tcBorders>
          </w:tcPr>
          <w:p w14:paraId="320FB481" w14:textId="17CAF63F" w:rsidR="00FD5839" w:rsidRPr="009B17A2" w:rsidRDefault="00970044" w:rsidP="00813268">
            <w:pPr>
              <w:pStyle w:val="stofftabelletext"/>
              <w:numPr>
                <w:ilvl w:val="0"/>
                <w:numId w:val="20"/>
              </w:numPr>
              <w:rPr>
                <w:color w:val="00B0F0"/>
                <w:szCs w:val="18"/>
              </w:rPr>
            </w:pPr>
            <w:r w:rsidRPr="00970044">
              <w:t>Arbeitsergebnisse zu einem Thema aus dem eigenen Erfahrungs- und Interessensbereich bzw. zu den Zielkulturen präsentieren, wobei sie auf strukturierte und adressatengerechte Gestaltung achten und Präsentationstechniken gezielt einsetzen</w:t>
            </w:r>
          </w:p>
        </w:tc>
        <w:tc>
          <w:tcPr>
            <w:tcW w:w="2835" w:type="dxa"/>
            <w:tcBorders>
              <w:top w:val="single" w:sz="4" w:space="0" w:color="auto"/>
              <w:left w:val="single" w:sz="2" w:space="0" w:color="auto"/>
              <w:bottom w:val="single" w:sz="4" w:space="0" w:color="auto"/>
              <w:right w:val="single" w:sz="4" w:space="0" w:color="auto"/>
            </w:tcBorders>
          </w:tcPr>
          <w:p w14:paraId="15401840" w14:textId="7F3D963C" w:rsidR="00F84171" w:rsidRPr="006C1586" w:rsidRDefault="00FD5839" w:rsidP="00F84171">
            <w:pPr>
              <w:pStyle w:val="stofftabelletext"/>
              <w:rPr>
                <w:lang w:val="en-US"/>
              </w:rPr>
            </w:pPr>
            <w:r w:rsidRPr="006C1586">
              <w:rPr>
                <w:u w:val="single"/>
                <w:lang w:val="en-US"/>
              </w:rPr>
              <w:t xml:space="preserve">GL </w:t>
            </w:r>
            <w:r w:rsidR="00F84171" w:rsidRPr="006C1586">
              <w:rPr>
                <w:u w:val="single"/>
                <w:lang w:val="en-US"/>
              </w:rPr>
              <w:t>4</w:t>
            </w:r>
            <w:r w:rsidRPr="006C1586">
              <w:rPr>
                <w:u w:val="single"/>
                <w:lang w:val="en-US"/>
              </w:rPr>
              <w:t>:</w:t>
            </w:r>
            <w:r w:rsidRPr="006C1586">
              <w:rPr>
                <w:lang w:val="en-US"/>
              </w:rPr>
              <w:t xml:space="preserve"> u.</w:t>
            </w:r>
            <w:r w:rsidR="0040685C">
              <w:rPr>
                <w:lang w:val="en-US"/>
              </w:rPr>
              <w:t xml:space="preserve"> </w:t>
            </w:r>
            <w:r w:rsidRPr="006C1586">
              <w:rPr>
                <w:lang w:val="en-US"/>
              </w:rPr>
              <w:t>a.</w:t>
            </w:r>
          </w:p>
          <w:p w14:paraId="56EF0858" w14:textId="57722BAF" w:rsidR="00F84171" w:rsidRPr="00F84171" w:rsidRDefault="00F84171" w:rsidP="00F84171">
            <w:pPr>
              <w:pStyle w:val="stofftabelletext"/>
              <w:tabs>
                <w:tab w:val="left" w:pos="592"/>
              </w:tabs>
              <w:rPr>
                <w:lang w:val="en-US"/>
              </w:rPr>
            </w:pPr>
            <w:r w:rsidRPr="00F84171">
              <w:rPr>
                <w:lang w:val="en-US"/>
              </w:rPr>
              <w:t xml:space="preserve">SB </w:t>
            </w:r>
            <w:r w:rsidRPr="00F84171">
              <w:rPr>
                <w:i/>
                <w:iCs/>
                <w:lang w:val="en-US"/>
              </w:rPr>
              <w:t xml:space="preserve">Skills </w:t>
            </w:r>
            <w:r w:rsidR="00F63163">
              <w:rPr>
                <w:i/>
                <w:iCs/>
                <w:lang w:val="en-US"/>
              </w:rPr>
              <w:t>S</w:t>
            </w:r>
            <w:r w:rsidRPr="00F84171">
              <w:rPr>
                <w:i/>
                <w:iCs/>
                <w:lang w:val="en-US"/>
              </w:rPr>
              <w:t>2</w:t>
            </w:r>
            <w:r w:rsidRPr="00F84171">
              <w:rPr>
                <w:lang w:val="en-US"/>
              </w:rPr>
              <w:t>,</w:t>
            </w:r>
            <w:r w:rsidRPr="006C1586">
              <w:rPr>
                <w:lang w:val="en-US"/>
              </w:rPr>
              <w:t xml:space="preserve"> </w:t>
            </w:r>
            <w:r w:rsidRPr="00F84171">
              <w:rPr>
                <w:lang w:val="en-US"/>
              </w:rPr>
              <w:t>35/4, 59/6, 69/1d</w:t>
            </w:r>
            <w:r w:rsidR="0040685C">
              <w:rPr>
                <w:lang w:val="en-US"/>
              </w:rPr>
              <w:t>)</w:t>
            </w:r>
            <w:r w:rsidRPr="00F84171">
              <w:rPr>
                <w:lang w:val="en-US"/>
              </w:rPr>
              <w:t>, 88/1b</w:t>
            </w:r>
            <w:r w:rsidR="0040685C">
              <w:rPr>
                <w:lang w:val="en-US"/>
              </w:rPr>
              <w:t>)</w:t>
            </w:r>
            <w:r w:rsidRPr="00F84171">
              <w:rPr>
                <w:lang w:val="en-US"/>
              </w:rPr>
              <w:t>, 101/2b</w:t>
            </w:r>
            <w:r w:rsidR="0040685C">
              <w:rPr>
                <w:lang w:val="en-US"/>
              </w:rPr>
              <w:t>)</w:t>
            </w:r>
            <w:r w:rsidRPr="00F84171">
              <w:rPr>
                <w:lang w:val="en-US"/>
              </w:rPr>
              <w:t>, 151/1</w:t>
            </w:r>
          </w:p>
          <w:p w14:paraId="1F8C855E" w14:textId="0284C8B5" w:rsidR="00F84171" w:rsidRPr="00F84171" w:rsidRDefault="00F84171" w:rsidP="00766997">
            <w:pPr>
              <w:pStyle w:val="stofftabelletext"/>
              <w:tabs>
                <w:tab w:val="left" w:pos="592"/>
              </w:tabs>
              <w:rPr>
                <w:iCs/>
                <w:u w:val="single"/>
              </w:rPr>
            </w:pPr>
            <w:r w:rsidRPr="00F84171">
              <w:rPr>
                <w:lang w:val="en-US"/>
              </w:rPr>
              <w:t xml:space="preserve">WB 9/10, </w:t>
            </w:r>
            <w:r w:rsidR="00766997">
              <w:rPr>
                <w:lang w:val="en-US"/>
              </w:rPr>
              <w:t>28/18, 43/2, 65/2</w:t>
            </w:r>
          </w:p>
        </w:tc>
      </w:tr>
    </w:tbl>
    <w:p w14:paraId="0A71BCB9" w14:textId="77777777" w:rsidR="009E3988" w:rsidRDefault="009E3988" w:rsidP="00B61126">
      <w:pPr>
        <w:pStyle w:val="stoffberschrift3"/>
      </w:pPr>
    </w:p>
    <w:p w14:paraId="0BB4E64E" w14:textId="44DA6C18" w:rsidR="00B61126" w:rsidRPr="000964BA" w:rsidRDefault="00B61126" w:rsidP="00B61126">
      <w:pPr>
        <w:pStyle w:val="stoffberschrift3"/>
        <w:rPr>
          <w:i w:val="0"/>
          <w:iCs/>
        </w:rPr>
      </w:pPr>
      <w:r w:rsidRPr="000964BA">
        <w:rPr>
          <w:i w:val="0"/>
          <w:iCs/>
        </w:rPr>
        <w:t>Schreiben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B61126" w14:paraId="055EC15F" w14:textId="77777777" w:rsidTr="00DD3084">
        <w:trPr>
          <w:tblHeader/>
        </w:trPr>
        <w:tc>
          <w:tcPr>
            <w:tcW w:w="6807" w:type="dxa"/>
            <w:tcBorders>
              <w:left w:val="single" w:sz="2" w:space="0" w:color="auto"/>
              <w:bottom w:val="single" w:sz="4" w:space="0" w:color="auto"/>
              <w:right w:val="single" w:sz="2" w:space="0" w:color="auto"/>
            </w:tcBorders>
          </w:tcPr>
          <w:p w14:paraId="35F3E6B9" w14:textId="77777777" w:rsidR="00B61126" w:rsidRPr="00656F8C" w:rsidRDefault="00B61126" w:rsidP="009E3988">
            <w:pPr>
              <w:pStyle w:val="stofftabellekopf"/>
              <w:rPr>
                <w:rFonts w:ascii="Times New Roman" w:hAnsi="Times New Roman"/>
                <w:sz w:val="18"/>
                <w:szCs w:val="18"/>
              </w:rPr>
            </w:pPr>
            <w:r w:rsidRPr="00656F8C">
              <w:rPr>
                <w:rFonts w:ascii="Times New Roman" w:hAnsi="Times New Roman"/>
                <w:sz w:val="18"/>
                <w:szCs w:val="18"/>
              </w:rPr>
              <w:t>Die Schülerinnen und Schüler</w:t>
            </w:r>
            <w:r>
              <w:rPr>
                <w:rFonts w:ascii="Times New Roman" w:hAnsi="Times New Roman"/>
                <w:sz w:val="18"/>
                <w:szCs w:val="18"/>
              </w:rPr>
              <w:t xml:space="preserve"> können</w:t>
            </w:r>
          </w:p>
        </w:tc>
        <w:tc>
          <w:tcPr>
            <w:tcW w:w="2835" w:type="dxa"/>
            <w:tcBorders>
              <w:left w:val="single" w:sz="2" w:space="0" w:color="auto"/>
              <w:bottom w:val="single" w:sz="4" w:space="0" w:color="auto"/>
              <w:right w:val="single" w:sz="4" w:space="0" w:color="auto"/>
            </w:tcBorders>
          </w:tcPr>
          <w:p w14:paraId="68E71D5F" w14:textId="77777777" w:rsidR="00B61126" w:rsidRPr="00656F8C" w:rsidRDefault="00B61126" w:rsidP="000E09F1">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FD5839" w:rsidRPr="006C1586" w14:paraId="7A1A3374" w14:textId="77777777" w:rsidTr="00DD3084">
        <w:tc>
          <w:tcPr>
            <w:tcW w:w="6807" w:type="dxa"/>
            <w:tcBorders>
              <w:top w:val="single" w:sz="4" w:space="0" w:color="auto"/>
              <w:left w:val="single" w:sz="2" w:space="0" w:color="auto"/>
              <w:bottom w:val="single" w:sz="4" w:space="0" w:color="auto"/>
              <w:right w:val="single" w:sz="2" w:space="0" w:color="auto"/>
            </w:tcBorders>
          </w:tcPr>
          <w:p w14:paraId="32ACB0E1" w14:textId="7743267E" w:rsidR="00FD5839" w:rsidRPr="009B17A2" w:rsidRDefault="00970044" w:rsidP="00813268">
            <w:pPr>
              <w:pStyle w:val="stofftabelletext"/>
              <w:numPr>
                <w:ilvl w:val="0"/>
                <w:numId w:val="20"/>
              </w:numPr>
              <w:rPr>
                <w:color w:val="00B0F0"/>
                <w:szCs w:val="18"/>
              </w:rPr>
            </w:pPr>
            <w:r w:rsidRPr="00970044">
              <w:t>überwiegend längere Texte zu bekannten Themen und Textarten verfassen</w:t>
            </w:r>
          </w:p>
        </w:tc>
        <w:tc>
          <w:tcPr>
            <w:tcW w:w="2835" w:type="dxa"/>
            <w:tcBorders>
              <w:top w:val="single" w:sz="4" w:space="0" w:color="auto"/>
              <w:left w:val="single" w:sz="2" w:space="0" w:color="auto"/>
              <w:bottom w:val="single" w:sz="4" w:space="0" w:color="auto"/>
              <w:right w:val="single" w:sz="4" w:space="0" w:color="auto"/>
            </w:tcBorders>
          </w:tcPr>
          <w:p w14:paraId="1C41ED32" w14:textId="6EDF38ED" w:rsidR="00FD5839" w:rsidRPr="0060048C" w:rsidRDefault="00FD5839" w:rsidP="00FD5839">
            <w:pPr>
              <w:pStyle w:val="stofftabelletext"/>
              <w:rPr>
                <w:lang w:val="en-GB"/>
              </w:rPr>
            </w:pPr>
            <w:r w:rsidRPr="0060048C">
              <w:rPr>
                <w:u w:val="single"/>
                <w:lang w:val="en-GB"/>
              </w:rPr>
              <w:t xml:space="preserve">GL </w:t>
            </w:r>
            <w:r w:rsidR="00766997" w:rsidRPr="0060048C">
              <w:rPr>
                <w:u w:val="single"/>
                <w:lang w:val="en-GB"/>
              </w:rPr>
              <w:t>4</w:t>
            </w:r>
            <w:r w:rsidRPr="0060048C">
              <w:rPr>
                <w:u w:val="single"/>
                <w:lang w:val="en-GB"/>
              </w:rPr>
              <w:t>:</w:t>
            </w:r>
            <w:r w:rsidRPr="0060048C">
              <w:rPr>
                <w:lang w:val="en-GB"/>
              </w:rPr>
              <w:t xml:space="preserve"> u.</w:t>
            </w:r>
            <w:r w:rsidR="0040685C">
              <w:rPr>
                <w:lang w:val="en-GB"/>
              </w:rPr>
              <w:t xml:space="preserve"> </w:t>
            </w:r>
            <w:r w:rsidRPr="0060048C">
              <w:rPr>
                <w:lang w:val="en-GB"/>
              </w:rPr>
              <w:t xml:space="preserve">a. </w:t>
            </w:r>
          </w:p>
          <w:p w14:paraId="64CF05DA" w14:textId="5BD666C3" w:rsidR="003F026A" w:rsidRPr="0060048C" w:rsidRDefault="001E42A3" w:rsidP="00766997">
            <w:pPr>
              <w:pStyle w:val="stofftabelletext"/>
              <w:tabs>
                <w:tab w:val="left" w:pos="592"/>
              </w:tabs>
              <w:rPr>
                <w:iCs/>
                <w:lang w:val="en-GB"/>
              </w:rPr>
            </w:pPr>
            <w:r w:rsidRPr="0060048C">
              <w:rPr>
                <w:lang w:val="en-GB"/>
              </w:rPr>
              <w:t>SB</w:t>
            </w:r>
            <w:r w:rsidR="0060048C" w:rsidRPr="0060048C">
              <w:rPr>
                <w:lang w:val="en-GB"/>
              </w:rPr>
              <w:t xml:space="preserve"> 14/7, 33/3, 87/5,</w:t>
            </w:r>
            <w:r w:rsidRPr="0060048C">
              <w:rPr>
                <w:i/>
                <w:lang w:val="en-GB"/>
              </w:rPr>
              <w:t xml:space="preserve"> </w:t>
            </w:r>
            <w:r w:rsidR="00766997" w:rsidRPr="0060048C">
              <w:rPr>
                <w:iCs/>
                <w:lang w:val="en-GB"/>
              </w:rPr>
              <w:t>99/12</w:t>
            </w:r>
          </w:p>
          <w:p w14:paraId="260A743E" w14:textId="50AAEE54" w:rsidR="0060048C" w:rsidRPr="00766997" w:rsidRDefault="0060048C" w:rsidP="00F63163">
            <w:pPr>
              <w:pStyle w:val="stofftabelletext"/>
              <w:tabs>
                <w:tab w:val="left" w:pos="592"/>
              </w:tabs>
              <w:rPr>
                <w:iCs/>
                <w:highlight w:val="yellow"/>
                <w:lang w:val="en-GB"/>
              </w:rPr>
            </w:pPr>
            <w:r w:rsidRPr="0060048C">
              <w:rPr>
                <w:iCs/>
                <w:lang w:val="en-GB"/>
              </w:rPr>
              <w:t>WB 3/3, 20/3, 50/14, 73/17</w:t>
            </w:r>
          </w:p>
        </w:tc>
      </w:tr>
      <w:tr w:rsidR="00FD5839" w:rsidRPr="00970D80" w14:paraId="29B7C4B8" w14:textId="77777777" w:rsidTr="000E09F1">
        <w:tc>
          <w:tcPr>
            <w:tcW w:w="6807" w:type="dxa"/>
            <w:tcBorders>
              <w:top w:val="single" w:sz="4" w:space="0" w:color="auto"/>
              <w:left w:val="single" w:sz="2" w:space="0" w:color="auto"/>
              <w:bottom w:val="single" w:sz="4" w:space="0" w:color="auto"/>
              <w:right w:val="single" w:sz="2" w:space="0" w:color="auto"/>
            </w:tcBorders>
          </w:tcPr>
          <w:p w14:paraId="5A34ED8A" w14:textId="46C3B03D" w:rsidR="00FD5839" w:rsidRPr="009B17A2" w:rsidRDefault="00970044" w:rsidP="00813268">
            <w:pPr>
              <w:pStyle w:val="stofftabelletext"/>
              <w:numPr>
                <w:ilvl w:val="0"/>
                <w:numId w:val="20"/>
              </w:numPr>
              <w:rPr>
                <w:color w:val="00B0F0"/>
                <w:szCs w:val="18"/>
              </w:rPr>
            </w:pPr>
            <w:r w:rsidRPr="00970044">
              <w:t>Meinungen, Gefühle und Gedanken detaillierter ausdrücken und dabei auf sprachliche Korrektheit, klare Gedankenführung und die Relevanz von Argumenten und Beispielen achten</w:t>
            </w:r>
          </w:p>
        </w:tc>
        <w:tc>
          <w:tcPr>
            <w:tcW w:w="2835" w:type="dxa"/>
            <w:tcBorders>
              <w:top w:val="single" w:sz="4" w:space="0" w:color="auto"/>
              <w:left w:val="single" w:sz="2" w:space="0" w:color="auto"/>
              <w:bottom w:val="single" w:sz="4" w:space="0" w:color="auto"/>
              <w:right w:val="single" w:sz="4" w:space="0" w:color="auto"/>
            </w:tcBorders>
          </w:tcPr>
          <w:p w14:paraId="313AF274" w14:textId="1AF9B64D" w:rsidR="00766997" w:rsidRPr="006C1586" w:rsidRDefault="00766997" w:rsidP="00766997">
            <w:pPr>
              <w:pStyle w:val="stofftabelletext"/>
              <w:tabs>
                <w:tab w:val="left" w:pos="592"/>
              </w:tabs>
              <w:rPr>
                <w:lang w:val="en-US"/>
              </w:rPr>
            </w:pPr>
            <w:r w:rsidRPr="006C1586">
              <w:rPr>
                <w:u w:val="single"/>
                <w:lang w:val="en-US"/>
              </w:rPr>
              <w:t>GL 4:</w:t>
            </w:r>
            <w:r w:rsidRPr="006C1586">
              <w:rPr>
                <w:lang w:val="en-US"/>
              </w:rPr>
              <w:t xml:space="preserve"> u.</w:t>
            </w:r>
            <w:r w:rsidR="0040685C">
              <w:rPr>
                <w:lang w:val="en-US"/>
              </w:rPr>
              <w:t xml:space="preserve"> </w:t>
            </w:r>
            <w:r w:rsidRPr="006C1586">
              <w:rPr>
                <w:lang w:val="en-US"/>
              </w:rPr>
              <w:t>a.</w:t>
            </w:r>
          </w:p>
          <w:p w14:paraId="3D74101A" w14:textId="77777777" w:rsidR="00766997" w:rsidRPr="006C1586" w:rsidRDefault="00766997" w:rsidP="00766997">
            <w:pPr>
              <w:pStyle w:val="stofftabelletext"/>
              <w:tabs>
                <w:tab w:val="left" w:pos="592"/>
              </w:tabs>
              <w:rPr>
                <w:lang w:val="en-US"/>
              </w:rPr>
            </w:pPr>
            <w:r w:rsidRPr="006C1586">
              <w:rPr>
                <w:lang w:val="en-US"/>
              </w:rPr>
              <w:t xml:space="preserve">SB </w:t>
            </w:r>
            <w:r w:rsidRPr="006C1586">
              <w:rPr>
                <w:i/>
                <w:iCs/>
                <w:lang w:val="en-US"/>
              </w:rPr>
              <w:t>Skills S5</w:t>
            </w:r>
            <w:r w:rsidRPr="006C1586">
              <w:rPr>
                <w:lang w:val="en-US"/>
              </w:rPr>
              <w:t>, 23/8, 113/9, 121/6</w:t>
            </w:r>
          </w:p>
          <w:p w14:paraId="3B899F79" w14:textId="4885EFA5" w:rsidR="003F026A" w:rsidRPr="00970044" w:rsidRDefault="00766997" w:rsidP="00F63163">
            <w:pPr>
              <w:pStyle w:val="stofftabelletext"/>
              <w:tabs>
                <w:tab w:val="left" w:pos="592"/>
              </w:tabs>
              <w:rPr>
                <w:i/>
                <w:highlight w:val="yellow"/>
                <w:u w:val="single"/>
                <w:lang w:val="en-GB"/>
              </w:rPr>
            </w:pPr>
            <w:r w:rsidRPr="001E64E0">
              <w:t xml:space="preserve">WB 5/2, </w:t>
            </w:r>
            <w:r w:rsidR="0060048C">
              <w:t xml:space="preserve">18/2, </w:t>
            </w:r>
            <w:r w:rsidRPr="001E64E0">
              <w:t>34/7, 54/23</w:t>
            </w:r>
          </w:p>
        </w:tc>
      </w:tr>
      <w:tr w:rsidR="00FD5839" w:rsidRPr="00DD3084" w14:paraId="0A84159B" w14:textId="77777777" w:rsidTr="00FD5839">
        <w:tc>
          <w:tcPr>
            <w:tcW w:w="6807" w:type="dxa"/>
            <w:tcBorders>
              <w:left w:val="single" w:sz="2" w:space="0" w:color="auto"/>
              <w:bottom w:val="single" w:sz="4" w:space="0" w:color="auto"/>
              <w:right w:val="single" w:sz="2" w:space="0" w:color="auto"/>
            </w:tcBorders>
          </w:tcPr>
          <w:p w14:paraId="0A027F91" w14:textId="009FB160" w:rsidR="00FD5839" w:rsidRPr="00C61EFF" w:rsidRDefault="00970044" w:rsidP="00813268">
            <w:pPr>
              <w:pStyle w:val="stofftabelletext"/>
              <w:numPr>
                <w:ilvl w:val="0"/>
                <w:numId w:val="20"/>
              </w:numPr>
              <w:rPr>
                <w:szCs w:val="18"/>
              </w:rPr>
            </w:pPr>
            <w:r w:rsidRPr="00970044">
              <w:t>bei ihrer Texterstellung grundlegende sprachliche Mittel der Verknüpfung und Strukturierung anwenden, ihre Texte adressaten- und situationsgerecht gestalten</w:t>
            </w:r>
          </w:p>
        </w:tc>
        <w:tc>
          <w:tcPr>
            <w:tcW w:w="2835" w:type="dxa"/>
            <w:tcBorders>
              <w:left w:val="single" w:sz="2" w:space="0" w:color="auto"/>
              <w:bottom w:val="single" w:sz="4" w:space="0" w:color="auto"/>
              <w:right w:val="single" w:sz="4" w:space="0" w:color="auto"/>
            </w:tcBorders>
          </w:tcPr>
          <w:p w14:paraId="55025C4B" w14:textId="78D367F6" w:rsidR="00766997" w:rsidRPr="006C1586" w:rsidRDefault="00766997" w:rsidP="00766997">
            <w:pPr>
              <w:pStyle w:val="stofftabelletext"/>
              <w:tabs>
                <w:tab w:val="left" w:pos="592"/>
              </w:tabs>
              <w:rPr>
                <w:lang w:val="en-US"/>
              </w:rPr>
            </w:pPr>
            <w:r w:rsidRPr="006C1586">
              <w:rPr>
                <w:u w:val="single"/>
                <w:lang w:val="en-US"/>
              </w:rPr>
              <w:t>GL 4:</w:t>
            </w:r>
            <w:r w:rsidRPr="006C1586">
              <w:rPr>
                <w:lang w:val="en-US"/>
              </w:rPr>
              <w:t xml:space="preserve"> u.</w:t>
            </w:r>
            <w:r w:rsidR="0040685C">
              <w:rPr>
                <w:lang w:val="en-US"/>
              </w:rPr>
              <w:t xml:space="preserve"> </w:t>
            </w:r>
            <w:r w:rsidRPr="006C1586">
              <w:rPr>
                <w:lang w:val="en-US"/>
              </w:rPr>
              <w:t>a.</w:t>
            </w:r>
          </w:p>
          <w:p w14:paraId="1CE4A469" w14:textId="3107E3C4" w:rsidR="003F026A" w:rsidRPr="00970044" w:rsidRDefault="00766997" w:rsidP="00F63163">
            <w:pPr>
              <w:pStyle w:val="stofftabelletext"/>
              <w:tabs>
                <w:tab w:val="left" w:pos="592"/>
              </w:tabs>
              <w:rPr>
                <w:highlight w:val="yellow"/>
                <w:u w:val="single"/>
                <w:lang w:val="en-GB"/>
              </w:rPr>
            </w:pPr>
            <w:r w:rsidRPr="006C1586">
              <w:rPr>
                <w:lang w:val="en-US"/>
              </w:rPr>
              <w:t xml:space="preserve">SB </w:t>
            </w:r>
            <w:r w:rsidRPr="006C1586">
              <w:rPr>
                <w:i/>
                <w:iCs/>
                <w:lang w:val="en-US"/>
              </w:rPr>
              <w:t>Skills S5</w:t>
            </w:r>
            <w:r w:rsidRPr="006C1586">
              <w:rPr>
                <w:lang w:val="en-US"/>
              </w:rPr>
              <w:t>, 61-63</w:t>
            </w:r>
          </w:p>
        </w:tc>
      </w:tr>
      <w:tr w:rsidR="00FD5839" w:rsidRPr="00BB1E35" w14:paraId="5C8254C8" w14:textId="77777777" w:rsidTr="00FD5839">
        <w:tc>
          <w:tcPr>
            <w:tcW w:w="6807" w:type="dxa"/>
            <w:tcBorders>
              <w:top w:val="single" w:sz="4" w:space="0" w:color="auto"/>
              <w:left w:val="single" w:sz="4" w:space="0" w:color="auto"/>
              <w:bottom w:val="single" w:sz="4" w:space="0" w:color="auto"/>
              <w:right w:val="single" w:sz="4" w:space="0" w:color="auto"/>
            </w:tcBorders>
          </w:tcPr>
          <w:p w14:paraId="6AE0A9E5" w14:textId="256AD4D9" w:rsidR="00FD5839" w:rsidRPr="00C61EFF" w:rsidRDefault="00970044" w:rsidP="00813268">
            <w:pPr>
              <w:pStyle w:val="stofftabelletext"/>
              <w:numPr>
                <w:ilvl w:val="0"/>
                <w:numId w:val="20"/>
              </w:numPr>
              <w:rPr>
                <w:szCs w:val="18"/>
              </w:rPr>
            </w:pPr>
            <w:r w:rsidRPr="00970044">
              <w:t>kreative Elemente verwenden</w:t>
            </w:r>
          </w:p>
        </w:tc>
        <w:tc>
          <w:tcPr>
            <w:tcW w:w="2835" w:type="dxa"/>
            <w:tcBorders>
              <w:top w:val="single" w:sz="4" w:space="0" w:color="auto"/>
              <w:left w:val="single" w:sz="4" w:space="0" w:color="auto"/>
              <w:bottom w:val="single" w:sz="4" w:space="0" w:color="auto"/>
              <w:right w:val="single" w:sz="4" w:space="0" w:color="auto"/>
            </w:tcBorders>
          </w:tcPr>
          <w:p w14:paraId="26CA4197" w14:textId="7404F22E" w:rsidR="00766997" w:rsidRPr="006C1586" w:rsidRDefault="00766997" w:rsidP="00766997">
            <w:pPr>
              <w:pStyle w:val="stofftabelletext"/>
              <w:tabs>
                <w:tab w:val="left" w:pos="592"/>
              </w:tabs>
              <w:rPr>
                <w:lang w:val="en-US"/>
              </w:rPr>
            </w:pPr>
            <w:r w:rsidRPr="006C1586">
              <w:rPr>
                <w:u w:val="single"/>
                <w:lang w:val="en-US"/>
              </w:rPr>
              <w:t>GL 4:</w:t>
            </w:r>
            <w:r w:rsidRPr="006C1586">
              <w:rPr>
                <w:lang w:val="en-US"/>
              </w:rPr>
              <w:t xml:space="preserve"> u.</w:t>
            </w:r>
            <w:r w:rsidR="0040685C">
              <w:rPr>
                <w:lang w:val="en-US"/>
              </w:rPr>
              <w:t xml:space="preserve"> </w:t>
            </w:r>
            <w:r w:rsidRPr="006C1586">
              <w:rPr>
                <w:lang w:val="en-US"/>
              </w:rPr>
              <w:t>a.</w:t>
            </w:r>
          </w:p>
          <w:p w14:paraId="3843015E" w14:textId="3782FC17" w:rsidR="00766997" w:rsidRPr="006C1586" w:rsidRDefault="00766997" w:rsidP="00766997">
            <w:pPr>
              <w:pStyle w:val="stofftabelletext"/>
              <w:tabs>
                <w:tab w:val="left" w:pos="592"/>
              </w:tabs>
              <w:rPr>
                <w:lang w:val="en-US"/>
              </w:rPr>
            </w:pPr>
            <w:r w:rsidRPr="006C1586">
              <w:rPr>
                <w:lang w:val="en-US"/>
              </w:rPr>
              <w:t xml:space="preserve">SB </w:t>
            </w:r>
            <w:r w:rsidRPr="006C1586">
              <w:rPr>
                <w:i/>
                <w:iCs/>
                <w:lang w:val="en-US"/>
              </w:rPr>
              <w:t>Skills S5</w:t>
            </w:r>
            <w:r w:rsidRPr="006C1586">
              <w:rPr>
                <w:lang w:val="en-US"/>
              </w:rPr>
              <w:t>, 14/7, 56/4, 77/5, 85/4, 98/11</w:t>
            </w:r>
          </w:p>
          <w:p w14:paraId="47E2A28A" w14:textId="16B9AC86" w:rsidR="00766997" w:rsidRPr="00766997" w:rsidRDefault="00766997" w:rsidP="00F63163">
            <w:pPr>
              <w:pStyle w:val="stofftabelletext"/>
              <w:tabs>
                <w:tab w:val="left" w:pos="592"/>
              </w:tabs>
            </w:pPr>
            <w:r w:rsidRPr="001E64E0">
              <w:t xml:space="preserve">WB 9/9, </w:t>
            </w:r>
            <w:r w:rsidR="0060048C">
              <w:t xml:space="preserve">54/24, </w:t>
            </w:r>
            <w:r w:rsidRPr="001E64E0">
              <w:t>62/6, 83/10</w:t>
            </w:r>
          </w:p>
        </w:tc>
      </w:tr>
    </w:tbl>
    <w:p w14:paraId="440AF8F0" w14:textId="77777777" w:rsidR="00F63163" w:rsidRDefault="00F63163" w:rsidP="00B61126">
      <w:pPr>
        <w:pStyle w:val="stoffberschrift3"/>
        <w:rPr>
          <w:lang w:val="en-GB"/>
        </w:rPr>
      </w:pPr>
    </w:p>
    <w:p w14:paraId="4B6E0584" w14:textId="77777777" w:rsidR="000964BA" w:rsidRDefault="000964BA" w:rsidP="00B61126">
      <w:pPr>
        <w:pStyle w:val="stoffberschrift3"/>
        <w:rPr>
          <w:lang w:val="en-GB"/>
        </w:rPr>
      </w:pPr>
    </w:p>
    <w:p w14:paraId="7A86185B" w14:textId="77777777" w:rsidR="000964BA" w:rsidRDefault="000964BA" w:rsidP="00B61126">
      <w:pPr>
        <w:pStyle w:val="stoffberschrift3"/>
        <w:rPr>
          <w:lang w:val="en-GB"/>
        </w:rPr>
      </w:pPr>
    </w:p>
    <w:p w14:paraId="61E19B36" w14:textId="01BADA0F" w:rsidR="00B61126" w:rsidRPr="000964BA" w:rsidRDefault="00B61126" w:rsidP="00B61126">
      <w:pPr>
        <w:pStyle w:val="stoffberschrift3"/>
        <w:rPr>
          <w:i w:val="0"/>
          <w:iCs/>
        </w:rPr>
      </w:pPr>
      <w:r w:rsidRPr="000964BA">
        <w:rPr>
          <w:i w:val="0"/>
          <w:iCs/>
        </w:rPr>
        <w:lastRenderedPageBreak/>
        <w:t>Sprachmittlung</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B61126" w14:paraId="15826352" w14:textId="77777777" w:rsidTr="000E09F1">
        <w:trPr>
          <w:tblHeader/>
        </w:trPr>
        <w:tc>
          <w:tcPr>
            <w:tcW w:w="6807" w:type="dxa"/>
            <w:tcBorders>
              <w:left w:val="single" w:sz="2" w:space="0" w:color="auto"/>
              <w:bottom w:val="single" w:sz="2" w:space="0" w:color="auto"/>
              <w:right w:val="single" w:sz="2" w:space="0" w:color="auto"/>
            </w:tcBorders>
          </w:tcPr>
          <w:p w14:paraId="270C463A" w14:textId="6D57E852" w:rsidR="00B61126" w:rsidRPr="00656F8C" w:rsidRDefault="00B61126" w:rsidP="009E3988">
            <w:pPr>
              <w:pStyle w:val="stofftabellekopf"/>
              <w:rPr>
                <w:rFonts w:ascii="Times New Roman" w:hAnsi="Times New Roman"/>
                <w:sz w:val="18"/>
                <w:szCs w:val="18"/>
              </w:rPr>
            </w:pPr>
            <w:r w:rsidRPr="00656F8C">
              <w:rPr>
                <w:rFonts w:ascii="Times New Roman" w:hAnsi="Times New Roman"/>
                <w:sz w:val="18"/>
                <w:szCs w:val="18"/>
              </w:rPr>
              <w:t>Die Schülerinnen und Schüler</w:t>
            </w:r>
            <w:r>
              <w:rPr>
                <w:rFonts w:ascii="Times New Roman" w:hAnsi="Times New Roman"/>
                <w:sz w:val="18"/>
                <w:szCs w:val="18"/>
              </w:rPr>
              <w:t xml:space="preserve"> </w:t>
            </w:r>
          </w:p>
        </w:tc>
        <w:tc>
          <w:tcPr>
            <w:tcW w:w="2835" w:type="dxa"/>
            <w:tcBorders>
              <w:left w:val="single" w:sz="2" w:space="0" w:color="auto"/>
              <w:bottom w:val="single" w:sz="2" w:space="0" w:color="auto"/>
              <w:right w:val="single" w:sz="4" w:space="0" w:color="auto"/>
            </w:tcBorders>
          </w:tcPr>
          <w:p w14:paraId="1CEEF038" w14:textId="77777777" w:rsidR="00B61126" w:rsidRPr="00656F8C" w:rsidRDefault="00B61126" w:rsidP="000E09F1">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B61126" w:rsidRPr="00FD5839" w14:paraId="270038D8" w14:textId="77777777" w:rsidTr="0023255F">
        <w:tc>
          <w:tcPr>
            <w:tcW w:w="6807" w:type="dxa"/>
            <w:tcBorders>
              <w:top w:val="single" w:sz="4" w:space="0" w:color="auto"/>
              <w:left w:val="single" w:sz="4" w:space="0" w:color="auto"/>
              <w:bottom w:val="single" w:sz="4" w:space="0" w:color="auto"/>
              <w:right w:val="single" w:sz="4" w:space="0" w:color="auto"/>
            </w:tcBorders>
          </w:tcPr>
          <w:p w14:paraId="7842C669" w14:textId="5311CF6C" w:rsidR="00B61126" w:rsidRPr="005E2D71" w:rsidRDefault="00970044" w:rsidP="00813268">
            <w:pPr>
              <w:pStyle w:val="stofftabelletext"/>
              <w:numPr>
                <w:ilvl w:val="0"/>
                <w:numId w:val="20"/>
              </w:numPr>
            </w:pPr>
            <w:r w:rsidRPr="00970044">
              <w:t>übertragen mündlich in typischen Alltagssituationen Informationen überwiegend spontan in die jeweils andere Sprache bzw. geben Gesprächsinhalte zusammenfassend wieder</w:t>
            </w:r>
          </w:p>
        </w:tc>
        <w:tc>
          <w:tcPr>
            <w:tcW w:w="2835" w:type="dxa"/>
            <w:tcBorders>
              <w:top w:val="single" w:sz="4" w:space="0" w:color="auto"/>
              <w:left w:val="single" w:sz="4" w:space="0" w:color="auto"/>
              <w:bottom w:val="single" w:sz="4" w:space="0" w:color="auto"/>
              <w:right w:val="single" w:sz="4" w:space="0" w:color="auto"/>
            </w:tcBorders>
          </w:tcPr>
          <w:p w14:paraId="153B7202" w14:textId="607877FD" w:rsidR="0060048C" w:rsidRPr="00E7058D" w:rsidRDefault="0060048C" w:rsidP="0060048C">
            <w:pPr>
              <w:pStyle w:val="stofftabelletext"/>
              <w:tabs>
                <w:tab w:val="left" w:pos="592"/>
              </w:tabs>
              <w:rPr>
                <w:u w:val="single"/>
                <w:lang w:val="en-US"/>
              </w:rPr>
            </w:pPr>
            <w:r w:rsidRPr="00E7058D">
              <w:rPr>
                <w:u w:val="single"/>
                <w:lang w:val="en-US"/>
              </w:rPr>
              <w:t>GL 4</w:t>
            </w:r>
            <w:r w:rsidRPr="0040685C">
              <w:rPr>
                <w:u w:val="single"/>
                <w:lang w:val="en-US"/>
              </w:rPr>
              <w:t>:</w:t>
            </w:r>
            <w:r w:rsidRPr="0040685C">
              <w:rPr>
                <w:lang w:val="en-US"/>
              </w:rPr>
              <w:t xml:space="preserve"> u.</w:t>
            </w:r>
            <w:r w:rsidR="0040685C" w:rsidRPr="0040685C">
              <w:rPr>
                <w:lang w:val="en-US"/>
              </w:rPr>
              <w:t xml:space="preserve"> </w:t>
            </w:r>
            <w:r w:rsidRPr="0040685C">
              <w:rPr>
                <w:lang w:val="en-US"/>
              </w:rPr>
              <w:t>a.</w:t>
            </w:r>
          </w:p>
          <w:p w14:paraId="24916ACE" w14:textId="77777777" w:rsidR="0060048C" w:rsidRDefault="0060048C" w:rsidP="0060048C">
            <w:pPr>
              <w:pStyle w:val="stofftabelletext"/>
              <w:tabs>
                <w:tab w:val="left" w:pos="592"/>
              </w:tabs>
              <w:rPr>
                <w:i/>
                <w:iCs/>
                <w:lang w:val="en-US"/>
              </w:rPr>
            </w:pPr>
            <w:r w:rsidRPr="00E7058D">
              <w:rPr>
                <w:lang w:val="en-US"/>
              </w:rPr>
              <w:t xml:space="preserve">SB </w:t>
            </w:r>
            <w:r w:rsidRPr="007C363F">
              <w:rPr>
                <w:i/>
                <w:iCs/>
                <w:lang w:val="en-US"/>
              </w:rPr>
              <w:t>Skills S7</w:t>
            </w:r>
            <w:r>
              <w:rPr>
                <w:lang w:val="en-US"/>
              </w:rPr>
              <w:t>, 28/1c), 118/4</w:t>
            </w:r>
          </w:p>
          <w:p w14:paraId="34C28F4C" w14:textId="73FCE9C6" w:rsidR="00352BD6" w:rsidRPr="00970044" w:rsidRDefault="0060048C" w:rsidP="00F63163">
            <w:pPr>
              <w:pStyle w:val="stofftabelletext"/>
              <w:rPr>
                <w:highlight w:val="yellow"/>
                <w:lang w:val="en-GB"/>
              </w:rPr>
            </w:pPr>
            <w:r>
              <w:rPr>
                <w:lang w:val="en-US"/>
              </w:rPr>
              <w:t>WB 77/26</w:t>
            </w:r>
          </w:p>
        </w:tc>
      </w:tr>
      <w:tr w:rsidR="0023255F" w:rsidRPr="00FD5839" w14:paraId="1E6B2633" w14:textId="77777777" w:rsidTr="0023255F">
        <w:tc>
          <w:tcPr>
            <w:tcW w:w="6807" w:type="dxa"/>
            <w:tcBorders>
              <w:top w:val="single" w:sz="4" w:space="0" w:color="auto"/>
              <w:left w:val="single" w:sz="4" w:space="0" w:color="auto"/>
              <w:bottom w:val="single" w:sz="4" w:space="0" w:color="auto"/>
              <w:right w:val="single" w:sz="4" w:space="0" w:color="auto"/>
            </w:tcBorders>
          </w:tcPr>
          <w:p w14:paraId="5FF532F9" w14:textId="6DE4244C" w:rsidR="0023255F" w:rsidRDefault="00970044" w:rsidP="00813268">
            <w:pPr>
              <w:pStyle w:val="stofftabelletext"/>
              <w:numPr>
                <w:ilvl w:val="0"/>
                <w:numId w:val="20"/>
              </w:numPr>
            </w:pPr>
            <w:r w:rsidRPr="00970044">
              <w:t>übertragen längere, situativ eingebettete Texte adressatenbezogen sinngemäß bzw. zusammenfassend in die jeweils andere Sprache, wobei sie vermehrt auf die Auswahl wesentlicher Informationen achten und Strategien zur Umschreibung und Umformulierung flexibler einsetzen</w:t>
            </w:r>
          </w:p>
        </w:tc>
        <w:tc>
          <w:tcPr>
            <w:tcW w:w="2835" w:type="dxa"/>
            <w:tcBorders>
              <w:top w:val="single" w:sz="4" w:space="0" w:color="auto"/>
              <w:left w:val="single" w:sz="4" w:space="0" w:color="auto"/>
              <w:bottom w:val="single" w:sz="4" w:space="0" w:color="auto"/>
              <w:right w:val="single" w:sz="4" w:space="0" w:color="auto"/>
            </w:tcBorders>
          </w:tcPr>
          <w:p w14:paraId="38CE3B39" w14:textId="08A01BD3" w:rsidR="0060048C" w:rsidRPr="00E7058D" w:rsidRDefault="0060048C" w:rsidP="0060048C">
            <w:pPr>
              <w:pStyle w:val="stofftabelletext"/>
              <w:tabs>
                <w:tab w:val="left" w:pos="592"/>
              </w:tabs>
              <w:rPr>
                <w:u w:val="single"/>
                <w:lang w:val="en-US"/>
              </w:rPr>
            </w:pPr>
            <w:r w:rsidRPr="00E7058D">
              <w:rPr>
                <w:u w:val="single"/>
                <w:lang w:val="en-US"/>
              </w:rPr>
              <w:t>GL 4:</w:t>
            </w:r>
            <w:r w:rsidRPr="0040685C">
              <w:rPr>
                <w:lang w:val="en-US"/>
              </w:rPr>
              <w:t xml:space="preserve"> u.</w:t>
            </w:r>
            <w:r w:rsidR="0040685C" w:rsidRPr="0040685C">
              <w:rPr>
                <w:lang w:val="en-US"/>
              </w:rPr>
              <w:t xml:space="preserve"> </w:t>
            </w:r>
            <w:r w:rsidRPr="0040685C">
              <w:rPr>
                <w:lang w:val="en-US"/>
              </w:rPr>
              <w:t>a.</w:t>
            </w:r>
          </w:p>
          <w:p w14:paraId="5AC2C336" w14:textId="77777777" w:rsidR="0060048C" w:rsidRDefault="0060048C" w:rsidP="0060048C">
            <w:pPr>
              <w:pStyle w:val="stofftabelletext"/>
              <w:tabs>
                <w:tab w:val="left" w:pos="592"/>
              </w:tabs>
              <w:rPr>
                <w:i/>
                <w:iCs/>
                <w:lang w:val="en-US"/>
              </w:rPr>
            </w:pPr>
            <w:r w:rsidRPr="00E7058D">
              <w:rPr>
                <w:lang w:val="en-US"/>
              </w:rPr>
              <w:t xml:space="preserve">SB </w:t>
            </w:r>
            <w:r w:rsidRPr="007C363F">
              <w:rPr>
                <w:i/>
                <w:iCs/>
                <w:lang w:val="en-US"/>
              </w:rPr>
              <w:t>Skills S7</w:t>
            </w:r>
            <w:r>
              <w:rPr>
                <w:lang w:val="en-US"/>
              </w:rPr>
              <w:t>, 14/6e), 50/5, 71/4, 92/6</w:t>
            </w:r>
          </w:p>
          <w:p w14:paraId="5CB171E4" w14:textId="48A141EC" w:rsidR="00352BD6" w:rsidRPr="00970044" w:rsidRDefault="0060048C" w:rsidP="00F63163">
            <w:pPr>
              <w:pStyle w:val="stofftabelletext"/>
              <w:rPr>
                <w:highlight w:val="yellow"/>
                <w:u w:val="single"/>
              </w:rPr>
            </w:pPr>
            <w:r>
              <w:rPr>
                <w:lang w:val="en-US"/>
              </w:rPr>
              <w:t>WB</w:t>
            </w:r>
            <w:r w:rsidR="00B56045">
              <w:rPr>
                <w:lang w:val="en-US"/>
              </w:rPr>
              <w:t xml:space="preserve"> 7/5,</w:t>
            </w:r>
            <w:r>
              <w:rPr>
                <w:lang w:val="en-US"/>
              </w:rPr>
              <w:t xml:space="preserve"> 28/18, 35/9, 44/3</w:t>
            </w:r>
            <w:r>
              <w:t>, 58/5</w:t>
            </w:r>
          </w:p>
        </w:tc>
      </w:tr>
    </w:tbl>
    <w:p w14:paraId="11576D6F" w14:textId="19E242E6" w:rsidR="007300D9" w:rsidRPr="00797D03" w:rsidRDefault="00B61126" w:rsidP="000964BA">
      <w:pPr>
        <w:pStyle w:val="stoffberschrift2"/>
        <w:spacing w:after="0"/>
        <w:rPr>
          <w:sz w:val="26"/>
          <w:szCs w:val="26"/>
          <w:u w:val="single"/>
        </w:rPr>
      </w:pPr>
      <w:r w:rsidRPr="00797D03">
        <w:rPr>
          <w:sz w:val="26"/>
          <w:szCs w:val="26"/>
          <w:u w:val="single"/>
        </w:rPr>
        <w:t>Sprachliche Mittel</w:t>
      </w:r>
    </w:p>
    <w:p w14:paraId="61ACF7AC" w14:textId="77777777" w:rsidR="00904935" w:rsidRDefault="00904935" w:rsidP="00B61126">
      <w:pPr>
        <w:pStyle w:val="stoffberschrift3"/>
      </w:pPr>
    </w:p>
    <w:p w14:paraId="7F4B02A3" w14:textId="013B7966" w:rsidR="00B61126" w:rsidRPr="000964BA" w:rsidRDefault="00B61126" w:rsidP="00B61126">
      <w:pPr>
        <w:pStyle w:val="stoffberschrift3"/>
        <w:rPr>
          <w:i w:val="0"/>
          <w:iCs/>
        </w:rPr>
      </w:pPr>
      <w:r w:rsidRPr="000964BA">
        <w:rPr>
          <w:i w:val="0"/>
          <w:iCs/>
        </w:rPr>
        <w:t>Wortschatz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B61126" w14:paraId="169D6A7D" w14:textId="77777777" w:rsidTr="00DD3084">
        <w:trPr>
          <w:tblHeader/>
        </w:trPr>
        <w:tc>
          <w:tcPr>
            <w:tcW w:w="6807" w:type="dxa"/>
            <w:tcBorders>
              <w:left w:val="single" w:sz="2" w:space="0" w:color="auto"/>
              <w:bottom w:val="single" w:sz="4" w:space="0" w:color="auto"/>
              <w:right w:val="single" w:sz="2" w:space="0" w:color="auto"/>
            </w:tcBorders>
          </w:tcPr>
          <w:p w14:paraId="7BB1222B" w14:textId="08055FBF" w:rsidR="00B61126" w:rsidRPr="00656F8C" w:rsidRDefault="00B61126" w:rsidP="009E3988">
            <w:pPr>
              <w:pStyle w:val="stofftabellekopf"/>
              <w:rPr>
                <w:rFonts w:ascii="Times New Roman" w:hAnsi="Times New Roman"/>
                <w:sz w:val="18"/>
                <w:szCs w:val="18"/>
              </w:rPr>
            </w:pPr>
            <w:r w:rsidRPr="00656F8C">
              <w:rPr>
                <w:rFonts w:ascii="Times New Roman" w:hAnsi="Times New Roman"/>
                <w:sz w:val="18"/>
                <w:szCs w:val="18"/>
              </w:rPr>
              <w:t>Die Schülerinnen und Schüler</w:t>
            </w:r>
          </w:p>
        </w:tc>
        <w:tc>
          <w:tcPr>
            <w:tcW w:w="2835" w:type="dxa"/>
            <w:tcBorders>
              <w:left w:val="single" w:sz="2" w:space="0" w:color="auto"/>
              <w:bottom w:val="single" w:sz="4" w:space="0" w:color="auto"/>
              <w:right w:val="single" w:sz="4" w:space="0" w:color="auto"/>
            </w:tcBorders>
          </w:tcPr>
          <w:p w14:paraId="5578CEAB" w14:textId="77777777" w:rsidR="00B61126" w:rsidRPr="00656F8C" w:rsidRDefault="00B61126" w:rsidP="000E09F1">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813268" w:rsidRPr="00DD3084" w14:paraId="57DBD5A0" w14:textId="77777777" w:rsidTr="00DD3084">
        <w:tc>
          <w:tcPr>
            <w:tcW w:w="6807" w:type="dxa"/>
            <w:tcBorders>
              <w:top w:val="single" w:sz="4" w:space="0" w:color="auto"/>
              <w:left w:val="single" w:sz="2" w:space="0" w:color="auto"/>
              <w:bottom w:val="single" w:sz="4" w:space="0" w:color="auto"/>
              <w:right w:val="single" w:sz="2" w:space="0" w:color="auto"/>
            </w:tcBorders>
          </w:tcPr>
          <w:p w14:paraId="729E88B1" w14:textId="2EBCEE17" w:rsidR="00813268" w:rsidRPr="00813268" w:rsidRDefault="00813268" w:rsidP="00813268">
            <w:pPr>
              <w:pStyle w:val="stofftabelletext"/>
              <w:numPr>
                <w:ilvl w:val="0"/>
                <w:numId w:val="20"/>
              </w:numPr>
            </w:pPr>
            <w:r w:rsidRPr="00813268">
              <w:t>verfügen über einen umfangreicheren Wortschatz zu Themen aus dem eigenen Erfahrungsbereich im Zusammenhang mit konkreten Alltagsbedürfnissen und vertrauten Kommunikationsanlässen und wenden ihn weitgehend situations- und adressatengerecht an</w:t>
            </w:r>
          </w:p>
        </w:tc>
        <w:tc>
          <w:tcPr>
            <w:tcW w:w="2835" w:type="dxa"/>
            <w:tcBorders>
              <w:top w:val="single" w:sz="4" w:space="0" w:color="auto"/>
              <w:left w:val="single" w:sz="2" w:space="0" w:color="auto"/>
              <w:bottom w:val="single" w:sz="4" w:space="0" w:color="auto"/>
              <w:right w:val="single" w:sz="4" w:space="0" w:color="auto"/>
            </w:tcBorders>
          </w:tcPr>
          <w:p w14:paraId="0670CF23" w14:textId="77777777" w:rsidR="00813268" w:rsidRPr="00EF1CA9" w:rsidRDefault="00813268" w:rsidP="00813268">
            <w:pPr>
              <w:pStyle w:val="stofftabelletext"/>
              <w:rPr>
                <w:lang w:val="en-GB"/>
              </w:rPr>
            </w:pPr>
            <w:r w:rsidRPr="00EF1CA9">
              <w:rPr>
                <w:u w:val="single"/>
                <w:lang w:val="en-GB"/>
              </w:rPr>
              <w:t>GL 4:</w:t>
            </w:r>
            <w:r w:rsidRPr="00EF1CA9">
              <w:rPr>
                <w:lang w:val="en-GB"/>
              </w:rPr>
              <w:t xml:space="preserve"> u.</w:t>
            </w:r>
            <w:r>
              <w:rPr>
                <w:lang w:val="en-GB"/>
              </w:rPr>
              <w:t xml:space="preserve"> </w:t>
            </w:r>
            <w:r w:rsidRPr="00EF1CA9">
              <w:rPr>
                <w:lang w:val="en-GB"/>
              </w:rPr>
              <w:t xml:space="preserve">a. </w:t>
            </w:r>
          </w:p>
          <w:p w14:paraId="46EEF28D" w14:textId="30C72F62" w:rsidR="00813268" w:rsidRPr="00813268" w:rsidRDefault="00813268" w:rsidP="00813268">
            <w:pPr>
              <w:pStyle w:val="stofftabelletext"/>
              <w:rPr>
                <w:u w:val="single"/>
                <w:lang w:val="en-US"/>
              </w:rPr>
            </w:pPr>
            <w:r w:rsidRPr="006C1586">
              <w:rPr>
                <w:lang w:val="en-US"/>
              </w:rPr>
              <w:t>SB</w:t>
            </w:r>
            <w:r w:rsidRPr="006C1586">
              <w:rPr>
                <w:i/>
                <w:iCs/>
                <w:lang w:val="en-US"/>
              </w:rPr>
              <w:t xml:space="preserve"> Vocabulary</w:t>
            </w:r>
            <w:r w:rsidRPr="006C1586">
              <w:rPr>
                <w:lang w:val="en-US"/>
              </w:rPr>
              <w:t xml:space="preserve"> 189-259, 256/259</w:t>
            </w:r>
            <w:r>
              <w:rPr>
                <w:lang w:val="en-US"/>
              </w:rPr>
              <w:t>,</w:t>
            </w:r>
            <w:r w:rsidRPr="006C1586">
              <w:rPr>
                <w:i/>
                <w:iCs/>
                <w:lang w:val="en-US"/>
              </w:rPr>
              <w:t xml:space="preserve"> </w:t>
            </w:r>
            <w:r w:rsidRPr="006C1586">
              <w:rPr>
                <w:lang w:val="en-US"/>
              </w:rPr>
              <w:t xml:space="preserve">alle </w:t>
            </w:r>
            <w:r w:rsidRPr="006C1586">
              <w:rPr>
                <w:i/>
                <w:iCs/>
                <w:lang w:val="en-US"/>
              </w:rPr>
              <w:t>Vocabulary</w:t>
            </w:r>
            <w:r w:rsidRPr="0040685C">
              <w:rPr>
                <w:lang w:val="en-US"/>
              </w:rPr>
              <w:t>-Boxen</w:t>
            </w:r>
          </w:p>
        </w:tc>
      </w:tr>
      <w:tr w:rsidR="00813268" w:rsidRPr="00DD3084" w14:paraId="086B6C46" w14:textId="77777777" w:rsidTr="00B61126">
        <w:tc>
          <w:tcPr>
            <w:tcW w:w="6807" w:type="dxa"/>
            <w:tcBorders>
              <w:left w:val="single" w:sz="2" w:space="0" w:color="auto"/>
              <w:bottom w:val="single" w:sz="4" w:space="0" w:color="auto"/>
              <w:right w:val="single" w:sz="2" w:space="0" w:color="auto"/>
            </w:tcBorders>
          </w:tcPr>
          <w:p w14:paraId="1BF3CAF8" w14:textId="3DDD6B8B" w:rsidR="00813268" w:rsidRPr="00813268" w:rsidRDefault="00813268" w:rsidP="00813268">
            <w:pPr>
              <w:pStyle w:val="stofftabelletext"/>
              <w:numPr>
                <w:ilvl w:val="0"/>
                <w:numId w:val="20"/>
              </w:numPr>
            </w:pPr>
            <w:r w:rsidRPr="00970044">
              <w:t xml:space="preserve">nutzen zunehmend idiomatische Wendungen, Kollokationen sowie </w:t>
            </w:r>
            <w:proofErr w:type="spellStart"/>
            <w:r w:rsidRPr="00970044">
              <w:rPr>
                <w:i/>
                <w:iCs/>
              </w:rPr>
              <w:t>phrasal</w:t>
            </w:r>
            <w:proofErr w:type="spellEnd"/>
            <w:r w:rsidRPr="00970044">
              <w:rPr>
                <w:i/>
                <w:iCs/>
              </w:rPr>
              <w:t xml:space="preserve"> </w:t>
            </w:r>
            <w:proofErr w:type="spellStart"/>
            <w:r w:rsidRPr="00970044">
              <w:rPr>
                <w:i/>
                <w:iCs/>
              </w:rPr>
              <w:t>verbs</w:t>
            </w:r>
            <w:proofErr w:type="spellEnd"/>
          </w:p>
        </w:tc>
        <w:tc>
          <w:tcPr>
            <w:tcW w:w="2835" w:type="dxa"/>
            <w:tcBorders>
              <w:left w:val="single" w:sz="2" w:space="0" w:color="auto"/>
              <w:bottom w:val="single" w:sz="4" w:space="0" w:color="auto"/>
              <w:right w:val="single" w:sz="4" w:space="0" w:color="auto"/>
            </w:tcBorders>
          </w:tcPr>
          <w:p w14:paraId="42410EBF" w14:textId="77777777" w:rsidR="00813268" w:rsidRPr="006C1586" w:rsidRDefault="00813268" w:rsidP="00813268">
            <w:pPr>
              <w:pStyle w:val="stofftabelletext"/>
              <w:rPr>
                <w:lang w:val="en-US"/>
              </w:rPr>
            </w:pPr>
            <w:r w:rsidRPr="006C1586">
              <w:rPr>
                <w:u w:val="single"/>
                <w:lang w:val="en-US"/>
              </w:rPr>
              <w:t>GL 4:</w:t>
            </w:r>
            <w:r w:rsidRPr="006C1586">
              <w:rPr>
                <w:lang w:val="en-US"/>
              </w:rPr>
              <w:t xml:space="preserve"> u.</w:t>
            </w:r>
            <w:r>
              <w:rPr>
                <w:lang w:val="en-US"/>
              </w:rPr>
              <w:t xml:space="preserve"> </w:t>
            </w:r>
            <w:r w:rsidRPr="006C1586">
              <w:rPr>
                <w:lang w:val="en-US"/>
              </w:rPr>
              <w:t>a.</w:t>
            </w:r>
          </w:p>
          <w:p w14:paraId="72BE4509" w14:textId="54DF967E" w:rsidR="00813268" w:rsidRPr="00813268" w:rsidRDefault="00813268" w:rsidP="00813268">
            <w:pPr>
              <w:pStyle w:val="stofftabelletext"/>
              <w:rPr>
                <w:u w:val="single"/>
                <w:lang w:val="en-US"/>
              </w:rPr>
            </w:pPr>
            <w:r w:rsidRPr="006C1586">
              <w:rPr>
                <w:lang w:val="en-US"/>
              </w:rPr>
              <w:t xml:space="preserve">SB </w:t>
            </w:r>
            <w:r w:rsidRPr="006C1586">
              <w:rPr>
                <w:i/>
                <w:iCs/>
                <w:lang w:val="en-US"/>
              </w:rPr>
              <w:t>Vocabulary</w:t>
            </w:r>
            <w:r w:rsidRPr="006C1586">
              <w:rPr>
                <w:lang w:val="en-US"/>
              </w:rPr>
              <w:t xml:space="preserve"> 189-259, 231/</w:t>
            </w:r>
            <w:r>
              <w:rPr>
                <w:lang w:val="en-US"/>
              </w:rPr>
              <w:t>B</w:t>
            </w:r>
            <w:r w:rsidRPr="006C1586">
              <w:rPr>
                <w:lang w:val="en-US"/>
              </w:rPr>
              <w:t>ox</w:t>
            </w:r>
          </w:p>
        </w:tc>
      </w:tr>
      <w:tr w:rsidR="00D82D17" w:rsidRPr="00DD3084" w14:paraId="4EE27E3C" w14:textId="77777777" w:rsidTr="00B61126">
        <w:tc>
          <w:tcPr>
            <w:tcW w:w="6807" w:type="dxa"/>
            <w:tcBorders>
              <w:top w:val="single" w:sz="4" w:space="0" w:color="auto"/>
              <w:left w:val="single" w:sz="2" w:space="0" w:color="auto"/>
              <w:bottom w:val="single" w:sz="4" w:space="0" w:color="auto"/>
              <w:right w:val="single" w:sz="2" w:space="0" w:color="auto"/>
            </w:tcBorders>
          </w:tcPr>
          <w:p w14:paraId="4D0B454B" w14:textId="3FB73B02" w:rsidR="00D82D17" w:rsidRPr="009B17A2" w:rsidRDefault="00970044" w:rsidP="00813268">
            <w:pPr>
              <w:pStyle w:val="stofftabelletext"/>
              <w:numPr>
                <w:ilvl w:val="0"/>
                <w:numId w:val="20"/>
              </w:numPr>
              <w:rPr>
                <w:rStyle w:val="markedcontent"/>
                <w:rFonts w:eastAsiaTheme="majorEastAsia"/>
                <w:color w:val="00B0F0"/>
                <w:szCs w:val="18"/>
              </w:rPr>
            </w:pPr>
            <w:r w:rsidRPr="00970044">
              <w:t>verwenden in einem größeren Umfang einen an ihren Interessen orientierten individuellen Wortschatz</w:t>
            </w:r>
          </w:p>
        </w:tc>
        <w:tc>
          <w:tcPr>
            <w:tcW w:w="2835" w:type="dxa"/>
            <w:tcBorders>
              <w:top w:val="single" w:sz="4" w:space="0" w:color="auto"/>
              <w:left w:val="single" w:sz="2" w:space="0" w:color="auto"/>
              <w:bottom w:val="single" w:sz="4" w:space="0" w:color="auto"/>
              <w:right w:val="single" w:sz="4" w:space="0" w:color="auto"/>
            </w:tcBorders>
          </w:tcPr>
          <w:p w14:paraId="265D7E83" w14:textId="4EC73CCB" w:rsidR="00D82D17" w:rsidRPr="00EF1CA9" w:rsidRDefault="00D82D17" w:rsidP="000E09F1">
            <w:pPr>
              <w:pStyle w:val="stofftabelletext"/>
              <w:rPr>
                <w:lang w:val="en-GB"/>
              </w:rPr>
            </w:pPr>
            <w:r w:rsidRPr="00EF1CA9">
              <w:rPr>
                <w:u w:val="single"/>
                <w:lang w:val="en-GB"/>
              </w:rPr>
              <w:t xml:space="preserve">GL </w:t>
            </w:r>
            <w:r w:rsidR="00C0564D" w:rsidRPr="00EF1CA9">
              <w:rPr>
                <w:u w:val="single"/>
                <w:lang w:val="en-GB"/>
              </w:rPr>
              <w:t>4</w:t>
            </w:r>
            <w:r w:rsidRPr="00EF1CA9">
              <w:rPr>
                <w:u w:val="single"/>
                <w:lang w:val="en-GB"/>
              </w:rPr>
              <w:t>:</w:t>
            </w:r>
            <w:r w:rsidRPr="00EF1CA9">
              <w:rPr>
                <w:lang w:val="en-GB"/>
              </w:rPr>
              <w:t xml:space="preserve"> u.</w:t>
            </w:r>
            <w:r w:rsidR="0040685C">
              <w:rPr>
                <w:lang w:val="en-GB"/>
              </w:rPr>
              <w:t xml:space="preserve"> </w:t>
            </w:r>
            <w:r w:rsidRPr="00EF1CA9">
              <w:rPr>
                <w:lang w:val="en-GB"/>
              </w:rPr>
              <w:t>a.</w:t>
            </w:r>
            <w:r w:rsidR="00972804" w:rsidRPr="00EF1CA9">
              <w:rPr>
                <w:lang w:val="en-GB"/>
              </w:rPr>
              <w:t xml:space="preserve"> </w:t>
            </w:r>
          </w:p>
          <w:p w14:paraId="446E19D9" w14:textId="0A35C622" w:rsidR="004B1F1D" w:rsidRPr="006C1586" w:rsidRDefault="00C0564D" w:rsidP="004B1F1D">
            <w:pPr>
              <w:pStyle w:val="stofftabelletext"/>
              <w:rPr>
                <w:highlight w:val="yellow"/>
                <w:lang w:val="en-US"/>
              </w:rPr>
            </w:pPr>
            <w:r w:rsidRPr="006C1586">
              <w:rPr>
                <w:lang w:val="en-US"/>
              </w:rPr>
              <w:t>SB</w:t>
            </w:r>
            <w:r w:rsidRPr="006C1586">
              <w:rPr>
                <w:i/>
                <w:iCs/>
                <w:lang w:val="en-US"/>
              </w:rPr>
              <w:t xml:space="preserve"> Vocabulary</w:t>
            </w:r>
            <w:r w:rsidRPr="006C1586">
              <w:rPr>
                <w:lang w:val="en-US"/>
              </w:rPr>
              <w:t xml:space="preserve"> 189-259</w:t>
            </w:r>
            <w:r w:rsidR="00EF1CA9" w:rsidRPr="006C1586">
              <w:rPr>
                <w:lang w:val="en-US"/>
              </w:rPr>
              <w:t xml:space="preserve">, alle </w:t>
            </w:r>
            <w:r w:rsidR="00EF1CA9" w:rsidRPr="006C1586">
              <w:rPr>
                <w:i/>
                <w:iCs/>
                <w:lang w:val="en-US"/>
              </w:rPr>
              <w:t>Vocabulary</w:t>
            </w:r>
            <w:r w:rsidR="0040685C" w:rsidRPr="0040685C">
              <w:rPr>
                <w:lang w:val="en-US"/>
              </w:rPr>
              <w:t>-Boxen</w:t>
            </w:r>
            <w:r w:rsidR="00EF1CA9" w:rsidRPr="006C1586">
              <w:rPr>
                <w:i/>
                <w:iCs/>
                <w:lang w:val="en-US"/>
              </w:rPr>
              <w:t xml:space="preserve"> </w:t>
            </w:r>
          </w:p>
        </w:tc>
      </w:tr>
      <w:tr w:rsidR="00D82D17" w:rsidRPr="00A961CC" w14:paraId="5D2E350C" w14:textId="77777777" w:rsidTr="00B61126">
        <w:tc>
          <w:tcPr>
            <w:tcW w:w="6807" w:type="dxa"/>
            <w:tcBorders>
              <w:top w:val="single" w:sz="4" w:space="0" w:color="auto"/>
              <w:left w:val="single" w:sz="2" w:space="0" w:color="auto"/>
              <w:bottom w:val="single" w:sz="4" w:space="0" w:color="auto"/>
              <w:right w:val="single" w:sz="2" w:space="0" w:color="auto"/>
            </w:tcBorders>
          </w:tcPr>
          <w:p w14:paraId="02C40A8E" w14:textId="5C76829A" w:rsidR="00D82D17" w:rsidRPr="009B17A2" w:rsidRDefault="00970044" w:rsidP="00813268">
            <w:pPr>
              <w:pStyle w:val="stofftabelletext"/>
              <w:numPr>
                <w:ilvl w:val="0"/>
                <w:numId w:val="20"/>
              </w:numPr>
              <w:rPr>
                <w:rStyle w:val="markedcontent"/>
                <w:rFonts w:eastAsiaTheme="majorEastAsia"/>
                <w:color w:val="00B0F0"/>
                <w:szCs w:val="18"/>
              </w:rPr>
            </w:pPr>
            <w:r w:rsidRPr="00970044">
              <w:t>beherrschen grundlegenden Funktionswortschatz zur Bildbeschreibung und zur Präsentation von eigenen Beiträgen</w:t>
            </w:r>
          </w:p>
        </w:tc>
        <w:tc>
          <w:tcPr>
            <w:tcW w:w="2835" w:type="dxa"/>
            <w:tcBorders>
              <w:top w:val="single" w:sz="4" w:space="0" w:color="auto"/>
              <w:left w:val="single" w:sz="2" w:space="0" w:color="auto"/>
              <w:bottom w:val="single" w:sz="4" w:space="0" w:color="auto"/>
              <w:right w:val="single" w:sz="4" w:space="0" w:color="auto"/>
            </w:tcBorders>
          </w:tcPr>
          <w:p w14:paraId="275DECE9" w14:textId="70475E13" w:rsidR="00D82D17" w:rsidRPr="00EF1CA9" w:rsidRDefault="00D82D17" w:rsidP="000E09F1">
            <w:pPr>
              <w:pStyle w:val="stofftabelletext"/>
              <w:rPr>
                <w:lang w:val="en-GB"/>
              </w:rPr>
            </w:pPr>
            <w:r w:rsidRPr="00EF1CA9">
              <w:rPr>
                <w:u w:val="single"/>
                <w:lang w:val="en-GB"/>
              </w:rPr>
              <w:t xml:space="preserve">GL </w:t>
            </w:r>
            <w:r w:rsidR="00C0564D" w:rsidRPr="00EF1CA9">
              <w:rPr>
                <w:u w:val="single"/>
                <w:lang w:val="en-GB"/>
              </w:rPr>
              <w:t>4</w:t>
            </w:r>
            <w:r w:rsidRPr="00EF1CA9">
              <w:rPr>
                <w:u w:val="single"/>
                <w:lang w:val="en-GB"/>
              </w:rPr>
              <w:t>:</w:t>
            </w:r>
            <w:r w:rsidRPr="00EF1CA9">
              <w:rPr>
                <w:lang w:val="en-GB"/>
              </w:rPr>
              <w:t xml:space="preserve"> u.</w:t>
            </w:r>
            <w:r w:rsidR="00683D2F">
              <w:rPr>
                <w:lang w:val="en-GB"/>
              </w:rPr>
              <w:t xml:space="preserve"> </w:t>
            </w:r>
            <w:r w:rsidRPr="00EF1CA9">
              <w:rPr>
                <w:lang w:val="en-GB"/>
              </w:rPr>
              <w:t>a.</w:t>
            </w:r>
            <w:r w:rsidR="00B27B53" w:rsidRPr="00EF1CA9">
              <w:rPr>
                <w:lang w:val="en-GB"/>
              </w:rPr>
              <w:t xml:space="preserve"> </w:t>
            </w:r>
          </w:p>
          <w:p w14:paraId="595668F4" w14:textId="4D07D4A4" w:rsidR="00C0564D" w:rsidRPr="006C1586" w:rsidRDefault="004B1F1D" w:rsidP="00C0564D">
            <w:pPr>
              <w:pStyle w:val="stofftabelletext"/>
              <w:tabs>
                <w:tab w:val="left" w:pos="592"/>
              </w:tabs>
              <w:rPr>
                <w:lang w:val="en-US"/>
              </w:rPr>
            </w:pPr>
            <w:r w:rsidRPr="00EF1CA9">
              <w:rPr>
                <w:lang w:val="en-GB"/>
              </w:rPr>
              <w:t xml:space="preserve">SB </w:t>
            </w:r>
            <w:r w:rsidR="00C0564D" w:rsidRPr="00EF1CA9">
              <w:rPr>
                <w:i/>
                <w:iCs/>
                <w:lang w:val="en-GB"/>
              </w:rPr>
              <w:t>Skills</w:t>
            </w:r>
            <w:r w:rsidR="00C0564D" w:rsidRPr="00EF1CA9">
              <w:rPr>
                <w:lang w:val="en-GB"/>
              </w:rPr>
              <w:t xml:space="preserve"> </w:t>
            </w:r>
            <w:r w:rsidR="00C0564D" w:rsidRPr="00EF1CA9">
              <w:rPr>
                <w:i/>
                <w:iCs/>
                <w:lang w:val="en-GB"/>
              </w:rPr>
              <w:t>S2</w:t>
            </w:r>
            <w:r w:rsidR="00C0564D" w:rsidRPr="00EF1CA9">
              <w:rPr>
                <w:lang w:val="en-GB"/>
              </w:rPr>
              <w:t xml:space="preserve">, </w:t>
            </w:r>
            <w:r w:rsidR="00F63163" w:rsidRPr="00F63163">
              <w:rPr>
                <w:i/>
                <w:iCs/>
                <w:lang w:val="en-GB"/>
              </w:rPr>
              <w:t>S4</w:t>
            </w:r>
            <w:r w:rsidR="00F63163">
              <w:rPr>
                <w:lang w:val="en-GB"/>
              </w:rPr>
              <w:t xml:space="preserve">, </w:t>
            </w:r>
            <w:r w:rsidR="00EF1CA9" w:rsidRPr="00EF1CA9">
              <w:rPr>
                <w:lang w:val="en-GB"/>
              </w:rPr>
              <w:t>18/</w:t>
            </w:r>
            <w:r w:rsidR="00683D2F">
              <w:rPr>
                <w:lang w:val="en-GB"/>
              </w:rPr>
              <w:t>B</w:t>
            </w:r>
            <w:r w:rsidR="00EF1CA9" w:rsidRPr="00EF1CA9">
              <w:rPr>
                <w:lang w:val="en-GB"/>
              </w:rPr>
              <w:t>ox, 44/</w:t>
            </w:r>
            <w:r w:rsidR="00683D2F">
              <w:rPr>
                <w:lang w:val="en-GB"/>
              </w:rPr>
              <w:t>B</w:t>
            </w:r>
            <w:r w:rsidR="00EF1CA9" w:rsidRPr="00EF1CA9">
              <w:rPr>
                <w:lang w:val="en-GB"/>
              </w:rPr>
              <w:t xml:space="preserve">ox, </w:t>
            </w:r>
            <w:r w:rsidR="00C0564D" w:rsidRPr="00EF1CA9">
              <w:rPr>
                <w:lang w:val="en-GB"/>
              </w:rPr>
              <w:t>61/</w:t>
            </w:r>
            <w:r w:rsidR="00683D2F">
              <w:rPr>
                <w:lang w:val="en-GB"/>
              </w:rPr>
              <w:t>B</w:t>
            </w:r>
            <w:r w:rsidR="00C0564D" w:rsidRPr="00EF1CA9">
              <w:rPr>
                <w:lang w:val="en-GB"/>
              </w:rPr>
              <w:t>ox, 62/</w:t>
            </w:r>
            <w:r w:rsidR="00683D2F">
              <w:rPr>
                <w:lang w:val="en-GB"/>
              </w:rPr>
              <w:t>B</w:t>
            </w:r>
            <w:r w:rsidR="00C0564D" w:rsidRPr="00EF1CA9">
              <w:rPr>
                <w:lang w:val="en-GB"/>
              </w:rPr>
              <w:t>ox</w:t>
            </w:r>
          </w:p>
          <w:p w14:paraId="35D59126" w14:textId="342E2370" w:rsidR="00EF1CA9" w:rsidRPr="006466EC" w:rsidRDefault="00EF1CA9" w:rsidP="009E3988">
            <w:pPr>
              <w:pStyle w:val="stofftabelletext"/>
              <w:rPr>
                <w:highlight w:val="yellow"/>
              </w:rPr>
            </w:pPr>
            <w:r w:rsidRPr="00EF1CA9">
              <w:t>WB 31/2, 36/2</w:t>
            </w:r>
          </w:p>
        </w:tc>
      </w:tr>
      <w:tr w:rsidR="008355E2" w:rsidRPr="00574531" w14:paraId="31F4239D" w14:textId="77777777" w:rsidTr="00B61126">
        <w:tc>
          <w:tcPr>
            <w:tcW w:w="6807" w:type="dxa"/>
            <w:tcBorders>
              <w:top w:val="single" w:sz="4" w:space="0" w:color="auto"/>
              <w:left w:val="single" w:sz="2" w:space="0" w:color="auto"/>
              <w:bottom w:val="single" w:sz="4" w:space="0" w:color="auto"/>
              <w:right w:val="single" w:sz="2" w:space="0" w:color="auto"/>
            </w:tcBorders>
          </w:tcPr>
          <w:p w14:paraId="3F96747D" w14:textId="743A09F1" w:rsidR="008355E2" w:rsidRDefault="006466EC" w:rsidP="00813268">
            <w:pPr>
              <w:pStyle w:val="stofftabelletext"/>
              <w:numPr>
                <w:ilvl w:val="0"/>
                <w:numId w:val="20"/>
              </w:numPr>
            </w:pPr>
            <w:r w:rsidRPr="006466EC">
              <w:t>kompensieren fehlendes Vokabular und gestalten Texte abwechslungsreicher</w:t>
            </w:r>
          </w:p>
        </w:tc>
        <w:tc>
          <w:tcPr>
            <w:tcW w:w="2835" w:type="dxa"/>
            <w:tcBorders>
              <w:top w:val="single" w:sz="4" w:space="0" w:color="auto"/>
              <w:left w:val="single" w:sz="2" w:space="0" w:color="auto"/>
              <w:bottom w:val="single" w:sz="4" w:space="0" w:color="auto"/>
              <w:right w:val="single" w:sz="4" w:space="0" w:color="auto"/>
            </w:tcBorders>
          </w:tcPr>
          <w:p w14:paraId="25CB458D" w14:textId="704E2D91" w:rsidR="008355E2" w:rsidRPr="00EF1CA9" w:rsidRDefault="008355E2" w:rsidP="000E09F1">
            <w:pPr>
              <w:pStyle w:val="stofftabelletext"/>
              <w:rPr>
                <w:lang w:val="en-GB"/>
              </w:rPr>
            </w:pPr>
            <w:r w:rsidRPr="00EF1CA9">
              <w:rPr>
                <w:u w:val="single"/>
                <w:lang w:val="en-GB"/>
              </w:rPr>
              <w:t xml:space="preserve">GL </w:t>
            </w:r>
            <w:r w:rsidR="00EF1CA9">
              <w:rPr>
                <w:u w:val="single"/>
                <w:lang w:val="en-GB"/>
              </w:rPr>
              <w:t>4</w:t>
            </w:r>
            <w:r w:rsidRPr="00EF1CA9">
              <w:rPr>
                <w:u w:val="single"/>
                <w:lang w:val="en-GB"/>
              </w:rPr>
              <w:t>:</w:t>
            </w:r>
            <w:r w:rsidRPr="00EF1CA9">
              <w:rPr>
                <w:lang w:val="en-GB"/>
              </w:rPr>
              <w:t xml:space="preserve"> u.</w:t>
            </w:r>
            <w:r w:rsidR="00683D2F">
              <w:rPr>
                <w:lang w:val="en-GB"/>
              </w:rPr>
              <w:t xml:space="preserve"> </w:t>
            </w:r>
            <w:r w:rsidRPr="00EF1CA9">
              <w:rPr>
                <w:lang w:val="en-GB"/>
              </w:rPr>
              <w:t>a.</w:t>
            </w:r>
          </w:p>
          <w:p w14:paraId="4C0648DF" w14:textId="047FF413" w:rsidR="00EF1CA9" w:rsidRPr="006F6B31" w:rsidRDefault="00574531" w:rsidP="006F6B31">
            <w:pPr>
              <w:pStyle w:val="stofftabelletext"/>
              <w:tabs>
                <w:tab w:val="left" w:pos="592"/>
              </w:tabs>
              <w:rPr>
                <w:i/>
                <w:iCs/>
                <w:lang w:val="en-GB"/>
              </w:rPr>
            </w:pPr>
            <w:r w:rsidRPr="00EF1CA9">
              <w:rPr>
                <w:lang w:val="en-GB"/>
              </w:rPr>
              <w:t xml:space="preserve">SB </w:t>
            </w:r>
            <w:r w:rsidRPr="00EF1CA9">
              <w:rPr>
                <w:i/>
                <w:iCs/>
                <w:lang w:val="en-GB"/>
              </w:rPr>
              <w:t xml:space="preserve">Skills </w:t>
            </w:r>
            <w:r w:rsidR="006F6B31">
              <w:rPr>
                <w:i/>
                <w:iCs/>
                <w:lang w:val="en-GB"/>
              </w:rPr>
              <w:t xml:space="preserve">S3, </w:t>
            </w:r>
            <w:r w:rsidRPr="00EF1CA9">
              <w:rPr>
                <w:i/>
                <w:iCs/>
                <w:lang w:val="en-GB"/>
              </w:rPr>
              <w:t>S</w:t>
            </w:r>
            <w:r w:rsidR="00EF1CA9" w:rsidRPr="00EF1CA9">
              <w:rPr>
                <w:i/>
                <w:iCs/>
                <w:lang w:val="en-GB"/>
              </w:rPr>
              <w:t>5</w:t>
            </w:r>
            <w:r w:rsidR="006F6B31">
              <w:rPr>
                <w:i/>
                <w:iCs/>
                <w:lang w:val="en-GB"/>
              </w:rPr>
              <w:t xml:space="preserve">, </w:t>
            </w:r>
            <w:r w:rsidR="00EF1CA9" w:rsidRPr="000E4E1F">
              <w:rPr>
                <w:lang w:val="en-GB"/>
              </w:rPr>
              <w:t>82/7, 85/3, 87/4</w:t>
            </w:r>
          </w:p>
          <w:p w14:paraId="09FFB5F5" w14:textId="292AE5D9" w:rsidR="00EF1CA9" w:rsidRPr="006466EC" w:rsidRDefault="00EF1CA9" w:rsidP="009E3988">
            <w:pPr>
              <w:pStyle w:val="stofftabelletext"/>
              <w:tabs>
                <w:tab w:val="left" w:pos="592"/>
              </w:tabs>
              <w:rPr>
                <w:highlight w:val="yellow"/>
                <w:u w:val="single"/>
                <w:lang w:val="en-GB"/>
              </w:rPr>
            </w:pPr>
            <w:r w:rsidRPr="000E4E1F">
              <w:rPr>
                <w:lang w:val="en-GB"/>
              </w:rPr>
              <w:t>WB 36/1-2, 38/4</w:t>
            </w:r>
          </w:p>
        </w:tc>
      </w:tr>
      <w:tr w:rsidR="006466EC" w:rsidRPr="00DD3084" w14:paraId="562DAAEF" w14:textId="77777777" w:rsidTr="00B61126">
        <w:tc>
          <w:tcPr>
            <w:tcW w:w="6807" w:type="dxa"/>
            <w:tcBorders>
              <w:top w:val="single" w:sz="4" w:space="0" w:color="auto"/>
              <w:left w:val="single" w:sz="2" w:space="0" w:color="auto"/>
              <w:bottom w:val="single" w:sz="4" w:space="0" w:color="auto"/>
              <w:right w:val="single" w:sz="2" w:space="0" w:color="auto"/>
            </w:tcBorders>
          </w:tcPr>
          <w:p w14:paraId="65DA42A2" w14:textId="51C4F216" w:rsidR="006466EC" w:rsidRPr="006466EC" w:rsidRDefault="006466EC" w:rsidP="00813268">
            <w:pPr>
              <w:pStyle w:val="stofftabelletext"/>
              <w:numPr>
                <w:ilvl w:val="0"/>
                <w:numId w:val="20"/>
              </w:numPr>
            </w:pPr>
            <w:r w:rsidRPr="006466EC">
              <w:t>strukturieren ihre Gedanken und Äußerungen</w:t>
            </w:r>
          </w:p>
        </w:tc>
        <w:tc>
          <w:tcPr>
            <w:tcW w:w="2835" w:type="dxa"/>
            <w:tcBorders>
              <w:top w:val="single" w:sz="4" w:space="0" w:color="auto"/>
              <w:left w:val="single" w:sz="2" w:space="0" w:color="auto"/>
              <w:bottom w:val="single" w:sz="4" w:space="0" w:color="auto"/>
              <w:right w:val="single" w:sz="4" w:space="0" w:color="auto"/>
            </w:tcBorders>
          </w:tcPr>
          <w:p w14:paraId="7D31F870" w14:textId="0237068C" w:rsidR="00352BD6" w:rsidRPr="000E4E1F" w:rsidRDefault="00352BD6" w:rsidP="00352BD6">
            <w:pPr>
              <w:pStyle w:val="stofftabelletext"/>
              <w:tabs>
                <w:tab w:val="left" w:pos="592"/>
              </w:tabs>
              <w:rPr>
                <w:lang w:val="en-US"/>
              </w:rPr>
            </w:pPr>
            <w:r w:rsidRPr="000E4E1F">
              <w:rPr>
                <w:u w:val="single"/>
                <w:lang w:val="en-US"/>
              </w:rPr>
              <w:t>GL 4:</w:t>
            </w:r>
            <w:r w:rsidRPr="00683D2F">
              <w:rPr>
                <w:lang w:val="en-US"/>
              </w:rPr>
              <w:t xml:space="preserve"> </w:t>
            </w:r>
            <w:r w:rsidRPr="000E4E1F">
              <w:rPr>
                <w:lang w:val="en-US"/>
              </w:rPr>
              <w:t>u.</w:t>
            </w:r>
            <w:r w:rsidR="00683D2F">
              <w:rPr>
                <w:lang w:val="en-US"/>
              </w:rPr>
              <w:t xml:space="preserve"> </w:t>
            </w:r>
            <w:r w:rsidRPr="000E4E1F">
              <w:rPr>
                <w:lang w:val="en-US"/>
              </w:rPr>
              <w:t xml:space="preserve">a. </w:t>
            </w:r>
          </w:p>
          <w:p w14:paraId="013B2CAD" w14:textId="35C26B15" w:rsidR="00352BD6" w:rsidRPr="00BB1E35" w:rsidRDefault="00352BD6" w:rsidP="00F63163">
            <w:pPr>
              <w:pStyle w:val="stofftabelletext"/>
              <w:tabs>
                <w:tab w:val="left" w:pos="592"/>
              </w:tabs>
              <w:rPr>
                <w:u w:val="single"/>
                <w:lang w:val="en-GB"/>
              </w:rPr>
            </w:pPr>
            <w:r w:rsidRPr="000E4E1F">
              <w:rPr>
                <w:iCs/>
                <w:lang w:val="en-GB"/>
              </w:rPr>
              <w:t xml:space="preserve">SB </w:t>
            </w:r>
            <w:r w:rsidRPr="000E4E1F">
              <w:rPr>
                <w:i/>
                <w:lang w:val="en-GB"/>
              </w:rPr>
              <w:t xml:space="preserve">Skills S3, S6, </w:t>
            </w:r>
            <w:r w:rsidRPr="00352BD6">
              <w:rPr>
                <w:iCs/>
                <w:lang w:val="en-GB"/>
              </w:rPr>
              <w:t>28/1, 89/3, 98/11,</w:t>
            </w:r>
            <w:r w:rsidRPr="000E4E1F">
              <w:rPr>
                <w:i/>
                <w:lang w:val="en-GB"/>
              </w:rPr>
              <w:t xml:space="preserve"> </w:t>
            </w:r>
            <w:r w:rsidRPr="00683D2F">
              <w:rPr>
                <w:iCs/>
                <w:lang w:val="en-GB"/>
              </w:rPr>
              <w:t>119/</w:t>
            </w:r>
            <w:r w:rsidRPr="000E4E1F">
              <w:rPr>
                <w:i/>
                <w:lang w:val="en-GB"/>
              </w:rPr>
              <w:t>Step</w:t>
            </w:r>
            <w:r w:rsidR="00683D2F">
              <w:rPr>
                <w:i/>
                <w:lang w:val="en-GB"/>
              </w:rPr>
              <w:t xml:space="preserve"> </w:t>
            </w:r>
            <w:r w:rsidRPr="000E4E1F">
              <w:rPr>
                <w:i/>
                <w:lang w:val="en-GB"/>
              </w:rPr>
              <w:t>6</w:t>
            </w:r>
            <w:r w:rsidR="00F63163">
              <w:rPr>
                <w:iCs/>
                <w:lang w:val="en-GB"/>
              </w:rPr>
              <w:t xml:space="preserve">; </w:t>
            </w:r>
            <w:r w:rsidRPr="000E4E1F">
              <w:rPr>
                <w:iCs/>
                <w:lang w:val="en-GB"/>
              </w:rPr>
              <w:t>WB 57/3</w:t>
            </w:r>
          </w:p>
        </w:tc>
      </w:tr>
      <w:tr w:rsidR="006466EC" w:rsidRPr="00574531" w14:paraId="77E79848" w14:textId="77777777" w:rsidTr="00B61126">
        <w:tc>
          <w:tcPr>
            <w:tcW w:w="6807" w:type="dxa"/>
            <w:tcBorders>
              <w:top w:val="single" w:sz="4" w:space="0" w:color="auto"/>
              <w:left w:val="single" w:sz="2" w:space="0" w:color="auto"/>
              <w:bottom w:val="single" w:sz="4" w:space="0" w:color="auto"/>
              <w:right w:val="single" w:sz="2" w:space="0" w:color="auto"/>
            </w:tcBorders>
          </w:tcPr>
          <w:p w14:paraId="7EF835A2" w14:textId="2CB76032" w:rsidR="006466EC" w:rsidRPr="006466EC" w:rsidRDefault="006466EC" w:rsidP="00813268">
            <w:pPr>
              <w:pStyle w:val="stofftabelletext"/>
              <w:numPr>
                <w:ilvl w:val="0"/>
                <w:numId w:val="20"/>
              </w:numPr>
            </w:pPr>
            <w:r w:rsidRPr="006466EC">
              <w:t>kennen wesentliche Unterschiede zwischen britischem und amerikanischem, formellem und informellem Wortschatz</w:t>
            </w:r>
          </w:p>
        </w:tc>
        <w:tc>
          <w:tcPr>
            <w:tcW w:w="2835" w:type="dxa"/>
            <w:tcBorders>
              <w:top w:val="single" w:sz="4" w:space="0" w:color="auto"/>
              <w:left w:val="single" w:sz="2" w:space="0" w:color="auto"/>
              <w:bottom w:val="single" w:sz="4" w:space="0" w:color="auto"/>
              <w:right w:val="single" w:sz="4" w:space="0" w:color="auto"/>
            </w:tcBorders>
          </w:tcPr>
          <w:p w14:paraId="0D6151E0" w14:textId="49AC84DE" w:rsidR="0069279F" w:rsidRPr="005E0FB2" w:rsidRDefault="0069279F" w:rsidP="0069279F">
            <w:pPr>
              <w:pStyle w:val="stofftabelletext"/>
              <w:tabs>
                <w:tab w:val="left" w:pos="592"/>
              </w:tabs>
            </w:pPr>
            <w:r w:rsidRPr="005E0FB2">
              <w:rPr>
                <w:u w:val="single"/>
              </w:rPr>
              <w:t>GL 4:</w:t>
            </w:r>
            <w:r w:rsidRPr="005E0FB2">
              <w:t xml:space="preserve"> u.</w:t>
            </w:r>
            <w:r w:rsidR="00683D2F">
              <w:t xml:space="preserve"> </w:t>
            </w:r>
            <w:r w:rsidRPr="005E0FB2">
              <w:t>a.</w:t>
            </w:r>
          </w:p>
          <w:p w14:paraId="132E7267" w14:textId="2EFEC912" w:rsidR="006466EC" w:rsidRPr="00BB1E35" w:rsidRDefault="0069279F" w:rsidP="00F63163">
            <w:pPr>
              <w:pStyle w:val="stofftabelletext"/>
              <w:tabs>
                <w:tab w:val="left" w:pos="592"/>
              </w:tabs>
              <w:rPr>
                <w:u w:val="single"/>
                <w:lang w:val="en-GB"/>
              </w:rPr>
            </w:pPr>
            <w:r w:rsidRPr="005E0FB2">
              <w:t>SB 30/5-6</w:t>
            </w:r>
            <w:r w:rsidR="00F63163">
              <w:t xml:space="preserve">; </w:t>
            </w:r>
            <w:r w:rsidRPr="005E0FB2">
              <w:t>WB 17/25,</w:t>
            </w:r>
            <w:r>
              <w:t xml:space="preserve"> 30/22-23, 55/25-26, 78/27-28</w:t>
            </w:r>
            <w:r w:rsidRPr="00D600F7">
              <w:rPr>
                <w:i/>
                <w:iCs/>
                <w:highlight w:val="yellow"/>
                <w:lang w:val="en-GB"/>
              </w:rPr>
              <w:t xml:space="preserve"> </w:t>
            </w:r>
          </w:p>
        </w:tc>
      </w:tr>
    </w:tbl>
    <w:p w14:paraId="64F595BF" w14:textId="23B4948A" w:rsidR="00574531" w:rsidRDefault="00574531">
      <w:pPr>
        <w:rPr>
          <w:rFonts w:ascii="Arial" w:eastAsia="Times New Roman" w:hAnsi="Arial" w:cs="Times New Roman"/>
          <w:b/>
          <w:i/>
          <w:szCs w:val="24"/>
          <w:lang w:eastAsia="ar-SA"/>
        </w:rPr>
      </w:pPr>
    </w:p>
    <w:p w14:paraId="68A78747" w14:textId="644FD043" w:rsidR="00B61126" w:rsidRPr="000964BA" w:rsidRDefault="00B61126" w:rsidP="00B61126">
      <w:pPr>
        <w:pStyle w:val="stoffberschrift3"/>
        <w:rPr>
          <w:i w:val="0"/>
          <w:iCs/>
        </w:rPr>
      </w:pPr>
      <w:r w:rsidRPr="000964BA">
        <w:rPr>
          <w:i w:val="0"/>
          <w:iCs/>
        </w:rPr>
        <w:t>Grammatik</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B61126" w14:paraId="740309DE" w14:textId="77777777" w:rsidTr="00DD3084">
        <w:trPr>
          <w:tblHeader/>
        </w:trPr>
        <w:tc>
          <w:tcPr>
            <w:tcW w:w="6807" w:type="dxa"/>
            <w:tcBorders>
              <w:left w:val="single" w:sz="2" w:space="0" w:color="auto"/>
              <w:bottom w:val="single" w:sz="4" w:space="0" w:color="auto"/>
              <w:right w:val="single" w:sz="2" w:space="0" w:color="auto"/>
            </w:tcBorders>
          </w:tcPr>
          <w:p w14:paraId="7DFDAF24" w14:textId="3793AA89" w:rsidR="00B61126" w:rsidRPr="00656F8C" w:rsidRDefault="00D82D17" w:rsidP="009E3988">
            <w:pPr>
              <w:pStyle w:val="stofftabellekopf"/>
              <w:rPr>
                <w:rFonts w:ascii="Times New Roman" w:hAnsi="Times New Roman"/>
                <w:sz w:val="18"/>
                <w:szCs w:val="18"/>
              </w:rPr>
            </w:pPr>
            <w:r>
              <w:rPr>
                <w:rFonts w:ascii="Times New Roman" w:hAnsi="Times New Roman"/>
                <w:sz w:val="18"/>
                <w:szCs w:val="18"/>
              </w:rPr>
              <w:t>Die Schülerinnen und Schüler</w:t>
            </w:r>
          </w:p>
        </w:tc>
        <w:tc>
          <w:tcPr>
            <w:tcW w:w="2835" w:type="dxa"/>
            <w:tcBorders>
              <w:left w:val="single" w:sz="2" w:space="0" w:color="auto"/>
              <w:bottom w:val="single" w:sz="4" w:space="0" w:color="auto"/>
              <w:right w:val="single" w:sz="4" w:space="0" w:color="auto"/>
            </w:tcBorders>
          </w:tcPr>
          <w:p w14:paraId="0834FE0E" w14:textId="77777777" w:rsidR="00B61126" w:rsidRPr="00656F8C" w:rsidRDefault="00B61126" w:rsidP="000E09F1">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B61126" w:rsidRPr="00A961CC" w14:paraId="33A10194" w14:textId="77777777" w:rsidTr="00DD3084">
        <w:tc>
          <w:tcPr>
            <w:tcW w:w="6807" w:type="dxa"/>
            <w:tcBorders>
              <w:top w:val="single" w:sz="4" w:space="0" w:color="auto"/>
              <w:left w:val="single" w:sz="2" w:space="0" w:color="auto"/>
              <w:bottom w:val="single" w:sz="4" w:space="0" w:color="auto"/>
              <w:right w:val="single" w:sz="2" w:space="0" w:color="auto"/>
            </w:tcBorders>
          </w:tcPr>
          <w:p w14:paraId="676D913B" w14:textId="2CD4A402" w:rsidR="00D82D17" w:rsidRPr="00B27B53" w:rsidRDefault="00D82D17" w:rsidP="00D82D17">
            <w:pPr>
              <w:pStyle w:val="stofftabelletext"/>
            </w:pPr>
            <w:r w:rsidRPr="00B27B53">
              <w:t>wiederholen und vertiefen</w:t>
            </w:r>
          </w:p>
          <w:p w14:paraId="61B932D4" w14:textId="77777777" w:rsidR="006466EC" w:rsidRPr="00683D2F" w:rsidRDefault="006466EC" w:rsidP="00813268">
            <w:pPr>
              <w:pStyle w:val="stofftabelletext"/>
              <w:numPr>
                <w:ilvl w:val="0"/>
                <w:numId w:val="12"/>
              </w:numPr>
              <w:ind w:left="840" w:hanging="364"/>
              <w:rPr>
                <w:i/>
                <w:iCs/>
                <w:color w:val="00B0F0"/>
                <w:lang w:val="en-GB"/>
              </w:rPr>
            </w:pPr>
            <w:proofErr w:type="spellStart"/>
            <w:r w:rsidRPr="00683D2F">
              <w:rPr>
                <w:i/>
                <w:iCs/>
              </w:rPr>
              <w:t>conditional</w:t>
            </w:r>
            <w:proofErr w:type="spellEnd"/>
            <w:r w:rsidRPr="00683D2F">
              <w:rPr>
                <w:i/>
                <w:iCs/>
              </w:rPr>
              <w:t xml:space="preserve"> II</w:t>
            </w:r>
          </w:p>
          <w:p w14:paraId="3AC20E7C" w14:textId="77777777" w:rsidR="006466EC" w:rsidRPr="00683D2F" w:rsidRDefault="006466EC" w:rsidP="00813268">
            <w:pPr>
              <w:pStyle w:val="stofftabelletext"/>
              <w:numPr>
                <w:ilvl w:val="0"/>
                <w:numId w:val="12"/>
              </w:numPr>
              <w:ind w:left="840" w:hanging="364"/>
              <w:rPr>
                <w:i/>
                <w:iCs/>
                <w:color w:val="00B0F0"/>
                <w:lang w:val="en-GB"/>
              </w:rPr>
            </w:pPr>
            <w:proofErr w:type="spellStart"/>
            <w:r w:rsidRPr="00683D2F">
              <w:rPr>
                <w:i/>
                <w:iCs/>
              </w:rPr>
              <w:t>past</w:t>
            </w:r>
            <w:proofErr w:type="spellEnd"/>
            <w:r w:rsidRPr="00683D2F">
              <w:rPr>
                <w:i/>
                <w:iCs/>
              </w:rPr>
              <w:t xml:space="preserve"> </w:t>
            </w:r>
            <w:proofErr w:type="spellStart"/>
            <w:r w:rsidRPr="00683D2F">
              <w:rPr>
                <w:i/>
                <w:iCs/>
              </w:rPr>
              <w:t>perfect</w:t>
            </w:r>
            <w:proofErr w:type="spellEnd"/>
            <w:r w:rsidRPr="00683D2F">
              <w:rPr>
                <w:i/>
                <w:iCs/>
              </w:rPr>
              <w:t xml:space="preserve"> </w:t>
            </w:r>
          </w:p>
          <w:p w14:paraId="06368876" w14:textId="77777777" w:rsidR="006466EC" w:rsidRPr="00683D2F" w:rsidRDefault="006466EC" w:rsidP="00813268">
            <w:pPr>
              <w:pStyle w:val="stofftabelletext"/>
              <w:numPr>
                <w:ilvl w:val="0"/>
                <w:numId w:val="12"/>
              </w:numPr>
              <w:ind w:left="840" w:hanging="364"/>
              <w:rPr>
                <w:i/>
                <w:iCs/>
                <w:color w:val="00B0F0"/>
                <w:lang w:val="en-GB"/>
              </w:rPr>
            </w:pPr>
            <w:r w:rsidRPr="00683D2F">
              <w:rPr>
                <w:i/>
                <w:iCs/>
              </w:rPr>
              <w:t xml:space="preserve">passive </w:t>
            </w:r>
          </w:p>
          <w:p w14:paraId="60A0AFA6" w14:textId="77777777" w:rsidR="006466EC" w:rsidRPr="00683D2F" w:rsidRDefault="006466EC" w:rsidP="00813268">
            <w:pPr>
              <w:pStyle w:val="stofftabelletext"/>
              <w:numPr>
                <w:ilvl w:val="0"/>
                <w:numId w:val="12"/>
              </w:numPr>
              <w:ind w:left="840" w:hanging="364"/>
              <w:rPr>
                <w:i/>
                <w:iCs/>
                <w:color w:val="00B0F0"/>
                <w:lang w:val="en-GB"/>
              </w:rPr>
            </w:pPr>
            <w:r w:rsidRPr="00683D2F">
              <w:rPr>
                <w:i/>
                <w:iCs/>
              </w:rPr>
              <w:t xml:space="preserve">modal </w:t>
            </w:r>
            <w:proofErr w:type="spellStart"/>
            <w:r w:rsidRPr="00683D2F">
              <w:rPr>
                <w:i/>
                <w:iCs/>
              </w:rPr>
              <w:t>verbs</w:t>
            </w:r>
            <w:proofErr w:type="spellEnd"/>
            <w:r w:rsidRPr="00683D2F">
              <w:rPr>
                <w:i/>
                <w:iCs/>
              </w:rPr>
              <w:t xml:space="preserve"> </w:t>
            </w:r>
          </w:p>
          <w:p w14:paraId="46DBA227" w14:textId="77777777" w:rsidR="006466EC" w:rsidRPr="00683D2F" w:rsidRDefault="006466EC" w:rsidP="00813268">
            <w:pPr>
              <w:pStyle w:val="stofftabelletext"/>
              <w:numPr>
                <w:ilvl w:val="0"/>
                <w:numId w:val="12"/>
              </w:numPr>
              <w:ind w:left="840" w:hanging="364"/>
              <w:rPr>
                <w:i/>
                <w:iCs/>
                <w:color w:val="00B0F0"/>
                <w:lang w:val="en-GB"/>
              </w:rPr>
            </w:pPr>
            <w:r w:rsidRPr="00683D2F">
              <w:rPr>
                <w:i/>
                <w:iCs/>
              </w:rPr>
              <w:t xml:space="preserve">reflexive </w:t>
            </w:r>
            <w:proofErr w:type="spellStart"/>
            <w:r w:rsidRPr="00683D2F">
              <w:rPr>
                <w:i/>
                <w:iCs/>
              </w:rPr>
              <w:t>pronouns</w:t>
            </w:r>
            <w:proofErr w:type="spellEnd"/>
            <w:r w:rsidRPr="00683D2F">
              <w:rPr>
                <w:i/>
                <w:iCs/>
              </w:rPr>
              <w:t xml:space="preserve"> </w:t>
            </w:r>
          </w:p>
          <w:p w14:paraId="369D4E07" w14:textId="7EDB871F" w:rsidR="00B61126" w:rsidRPr="005255FD" w:rsidRDefault="006466EC" w:rsidP="00813268">
            <w:pPr>
              <w:pStyle w:val="stofftabelletext"/>
              <w:numPr>
                <w:ilvl w:val="0"/>
                <w:numId w:val="12"/>
              </w:numPr>
              <w:ind w:left="840" w:hanging="364"/>
              <w:rPr>
                <w:color w:val="00B0F0"/>
                <w:lang w:val="en-GB"/>
              </w:rPr>
            </w:pPr>
            <w:proofErr w:type="spellStart"/>
            <w:r w:rsidRPr="00683D2F">
              <w:rPr>
                <w:i/>
                <w:iCs/>
              </w:rPr>
              <w:t>indirect</w:t>
            </w:r>
            <w:proofErr w:type="spellEnd"/>
            <w:r w:rsidRPr="00683D2F">
              <w:rPr>
                <w:i/>
                <w:iCs/>
              </w:rPr>
              <w:t xml:space="preserve"> </w:t>
            </w:r>
            <w:proofErr w:type="spellStart"/>
            <w:r w:rsidRPr="00683D2F">
              <w:rPr>
                <w:i/>
                <w:iCs/>
              </w:rPr>
              <w:t>speech</w:t>
            </w:r>
            <w:proofErr w:type="spellEnd"/>
          </w:p>
        </w:tc>
        <w:tc>
          <w:tcPr>
            <w:tcW w:w="2835" w:type="dxa"/>
            <w:tcBorders>
              <w:top w:val="single" w:sz="4" w:space="0" w:color="auto"/>
              <w:left w:val="single" w:sz="2" w:space="0" w:color="auto"/>
              <w:bottom w:val="single" w:sz="4" w:space="0" w:color="auto"/>
              <w:right w:val="single" w:sz="4" w:space="0" w:color="auto"/>
            </w:tcBorders>
          </w:tcPr>
          <w:p w14:paraId="7C35555A" w14:textId="0C8A4591" w:rsidR="00421AAB" w:rsidRDefault="00421AAB" w:rsidP="00421AAB">
            <w:pPr>
              <w:pStyle w:val="stofftabelletext"/>
              <w:tabs>
                <w:tab w:val="left" w:pos="592"/>
              </w:tabs>
              <w:rPr>
                <w:bCs/>
              </w:rPr>
            </w:pPr>
            <w:r w:rsidRPr="00E24053">
              <w:rPr>
                <w:bCs/>
                <w:u w:val="single"/>
              </w:rPr>
              <w:t>GL 4:</w:t>
            </w:r>
            <w:r w:rsidRPr="00E24053">
              <w:rPr>
                <w:bCs/>
              </w:rPr>
              <w:t xml:space="preserve"> u.</w:t>
            </w:r>
            <w:r w:rsidR="00683D2F">
              <w:rPr>
                <w:bCs/>
              </w:rPr>
              <w:t xml:space="preserve"> </w:t>
            </w:r>
            <w:r w:rsidRPr="00E24053">
              <w:rPr>
                <w:bCs/>
              </w:rPr>
              <w:t xml:space="preserve">a. </w:t>
            </w:r>
          </w:p>
          <w:p w14:paraId="6C867D8D" w14:textId="76A21861" w:rsidR="00421AAB" w:rsidRDefault="00421AAB" w:rsidP="00883D2C">
            <w:pPr>
              <w:pStyle w:val="stofftabelletext"/>
              <w:rPr>
                <w:bCs/>
              </w:rPr>
            </w:pPr>
            <w:r w:rsidRPr="00421AAB">
              <w:rPr>
                <w:bCs/>
              </w:rPr>
              <w:t>SB</w:t>
            </w:r>
            <w:r>
              <w:rPr>
                <w:bCs/>
                <w:i/>
                <w:iCs/>
              </w:rPr>
              <w:t xml:space="preserve"> </w:t>
            </w:r>
            <w:r w:rsidR="00683D2F">
              <w:rPr>
                <w:bCs/>
                <w:i/>
                <w:iCs/>
              </w:rPr>
              <w:t xml:space="preserve">Grammar </w:t>
            </w:r>
            <w:r w:rsidR="00883D2C" w:rsidRPr="00683D2F">
              <w:rPr>
                <w:i/>
              </w:rPr>
              <w:t xml:space="preserve">G2, </w:t>
            </w:r>
            <w:r w:rsidRPr="005E4724">
              <w:rPr>
                <w:bCs/>
                <w:i/>
                <w:iCs/>
              </w:rPr>
              <w:t>G6</w:t>
            </w:r>
            <w:r>
              <w:rPr>
                <w:bCs/>
              </w:rPr>
              <w:t xml:space="preserve">, </w:t>
            </w:r>
            <w:r w:rsidR="00883D2C" w:rsidRPr="00683D2F">
              <w:rPr>
                <w:i/>
                <w:iCs/>
              </w:rPr>
              <w:t xml:space="preserve">G7, </w:t>
            </w:r>
            <w:r w:rsidR="00883D2C" w:rsidRPr="00683D2F">
              <w:rPr>
                <w:iCs/>
              </w:rPr>
              <w:t>25/2-3, 26/4-6, 34/1,</w:t>
            </w:r>
            <w:r w:rsidR="00883D2C" w:rsidRPr="00683D2F">
              <w:rPr>
                <w:i/>
                <w:iCs/>
              </w:rPr>
              <w:t xml:space="preserve"> </w:t>
            </w:r>
            <w:r>
              <w:rPr>
                <w:bCs/>
              </w:rPr>
              <w:t>74/5,</w:t>
            </w:r>
            <w:r w:rsidR="00883D2C" w:rsidRPr="00683D2F">
              <w:t xml:space="preserve"> 76/2-3, 77/4-5, </w:t>
            </w:r>
            <w:r>
              <w:rPr>
                <w:bCs/>
              </w:rPr>
              <w:t>80/2-3</w:t>
            </w:r>
          </w:p>
          <w:p w14:paraId="4BC7309E" w14:textId="6DC06D80" w:rsidR="00033025" w:rsidRPr="006466EC" w:rsidRDefault="00421AAB" w:rsidP="009E3988">
            <w:pPr>
              <w:pStyle w:val="stofftabelletext"/>
              <w:rPr>
                <w:highlight w:val="yellow"/>
              </w:rPr>
            </w:pPr>
            <w:r>
              <w:rPr>
                <w:bCs/>
              </w:rPr>
              <w:t xml:space="preserve">WB </w:t>
            </w:r>
            <w:r w:rsidR="00883D2C">
              <w:rPr>
                <w:iCs/>
                <w:lang w:val="en-GB"/>
              </w:rPr>
              <w:t xml:space="preserve">11/13-14, 12/15-16, </w:t>
            </w:r>
            <w:r>
              <w:rPr>
                <w:bCs/>
              </w:rPr>
              <w:t xml:space="preserve">47/8-9, </w:t>
            </w:r>
            <w:r w:rsidR="00883D2C">
              <w:rPr>
                <w:lang w:val="en-US"/>
              </w:rPr>
              <w:t xml:space="preserve">48/11, 49/12-13, </w:t>
            </w:r>
            <w:r>
              <w:rPr>
                <w:bCs/>
              </w:rPr>
              <w:t>52/18-19</w:t>
            </w:r>
            <w:r>
              <w:rPr>
                <w:iCs/>
                <w:lang w:val="en-GB"/>
              </w:rPr>
              <w:t xml:space="preserve"> </w:t>
            </w:r>
          </w:p>
        </w:tc>
      </w:tr>
      <w:tr w:rsidR="00254314" w:rsidRPr="00254314" w14:paraId="03E3F3C7" w14:textId="77777777" w:rsidTr="00AB5832">
        <w:tc>
          <w:tcPr>
            <w:tcW w:w="6807" w:type="dxa"/>
            <w:tcBorders>
              <w:top w:val="single" w:sz="4" w:space="0" w:color="auto"/>
              <w:left w:val="single" w:sz="4" w:space="0" w:color="auto"/>
              <w:bottom w:val="single" w:sz="4" w:space="0" w:color="auto"/>
              <w:right w:val="single" w:sz="4" w:space="0" w:color="auto"/>
            </w:tcBorders>
          </w:tcPr>
          <w:p w14:paraId="016EE725" w14:textId="3F56B948" w:rsidR="00254314" w:rsidRPr="00B27B53" w:rsidRDefault="00254314" w:rsidP="00DE1CC3">
            <w:pPr>
              <w:pStyle w:val="stofftabelletext"/>
            </w:pPr>
            <w:r w:rsidRPr="00254314">
              <w:t>lernen folgende Strukturen neu kennen</w:t>
            </w:r>
            <w:r w:rsidR="00DE1CC3">
              <w:t>:</w:t>
            </w:r>
          </w:p>
          <w:p w14:paraId="18460A16" w14:textId="76D0428D" w:rsidR="00421AAB" w:rsidRPr="00883D2C" w:rsidRDefault="006466EC" w:rsidP="00883D2C">
            <w:pPr>
              <w:pStyle w:val="stofftabelletext"/>
              <w:numPr>
                <w:ilvl w:val="0"/>
                <w:numId w:val="18"/>
              </w:numPr>
              <w:rPr>
                <w:i/>
                <w:iCs/>
                <w:color w:val="00B0F0"/>
                <w:sz w:val="10"/>
                <w:szCs w:val="16"/>
                <w:lang w:val="en-GB"/>
              </w:rPr>
            </w:pPr>
            <w:proofErr w:type="spellStart"/>
            <w:r w:rsidRPr="006466EC">
              <w:rPr>
                <w:i/>
                <w:iCs/>
                <w:szCs w:val="18"/>
              </w:rPr>
              <w:t>gerund</w:t>
            </w:r>
            <w:proofErr w:type="spellEnd"/>
            <w:r w:rsidRPr="006466EC">
              <w:rPr>
                <w:i/>
                <w:iCs/>
                <w:szCs w:val="18"/>
              </w:rPr>
              <w:t xml:space="preserve"> </w:t>
            </w:r>
          </w:p>
          <w:p w14:paraId="722842CC" w14:textId="41E9A220" w:rsidR="00421AAB" w:rsidRPr="00883D2C" w:rsidRDefault="006466EC" w:rsidP="00883D2C">
            <w:pPr>
              <w:pStyle w:val="stofftabelletext"/>
              <w:numPr>
                <w:ilvl w:val="0"/>
                <w:numId w:val="18"/>
              </w:numPr>
              <w:rPr>
                <w:i/>
                <w:iCs/>
                <w:color w:val="00B0F0"/>
                <w:sz w:val="10"/>
                <w:szCs w:val="16"/>
                <w:lang w:val="en-GB"/>
              </w:rPr>
            </w:pPr>
            <w:proofErr w:type="spellStart"/>
            <w:r w:rsidRPr="006466EC">
              <w:rPr>
                <w:i/>
                <w:iCs/>
                <w:szCs w:val="18"/>
              </w:rPr>
              <w:t>infinitive</w:t>
            </w:r>
            <w:proofErr w:type="spellEnd"/>
            <w:r w:rsidRPr="006466EC">
              <w:rPr>
                <w:i/>
                <w:iCs/>
                <w:szCs w:val="18"/>
              </w:rPr>
              <w:t xml:space="preserve"> </w:t>
            </w:r>
            <w:proofErr w:type="spellStart"/>
            <w:r w:rsidRPr="006466EC">
              <w:rPr>
                <w:i/>
                <w:iCs/>
                <w:szCs w:val="18"/>
              </w:rPr>
              <w:t>forms</w:t>
            </w:r>
            <w:proofErr w:type="spellEnd"/>
            <w:r w:rsidRPr="006466EC">
              <w:rPr>
                <w:i/>
                <w:iCs/>
                <w:szCs w:val="18"/>
              </w:rPr>
              <w:t xml:space="preserve"> </w:t>
            </w:r>
          </w:p>
          <w:p w14:paraId="0A24240F" w14:textId="4BAC6C4B" w:rsidR="00421AAB" w:rsidRPr="00883D2C" w:rsidRDefault="006466EC" w:rsidP="00883D2C">
            <w:pPr>
              <w:pStyle w:val="stofftabelletext"/>
              <w:numPr>
                <w:ilvl w:val="0"/>
                <w:numId w:val="18"/>
              </w:numPr>
              <w:rPr>
                <w:i/>
                <w:iCs/>
                <w:color w:val="00B0F0"/>
                <w:sz w:val="10"/>
                <w:szCs w:val="16"/>
                <w:lang w:val="en-GB"/>
              </w:rPr>
            </w:pPr>
            <w:r w:rsidRPr="006C1586">
              <w:rPr>
                <w:i/>
                <w:iCs/>
                <w:szCs w:val="18"/>
                <w:lang w:val="en-US"/>
              </w:rPr>
              <w:lastRenderedPageBreak/>
              <w:t xml:space="preserve">relative clauses (non-defining, defining) </w:t>
            </w:r>
          </w:p>
          <w:p w14:paraId="0B76C30B" w14:textId="7A90249D" w:rsidR="00421AAB" w:rsidRPr="00883D2C" w:rsidRDefault="006466EC" w:rsidP="00883D2C">
            <w:pPr>
              <w:pStyle w:val="stofftabelletext"/>
              <w:numPr>
                <w:ilvl w:val="0"/>
                <w:numId w:val="18"/>
              </w:numPr>
              <w:rPr>
                <w:i/>
                <w:iCs/>
                <w:color w:val="00B0F0"/>
                <w:sz w:val="10"/>
                <w:szCs w:val="16"/>
                <w:lang w:val="en-GB"/>
              </w:rPr>
            </w:pPr>
            <w:r w:rsidRPr="006466EC">
              <w:rPr>
                <w:i/>
                <w:iCs/>
                <w:szCs w:val="18"/>
              </w:rPr>
              <w:t xml:space="preserve">adverbial </w:t>
            </w:r>
            <w:proofErr w:type="spellStart"/>
            <w:r w:rsidRPr="006466EC">
              <w:rPr>
                <w:i/>
                <w:iCs/>
                <w:szCs w:val="18"/>
              </w:rPr>
              <w:t>clauses</w:t>
            </w:r>
            <w:proofErr w:type="spellEnd"/>
            <w:r w:rsidRPr="006466EC">
              <w:rPr>
                <w:i/>
                <w:iCs/>
                <w:szCs w:val="18"/>
              </w:rPr>
              <w:t xml:space="preserve"> </w:t>
            </w:r>
          </w:p>
          <w:p w14:paraId="0CB5D70D" w14:textId="77777777" w:rsidR="006466EC" w:rsidRPr="006466EC" w:rsidRDefault="006466EC" w:rsidP="006466EC">
            <w:pPr>
              <w:pStyle w:val="stofftabelletext"/>
              <w:numPr>
                <w:ilvl w:val="0"/>
                <w:numId w:val="18"/>
              </w:numPr>
              <w:rPr>
                <w:i/>
                <w:iCs/>
                <w:color w:val="00B0F0"/>
                <w:sz w:val="10"/>
                <w:szCs w:val="16"/>
                <w:lang w:val="en-GB"/>
              </w:rPr>
            </w:pPr>
            <w:proofErr w:type="spellStart"/>
            <w:r w:rsidRPr="006466EC">
              <w:rPr>
                <w:i/>
                <w:iCs/>
                <w:szCs w:val="18"/>
              </w:rPr>
              <w:t>participle</w:t>
            </w:r>
            <w:proofErr w:type="spellEnd"/>
            <w:r w:rsidRPr="006466EC">
              <w:rPr>
                <w:i/>
                <w:iCs/>
                <w:szCs w:val="18"/>
              </w:rPr>
              <w:t xml:space="preserve"> </w:t>
            </w:r>
            <w:proofErr w:type="spellStart"/>
            <w:r w:rsidRPr="006466EC">
              <w:rPr>
                <w:i/>
                <w:iCs/>
                <w:szCs w:val="18"/>
              </w:rPr>
              <w:t>clauses</w:t>
            </w:r>
            <w:proofErr w:type="spellEnd"/>
            <w:r w:rsidRPr="006466EC">
              <w:rPr>
                <w:i/>
                <w:iCs/>
                <w:szCs w:val="18"/>
              </w:rPr>
              <w:t xml:space="preserve"> vs. </w:t>
            </w:r>
            <w:proofErr w:type="spellStart"/>
            <w:r w:rsidRPr="006466EC">
              <w:rPr>
                <w:i/>
                <w:iCs/>
                <w:szCs w:val="18"/>
              </w:rPr>
              <w:t>infinitive</w:t>
            </w:r>
            <w:proofErr w:type="spellEnd"/>
            <w:r w:rsidRPr="006466EC">
              <w:rPr>
                <w:i/>
                <w:iCs/>
                <w:szCs w:val="18"/>
              </w:rPr>
              <w:t xml:space="preserve"> </w:t>
            </w:r>
            <w:proofErr w:type="spellStart"/>
            <w:r w:rsidRPr="006466EC">
              <w:rPr>
                <w:i/>
                <w:iCs/>
                <w:szCs w:val="18"/>
              </w:rPr>
              <w:t>constructions</w:t>
            </w:r>
            <w:proofErr w:type="spellEnd"/>
            <w:r w:rsidRPr="006466EC">
              <w:rPr>
                <w:i/>
                <w:iCs/>
                <w:szCs w:val="18"/>
              </w:rPr>
              <w:t xml:space="preserve"> </w:t>
            </w:r>
          </w:p>
          <w:p w14:paraId="6BCC18AD" w14:textId="77777777" w:rsidR="006466EC" w:rsidRPr="006466EC" w:rsidRDefault="006466EC" w:rsidP="006466EC">
            <w:pPr>
              <w:pStyle w:val="stofftabelletext"/>
              <w:numPr>
                <w:ilvl w:val="0"/>
                <w:numId w:val="18"/>
              </w:numPr>
              <w:rPr>
                <w:i/>
                <w:iCs/>
                <w:color w:val="00B0F0"/>
                <w:sz w:val="10"/>
                <w:szCs w:val="16"/>
                <w:lang w:val="en-GB"/>
              </w:rPr>
            </w:pPr>
            <w:proofErr w:type="spellStart"/>
            <w:r w:rsidRPr="006466EC">
              <w:rPr>
                <w:i/>
                <w:iCs/>
                <w:szCs w:val="18"/>
              </w:rPr>
              <w:t>past</w:t>
            </w:r>
            <w:proofErr w:type="spellEnd"/>
            <w:r w:rsidRPr="006466EC">
              <w:rPr>
                <w:i/>
                <w:iCs/>
                <w:szCs w:val="18"/>
              </w:rPr>
              <w:t xml:space="preserve"> </w:t>
            </w:r>
            <w:proofErr w:type="spellStart"/>
            <w:r w:rsidRPr="006466EC">
              <w:rPr>
                <w:i/>
                <w:iCs/>
                <w:szCs w:val="18"/>
              </w:rPr>
              <w:t>perfect</w:t>
            </w:r>
            <w:proofErr w:type="spellEnd"/>
            <w:r w:rsidRPr="006466EC">
              <w:rPr>
                <w:i/>
                <w:iCs/>
                <w:szCs w:val="18"/>
              </w:rPr>
              <w:t xml:space="preserve"> progressive </w:t>
            </w:r>
          </w:p>
          <w:p w14:paraId="53FDE7E3" w14:textId="77777777" w:rsidR="006466EC" w:rsidRPr="006466EC" w:rsidRDefault="006466EC" w:rsidP="006466EC">
            <w:pPr>
              <w:pStyle w:val="stofftabelletext"/>
              <w:numPr>
                <w:ilvl w:val="0"/>
                <w:numId w:val="18"/>
              </w:numPr>
              <w:rPr>
                <w:i/>
                <w:iCs/>
                <w:color w:val="00B0F0"/>
                <w:sz w:val="10"/>
                <w:szCs w:val="16"/>
                <w:lang w:val="en-GB"/>
              </w:rPr>
            </w:pPr>
            <w:r w:rsidRPr="006466EC">
              <w:rPr>
                <w:i/>
                <w:iCs/>
                <w:szCs w:val="18"/>
              </w:rPr>
              <w:t xml:space="preserve">passive and modal </w:t>
            </w:r>
            <w:proofErr w:type="spellStart"/>
            <w:r w:rsidRPr="006466EC">
              <w:rPr>
                <w:i/>
                <w:iCs/>
                <w:szCs w:val="18"/>
              </w:rPr>
              <w:t>auxiliaries</w:t>
            </w:r>
            <w:proofErr w:type="spellEnd"/>
            <w:r w:rsidRPr="006466EC">
              <w:rPr>
                <w:i/>
                <w:iCs/>
                <w:szCs w:val="18"/>
              </w:rPr>
              <w:t xml:space="preserve"> </w:t>
            </w:r>
          </w:p>
          <w:p w14:paraId="207D1478" w14:textId="77777777" w:rsidR="006466EC" w:rsidRPr="006466EC" w:rsidRDefault="006466EC" w:rsidP="006466EC">
            <w:pPr>
              <w:pStyle w:val="stofftabelletext"/>
              <w:numPr>
                <w:ilvl w:val="0"/>
                <w:numId w:val="18"/>
              </w:numPr>
              <w:rPr>
                <w:i/>
                <w:iCs/>
                <w:color w:val="00B0F0"/>
                <w:sz w:val="10"/>
                <w:szCs w:val="16"/>
                <w:lang w:val="en-GB"/>
              </w:rPr>
            </w:pPr>
            <w:r w:rsidRPr="006466EC">
              <w:rPr>
                <w:i/>
                <w:iCs/>
                <w:szCs w:val="18"/>
              </w:rPr>
              <w:t xml:space="preserve">personal passive </w:t>
            </w:r>
          </w:p>
          <w:p w14:paraId="42C65EFC" w14:textId="0767498B" w:rsidR="00254314" w:rsidRPr="00254314" w:rsidRDefault="006466EC" w:rsidP="006466EC">
            <w:pPr>
              <w:pStyle w:val="stofftabelletext"/>
              <w:numPr>
                <w:ilvl w:val="0"/>
                <w:numId w:val="18"/>
              </w:numPr>
              <w:rPr>
                <w:i/>
                <w:iCs/>
                <w:color w:val="00B0F0"/>
                <w:sz w:val="10"/>
                <w:szCs w:val="16"/>
                <w:lang w:val="en-GB"/>
              </w:rPr>
            </w:pPr>
            <w:proofErr w:type="spellStart"/>
            <w:r w:rsidRPr="006466EC">
              <w:rPr>
                <w:i/>
                <w:iCs/>
                <w:szCs w:val="18"/>
              </w:rPr>
              <w:t>conditional</w:t>
            </w:r>
            <w:proofErr w:type="spellEnd"/>
            <w:r w:rsidRPr="006466EC">
              <w:rPr>
                <w:i/>
                <w:iCs/>
                <w:szCs w:val="18"/>
              </w:rPr>
              <w:t xml:space="preserve"> III</w:t>
            </w:r>
          </w:p>
        </w:tc>
        <w:tc>
          <w:tcPr>
            <w:tcW w:w="2835" w:type="dxa"/>
            <w:tcBorders>
              <w:top w:val="single" w:sz="4" w:space="0" w:color="auto"/>
              <w:left w:val="single" w:sz="4" w:space="0" w:color="auto"/>
              <w:bottom w:val="single" w:sz="4" w:space="0" w:color="auto"/>
              <w:right w:val="single" w:sz="4" w:space="0" w:color="auto"/>
            </w:tcBorders>
          </w:tcPr>
          <w:p w14:paraId="517A56F7" w14:textId="69204A61" w:rsidR="00421AAB" w:rsidRDefault="00421AAB" w:rsidP="00421AAB">
            <w:pPr>
              <w:pStyle w:val="stofftabelletext"/>
              <w:tabs>
                <w:tab w:val="left" w:pos="592"/>
              </w:tabs>
              <w:rPr>
                <w:bCs/>
              </w:rPr>
            </w:pPr>
            <w:r w:rsidRPr="00E24053">
              <w:rPr>
                <w:bCs/>
                <w:u w:val="single"/>
              </w:rPr>
              <w:lastRenderedPageBreak/>
              <w:t>GL 4:</w:t>
            </w:r>
            <w:r w:rsidRPr="00E24053">
              <w:rPr>
                <w:bCs/>
              </w:rPr>
              <w:t xml:space="preserve"> u.</w:t>
            </w:r>
            <w:r w:rsidR="00B31C4A">
              <w:rPr>
                <w:bCs/>
              </w:rPr>
              <w:t xml:space="preserve"> </w:t>
            </w:r>
            <w:r w:rsidRPr="00E24053">
              <w:rPr>
                <w:bCs/>
              </w:rPr>
              <w:t xml:space="preserve">a. </w:t>
            </w:r>
          </w:p>
          <w:p w14:paraId="05C10664" w14:textId="15917AD4" w:rsidR="00421AAB" w:rsidRDefault="00421AAB" w:rsidP="00883D2C">
            <w:pPr>
              <w:pStyle w:val="stofftabelletext"/>
              <w:tabs>
                <w:tab w:val="left" w:pos="592"/>
              </w:tabs>
              <w:rPr>
                <w:bCs/>
              </w:rPr>
            </w:pPr>
            <w:r>
              <w:rPr>
                <w:bCs/>
              </w:rPr>
              <w:t xml:space="preserve">SB </w:t>
            </w:r>
            <w:r w:rsidR="00B31C4A" w:rsidRPr="00B31C4A">
              <w:rPr>
                <w:bCs/>
                <w:i/>
                <w:iCs/>
              </w:rPr>
              <w:t>Grammar</w:t>
            </w:r>
            <w:r w:rsidR="00B31C4A">
              <w:rPr>
                <w:bCs/>
              </w:rPr>
              <w:t xml:space="preserve"> </w:t>
            </w:r>
            <w:r w:rsidR="00883D2C" w:rsidRPr="00421AAB">
              <w:rPr>
                <w:bCs/>
                <w:i/>
                <w:iCs/>
              </w:rPr>
              <w:t>G5</w:t>
            </w:r>
            <w:r w:rsidR="00883D2C">
              <w:rPr>
                <w:bCs/>
              </w:rPr>
              <w:t xml:space="preserve">, </w:t>
            </w:r>
            <w:r>
              <w:rPr>
                <w:bCs/>
                <w:i/>
                <w:iCs/>
              </w:rPr>
              <w:t>G8,</w:t>
            </w:r>
            <w:r w:rsidR="00883D2C" w:rsidRPr="0001287E">
              <w:rPr>
                <w:i/>
                <w:iCs/>
              </w:rPr>
              <w:t xml:space="preserve"> G9</w:t>
            </w:r>
            <w:r w:rsidR="00883D2C">
              <w:t>,</w:t>
            </w:r>
            <w:r w:rsidR="00883D2C" w:rsidRPr="00421AAB">
              <w:rPr>
                <w:bCs/>
              </w:rPr>
              <w:t xml:space="preserve"> </w:t>
            </w:r>
            <w:r w:rsidR="00883D2C" w:rsidRPr="00421AAB">
              <w:rPr>
                <w:bCs/>
                <w:i/>
                <w:iCs/>
              </w:rPr>
              <w:t>G11</w:t>
            </w:r>
            <w:r w:rsidR="00883D2C">
              <w:rPr>
                <w:bCs/>
              </w:rPr>
              <w:t xml:space="preserve">, </w:t>
            </w:r>
            <w:r w:rsidR="00883D2C" w:rsidRPr="00421AAB">
              <w:rPr>
                <w:bCs/>
                <w:i/>
                <w:iCs/>
              </w:rPr>
              <w:t>G13</w:t>
            </w:r>
            <w:r w:rsidR="00883D2C">
              <w:rPr>
                <w:bCs/>
              </w:rPr>
              <w:t xml:space="preserve">, </w:t>
            </w:r>
            <w:r w:rsidR="00883D2C" w:rsidRPr="00421AAB">
              <w:rPr>
                <w:bCs/>
              </w:rPr>
              <w:t>46/2-4, 59/4-5</w:t>
            </w:r>
            <w:r w:rsidR="00883D2C">
              <w:rPr>
                <w:bCs/>
              </w:rPr>
              <w:t>,</w:t>
            </w:r>
            <w:r>
              <w:rPr>
                <w:bCs/>
                <w:i/>
                <w:iCs/>
              </w:rPr>
              <w:t xml:space="preserve"> </w:t>
            </w:r>
            <w:r w:rsidRPr="00924B16">
              <w:t>104/3, 105/4</w:t>
            </w:r>
            <w:r w:rsidR="00883D2C">
              <w:t xml:space="preserve">, </w:t>
            </w:r>
            <w:r w:rsidR="00883D2C" w:rsidRPr="0001287E">
              <w:t>105/6, 106/7-9</w:t>
            </w:r>
            <w:r w:rsidR="00883D2C">
              <w:t xml:space="preserve">, </w:t>
            </w:r>
            <w:r w:rsidR="00883D2C">
              <w:rPr>
                <w:bCs/>
              </w:rPr>
              <w:t>112/4-5, 125/2-4</w:t>
            </w:r>
          </w:p>
          <w:p w14:paraId="28912D75" w14:textId="3A27CDBF" w:rsidR="00421AAB" w:rsidRDefault="00421AAB" w:rsidP="00883D2C">
            <w:pPr>
              <w:pStyle w:val="stofftabelletext"/>
              <w:tabs>
                <w:tab w:val="left" w:pos="592"/>
              </w:tabs>
              <w:rPr>
                <w:bCs/>
              </w:rPr>
            </w:pPr>
            <w:r>
              <w:rPr>
                <w:bCs/>
              </w:rPr>
              <w:lastRenderedPageBreak/>
              <w:t xml:space="preserve">WB </w:t>
            </w:r>
            <w:r w:rsidR="00883D2C" w:rsidRPr="00421AAB">
              <w:rPr>
                <w:bCs/>
              </w:rPr>
              <w:t>24/10-1</w:t>
            </w:r>
            <w:r w:rsidR="00883D2C">
              <w:rPr>
                <w:bCs/>
              </w:rPr>
              <w:t xml:space="preserve">, </w:t>
            </w:r>
            <w:r>
              <w:rPr>
                <w:bCs/>
              </w:rPr>
              <w:t>66/5, 67/6</w:t>
            </w:r>
            <w:r w:rsidR="00883D2C">
              <w:rPr>
                <w:bCs/>
              </w:rPr>
              <w:t xml:space="preserve">, </w:t>
            </w:r>
            <w:r w:rsidR="00883D2C" w:rsidRPr="0001287E">
              <w:t>68/8-9, 69/10-11</w:t>
            </w:r>
            <w:r w:rsidR="00883D2C">
              <w:rPr>
                <w:bCs/>
              </w:rPr>
              <w:t>,</w:t>
            </w:r>
            <w:r>
              <w:rPr>
                <w:bCs/>
              </w:rPr>
              <w:t xml:space="preserve"> 75/20-21, 76/22</w:t>
            </w:r>
            <w:r w:rsidR="00883D2C">
              <w:rPr>
                <w:bCs/>
              </w:rPr>
              <w:t xml:space="preserve">, 86/1-2 </w:t>
            </w:r>
          </w:p>
          <w:p w14:paraId="6681A9B9" w14:textId="3493639A" w:rsidR="00421AAB" w:rsidRDefault="00421AAB" w:rsidP="00421AAB">
            <w:pPr>
              <w:pStyle w:val="stofftabelletext"/>
              <w:tabs>
                <w:tab w:val="left" w:pos="592"/>
              </w:tabs>
              <w:rPr>
                <w:bCs/>
              </w:rPr>
            </w:pPr>
          </w:p>
          <w:p w14:paraId="4F36C9AE" w14:textId="3AFC3C9F" w:rsidR="00254314" w:rsidRPr="006466EC" w:rsidRDefault="00254314" w:rsidP="003254AE">
            <w:pPr>
              <w:pStyle w:val="stofftabelletext"/>
              <w:tabs>
                <w:tab w:val="left" w:pos="592"/>
              </w:tabs>
              <w:rPr>
                <w:highlight w:val="yellow"/>
                <w:lang w:val="en-GB"/>
              </w:rPr>
            </w:pPr>
          </w:p>
        </w:tc>
      </w:tr>
    </w:tbl>
    <w:p w14:paraId="40AE01A3" w14:textId="77777777" w:rsidR="009E3988" w:rsidRDefault="009E3988" w:rsidP="00B61126">
      <w:pPr>
        <w:pStyle w:val="stoffberschrift3"/>
      </w:pPr>
    </w:p>
    <w:p w14:paraId="02C1D942" w14:textId="79E08051" w:rsidR="00B61126" w:rsidRPr="000964BA" w:rsidRDefault="00B61126" w:rsidP="00B61126">
      <w:pPr>
        <w:pStyle w:val="stoffberschrift3"/>
        <w:rPr>
          <w:i w:val="0"/>
          <w:iCs/>
        </w:rPr>
      </w:pPr>
      <w:r w:rsidRPr="000964BA">
        <w:rPr>
          <w:i w:val="0"/>
          <w:iCs/>
        </w:rPr>
        <w:t>Aussprache</w:t>
      </w:r>
      <w:r w:rsidR="00FC7E94" w:rsidRPr="000964BA">
        <w:rPr>
          <w:i w:val="0"/>
          <w:iCs/>
        </w:rPr>
        <w:t xml:space="preserve"> und Intonation</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B61126" w14:paraId="38CD59FD" w14:textId="77777777" w:rsidTr="00DD3084">
        <w:trPr>
          <w:tblHeader/>
        </w:trPr>
        <w:tc>
          <w:tcPr>
            <w:tcW w:w="6807" w:type="dxa"/>
            <w:tcBorders>
              <w:left w:val="single" w:sz="2" w:space="0" w:color="auto"/>
              <w:bottom w:val="single" w:sz="4" w:space="0" w:color="auto"/>
              <w:right w:val="single" w:sz="2" w:space="0" w:color="auto"/>
            </w:tcBorders>
          </w:tcPr>
          <w:p w14:paraId="61B87298" w14:textId="0BAE64C1" w:rsidR="00B61126" w:rsidRPr="00656F8C" w:rsidRDefault="00B61126" w:rsidP="007A64B6">
            <w:pPr>
              <w:pStyle w:val="stofftabellekopf"/>
              <w:ind w:left="145" w:hanging="19"/>
              <w:rPr>
                <w:rFonts w:ascii="Times New Roman" w:hAnsi="Times New Roman"/>
                <w:sz w:val="18"/>
                <w:szCs w:val="18"/>
              </w:rPr>
            </w:pPr>
            <w:r w:rsidRPr="00656F8C">
              <w:rPr>
                <w:rFonts w:ascii="Times New Roman" w:hAnsi="Times New Roman"/>
                <w:sz w:val="18"/>
                <w:szCs w:val="18"/>
              </w:rPr>
              <w:t>Die Schülerinnen und Schüler</w:t>
            </w:r>
            <w:r w:rsidR="0033579E">
              <w:rPr>
                <w:rFonts w:ascii="Times New Roman" w:hAnsi="Times New Roman"/>
                <w:sz w:val="18"/>
                <w:szCs w:val="18"/>
              </w:rPr>
              <w:t xml:space="preserve"> können</w:t>
            </w:r>
          </w:p>
        </w:tc>
        <w:tc>
          <w:tcPr>
            <w:tcW w:w="2835" w:type="dxa"/>
            <w:tcBorders>
              <w:left w:val="single" w:sz="2" w:space="0" w:color="auto"/>
              <w:bottom w:val="single" w:sz="4" w:space="0" w:color="auto"/>
              <w:right w:val="single" w:sz="4" w:space="0" w:color="auto"/>
            </w:tcBorders>
          </w:tcPr>
          <w:p w14:paraId="7C112535" w14:textId="77777777" w:rsidR="00B61126" w:rsidRPr="00656F8C" w:rsidRDefault="00B61126" w:rsidP="000E09F1">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D71CDD" w:rsidRPr="00A961CC" w14:paraId="5B1035E4" w14:textId="77777777" w:rsidTr="00DD3084">
        <w:tc>
          <w:tcPr>
            <w:tcW w:w="6807" w:type="dxa"/>
            <w:tcBorders>
              <w:top w:val="single" w:sz="4" w:space="0" w:color="auto"/>
              <w:left w:val="single" w:sz="2" w:space="0" w:color="auto"/>
              <w:bottom w:val="single" w:sz="4" w:space="0" w:color="auto"/>
              <w:right w:val="single" w:sz="2" w:space="0" w:color="auto"/>
            </w:tcBorders>
          </w:tcPr>
          <w:p w14:paraId="2FE98801" w14:textId="29DDD3EC" w:rsidR="00D71CDD" w:rsidRPr="009B17A2" w:rsidRDefault="00AB5832" w:rsidP="00813268">
            <w:pPr>
              <w:pStyle w:val="stofftabelletext"/>
              <w:numPr>
                <w:ilvl w:val="0"/>
                <w:numId w:val="21"/>
              </w:numPr>
              <w:rPr>
                <w:color w:val="00B0F0"/>
              </w:rPr>
            </w:pPr>
            <w:r>
              <w:t>Sätze mit bekanntem Sprachmaterial korrekt und mit weitgehend richtiger Intonation aussprechen</w:t>
            </w:r>
          </w:p>
        </w:tc>
        <w:tc>
          <w:tcPr>
            <w:tcW w:w="2835" w:type="dxa"/>
            <w:tcBorders>
              <w:top w:val="single" w:sz="4" w:space="0" w:color="auto"/>
              <w:left w:val="single" w:sz="2" w:space="0" w:color="auto"/>
              <w:bottom w:val="single" w:sz="4" w:space="0" w:color="auto"/>
              <w:right w:val="single" w:sz="4" w:space="0" w:color="auto"/>
            </w:tcBorders>
          </w:tcPr>
          <w:p w14:paraId="1529F57C" w14:textId="0921DC8E" w:rsidR="00883D2C" w:rsidRDefault="00883D2C" w:rsidP="00883D2C">
            <w:pPr>
              <w:pStyle w:val="stofftabelletext"/>
              <w:tabs>
                <w:tab w:val="left" w:pos="592"/>
              </w:tabs>
              <w:rPr>
                <w:u w:val="single"/>
              </w:rPr>
            </w:pPr>
            <w:r>
              <w:rPr>
                <w:u w:val="single"/>
              </w:rPr>
              <w:t>GL 4</w:t>
            </w:r>
            <w:r w:rsidRPr="00B31C4A">
              <w:rPr>
                <w:u w:val="single"/>
              </w:rPr>
              <w:t>:</w:t>
            </w:r>
            <w:r w:rsidRPr="005E0FB2">
              <w:t xml:space="preserve"> u.</w:t>
            </w:r>
            <w:r w:rsidR="00B31C4A">
              <w:t xml:space="preserve"> </w:t>
            </w:r>
            <w:r w:rsidRPr="005E0FB2">
              <w:t>a.</w:t>
            </w:r>
          </w:p>
          <w:p w14:paraId="75A7832C" w14:textId="4FF44136" w:rsidR="00883D2C" w:rsidRDefault="003E2441" w:rsidP="00883D2C">
            <w:pPr>
              <w:pStyle w:val="stofftabelletext"/>
              <w:tabs>
                <w:tab w:val="left" w:pos="592"/>
              </w:tabs>
            </w:pPr>
            <w:r>
              <w:t xml:space="preserve">SB alle Sprechaufgaben </w:t>
            </w:r>
          </w:p>
          <w:p w14:paraId="2D135E2A" w14:textId="78BE9AF4" w:rsidR="003254AE" w:rsidRPr="006466EC" w:rsidRDefault="00883D2C" w:rsidP="00CF6E97">
            <w:pPr>
              <w:pStyle w:val="stofftabelletext"/>
              <w:tabs>
                <w:tab w:val="left" w:pos="592"/>
              </w:tabs>
              <w:rPr>
                <w:highlight w:val="yellow"/>
              </w:rPr>
            </w:pPr>
            <w:r>
              <w:t>WB 12/16, 30/22, 55/26, 78/27-28</w:t>
            </w:r>
          </w:p>
        </w:tc>
      </w:tr>
      <w:tr w:rsidR="00D71CDD" w:rsidRPr="00A961CC" w14:paraId="446891B5" w14:textId="77777777" w:rsidTr="000E09F1">
        <w:tc>
          <w:tcPr>
            <w:tcW w:w="6807" w:type="dxa"/>
            <w:tcBorders>
              <w:top w:val="single" w:sz="4" w:space="0" w:color="auto"/>
              <w:left w:val="single" w:sz="2" w:space="0" w:color="auto"/>
              <w:bottom w:val="single" w:sz="4" w:space="0" w:color="auto"/>
              <w:right w:val="single" w:sz="2" w:space="0" w:color="auto"/>
            </w:tcBorders>
          </w:tcPr>
          <w:p w14:paraId="17F0545B" w14:textId="092348AE" w:rsidR="00D71CDD" w:rsidRPr="009B17A2" w:rsidRDefault="00AB5832" w:rsidP="00813268">
            <w:pPr>
              <w:pStyle w:val="stofftabelletext"/>
              <w:numPr>
                <w:ilvl w:val="0"/>
                <w:numId w:val="21"/>
              </w:numPr>
              <w:rPr>
                <w:color w:val="00B0F0"/>
              </w:rPr>
            </w:pPr>
            <w:r>
              <w:t>inhaltlich und sprachlich erarbeitete Texte lautrichtig, verständlich und mit weitgehend richtiger Intonation gestaltend vorlesen oder vortragen</w:t>
            </w:r>
          </w:p>
        </w:tc>
        <w:tc>
          <w:tcPr>
            <w:tcW w:w="2835" w:type="dxa"/>
            <w:tcBorders>
              <w:top w:val="single" w:sz="4" w:space="0" w:color="auto"/>
              <w:left w:val="single" w:sz="2" w:space="0" w:color="auto"/>
              <w:bottom w:val="single" w:sz="4" w:space="0" w:color="auto"/>
              <w:right w:val="single" w:sz="4" w:space="0" w:color="auto"/>
            </w:tcBorders>
          </w:tcPr>
          <w:p w14:paraId="79E0E971" w14:textId="20A9A05A" w:rsidR="00D71CDD" w:rsidRPr="006466EC" w:rsidRDefault="00D71CDD" w:rsidP="00D71CDD">
            <w:pPr>
              <w:pStyle w:val="stofftabelletext"/>
              <w:rPr>
                <w:highlight w:val="yellow"/>
              </w:rPr>
            </w:pPr>
            <w:r w:rsidRPr="00883D2C">
              <w:t xml:space="preserve">alle </w:t>
            </w:r>
            <w:proofErr w:type="spellStart"/>
            <w:r w:rsidRPr="00883D2C">
              <w:t>Lektionstexte</w:t>
            </w:r>
            <w:proofErr w:type="spellEnd"/>
          </w:p>
        </w:tc>
      </w:tr>
      <w:tr w:rsidR="00AB5832" w:rsidRPr="00BB1E35" w14:paraId="117C188F" w14:textId="77777777" w:rsidTr="000E09F1">
        <w:tc>
          <w:tcPr>
            <w:tcW w:w="6807" w:type="dxa"/>
            <w:tcBorders>
              <w:top w:val="single" w:sz="4" w:space="0" w:color="auto"/>
              <w:left w:val="single" w:sz="2" w:space="0" w:color="auto"/>
              <w:bottom w:val="single" w:sz="4" w:space="0" w:color="auto"/>
              <w:right w:val="single" w:sz="2" w:space="0" w:color="auto"/>
            </w:tcBorders>
          </w:tcPr>
          <w:p w14:paraId="63F5F0B7" w14:textId="7CBA4830" w:rsidR="00AB5832" w:rsidRDefault="00AB5832" w:rsidP="00813268">
            <w:pPr>
              <w:pStyle w:val="stofftabelletext"/>
              <w:numPr>
                <w:ilvl w:val="0"/>
                <w:numId w:val="21"/>
              </w:numPr>
            </w:pPr>
            <w:r>
              <w:t>ausgewählte elektronische Hilfsmittel und Nachschlagewerke zunehmend selbstständig nutzen, um die Aussprache unbekannter Wörter zu klären oder Ausspracheprobleme zu vermeiden</w:t>
            </w:r>
          </w:p>
        </w:tc>
        <w:tc>
          <w:tcPr>
            <w:tcW w:w="2835" w:type="dxa"/>
            <w:tcBorders>
              <w:top w:val="single" w:sz="4" w:space="0" w:color="auto"/>
              <w:left w:val="single" w:sz="2" w:space="0" w:color="auto"/>
              <w:bottom w:val="single" w:sz="4" w:space="0" w:color="auto"/>
              <w:right w:val="single" w:sz="4" w:space="0" w:color="auto"/>
            </w:tcBorders>
          </w:tcPr>
          <w:p w14:paraId="3BE11809" w14:textId="0BD80316" w:rsidR="00AB5832" w:rsidRPr="00883D2C" w:rsidRDefault="00AB5832" w:rsidP="00D71CDD">
            <w:pPr>
              <w:pStyle w:val="stofftabelletext"/>
              <w:rPr>
                <w:lang w:val="en-GB"/>
              </w:rPr>
            </w:pPr>
            <w:r w:rsidRPr="00883D2C">
              <w:rPr>
                <w:u w:val="single"/>
                <w:lang w:val="en-GB"/>
              </w:rPr>
              <w:t xml:space="preserve">GL </w:t>
            </w:r>
            <w:r w:rsidR="00883D2C" w:rsidRPr="00883D2C">
              <w:rPr>
                <w:u w:val="single"/>
                <w:lang w:val="en-GB"/>
              </w:rPr>
              <w:t>4</w:t>
            </w:r>
            <w:r w:rsidRPr="00883D2C">
              <w:rPr>
                <w:u w:val="single"/>
                <w:lang w:val="en-GB"/>
              </w:rPr>
              <w:t>:</w:t>
            </w:r>
            <w:r w:rsidRPr="00883D2C">
              <w:rPr>
                <w:lang w:val="en-GB"/>
              </w:rPr>
              <w:t xml:space="preserve"> u.</w:t>
            </w:r>
            <w:r w:rsidR="00B31C4A">
              <w:rPr>
                <w:lang w:val="en-GB"/>
              </w:rPr>
              <w:t xml:space="preserve"> </w:t>
            </w:r>
            <w:r w:rsidRPr="00883D2C">
              <w:rPr>
                <w:lang w:val="en-GB"/>
              </w:rPr>
              <w:t>a.</w:t>
            </w:r>
          </w:p>
          <w:p w14:paraId="0B660449" w14:textId="5FD8E1D4" w:rsidR="00883D2C" w:rsidRPr="006C1586" w:rsidRDefault="00883D2C" w:rsidP="00883D2C">
            <w:pPr>
              <w:pStyle w:val="stofftabelletext"/>
              <w:tabs>
                <w:tab w:val="left" w:pos="592"/>
              </w:tabs>
              <w:rPr>
                <w:lang w:val="en-US"/>
              </w:rPr>
            </w:pPr>
            <w:r w:rsidRPr="006C1586">
              <w:rPr>
                <w:lang w:val="en-US"/>
              </w:rPr>
              <w:t xml:space="preserve">SB </w:t>
            </w:r>
            <w:r w:rsidR="00B31C4A">
              <w:rPr>
                <w:i/>
                <w:iCs/>
                <w:lang w:val="en-US"/>
              </w:rPr>
              <w:t>Grammar G</w:t>
            </w:r>
            <w:r w:rsidRPr="006C1586">
              <w:rPr>
                <w:i/>
                <w:iCs/>
                <w:lang w:val="en-US"/>
              </w:rPr>
              <w:t>3</w:t>
            </w:r>
            <w:r w:rsidRPr="006C1586">
              <w:rPr>
                <w:lang w:val="en-US"/>
              </w:rPr>
              <w:t xml:space="preserve">, 27/7-8, 140/9, </w:t>
            </w:r>
            <w:r w:rsidRPr="006C1586">
              <w:rPr>
                <w:i/>
                <w:iCs/>
                <w:lang w:val="en-US"/>
              </w:rPr>
              <w:t xml:space="preserve">Skills </w:t>
            </w:r>
            <w:r w:rsidRPr="006C1586">
              <w:rPr>
                <w:lang w:val="en-US"/>
              </w:rPr>
              <w:t>160, 189/</w:t>
            </w:r>
            <w:r w:rsidR="00B31C4A">
              <w:rPr>
                <w:lang w:val="en-US"/>
              </w:rPr>
              <w:t>B</w:t>
            </w:r>
            <w:r w:rsidRPr="006C1586">
              <w:rPr>
                <w:lang w:val="en-US"/>
              </w:rPr>
              <w:t>ox</w:t>
            </w:r>
          </w:p>
          <w:p w14:paraId="6D2076D7" w14:textId="0A872633" w:rsidR="00352BD6" w:rsidRPr="006466EC" w:rsidRDefault="00883D2C" w:rsidP="00CF6E97">
            <w:pPr>
              <w:pStyle w:val="stofftabelletext"/>
              <w:rPr>
                <w:highlight w:val="yellow"/>
                <w:lang w:val="en-GB"/>
              </w:rPr>
            </w:pPr>
            <w:r>
              <w:t xml:space="preserve">WB 12/16 </w:t>
            </w:r>
          </w:p>
        </w:tc>
      </w:tr>
    </w:tbl>
    <w:p w14:paraId="492E2E7A" w14:textId="77777777" w:rsidR="00B25E7D" w:rsidRPr="00BB1E35" w:rsidRDefault="00B25E7D" w:rsidP="00B61126">
      <w:pPr>
        <w:pStyle w:val="stoffberschrift3"/>
        <w:rPr>
          <w:lang w:val="en-GB"/>
        </w:rPr>
      </w:pPr>
    </w:p>
    <w:p w14:paraId="244C309E" w14:textId="0D8337E4" w:rsidR="00B61126" w:rsidRPr="000964BA" w:rsidRDefault="00B61126" w:rsidP="00B61126">
      <w:pPr>
        <w:pStyle w:val="stoffberschrift3"/>
        <w:rPr>
          <w:i w:val="0"/>
          <w:iCs/>
        </w:rPr>
      </w:pPr>
      <w:r w:rsidRPr="000964BA">
        <w:rPr>
          <w:i w:val="0"/>
          <w:iCs/>
        </w:rPr>
        <w:t>Orthografie</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B61126" w14:paraId="29BD3BD2" w14:textId="77777777" w:rsidTr="00DD3084">
        <w:trPr>
          <w:tblHeader/>
        </w:trPr>
        <w:tc>
          <w:tcPr>
            <w:tcW w:w="6807" w:type="dxa"/>
            <w:tcBorders>
              <w:left w:val="single" w:sz="2" w:space="0" w:color="auto"/>
              <w:bottom w:val="single" w:sz="4" w:space="0" w:color="auto"/>
              <w:right w:val="single" w:sz="2" w:space="0" w:color="auto"/>
            </w:tcBorders>
          </w:tcPr>
          <w:p w14:paraId="19F1E1F6" w14:textId="0FA1FDC7" w:rsidR="00B61126" w:rsidRPr="00656F8C" w:rsidRDefault="00B61126" w:rsidP="009E3988">
            <w:pPr>
              <w:pStyle w:val="stofftabellekopf"/>
              <w:rPr>
                <w:rFonts w:ascii="Times New Roman" w:hAnsi="Times New Roman"/>
                <w:sz w:val="18"/>
                <w:szCs w:val="18"/>
              </w:rPr>
            </w:pPr>
            <w:r w:rsidRPr="00656F8C">
              <w:rPr>
                <w:rFonts w:ascii="Times New Roman" w:hAnsi="Times New Roman"/>
                <w:sz w:val="18"/>
                <w:szCs w:val="18"/>
              </w:rPr>
              <w:t>Die Schülerinnen und Schüler</w:t>
            </w:r>
            <w:r w:rsidR="0033579E">
              <w:rPr>
                <w:rFonts w:ascii="Times New Roman" w:hAnsi="Times New Roman"/>
                <w:sz w:val="18"/>
                <w:szCs w:val="18"/>
              </w:rPr>
              <w:t xml:space="preserve"> können</w:t>
            </w:r>
          </w:p>
        </w:tc>
        <w:tc>
          <w:tcPr>
            <w:tcW w:w="2835" w:type="dxa"/>
            <w:tcBorders>
              <w:left w:val="single" w:sz="2" w:space="0" w:color="auto"/>
              <w:bottom w:val="single" w:sz="4" w:space="0" w:color="auto"/>
              <w:right w:val="single" w:sz="4" w:space="0" w:color="auto"/>
            </w:tcBorders>
          </w:tcPr>
          <w:p w14:paraId="6F76558F" w14:textId="77777777" w:rsidR="00B61126" w:rsidRPr="00656F8C" w:rsidRDefault="00B61126" w:rsidP="000E09F1">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33579E" w:rsidRPr="004102F2" w14:paraId="5E53043F" w14:textId="77777777" w:rsidTr="00DD3084">
        <w:tc>
          <w:tcPr>
            <w:tcW w:w="6807" w:type="dxa"/>
            <w:tcBorders>
              <w:top w:val="single" w:sz="4" w:space="0" w:color="auto"/>
              <w:left w:val="single" w:sz="2" w:space="0" w:color="auto"/>
              <w:bottom w:val="single" w:sz="4" w:space="0" w:color="auto"/>
              <w:right w:val="single" w:sz="2" w:space="0" w:color="auto"/>
            </w:tcBorders>
          </w:tcPr>
          <w:p w14:paraId="59AD2E99" w14:textId="3A1BB0C7" w:rsidR="0033579E" w:rsidRPr="009B17A2" w:rsidRDefault="00894695" w:rsidP="00813268">
            <w:pPr>
              <w:pStyle w:val="stofftabelletext"/>
              <w:numPr>
                <w:ilvl w:val="0"/>
                <w:numId w:val="21"/>
              </w:numPr>
              <w:rPr>
                <w:color w:val="00B0F0"/>
              </w:rPr>
            </w:pPr>
            <w:r>
              <w:t>Texte mit bekanntem Wortschatz orthografisch korrekt verfassen</w:t>
            </w:r>
          </w:p>
        </w:tc>
        <w:tc>
          <w:tcPr>
            <w:tcW w:w="2835" w:type="dxa"/>
            <w:tcBorders>
              <w:top w:val="single" w:sz="4" w:space="0" w:color="auto"/>
              <w:left w:val="single" w:sz="2" w:space="0" w:color="auto"/>
              <w:bottom w:val="single" w:sz="4" w:space="0" w:color="auto"/>
              <w:right w:val="single" w:sz="4" w:space="0" w:color="auto"/>
            </w:tcBorders>
          </w:tcPr>
          <w:p w14:paraId="06C400F7" w14:textId="4CC19EA2" w:rsidR="004102F2" w:rsidRPr="003E2441" w:rsidRDefault="003E2441" w:rsidP="004102F2">
            <w:pPr>
              <w:pStyle w:val="stofftabelletext"/>
              <w:tabs>
                <w:tab w:val="left" w:pos="592"/>
              </w:tabs>
              <w:rPr>
                <w:iCs/>
                <w:lang w:val="en-GB"/>
              </w:rPr>
            </w:pPr>
            <w:r>
              <w:rPr>
                <w:lang w:val="en-GB"/>
              </w:rPr>
              <w:t>a</w:t>
            </w:r>
            <w:r w:rsidRPr="003E2441">
              <w:rPr>
                <w:lang w:val="en-GB"/>
              </w:rPr>
              <w:t xml:space="preserve">lle </w:t>
            </w:r>
            <w:proofErr w:type="spellStart"/>
            <w:r w:rsidRPr="003E2441">
              <w:rPr>
                <w:lang w:val="en-GB"/>
              </w:rPr>
              <w:t>Schreibaufgaben</w:t>
            </w:r>
            <w:proofErr w:type="spellEnd"/>
            <w:r w:rsidRPr="003E2441">
              <w:rPr>
                <w:lang w:val="en-GB"/>
              </w:rPr>
              <w:t xml:space="preserve"> </w:t>
            </w:r>
          </w:p>
          <w:p w14:paraId="63E18909" w14:textId="5EEA7CD3" w:rsidR="004102F2" w:rsidRPr="006466EC" w:rsidRDefault="004102F2" w:rsidP="0033579E">
            <w:pPr>
              <w:pStyle w:val="stofftabelletext"/>
              <w:rPr>
                <w:highlight w:val="yellow"/>
                <w:lang w:val="en-GB"/>
              </w:rPr>
            </w:pPr>
          </w:p>
        </w:tc>
      </w:tr>
      <w:tr w:rsidR="0033579E" w:rsidRPr="00C14054" w14:paraId="6500B4FE" w14:textId="77777777" w:rsidTr="000E09F1">
        <w:tc>
          <w:tcPr>
            <w:tcW w:w="6807" w:type="dxa"/>
            <w:tcBorders>
              <w:top w:val="single" w:sz="4" w:space="0" w:color="auto"/>
              <w:left w:val="single" w:sz="2" w:space="0" w:color="auto"/>
              <w:bottom w:val="single" w:sz="4" w:space="0" w:color="auto"/>
              <w:right w:val="single" w:sz="2" w:space="0" w:color="auto"/>
            </w:tcBorders>
          </w:tcPr>
          <w:p w14:paraId="31D6C6E5" w14:textId="1660398F" w:rsidR="0033579E" w:rsidRPr="009B17A2" w:rsidRDefault="00894695" w:rsidP="00813268">
            <w:pPr>
              <w:pStyle w:val="stofftabelletext"/>
              <w:numPr>
                <w:ilvl w:val="0"/>
                <w:numId w:val="21"/>
              </w:numPr>
              <w:rPr>
                <w:color w:val="00B0F0"/>
              </w:rPr>
            </w:pPr>
            <w:r>
              <w:t>die korrekte Schreibweise unbekannter Wörter mithilfe elektronischer und nicht elektronischer Nachschlagewerke erschließen</w:t>
            </w:r>
          </w:p>
        </w:tc>
        <w:tc>
          <w:tcPr>
            <w:tcW w:w="2835" w:type="dxa"/>
            <w:tcBorders>
              <w:top w:val="single" w:sz="4" w:space="0" w:color="auto"/>
              <w:left w:val="single" w:sz="2" w:space="0" w:color="auto"/>
              <w:bottom w:val="single" w:sz="4" w:space="0" w:color="auto"/>
              <w:right w:val="single" w:sz="4" w:space="0" w:color="auto"/>
            </w:tcBorders>
          </w:tcPr>
          <w:p w14:paraId="2E5E3675" w14:textId="1F6AE2B1" w:rsidR="003E2441" w:rsidRPr="007C66B2" w:rsidRDefault="003E2441" w:rsidP="003E2441">
            <w:pPr>
              <w:pStyle w:val="stofftabelletext"/>
              <w:rPr>
                <w:lang w:val="en-GB"/>
              </w:rPr>
            </w:pPr>
            <w:r w:rsidRPr="007C66B2">
              <w:rPr>
                <w:u w:val="single"/>
                <w:lang w:val="en-GB"/>
              </w:rPr>
              <w:t>GL 4:</w:t>
            </w:r>
            <w:r w:rsidRPr="007C66B2">
              <w:rPr>
                <w:lang w:val="en-GB"/>
              </w:rPr>
              <w:t xml:space="preserve"> u.</w:t>
            </w:r>
            <w:r w:rsidR="00B31C4A">
              <w:rPr>
                <w:lang w:val="en-GB"/>
              </w:rPr>
              <w:t xml:space="preserve"> </w:t>
            </w:r>
            <w:r w:rsidRPr="007C66B2">
              <w:rPr>
                <w:lang w:val="en-GB"/>
              </w:rPr>
              <w:t xml:space="preserve">a. </w:t>
            </w:r>
          </w:p>
          <w:p w14:paraId="6F5BECDC" w14:textId="77777777" w:rsidR="003E2441" w:rsidRPr="007C66B2" w:rsidRDefault="003E2441" w:rsidP="003E2441">
            <w:pPr>
              <w:pStyle w:val="stofftabelletext"/>
              <w:rPr>
                <w:i/>
                <w:u w:val="single"/>
                <w:lang w:val="en-GB"/>
              </w:rPr>
            </w:pPr>
            <w:r w:rsidRPr="007C66B2">
              <w:rPr>
                <w:lang w:val="en-GB"/>
              </w:rPr>
              <w:t xml:space="preserve">SB </w:t>
            </w:r>
            <w:r w:rsidRPr="007C66B2">
              <w:rPr>
                <w:i/>
                <w:iCs/>
                <w:lang w:val="en-GB"/>
              </w:rPr>
              <w:t>Skills</w:t>
            </w:r>
            <w:r w:rsidRPr="007C66B2">
              <w:rPr>
                <w:lang w:val="en-GB"/>
              </w:rPr>
              <w:t xml:space="preserve"> </w:t>
            </w:r>
            <w:r w:rsidRPr="007C66B2">
              <w:rPr>
                <w:i/>
                <w:iCs/>
                <w:lang w:val="en-GB"/>
              </w:rPr>
              <w:t>S3</w:t>
            </w:r>
            <w:r w:rsidRPr="007C66B2">
              <w:rPr>
                <w:lang w:val="en-GB"/>
              </w:rPr>
              <w:t xml:space="preserve">, </w:t>
            </w:r>
            <w:r w:rsidRPr="007C66B2">
              <w:rPr>
                <w:i/>
                <w:iCs/>
                <w:lang w:val="en-GB"/>
              </w:rPr>
              <w:t>S8</w:t>
            </w:r>
            <w:r w:rsidRPr="007C66B2">
              <w:rPr>
                <w:lang w:val="en-GB"/>
              </w:rPr>
              <w:t>, 189, 260-300</w:t>
            </w:r>
          </w:p>
          <w:p w14:paraId="17990926" w14:textId="7DD128EC" w:rsidR="004102F2" w:rsidRPr="006466EC" w:rsidRDefault="003E2441" w:rsidP="00CF6E97">
            <w:pPr>
              <w:pStyle w:val="stofftabelletext"/>
              <w:tabs>
                <w:tab w:val="left" w:pos="592"/>
              </w:tabs>
              <w:rPr>
                <w:i/>
                <w:highlight w:val="yellow"/>
                <w:u w:val="single"/>
                <w:lang w:val="en-GB"/>
              </w:rPr>
            </w:pPr>
            <w:r w:rsidRPr="007C66B2">
              <w:rPr>
                <w:iCs/>
                <w:lang w:val="en-GB"/>
              </w:rPr>
              <w:t>WB 4/5, 39/5, 60/3</w:t>
            </w:r>
          </w:p>
        </w:tc>
      </w:tr>
    </w:tbl>
    <w:p w14:paraId="56331C65" w14:textId="5D7354EA" w:rsidR="00B61126" w:rsidRPr="00797D03" w:rsidRDefault="00FC7E94" w:rsidP="00CF6E97">
      <w:pPr>
        <w:pStyle w:val="stoffberschrift3"/>
        <w:spacing w:before="360" w:after="120" w:line="420" w:lineRule="exact"/>
        <w:rPr>
          <w:b w:val="0"/>
          <w:bCs/>
          <w:i w:val="0"/>
          <w:iCs/>
          <w:sz w:val="33"/>
          <w:szCs w:val="33"/>
        </w:rPr>
      </w:pPr>
      <w:r w:rsidRPr="00797D03">
        <w:rPr>
          <w:b w:val="0"/>
          <w:bCs/>
          <w:i w:val="0"/>
          <w:iCs/>
          <w:sz w:val="33"/>
          <w:szCs w:val="33"/>
        </w:rPr>
        <w:t>Interkulturelle kommunikative Kompetenz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B61126" w14:paraId="33BDA012" w14:textId="77777777" w:rsidTr="00DD3084">
        <w:trPr>
          <w:tblHeader/>
        </w:trPr>
        <w:tc>
          <w:tcPr>
            <w:tcW w:w="6807" w:type="dxa"/>
            <w:tcBorders>
              <w:left w:val="single" w:sz="2" w:space="0" w:color="auto"/>
              <w:bottom w:val="single" w:sz="4" w:space="0" w:color="auto"/>
              <w:right w:val="single" w:sz="2" w:space="0" w:color="auto"/>
            </w:tcBorders>
          </w:tcPr>
          <w:p w14:paraId="01D5307A" w14:textId="77777777" w:rsidR="00B61126" w:rsidRPr="00656F8C" w:rsidRDefault="00B61126" w:rsidP="007A64B6">
            <w:pPr>
              <w:pStyle w:val="stofftabellekopf"/>
              <w:ind w:left="145" w:hanging="33"/>
              <w:rPr>
                <w:rFonts w:ascii="Times New Roman" w:hAnsi="Times New Roman"/>
                <w:sz w:val="18"/>
                <w:szCs w:val="18"/>
              </w:rPr>
            </w:pPr>
            <w:r w:rsidRPr="00656F8C">
              <w:rPr>
                <w:rFonts w:ascii="Times New Roman" w:hAnsi="Times New Roman"/>
                <w:sz w:val="18"/>
                <w:szCs w:val="18"/>
              </w:rPr>
              <w:t>Die Schülerinnen und Schüler</w:t>
            </w:r>
          </w:p>
        </w:tc>
        <w:tc>
          <w:tcPr>
            <w:tcW w:w="2835" w:type="dxa"/>
            <w:tcBorders>
              <w:left w:val="single" w:sz="2" w:space="0" w:color="auto"/>
              <w:bottom w:val="single" w:sz="4" w:space="0" w:color="auto"/>
              <w:right w:val="single" w:sz="4" w:space="0" w:color="auto"/>
            </w:tcBorders>
          </w:tcPr>
          <w:p w14:paraId="6AB16D5E" w14:textId="77777777" w:rsidR="00B61126" w:rsidRPr="00656F8C" w:rsidRDefault="00B61126" w:rsidP="000E09F1">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33579E" w:rsidRPr="00BB1E35" w14:paraId="4C790693" w14:textId="77777777" w:rsidTr="00DD3084">
        <w:tc>
          <w:tcPr>
            <w:tcW w:w="6807" w:type="dxa"/>
            <w:tcBorders>
              <w:top w:val="single" w:sz="4" w:space="0" w:color="auto"/>
              <w:left w:val="single" w:sz="2" w:space="0" w:color="auto"/>
              <w:bottom w:val="single" w:sz="4" w:space="0" w:color="auto"/>
              <w:right w:val="single" w:sz="2" w:space="0" w:color="auto"/>
            </w:tcBorders>
          </w:tcPr>
          <w:p w14:paraId="0200F8E6" w14:textId="3470D097" w:rsidR="0033579E" w:rsidRPr="009B17A2" w:rsidRDefault="00705A17" w:rsidP="00813268">
            <w:pPr>
              <w:pStyle w:val="stofftabelletext"/>
              <w:numPr>
                <w:ilvl w:val="0"/>
                <w:numId w:val="21"/>
              </w:numPr>
              <w:rPr>
                <w:color w:val="00B0F0"/>
                <w:szCs w:val="18"/>
              </w:rPr>
            </w:pPr>
            <w:r>
              <w:t xml:space="preserve">verfügen über ausgewählte geografische und historische </w:t>
            </w:r>
            <w:r w:rsidR="006466EC">
              <w:t xml:space="preserve">Grundkenntnisse </w:t>
            </w:r>
            <w:r w:rsidR="006466EC" w:rsidRPr="006466EC">
              <w:t>zu den USA; sie gewinnen Einblicke in die Situation und Lebensweise Gleichaltriger sowie in aktuelle Ereignisse und Entwicklungen</w:t>
            </w:r>
          </w:p>
        </w:tc>
        <w:tc>
          <w:tcPr>
            <w:tcW w:w="2835" w:type="dxa"/>
            <w:tcBorders>
              <w:top w:val="single" w:sz="4" w:space="0" w:color="auto"/>
              <w:left w:val="single" w:sz="2" w:space="0" w:color="auto"/>
              <w:bottom w:val="single" w:sz="4" w:space="0" w:color="auto"/>
              <w:right w:val="single" w:sz="4" w:space="0" w:color="auto"/>
            </w:tcBorders>
          </w:tcPr>
          <w:p w14:paraId="62ECE286" w14:textId="400434D4" w:rsidR="003E2441" w:rsidRPr="00640E57" w:rsidRDefault="003E2441" w:rsidP="003E2441">
            <w:pPr>
              <w:pStyle w:val="stofftabelletext"/>
              <w:tabs>
                <w:tab w:val="left" w:pos="592"/>
              </w:tabs>
              <w:rPr>
                <w:lang w:val="en-GB"/>
              </w:rPr>
            </w:pPr>
            <w:r w:rsidRPr="00640E57">
              <w:rPr>
                <w:u w:val="single"/>
                <w:lang w:val="en-GB"/>
              </w:rPr>
              <w:t>GL 4:</w:t>
            </w:r>
            <w:r w:rsidRPr="0031613A">
              <w:rPr>
                <w:lang w:val="en-GB"/>
              </w:rPr>
              <w:t xml:space="preserve"> </w:t>
            </w:r>
            <w:r w:rsidRPr="00640E57">
              <w:rPr>
                <w:lang w:val="en-GB"/>
              </w:rPr>
              <w:t>u.</w:t>
            </w:r>
            <w:r w:rsidR="0031613A">
              <w:rPr>
                <w:lang w:val="en-GB"/>
              </w:rPr>
              <w:t xml:space="preserve"> </w:t>
            </w:r>
            <w:r w:rsidRPr="00640E57">
              <w:rPr>
                <w:lang w:val="en-GB"/>
              </w:rPr>
              <w:t>a.</w:t>
            </w:r>
          </w:p>
          <w:p w14:paraId="34BB1E8C" w14:textId="656AC0E3" w:rsidR="003E2441" w:rsidRPr="00352BD6" w:rsidRDefault="003E2441" w:rsidP="003E2441">
            <w:pPr>
              <w:pStyle w:val="stofftabelletext"/>
              <w:tabs>
                <w:tab w:val="left" w:pos="592"/>
              </w:tabs>
              <w:rPr>
                <w:i/>
                <w:iCs/>
                <w:lang w:val="en-GB"/>
              </w:rPr>
            </w:pPr>
            <w:r w:rsidRPr="00640E57">
              <w:rPr>
                <w:i/>
                <w:iCs/>
                <w:lang w:val="en-GB"/>
              </w:rPr>
              <w:t>Unit 1</w:t>
            </w:r>
            <w:r w:rsidR="0031613A">
              <w:rPr>
                <w:i/>
                <w:iCs/>
                <w:lang w:val="en-GB"/>
              </w:rPr>
              <w:t>:</w:t>
            </w:r>
            <w:r w:rsidRPr="00640E57">
              <w:rPr>
                <w:i/>
                <w:iCs/>
                <w:lang w:val="en-GB"/>
              </w:rPr>
              <w:t xml:space="preserve"> </w:t>
            </w:r>
            <w:r w:rsidRPr="00352BD6">
              <w:rPr>
                <w:i/>
                <w:iCs/>
                <w:lang w:val="en-GB"/>
              </w:rPr>
              <w:t xml:space="preserve">New York City, </w:t>
            </w:r>
            <w:r w:rsidR="0031613A">
              <w:rPr>
                <w:i/>
                <w:iCs/>
                <w:lang w:val="en-GB"/>
              </w:rPr>
              <w:t>i</w:t>
            </w:r>
            <w:r w:rsidRPr="00352BD6">
              <w:rPr>
                <w:i/>
                <w:iCs/>
                <w:lang w:val="en-GB"/>
              </w:rPr>
              <w:t>mmigration, 9/11</w:t>
            </w:r>
          </w:p>
          <w:p w14:paraId="098FC1F8" w14:textId="4B76BC80" w:rsidR="003E2441" w:rsidRPr="00352BD6" w:rsidRDefault="003E2441" w:rsidP="003E2441">
            <w:pPr>
              <w:pStyle w:val="stofftabelletext"/>
              <w:tabs>
                <w:tab w:val="left" w:pos="592"/>
              </w:tabs>
              <w:rPr>
                <w:i/>
                <w:iCs/>
                <w:lang w:val="en-GB"/>
              </w:rPr>
            </w:pPr>
            <w:r w:rsidRPr="00640E57">
              <w:rPr>
                <w:i/>
                <w:iCs/>
                <w:lang w:val="en-GB"/>
              </w:rPr>
              <w:t>A</w:t>
            </w:r>
            <w:r w:rsidR="0031613A">
              <w:rPr>
                <w:i/>
                <w:iCs/>
                <w:lang w:val="en-GB"/>
              </w:rPr>
              <w:t xml:space="preserve">cross cultures </w:t>
            </w:r>
            <w:r w:rsidRPr="00640E57">
              <w:rPr>
                <w:i/>
                <w:iCs/>
                <w:lang w:val="en-GB"/>
              </w:rPr>
              <w:t>2</w:t>
            </w:r>
            <w:r w:rsidR="0031613A">
              <w:rPr>
                <w:i/>
                <w:iCs/>
                <w:lang w:val="en-GB"/>
              </w:rPr>
              <w:t>:</w:t>
            </w:r>
            <w:r w:rsidRPr="00640E57">
              <w:rPr>
                <w:i/>
                <w:iCs/>
                <w:lang w:val="en-GB"/>
              </w:rPr>
              <w:t xml:space="preserve"> </w:t>
            </w:r>
            <w:r w:rsidRPr="00352BD6">
              <w:rPr>
                <w:i/>
                <w:iCs/>
                <w:lang w:val="en-GB"/>
              </w:rPr>
              <w:t xml:space="preserve">Schools in the USA </w:t>
            </w:r>
          </w:p>
          <w:p w14:paraId="6B110A27" w14:textId="252A53E4" w:rsidR="003E2441" w:rsidRPr="00352BD6" w:rsidRDefault="003E2441" w:rsidP="003E2441">
            <w:pPr>
              <w:pStyle w:val="stofftabelletext"/>
              <w:tabs>
                <w:tab w:val="left" w:pos="592"/>
              </w:tabs>
              <w:rPr>
                <w:i/>
                <w:iCs/>
                <w:lang w:val="en-GB"/>
              </w:rPr>
            </w:pPr>
            <w:r w:rsidRPr="00352BD6">
              <w:rPr>
                <w:i/>
                <w:iCs/>
                <w:lang w:val="en-GB"/>
              </w:rPr>
              <w:t>Unit 2</w:t>
            </w:r>
            <w:r w:rsidR="0031613A">
              <w:rPr>
                <w:i/>
                <w:iCs/>
                <w:lang w:val="en-GB"/>
              </w:rPr>
              <w:t>:</w:t>
            </w:r>
            <w:r w:rsidRPr="00352BD6">
              <w:rPr>
                <w:i/>
                <w:iCs/>
                <w:lang w:val="en-GB"/>
              </w:rPr>
              <w:t xml:space="preserve"> Life in New England, Boston Tea Party</w:t>
            </w:r>
          </w:p>
          <w:p w14:paraId="07BF69D1" w14:textId="63E1200D" w:rsidR="003E2441" w:rsidRPr="00352BD6" w:rsidRDefault="003E2441" w:rsidP="003E2441">
            <w:pPr>
              <w:pStyle w:val="stofftabelletext"/>
              <w:tabs>
                <w:tab w:val="left" w:pos="592"/>
              </w:tabs>
              <w:rPr>
                <w:i/>
                <w:iCs/>
                <w:lang w:val="en-GB"/>
              </w:rPr>
            </w:pPr>
            <w:r w:rsidRPr="00352BD6">
              <w:rPr>
                <w:i/>
                <w:iCs/>
                <w:lang w:val="en-GB"/>
              </w:rPr>
              <w:t>Unit</w:t>
            </w:r>
            <w:r w:rsidR="0031613A">
              <w:rPr>
                <w:i/>
                <w:iCs/>
                <w:lang w:val="en-GB"/>
              </w:rPr>
              <w:t xml:space="preserve"> </w:t>
            </w:r>
            <w:r w:rsidRPr="00352BD6">
              <w:rPr>
                <w:i/>
                <w:iCs/>
                <w:lang w:val="en-GB"/>
              </w:rPr>
              <w:t>3</w:t>
            </w:r>
            <w:r w:rsidR="0031613A">
              <w:rPr>
                <w:i/>
                <w:iCs/>
                <w:lang w:val="en-GB"/>
              </w:rPr>
              <w:t>:</w:t>
            </w:r>
            <w:r w:rsidRPr="00352BD6">
              <w:rPr>
                <w:i/>
                <w:iCs/>
                <w:lang w:val="en-GB"/>
              </w:rPr>
              <w:t xml:space="preserve"> The Desert Southwest</w:t>
            </w:r>
          </w:p>
          <w:p w14:paraId="554B1CEA" w14:textId="4C9BF422" w:rsidR="003E2441" w:rsidRPr="00352BD6" w:rsidRDefault="003E2441" w:rsidP="003E2441">
            <w:pPr>
              <w:pStyle w:val="stofftabelletext"/>
              <w:tabs>
                <w:tab w:val="left" w:pos="592"/>
              </w:tabs>
              <w:rPr>
                <w:i/>
                <w:iCs/>
                <w:lang w:val="en-GB"/>
              </w:rPr>
            </w:pPr>
            <w:r w:rsidRPr="00352BD6">
              <w:rPr>
                <w:i/>
                <w:iCs/>
                <w:lang w:val="en-GB"/>
              </w:rPr>
              <w:t>A</w:t>
            </w:r>
            <w:r w:rsidR="0031613A">
              <w:rPr>
                <w:i/>
                <w:iCs/>
                <w:lang w:val="en-GB"/>
              </w:rPr>
              <w:t xml:space="preserve">cross cultures </w:t>
            </w:r>
            <w:r w:rsidRPr="00352BD6">
              <w:rPr>
                <w:i/>
                <w:iCs/>
                <w:lang w:val="en-GB"/>
              </w:rPr>
              <w:t>3</w:t>
            </w:r>
            <w:r w:rsidR="0031613A">
              <w:rPr>
                <w:i/>
                <w:iCs/>
                <w:lang w:val="en-GB"/>
              </w:rPr>
              <w:t>:</w:t>
            </w:r>
            <w:r w:rsidRPr="00352BD6">
              <w:rPr>
                <w:i/>
                <w:iCs/>
                <w:lang w:val="en-GB"/>
              </w:rPr>
              <w:t xml:space="preserve"> Indigenous America</w:t>
            </w:r>
          </w:p>
          <w:p w14:paraId="7A593CA9" w14:textId="78337C79" w:rsidR="00BF2E04" w:rsidRPr="006466EC" w:rsidRDefault="003E2441" w:rsidP="00813268">
            <w:pPr>
              <w:pStyle w:val="stofftabelletext"/>
              <w:tabs>
                <w:tab w:val="left" w:pos="592"/>
              </w:tabs>
              <w:rPr>
                <w:i/>
                <w:highlight w:val="yellow"/>
                <w:lang w:val="en-GB"/>
              </w:rPr>
            </w:pPr>
            <w:r w:rsidRPr="00352BD6">
              <w:rPr>
                <w:i/>
                <w:iCs/>
                <w:lang w:val="en-GB"/>
              </w:rPr>
              <w:t>Unit 4</w:t>
            </w:r>
            <w:r w:rsidR="0031613A">
              <w:rPr>
                <w:i/>
                <w:iCs/>
                <w:lang w:val="en-GB"/>
              </w:rPr>
              <w:t>:</w:t>
            </w:r>
            <w:r w:rsidRPr="00352BD6">
              <w:rPr>
                <w:i/>
                <w:iCs/>
                <w:lang w:val="en-GB"/>
              </w:rPr>
              <w:t xml:space="preserve"> California, Gold </w:t>
            </w:r>
            <w:r w:rsidR="0031613A">
              <w:rPr>
                <w:i/>
                <w:iCs/>
                <w:lang w:val="en-GB"/>
              </w:rPr>
              <w:t>R</w:t>
            </w:r>
            <w:r w:rsidRPr="00352BD6">
              <w:rPr>
                <w:i/>
                <w:iCs/>
                <w:lang w:val="en-GB"/>
              </w:rPr>
              <w:t>ush</w:t>
            </w:r>
          </w:p>
        </w:tc>
      </w:tr>
      <w:tr w:rsidR="0033579E" w:rsidRPr="00972804" w14:paraId="1D35BA4D" w14:textId="77777777" w:rsidTr="000E09F1">
        <w:tc>
          <w:tcPr>
            <w:tcW w:w="6807" w:type="dxa"/>
            <w:tcBorders>
              <w:top w:val="single" w:sz="4" w:space="0" w:color="auto"/>
              <w:left w:val="single" w:sz="2" w:space="0" w:color="auto"/>
              <w:bottom w:val="single" w:sz="4" w:space="0" w:color="auto"/>
              <w:right w:val="single" w:sz="2" w:space="0" w:color="auto"/>
            </w:tcBorders>
          </w:tcPr>
          <w:p w14:paraId="59FE0473" w14:textId="78C2455A" w:rsidR="0033579E" w:rsidRPr="009B17A2" w:rsidRDefault="006466EC" w:rsidP="00813268">
            <w:pPr>
              <w:pStyle w:val="stofftabelletext"/>
              <w:numPr>
                <w:ilvl w:val="0"/>
                <w:numId w:val="21"/>
              </w:numPr>
              <w:rPr>
                <w:color w:val="00B0F0"/>
                <w:szCs w:val="18"/>
              </w:rPr>
            </w:pPr>
            <w:r w:rsidRPr="006466EC">
              <w:t>begegnen anderen Kulturen durch vergleichende Auseinandersetzung verständnisvoll und setzen sich zunehmend differenziert mit ihren eigenen Einstellungen auseinander</w:t>
            </w:r>
          </w:p>
        </w:tc>
        <w:tc>
          <w:tcPr>
            <w:tcW w:w="2835" w:type="dxa"/>
            <w:tcBorders>
              <w:top w:val="single" w:sz="4" w:space="0" w:color="auto"/>
              <w:left w:val="single" w:sz="2" w:space="0" w:color="auto"/>
              <w:bottom w:val="single" w:sz="4" w:space="0" w:color="auto"/>
              <w:right w:val="single" w:sz="4" w:space="0" w:color="auto"/>
            </w:tcBorders>
          </w:tcPr>
          <w:p w14:paraId="2BACF49F" w14:textId="7E512829" w:rsidR="0033579E" w:rsidRPr="006C1586" w:rsidRDefault="0033579E" w:rsidP="0033579E">
            <w:pPr>
              <w:pStyle w:val="stofftabelletext"/>
              <w:rPr>
                <w:i/>
                <w:lang w:val="en-US"/>
              </w:rPr>
            </w:pPr>
            <w:r w:rsidRPr="006C1586">
              <w:rPr>
                <w:u w:val="single"/>
                <w:lang w:val="en-US"/>
              </w:rPr>
              <w:t xml:space="preserve">GL </w:t>
            </w:r>
            <w:r w:rsidR="003E2441" w:rsidRPr="006C1586">
              <w:rPr>
                <w:u w:val="single"/>
                <w:lang w:val="en-US"/>
              </w:rPr>
              <w:t>4</w:t>
            </w:r>
            <w:r w:rsidRPr="006C1586">
              <w:rPr>
                <w:u w:val="single"/>
                <w:lang w:val="en-US"/>
              </w:rPr>
              <w:t>:</w:t>
            </w:r>
            <w:r w:rsidRPr="006C1586">
              <w:rPr>
                <w:lang w:val="en-US"/>
              </w:rPr>
              <w:t xml:space="preserve"> u.</w:t>
            </w:r>
            <w:r w:rsidR="0031613A">
              <w:rPr>
                <w:lang w:val="en-US"/>
              </w:rPr>
              <w:t xml:space="preserve"> </w:t>
            </w:r>
            <w:r w:rsidRPr="006C1586">
              <w:rPr>
                <w:lang w:val="en-US"/>
              </w:rPr>
              <w:t>a.</w:t>
            </w:r>
            <w:r w:rsidR="00972804" w:rsidRPr="006C1586">
              <w:rPr>
                <w:lang w:val="en-US"/>
              </w:rPr>
              <w:t xml:space="preserve"> </w:t>
            </w:r>
          </w:p>
          <w:p w14:paraId="6E9D349A" w14:textId="4215A3BE" w:rsidR="003E2441" w:rsidRPr="006C1586" w:rsidRDefault="003E2441" w:rsidP="003E2441">
            <w:pPr>
              <w:pStyle w:val="stofftabelletext"/>
              <w:tabs>
                <w:tab w:val="left" w:pos="592"/>
              </w:tabs>
              <w:rPr>
                <w:lang w:val="en-US"/>
              </w:rPr>
            </w:pPr>
            <w:r w:rsidRPr="006C1586">
              <w:rPr>
                <w:lang w:val="en-US"/>
              </w:rPr>
              <w:t xml:space="preserve">SB 21/2, 36-38, 44/7, 86-93, </w:t>
            </w:r>
            <w:r w:rsidRPr="006C1586">
              <w:rPr>
                <w:i/>
                <w:iCs/>
                <w:lang w:val="en-US"/>
              </w:rPr>
              <w:t>Skills S2</w:t>
            </w:r>
            <w:r w:rsidRPr="006C1586">
              <w:rPr>
                <w:lang w:val="en-US"/>
              </w:rPr>
              <w:t>, 119/</w:t>
            </w:r>
            <w:r w:rsidRPr="006C1586">
              <w:rPr>
                <w:i/>
                <w:iCs/>
                <w:lang w:val="en-US"/>
              </w:rPr>
              <w:t>Unit task</w:t>
            </w:r>
            <w:r w:rsidRPr="006C1586">
              <w:rPr>
                <w:lang w:val="en-US"/>
              </w:rPr>
              <w:t>, 135</w:t>
            </w:r>
          </w:p>
          <w:p w14:paraId="00FDA1D3" w14:textId="6A3B32F4" w:rsidR="006701CC" w:rsidRPr="006466EC" w:rsidRDefault="003E2441" w:rsidP="00813268">
            <w:pPr>
              <w:pStyle w:val="stofftabelletext"/>
              <w:rPr>
                <w:i/>
                <w:highlight w:val="yellow"/>
              </w:rPr>
            </w:pPr>
            <w:r>
              <w:t>WB 6/3, 39/5, 70/12-13</w:t>
            </w:r>
          </w:p>
        </w:tc>
      </w:tr>
      <w:tr w:rsidR="00813268" w:rsidRPr="00972804" w14:paraId="6BB9186C" w14:textId="77777777" w:rsidTr="000E09F1">
        <w:tc>
          <w:tcPr>
            <w:tcW w:w="6807" w:type="dxa"/>
            <w:tcBorders>
              <w:top w:val="single" w:sz="4" w:space="0" w:color="auto"/>
              <w:left w:val="single" w:sz="2" w:space="0" w:color="auto"/>
              <w:bottom w:val="single" w:sz="4" w:space="0" w:color="auto"/>
              <w:right w:val="single" w:sz="2" w:space="0" w:color="auto"/>
            </w:tcBorders>
          </w:tcPr>
          <w:p w14:paraId="1B52D4ED" w14:textId="3AF283B5" w:rsidR="00813268" w:rsidRPr="006466EC" w:rsidRDefault="00813268" w:rsidP="00813268">
            <w:pPr>
              <w:pStyle w:val="stofftabelletext"/>
              <w:numPr>
                <w:ilvl w:val="0"/>
                <w:numId w:val="21"/>
              </w:numPr>
            </w:pPr>
            <w:r w:rsidRPr="006466EC">
              <w:lastRenderedPageBreak/>
              <w:t>nehmen neue, kulturell bedingte Erfahrungen bewusst wahr und agieren altersadäquat in Alltagssituationen, ggf. auch im Rahmen von realen oder virtuellen Begegnungen, kulturell angemessen</w:t>
            </w:r>
          </w:p>
        </w:tc>
        <w:tc>
          <w:tcPr>
            <w:tcW w:w="2835" w:type="dxa"/>
            <w:tcBorders>
              <w:top w:val="single" w:sz="4" w:space="0" w:color="auto"/>
              <w:left w:val="single" w:sz="2" w:space="0" w:color="auto"/>
              <w:bottom w:val="single" w:sz="4" w:space="0" w:color="auto"/>
              <w:right w:val="single" w:sz="4" w:space="0" w:color="auto"/>
            </w:tcBorders>
          </w:tcPr>
          <w:p w14:paraId="61A423E4" w14:textId="77777777" w:rsidR="00813268" w:rsidRPr="006701CC" w:rsidRDefault="00813268" w:rsidP="00813268">
            <w:pPr>
              <w:pStyle w:val="stofftabelletext"/>
              <w:rPr>
                <w:lang w:val="en-GB"/>
              </w:rPr>
            </w:pPr>
            <w:r w:rsidRPr="006701CC">
              <w:rPr>
                <w:u w:val="single"/>
                <w:lang w:val="en-GB"/>
              </w:rPr>
              <w:t>GL 4:</w:t>
            </w:r>
            <w:r w:rsidRPr="006701CC">
              <w:rPr>
                <w:lang w:val="en-GB"/>
              </w:rPr>
              <w:t xml:space="preserve"> u.</w:t>
            </w:r>
            <w:r>
              <w:rPr>
                <w:lang w:val="en-GB"/>
              </w:rPr>
              <w:t xml:space="preserve"> </w:t>
            </w:r>
            <w:r w:rsidRPr="006701CC">
              <w:rPr>
                <w:lang w:val="en-GB"/>
              </w:rPr>
              <w:t xml:space="preserve">a. </w:t>
            </w:r>
          </w:p>
          <w:p w14:paraId="7101BD8A" w14:textId="77777777" w:rsidR="00813268" w:rsidRPr="006701CC" w:rsidRDefault="00813268" w:rsidP="00813268">
            <w:pPr>
              <w:pStyle w:val="stofftabelletext"/>
              <w:rPr>
                <w:lang w:val="en-GB"/>
              </w:rPr>
            </w:pPr>
            <w:r w:rsidRPr="006701CC">
              <w:rPr>
                <w:lang w:val="en-GB"/>
              </w:rPr>
              <w:t xml:space="preserve">SB </w:t>
            </w:r>
            <w:r w:rsidRPr="006701CC">
              <w:rPr>
                <w:i/>
                <w:iCs/>
                <w:lang w:val="en-GB"/>
              </w:rPr>
              <w:t>Skills</w:t>
            </w:r>
            <w:r w:rsidRPr="006701CC">
              <w:rPr>
                <w:lang w:val="en-GB"/>
              </w:rPr>
              <w:t xml:space="preserve"> </w:t>
            </w:r>
            <w:r w:rsidRPr="006701CC">
              <w:rPr>
                <w:i/>
                <w:iCs/>
                <w:lang w:val="en-GB"/>
              </w:rPr>
              <w:t>S7</w:t>
            </w:r>
            <w:r>
              <w:rPr>
                <w:lang w:val="en-GB"/>
              </w:rPr>
              <w:t xml:space="preserve">, </w:t>
            </w:r>
            <w:r w:rsidRPr="006701CC">
              <w:rPr>
                <w:lang w:val="en-GB"/>
              </w:rPr>
              <w:t xml:space="preserve">92/6, 118/4, </w:t>
            </w:r>
          </w:p>
          <w:p w14:paraId="53BF44A4" w14:textId="6AD13D8F" w:rsidR="00813268" w:rsidRPr="00813268" w:rsidRDefault="00813268" w:rsidP="00813268">
            <w:pPr>
              <w:pStyle w:val="stofftabelletext"/>
              <w:rPr>
                <w:u w:val="single"/>
              </w:rPr>
            </w:pPr>
            <w:r w:rsidRPr="006701CC">
              <w:rPr>
                <w:iCs/>
                <w:lang w:val="en-GB"/>
              </w:rPr>
              <w:t>WB 4/5, 58/5, 77/26</w:t>
            </w:r>
          </w:p>
        </w:tc>
      </w:tr>
    </w:tbl>
    <w:p w14:paraId="3D1163A2" w14:textId="7460C359" w:rsidR="00FC7E94" w:rsidRPr="00F21C7E" w:rsidRDefault="00FC7E94" w:rsidP="001B5A16">
      <w:pPr>
        <w:pStyle w:val="stoffberschrift3"/>
        <w:spacing w:before="360" w:after="120" w:line="420" w:lineRule="exact"/>
        <w:rPr>
          <w:b w:val="0"/>
          <w:bCs/>
          <w:i w:val="0"/>
          <w:iCs/>
          <w:sz w:val="33"/>
          <w:szCs w:val="33"/>
        </w:rPr>
      </w:pPr>
      <w:r w:rsidRPr="00F21C7E">
        <w:rPr>
          <w:b w:val="0"/>
          <w:bCs/>
          <w:i w:val="0"/>
          <w:iCs/>
          <w:sz w:val="33"/>
          <w:szCs w:val="33"/>
        </w:rPr>
        <w:t>Text- und Medienkompetenz</w:t>
      </w:r>
    </w:p>
    <w:tbl>
      <w:tblPr>
        <w:tblStyle w:val="Tabellenraster1"/>
        <w:tblpPr w:leftFromText="141" w:rightFromText="141" w:vertAnchor="text" w:tblpY="1"/>
        <w:tblOverlap w:val="never"/>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FC7E94" w14:paraId="5A98284F" w14:textId="77777777" w:rsidTr="00DD3084">
        <w:trPr>
          <w:tblHeader/>
        </w:trPr>
        <w:tc>
          <w:tcPr>
            <w:tcW w:w="6807" w:type="dxa"/>
            <w:tcBorders>
              <w:left w:val="single" w:sz="2" w:space="0" w:color="auto"/>
              <w:bottom w:val="single" w:sz="4" w:space="0" w:color="auto"/>
              <w:right w:val="single" w:sz="2" w:space="0" w:color="auto"/>
            </w:tcBorders>
          </w:tcPr>
          <w:p w14:paraId="028464D2" w14:textId="2DB18B82" w:rsidR="00FC7E94" w:rsidRPr="00656F8C" w:rsidRDefault="00FC7E94" w:rsidP="007A64B6">
            <w:pPr>
              <w:pStyle w:val="stofftabellekopf"/>
              <w:ind w:left="145" w:hanging="47"/>
              <w:rPr>
                <w:rFonts w:ascii="Times New Roman" w:hAnsi="Times New Roman"/>
                <w:sz w:val="18"/>
                <w:szCs w:val="18"/>
              </w:rPr>
            </w:pPr>
            <w:r w:rsidRPr="00656F8C">
              <w:rPr>
                <w:rFonts w:ascii="Times New Roman" w:hAnsi="Times New Roman"/>
                <w:sz w:val="18"/>
                <w:szCs w:val="18"/>
              </w:rPr>
              <w:t>Die Schülerinnen und Schüler</w:t>
            </w:r>
            <w:r w:rsidR="0033579E">
              <w:rPr>
                <w:rFonts w:ascii="Times New Roman" w:hAnsi="Times New Roman"/>
                <w:sz w:val="18"/>
                <w:szCs w:val="18"/>
              </w:rPr>
              <w:t xml:space="preserve"> </w:t>
            </w:r>
          </w:p>
        </w:tc>
        <w:tc>
          <w:tcPr>
            <w:tcW w:w="2835" w:type="dxa"/>
            <w:tcBorders>
              <w:left w:val="single" w:sz="2" w:space="0" w:color="auto"/>
              <w:bottom w:val="single" w:sz="4" w:space="0" w:color="auto"/>
              <w:right w:val="single" w:sz="4" w:space="0" w:color="auto"/>
            </w:tcBorders>
          </w:tcPr>
          <w:p w14:paraId="2C1C73ED" w14:textId="77777777" w:rsidR="00FC7E94" w:rsidRPr="00656F8C" w:rsidRDefault="00FC7E94" w:rsidP="007A64B6">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813268" w:rsidRPr="006C1586" w14:paraId="1F3474F2" w14:textId="77777777" w:rsidTr="00DD3084">
        <w:trPr>
          <w:trHeight w:val="2104"/>
        </w:trPr>
        <w:tc>
          <w:tcPr>
            <w:tcW w:w="6807" w:type="dxa"/>
            <w:tcBorders>
              <w:top w:val="single" w:sz="4" w:space="0" w:color="auto"/>
              <w:left w:val="single" w:sz="2" w:space="0" w:color="auto"/>
              <w:bottom w:val="single" w:sz="4" w:space="0" w:color="auto"/>
              <w:right w:val="single" w:sz="2" w:space="0" w:color="auto"/>
            </w:tcBorders>
          </w:tcPr>
          <w:p w14:paraId="70EFFBCF" w14:textId="1C5B1125" w:rsidR="00813268" w:rsidRPr="006466EC" w:rsidRDefault="00813268" w:rsidP="00813268">
            <w:pPr>
              <w:pStyle w:val="stofftabelletext"/>
              <w:numPr>
                <w:ilvl w:val="0"/>
                <w:numId w:val="21"/>
              </w:numPr>
            </w:pPr>
            <w:r w:rsidRPr="006466EC">
              <w:t>erschließen beim Hören und Lesen den Inhalt von Sachtexten sowie berichtenden, beschreibenden und erzählenden Texten</w:t>
            </w:r>
          </w:p>
        </w:tc>
        <w:tc>
          <w:tcPr>
            <w:tcW w:w="2835" w:type="dxa"/>
            <w:tcBorders>
              <w:top w:val="single" w:sz="4" w:space="0" w:color="auto"/>
              <w:left w:val="single" w:sz="2" w:space="0" w:color="auto"/>
              <w:bottom w:val="single" w:sz="4" w:space="0" w:color="auto"/>
              <w:right w:val="single" w:sz="4" w:space="0" w:color="auto"/>
            </w:tcBorders>
          </w:tcPr>
          <w:p w14:paraId="6960EF97" w14:textId="77777777" w:rsidR="00813268" w:rsidRPr="0021454A" w:rsidRDefault="00813268" w:rsidP="00813268">
            <w:pPr>
              <w:pStyle w:val="stofftabelletext"/>
              <w:rPr>
                <w:lang w:val="en-GB"/>
              </w:rPr>
            </w:pPr>
            <w:r w:rsidRPr="0021454A">
              <w:rPr>
                <w:u w:val="single"/>
                <w:lang w:val="en-GB"/>
              </w:rPr>
              <w:t>GL 4:</w:t>
            </w:r>
            <w:r w:rsidRPr="0021454A">
              <w:rPr>
                <w:lang w:val="en-GB"/>
              </w:rPr>
              <w:t xml:space="preserve"> u.</w:t>
            </w:r>
            <w:r>
              <w:rPr>
                <w:lang w:val="en-GB"/>
              </w:rPr>
              <w:t xml:space="preserve"> </w:t>
            </w:r>
            <w:r w:rsidRPr="0021454A">
              <w:rPr>
                <w:lang w:val="en-GB"/>
              </w:rPr>
              <w:t>a.</w:t>
            </w:r>
          </w:p>
          <w:p w14:paraId="46D459E8" w14:textId="77777777" w:rsidR="00813268" w:rsidRDefault="00813268" w:rsidP="00813268">
            <w:pPr>
              <w:pStyle w:val="stofftabelletext"/>
              <w:tabs>
                <w:tab w:val="left" w:pos="592"/>
              </w:tabs>
              <w:rPr>
                <w:lang w:val="en-US"/>
              </w:rPr>
            </w:pPr>
            <w:r>
              <w:rPr>
                <w:lang w:val="en-US"/>
              </w:rPr>
              <w:t xml:space="preserve">Lesen: </w:t>
            </w:r>
          </w:p>
          <w:p w14:paraId="5B8A0241" w14:textId="534F9579" w:rsidR="00813268" w:rsidRPr="006C1586" w:rsidRDefault="00813268" w:rsidP="00813268">
            <w:pPr>
              <w:pStyle w:val="stofftabelletext"/>
              <w:tabs>
                <w:tab w:val="left" w:pos="592"/>
              </w:tabs>
              <w:rPr>
                <w:lang w:val="en-US"/>
              </w:rPr>
            </w:pPr>
            <w:r>
              <w:rPr>
                <w:lang w:val="en-US"/>
              </w:rPr>
              <w:t xml:space="preserve">SB </w:t>
            </w:r>
            <w:r w:rsidRPr="006C1586">
              <w:rPr>
                <w:i/>
                <w:iCs/>
                <w:lang w:val="en-US"/>
              </w:rPr>
              <w:t>Skills S3,</w:t>
            </w:r>
            <w:r>
              <w:rPr>
                <w:lang w:val="en-US"/>
              </w:rPr>
              <w:t xml:space="preserve"> 33/2, 56/2, 85/2, 97/8, 118/3, 128-137</w:t>
            </w:r>
          </w:p>
          <w:p w14:paraId="588563CF" w14:textId="77777777" w:rsidR="00813268" w:rsidRDefault="00813268" w:rsidP="00813268">
            <w:pPr>
              <w:pStyle w:val="stofftabelletext"/>
              <w:rPr>
                <w:lang w:val="en-US"/>
              </w:rPr>
            </w:pPr>
            <w:r>
              <w:rPr>
                <w:lang w:val="en-US"/>
              </w:rPr>
              <w:t>WB 16/22-23, 29/19, 54/22, 77/24</w:t>
            </w:r>
          </w:p>
          <w:p w14:paraId="56937C2A" w14:textId="77777777" w:rsidR="00813268" w:rsidRPr="0021454A" w:rsidRDefault="00813268" w:rsidP="00813268">
            <w:pPr>
              <w:pStyle w:val="stofftabelletext"/>
              <w:rPr>
                <w:lang w:val="en-US"/>
              </w:rPr>
            </w:pPr>
            <w:proofErr w:type="spellStart"/>
            <w:r>
              <w:rPr>
                <w:lang w:val="en-US"/>
              </w:rPr>
              <w:t>Hören</w:t>
            </w:r>
            <w:proofErr w:type="spellEnd"/>
            <w:r>
              <w:rPr>
                <w:lang w:val="en-US"/>
              </w:rPr>
              <w:t xml:space="preserve">: </w:t>
            </w:r>
          </w:p>
          <w:p w14:paraId="730F348A" w14:textId="44D8CAD8" w:rsidR="00813268" w:rsidRPr="00531EFE" w:rsidRDefault="00813268" w:rsidP="00813268">
            <w:pPr>
              <w:pStyle w:val="stofftabelletext"/>
              <w:tabs>
                <w:tab w:val="left" w:pos="592"/>
              </w:tabs>
              <w:rPr>
                <w:i/>
                <w:lang w:val="en-GB"/>
              </w:rPr>
            </w:pPr>
            <w:r w:rsidRPr="00531EFE">
              <w:rPr>
                <w:iCs/>
                <w:lang w:val="en-GB"/>
              </w:rPr>
              <w:t xml:space="preserve">SB </w:t>
            </w:r>
            <w:r w:rsidRPr="002151BF">
              <w:rPr>
                <w:i/>
                <w:iCs/>
                <w:lang w:val="en-GB"/>
              </w:rPr>
              <w:t>Skills S1</w:t>
            </w:r>
            <w:r w:rsidRPr="002151BF">
              <w:rPr>
                <w:lang w:val="en-GB"/>
              </w:rPr>
              <w:t>,</w:t>
            </w:r>
            <w:r>
              <w:rPr>
                <w:lang w:val="en-GB"/>
              </w:rPr>
              <w:t xml:space="preserve"> </w:t>
            </w:r>
            <w:r w:rsidRPr="002151BF">
              <w:rPr>
                <w:lang w:val="en-GB"/>
              </w:rPr>
              <w:t>18/2,</w:t>
            </w:r>
            <w:r>
              <w:rPr>
                <w:lang w:val="en-GB"/>
              </w:rPr>
              <w:t xml:space="preserve"> 37/2, </w:t>
            </w:r>
            <w:r w:rsidRPr="002151BF">
              <w:rPr>
                <w:lang w:val="en-GB"/>
              </w:rPr>
              <w:t>44/7,</w:t>
            </w:r>
            <w:r>
              <w:rPr>
                <w:lang w:val="en-GB"/>
              </w:rPr>
              <w:t xml:space="preserve"> 70/3, 105/5</w:t>
            </w:r>
          </w:p>
          <w:p w14:paraId="419C2B43" w14:textId="5FA7C802" w:rsidR="00813268" w:rsidRPr="00813268" w:rsidRDefault="00813268" w:rsidP="00813268">
            <w:pPr>
              <w:pStyle w:val="stofftabelletext"/>
              <w:rPr>
                <w:lang w:val="en-GB"/>
              </w:rPr>
            </w:pPr>
            <w:r w:rsidRPr="002151BF">
              <w:rPr>
                <w:lang w:val="en-GB"/>
              </w:rPr>
              <w:t xml:space="preserve">WB </w:t>
            </w:r>
            <w:r>
              <w:rPr>
                <w:lang w:val="en-GB"/>
              </w:rPr>
              <w:t xml:space="preserve">3/3-4, 54/23, </w:t>
            </w:r>
            <w:r w:rsidRPr="002151BF">
              <w:rPr>
                <w:lang w:val="en-GB"/>
              </w:rPr>
              <w:t>67/7</w:t>
            </w:r>
            <w:r>
              <w:rPr>
                <w:lang w:val="en-GB"/>
              </w:rPr>
              <w:t>, 72/16</w:t>
            </w:r>
          </w:p>
        </w:tc>
      </w:tr>
      <w:tr w:rsidR="00813268" w:rsidRPr="00DD3084" w14:paraId="0FFE8239" w14:textId="77777777" w:rsidTr="007A64B6">
        <w:tc>
          <w:tcPr>
            <w:tcW w:w="6807" w:type="dxa"/>
            <w:tcBorders>
              <w:top w:val="single" w:sz="4" w:space="0" w:color="auto"/>
              <w:left w:val="single" w:sz="2" w:space="0" w:color="auto"/>
              <w:bottom w:val="single" w:sz="4" w:space="0" w:color="auto"/>
              <w:right w:val="single" w:sz="2" w:space="0" w:color="auto"/>
            </w:tcBorders>
          </w:tcPr>
          <w:p w14:paraId="68E2FEEA" w14:textId="55F9B1B0" w:rsidR="00813268" w:rsidRPr="006466EC" w:rsidRDefault="00813268" w:rsidP="00813268">
            <w:pPr>
              <w:pStyle w:val="stofftabelletext"/>
              <w:numPr>
                <w:ilvl w:val="0"/>
                <w:numId w:val="21"/>
              </w:numPr>
            </w:pPr>
            <w:r w:rsidRPr="006466EC">
              <w:t>beantworten zunehmend differenziert auch umfassendere Fragen zu Texten und geben wesentliche Aspekte zusammenfassend wieder; sie unterscheiden zwischen Sachtexten und fiktionalen Texten und arbeiten in Ansätzen grundlegende formale und sprachliche Gestaltungsmerkmale heraus</w:t>
            </w:r>
          </w:p>
        </w:tc>
        <w:tc>
          <w:tcPr>
            <w:tcW w:w="2835" w:type="dxa"/>
            <w:tcBorders>
              <w:top w:val="single" w:sz="4" w:space="0" w:color="auto"/>
              <w:left w:val="single" w:sz="2" w:space="0" w:color="auto"/>
              <w:bottom w:val="single" w:sz="4" w:space="0" w:color="auto"/>
              <w:right w:val="single" w:sz="4" w:space="0" w:color="auto"/>
            </w:tcBorders>
          </w:tcPr>
          <w:p w14:paraId="3491C1A7" w14:textId="77777777" w:rsidR="00813268" w:rsidRPr="0021454A" w:rsidRDefault="00813268" w:rsidP="00813268">
            <w:pPr>
              <w:pStyle w:val="stofftabelletext"/>
              <w:rPr>
                <w:lang w:val="en-GB"/>
              </w:rPr>
            </w:pPr>
            <w:r w:rsidRPr="0021454A">
              <w:rPr>
                <w:u w:val="single"/>
                <w:lang w:val="en-GB"/>
              </w:rPr>
              <w:t>GL 4:</w:t>
            </w:r>
            <w:r w:rsidRPr="0021454A">
              <w:rPr>
                <w:lang w:val="en-GB"/>
              </w:rPr>
              <w:t xml:space="preserve"> u.</w:t>
            </w:r>
            <w:r>
              <w:rPr>
                <w:lang w:val="en-GB"/>
              </w:rPr>
              <w:t xml:space="preserve"> </w:t>
            </w:r>
            <w:r w:rsidRPr="0021454A">
              <w:rPr>
                <w:lang w:val="en-GB"/>
              </w:rPr>
              <w:t xml:space="preserve">a. </w:t>
            </w:r>
          </w:p>
          <w:p w14:paraId="56BEE215" w14:textId="77777777" w:rsidR="00813268" w:rsidRPr="0021454A" w:rsidRDefault="00813268" w:rsidP="00813268">
            <w:pPr>
              <w:pStyle w:val="stofftabelletext"/>
              <w:tabs>
                <w:tab w:val="left" w:pos="592"/>
              </w:tabs>
              <w:rPr>
                <w:i/>
                <w:lang w:val="en-GB"/>
              </w:rPr>
            </w:pPr>
            <w:r w:rsidRPr="0021454A">
              <w:rPr>
                <w:iCs/>
                <w:lang w:val="en-GB"/>
              </w:rPr>
              <w:t xml:space="preserve">SB </w:t>
            </w:r>
            <w:r w:rsidRPr="0021454A">
              <w:rPr>
                <w:i/>
                <w:lang w:val="en-GB"/>
              </w:rPr>
              <w:t>M</w:t>
            </w:r>
            <w:r>
              <w:rPr>
                <w:i/>
                <w:lang w:val="en-GB"/>
              </w:rPr>
              <w:t>edia smart</w:t>
            </w:r>
            <w:r w:rsidRPr="0021454A">
              <w:rPr>
                <w:i/>
                <w:lang w:val="en-GB"/>
              </w:rPr>
              <w:t>, T</w:t>
            </w:r>
            <w:r>
              <w:rPr>
                <w:i/>
                <w:lang w:val="en-GB"/>
              </w:rPr>
              <w:t xml:space="preserve">ext smart </w:t>
            </w:r>
            <w:r w:rsidRPr="0021454A">
              <w:rPr>
                <w:i/>
                <w:lang w:val="en-GB"/>
              </w:rPr>
              <w:t>1+2</w:t>
            </w:r>
          </w:p>
          <w:p w14:paraId="675A5868" w14:textId="07565B2C" w:rsidR="00813268" w:rsidRPr="0088333E" w:rsidRDefault="00813268" w:rsidP="0088333E">
            <w:pPr>
              <w:pStyle w:val="stofftabelletext"/>
              <w:tabs>
                <w:tab w:val="left" w:pos="592"/>
              </w:tabs>
              <w:rPr>
                <w:i/>
                <w:lang w:val="en-GB"/>
              </w:rPr>
            </w:pPr>
            <w:r w:rsidRPr="0021454A">
              <w:rPr>
                <w:iCs/>
                <w:lang w:val="en-GB"/>
              </w:rPr>
              <w:t>WB</w:t>
            </w:r>
            <w:r w:rsidRPr="0021454A">
              <w:rPr>
                <w:i/>
                <w:lang w:val="en-GB"/>
              </w:rPr>
              <w:t xml:space="preserve"> T</w:t>
            </w:r>
            <w:r>
              <w:rPr>
                <w:i/>
                <w:lang w:val="en-GB"/>
              </w:rPr>
              <w:t xml:space="preserve">ext smart </w:t>
            </w:r>
            <w:r w:rsidRPr="0021454A">
              <w:rPr>
                <w:i/>
                <w:lang w:val="en-GB"/>
              </w:rPr>
              <w:t xml:space="preserve">1+2 </w:t>
            </w:r>
          </w:p>
        </w:tc>
      </w:tr>
      <w:tr w:rsidR="0033579E" w:rsidRPr="005A424F" w14:paraId="30C25263" w14:textId="77777777" w:rsidTr="007A64B6">
        <w:tc>
          <w:tcPr>
            <w:tcW w:w="6807" w:type="dxa"/>
            <w:tcBorders>
              <w:top w:val="single" w:sz="4" w:space="0" w:color="auto"/>
              <w:left w:val="single" w:sz="2" w:space="0" w:color="auto"/>
              <w:bottom w:val="single" w:sz="4" w:space="0" w:color="auto"/>
              <w:right w:val="single" w:sz="2" w:space="0" w:color="auto"/>
            </w:tcBorders>
          </w:tcPr>
          <w:p w14:paraId="41370471" w14:textId="41DFC75D" w:rsidR="0033579E" w:rsidRPr="009B17A2" w:rsidRDefault="006466EC" w:rsidP="0088333E">
            <w:pPr>
              <w:pStyle w:val="stofftabelletext"/>
              <w:numPr>
                <w:ilvl w:val="0"/>
                <w:numId w:val="21"/>
              </w:numPr>
              <w:rPr>
                <w:color w:val="00B0F0"/>
                <w:szCs w:val="18"/>
              </w:rPr>
            </w:pPr>
            <w:r w:rsidRPr="006466EC">
              <w:t>drücken ihre eigenen Gedanken und Gefühle zu Texten und Filmsequenzen hinsichtlich ihrer inhaltlichen Aussage und unmittelbaren Wirkung aus</w:t>
            </w:r>
          </w:p>
        </w:tc>
        <w:tc>
          <w:tcPr>
            <w:tcW w:w="2835" w:type="dxa"/>
            <w:tcBorders>
              <w:top w:val="single" w:sz="4" w:space="0" w:color="auto"/>
              <w:left w:val="single" w:sz="2" w:space="0" w:color="auto"/>
              <w:bottom w:val="single" w:sz="4" w:space="0" w:color="auto"/>
              <w:right w:val="single" w:sz="4" w:space="0" w:color="auto"/>
            </w:tcBorders>
          </w:tcPr>
          <w:p w14:paraId="45736E08" w14:textId="762A2910" w:rsidR="005A424F" w:rsidRPr="0021454A" w:rsidRDefault="0033579E" w:rsidP="007A64B6">
            <w:pPr>
              <w:pStyle w:val="stofftabelletext"/>
              <w:rPr>
                <w:lang w:val="en-GB"/>
              </w:rPr>
            </w:pPr>
            <w:r w:rsidRPr="0021454A">
              <w:rPr>
                <w:u w:val="single"/>
                <w:lang w:val="en-GB"/>
              </w:rPr>
              <w:t xml:space="preserve">GL </w:t>
            </w:r>
            <w:r w:rsidR="0021454A">
              <w:rPr>
                <w:u w:val="single"/>
                <w:lang w:val="en-GB"/>
              </w:rPr>
              <w:t>4</w:t>
            </w:r>
            <w:r w:rsidRPr="0021454A">
              <w:rPr>
                <w:u w:val="single"/>
                <w:lang w:val="en-GB"/>
              </w:rPr>
              <w:t>:</w:t>
            </w:r>
            <w:r w:rsidRPr="0021454A">
              <w:rPr>
                <w:lang w:val="en-GB"/>
              </w:rPr>
              <w:t xml:space="preserve"> u.</w:t>
            </w:r>
            <w:r w:rsidR="006C351E">
              <w:rPr>
                <w:lang w:val="en-GB"/>
              </w:rPr>
              <w:t xml:space="preserve"> </w:t>
            </w:r>
            <w:r w:rsidRPr="0021454A">
              <w:rPr>
                <w:lang w:val="en-GB"/>
              </w:rPr>
              <w:t>a.</w:t>
            </w:r>
          </w:p>
          <w:p w14:paraId="78081AAE" w14:textId="3A69B5CA" w:rsidR="0033579E" w:rsidRPr="0021454A" w:rsidRDefault="00D64781" w:rsidP="007A64B6">
            <w:pPr>
              <w:pStyle w:val="stofftabelletext"/>
              <w:tabs>
                <w:tab w:val="left" w:pos="592"/>
              </w:tabs>
              <w:rPr>
                <w:iCs/>
                <w:lang w:val="en-GB"/>
              </w:rPr>
            </w:pPr>
            <w:r w:rsidRPr="0021454A">
              <w:rPr>
                <w:iCs/>
                <w:lang w:val="en-GB"/>
              </w:rPr>
              <w:t xml:space="preserve">SB 33/2, </w:t>
            </w:r>
            <w:r w:rsidR="0021454A" w:rsidRPr="0021454A">
              <w:rPr>
                <w:iCs/>
                <w:lang w:val="en-GB"/>
              </w:rPr>
              <w:t xml:space="preserve">37/4, </w:t>
            </w:r>
            <w:r w:rsidRPr="0021454A">
              <w:rPr>
                <w:iCs/>
                <w:lang w:val="en-GB"/>
              </w:rPr>
              <w:t xml:space="preserve">41/1, 56/2, 73/1, </w:t>
            </w:r>
            <w:r w:rsidR="0021454A" w:rsidRPr="0021454A">
              <w:rPr>
                <w:iCs/>
                <w:lang w:val="en-GB"/>
              </w:rPr>
              <w:t>97/9, 102/3</w:t>
            </w:r>
          </w:p>
          <w:p w14:paraId="76B249B3" w14:textId="54D0CDD2" w:rsidR="0021454A" w:rsidRPr="00D64781" w:rsidRDefault="0021454A" w:rsidP="0088333E">
            <w:pPr>
              <w:pStyle w:val="stofftabelletext"/>
              <w:tabs>
                <w:tab w:val="left" w:pos="592"/>
              </w:tabs>
              <w:rPr>
                <w:iCs/>
                <w:highlight w:val="yellow"/>
                <w:u w:val="single"/>
                <w:lang w:val="en-GB"/>
              </w:rPr>
            </w:pPr>
            <w:r w:rsidRPr="0021454A">
              <w:rPr>
                <w:iCs/>
                <w:lang w:val="en-GB"/>
              </w:rPr>
              <w:t>WB 16/23, 38/4, 63/8, 72/16</w:t>
            </w:r>
          </w:p>
        </w:tc>
      </w:tr>
      <w:tr w:rsidR="00D64781" w:rsidRPr="005A424F" w14:paraId="2700C8AD" w14:textId="77777777" w:rsidTr="007A64B6">
        <w:tc>
          <w:tcPr>
            <w:tcW w:w="6807" w:type="dxa"/>
            <w:tcBorders>
              <w:top w:val="single" w:sz="4" w:space="0" w:color="auto"/>
              <w:left w:val="single" w:sz="2" w:space="0" w:color="auto"/>
              <w:bottom w:val="single" w:sz="4" w:space="0" w:color="auto"/>
              <w:right w:val="single" w:sz="2" w:space="0" w:color="auto"/>
            </w:tcBorders>
          </w:tcPr>
          <w:p w14:paraId="1EF7B947" w14:textId="56F9FC50" w:rsidR="00D64781" w:rsidRPr="009B17A2" w:rsidRDefault="00D64781" w:rsidP="0088333E">
            <w:pPr>
              <w:pStyle w:val="stofftabelletext"/>
              <w:numPr>
                <w:ilvl w:val="0"/>
                <w:numId w:val="21"/>
              </w:numPr>
              <w:rPr>
                <w:color w:val="00B0F0"/>
                <w:szCs w:val="18"/>
              </w:rPr>
            </w:pPr>
            <w:r w:rsidRPr="006466EC">
              <w:t>erstellen längere, beschreibende, berichtende und erzählende Texte und persönliche Mitteilungen, nehmen zu altersgemäßen Sachverhalten Stellung und belegen ihre Aussagen mit Argumenten bzw. Beispielen</w:t>
            </w:r>
          </w:p>
        </w:tc>
        <w:tc>
          <w:tcPr>
            <w:tcW w:w="2835" w:type="dxa"/>
            <w:tcBorders>
              <w:top w:val="single" w:sz="4" w:space="0" w:color="auto"/>
              <w:left w:val="single" w:sz="2" w:space="0" w:color="auto"/>
              <w:bottom w:val="single" w:sz="4" w:space="0" w:color="auto"/>
              <w:right w:val="single" w:sz="4" w:space="0" w:color="auto"/>
            </w:tcBorders>
          </w:tcPr>
          <w:p w14:paraId="2CF75A8E" w14:textId="4A7653A2" w:rsidR="00D64781" w:rsidRPr="0060048C" w:rsidRDefault="00D64781" w:rsidP="007A64B6">
            <w:pPr>
              <w:pStyle w:val="stofftabelletext"/>
              <w:rPr>
                <w:lang w:val="en-GB"/>
              </w:rPr>
            </w:pPr>
            <w:r w:rsidRPr="0060048C">
              <w:rPr>
                <w:u w:val="single"/>
                <w:lang w:val="en-GB"/>
              </w:rPr>
              <w:t>GL 4:</w:t>
            </w:r>
            <w:r w:rsidRPr="0060048C">
              <w:rPr>
                <w:lang w:val="en-GB"/>
              </w:rPr>
              <w:t xml:space="preserve"> u.</w:t>
            </w:r>
            <w:r w:rsidR="006C351E">
              <w:rPr>
                <w:lang w:val="en-GB"/>
              </w:rPr>
              <w:t xml:space="preserve"> </w:t>
            </w:r>
            <w:r w:rsidRPr="0060048C">
              <w:rPr>
                <w:lang w:val="en-GB"/>
              </w:rPr>
              <w:t xml:space="preserve">a. </w:t>
            </w:r>
          </w:p>
          <w:p w14:paraId="2859BB86" w14:textId="1891B32F" w:rsidR="00D64781" w:rsidRPr="006C1586" w:rsidRDefault="00D64781" w:rsidP="007A64B6">
            <w:pPr>
              <w:pStyle w:val="stofftabelletext"/>
              <w:tabs>
                <w:tab w:val="left" w:pos="592"/>
              </w:tabs>
              <w:rPr>
                <w:lang w:val="en-US"/>
              </w:rPr>
            </w:pPr>
            <w:r w:rsidRPr="0060048C">
              <w:rPr>
                <w:lang w:val="en-GB"/>
              </w:rPr>
              <w:t xml:space="preserve">SB </w:t>
            </w:r>
            <w:r w:rsidRPr="006C1586">
              <w:rPr>
                <w:i/>
                <w:iCs/>
                <w:lang w:val="en-US"/>
              </w:rPr>
              <w:t>Skills S5</w:t>
            </w:r>
            <w:r w:rsidRPr="006C1586">
              <w:rPr>
                <w:lang w:val="en-US"/>
              </w:rPr>
              <w:t xml:space="preserve">, </w:t>
            </w:r>
            <w:r w:rsidRPr="0060048C">
              <w:rPr>
                <w:lang w:val="en-GB"/>
              </w:rPr>
              <w:t>14/7, 33/3, 87/5,</w:t>
            </w:r>
            <w:r w:rsidR="00C14054">
              <w:rPr>
                <w:i/>
                <w:lang w:val="en-GB"/>
              </w:rPr>
              <w:t xml:space="preserve"> </w:t>
            </w:r>
            <w:r w:rsidRPr="0060048C">
              <w:rPr>
                <w:iCs/>
                <w:lang w:val="en-GB"/>
              </w:rPr>
              <w:t>99/12</w:t>
            </w:r>
            <w:r>
              <w:rPr>
                <w:iCs/>
                <w:lang w:val="en-GB"/>
              </w:rPr>
              <w:t xml:space="preserve">, </w:t>
            </w:r>
            <w:r w:rsidRPr="006C1586">
              <w:rPr>
                <w:lang w:val="en-US"/>
              </w:rPr>
              <w:t>113/9, 121/6</w:t>
            </w:r>
          </w:p>
          <w:p w14:paraId="208B9C88" w14:textId="678FDAFE" w:rsidR="00D64781" w:rsidRPr="006466EC" w:rsidRDefault="00D64781" w:rsidP="0088333E">
            <w:pPr>
              <w:pStyle w:val="stofftabelletext"/>
              <w:tabs>
                <w:tab w:val="left" w:pos="592"/>
              </w:tabs>
              <w:rPr>
                <w:highlight w:val="yellow"/>
                <w:u w:val="single"/>
                <w:lang w:val="en-GB"/>
              </w:rPr>
            </w:pPr>
            <w:r w:rsidRPr="0060048C">
              <w:rPr>
                <w:iCs/>
                <w:lang w:val="en-GB"/>
              </w:rPr>
              <w:t xml:space="preserve">WB 3/3, 20/3, </w:t>
            </w:r>
            <w:r w:rsidRPr="001E64E0">
              <w:t xml:space="preserve">34/7, </w:t>
            </w:r>
            <w:r w:rsidRPr="0060048C">
              <w:rPr>
                <w:iCs/>
                <w:lang w:val="en-GB"/>
              </w:rPr>
              <w:t xml:space="preserve">50/14, </w:t>
            </w:r>
            <w:r w:rsidRPr="001E64E0">
              <w:t>54/23</w:t>
            </w:r>
            <w:r>
              <w:t xml:space="preserve">, </w:t>
            </w:r>
            <w:r w:rsidRPr="0060048C">
              <w:rPr>
                <w:iCs/>
                <w:lang w:val="en-GB"/>
              </w:rPr>
              <w:t>73/17</w:t>
            </w:r>
          </w:p>
        </w:tc>
      </w:tr>
      <w:tr w:rsidR="00D64781" w:rsidRPr="005A424F" w14:paraId="4967CEB1" w14:textId="77777777" w:rsidTr="007A64B6">
        <w:tc>
          <w:tcPr>
            <w:tcW w:w="6807" w:type="dxa"/>
            <w:tcBorders>
              <w:top w:val="single" w:sz="4" w:space="0" w:color="auto"/>
              <w:left w:val="single" w:sz="2" w:space="0" w:color="auto"/>
              <w:bottom w:val="single" w:sz="4" w:space="0" w:color="auto"/>
              <w:right w:val="single" w:sz="2" w:space="0" w:color="auto"/>
            </w:tcBorders>
          </w:tcPr>
          <w:p w14:paraId="4C1CA3C5" w14:textId="1D82DE6D" w:rsidR="00D64781" w:rsidRPr="006466EC" w:rsidRDefault="00D64781" w:rsidP="0088333E">
            <w:pPr>
              <w:pStyle w:val="stofftabelletext"/>
              <w:numPr>
                <w:ilvl w:val="0"/>
                <w:numId w:val="21"/>
              </w:numPr>
            </w:pPr>
            <w:r w:rsidRPr="006466EC">
              <w:t>nutzen die Offenheit fiktionaler Texte zu eigenständigen kreativen Schreibversuchen</w:t>
            </w:r>
          </w:p>
        </w:tc>
        <w:tc>
          <w:tcPr>
            <w:tcW w:w="2835" w:type="dxa"/>
            <w:tcBorders>
              <w:top w:val="single" w:sz="4" w:space="0" w:color="auto"/>
              <w:left w:val="single" w:sz="2" w:space="0" w:color="auto"/>
              <w:bottom w:val="single" w:sz="4" w:space="0" w:color="auto"/>
              <w:right w:val="single" w:sz="4" w:space="0" w:color="auto"/>
            </w:tcBorders>
          </w:tcPr>
          <w:p w14:paraId="4A81B2D6" w14:textId="38733B67" w:rsidR="00D64781" w:rsidRPr="006C1586" w:rsidRDefault="00D64781" w:rsidP="007A64B6">
            <w:pPr>
              <w:pStyle w:val="stofftabelletext"/>
              <w:tabs>
                <w:tab w:val="left" w:pos="592"/>
              </w:tabs>
              <w:rPr>
                <w:lang w:val="en-US"/>
              </w:rPr>
            </w:pPr>
            <w:r w:rsidRPr="006C1586">
              <w:rPr>
                <w:u w:val="single"/>
                <w:lang w:val="en-US"/>
              </w:rPr>
              <w:t>GL 4:</w:t>
            </w:r>
            <w:r w:rsidRPr="006C1586">
              <w:rPr>
                <w:lang w:val="en-US"/>
              </w:rPr>
              <w:t xml:space="preserve"> u.</w:t>
            </w:r>
            <w:r w:rsidR="006C351E">
              <w:rPr>
                <w:lang w:val="en-US"/>
              </w:rPr>
              <w:t xml:space="preserve"> </w:t>
            </w:r>
            <w:r w:rsidRPr="006C1586">
              <w:rPr>
                <w:lang w:val="en-US"/>
              </w:rPr>
              <w:t>a.</w:t>
            </w:r>
          </w:p>
          <w:p w14:paraId="6CB68BC3" w14:textId="08C280A0" w:rsidR="00D64781" w:rsidRPr="006C1586" w:rsidRDefault="00D64781" w:rsidP="007A64B6">
            <w:pPr>
              <w:pStyle w:val="stofftabelletext"/>
              <w:tabs>
                <w:tab w:val="left" w:pos="592"/>
              </w:tabs>
              <w:rPr>
                <w:lang w:val="en-US"/>
              </w:rPr>
            </w:pPr>
            <w:r w:rsidRPr="006C1586">
              <w:rPr>
                <w:lang w:val="en-US"/>
              </w:rPr>
              <w:t xml:space="preserve">SB </w:t>
            </w:r>
            <w:r w:rsidRPr="006C1586">
              <w:rPr>
                <w:i/>
                <w:iCs/>
                <w:lang w:val="en-US"/>
              </w:rPr>
              <w:t>Skills S5</w:t>
            </w:r>
            <w:r w:rsidRPr="006C1586">
              <w:rPr>
                <w:lang w:val="en-US"/>
              </w:rPr>
              <w:t>, 56/4, 85/4, 98/11</w:t>
            </w:r>
          </w:p>
          <w:p w14:paraId="01C3A399" w14:textId="60718922" w:rsidR="00D64781" w:rsidRPr="00BB1E35" w:rsidRDefault="00D64781" w:rsidP="0088333E">
            <w:pPr>
              <w:pStyle w:val="stofftabelletext"/>
              <w:tabs>
                <w:tab w:val="left" w:pos="592"/>
              </w:tabs>
              <w:rPr>
                <w:u w:val="single"/>
                <w:lang w:val="en-GB"/>
              </w:rPr>
            </w:pPr>
            <w:r w:rsidRPr="001E64E0">
              <w:t xml:space="preserve">WB </w:t>
            </w:r>
            <w:r>
              <w:t>54/24, 60/3c)</w:t>
            </w:r>
          </w:p>
        </w:tc>
      </w:tr>
      <w:tr w:rsidR="00D64781" w:rsidRPr="005A424F" w14:paraId="31F91859" w14:textId="77777777" w:rsidTr="007A64B6">
        <w:tc>
          <w:tcPr>
            <w:tcW w:w="6807" w:type="dxa"/>
            <w:tcBorders>
              <w:top w:val="single" w:sz="4" w:space="0" w:color="auto"/>
              <w:left w:val="single" w:sz="2" w:space="0" w:color="auto"/>
              <w:bottom w:val="single" w:sz="4" w:space="0" w:color="auto"/>
              <w:right w:val="single" w:sz="2" w:space="0" w:color="auto"/>
            </w:tcBorders>
          </w:tcPr>
          <w:p w14:paraId="7F5E109A" w14:textId="149F9B61" w:rsidR="00D64781" w:rsidRPr="006466EC" w:rsidRDefault="00D64781" w:rsidP="0088333E">
            <w:pPr>
              <w:pStyle w:val="stofftabelletext"/>
              <w:numPr>
                <w:ilvl w:val="0"/>
                <w:numId w:val="21"/>
              </w:numPr>
            </w:pPr>
            <w:r w:rsidRPr="006466EC">
              <w:t>simulieren altersgemäße Kommunikationssituationen und versetzen sich dabei auch in zugeteilte Rollen</w:t>
            </w:r>
          </w:p>
        </w:tc>
        <w:tc>
          <w:tcPr>
            <w:tcW w:w="2835" w:type="dxa"/>
            <w:tcBorders>
              <w:top w:val="single" w:sz="4" w:space="0" w:color="auto"/>
              <w:left w:val="single" w:sz="2" w:space="0" w:color="auto"/>
              <w:bottom w:val="single" w:sz="4" w:space="0" w:color="auto"/>
              <w:right w:val="single" w:sz="4" w:space="0" w:color="auto"/>
            </w:tcBorders>
          </w:tcPr>
          <w:p w14:paraId="06926FB4" w14:textId="27365D4D" w:rsidR="00D64781" w:rsidRPr="0021454A" w:rsidRDefault="0021454A" w:rsidP="007A64B6">
            <w:pPr>
              <w:pStyle w:val="stofftabelletext"/>
              <w:rPr>
                <w:lang w:val="en-GB"/>
              </w:rPr>
            </w:pPr>
            <w:r w:rsidRPr="0021454A">
              <w:rPr>
                <w:u w:val="single"/>
                <w:lang w:val="en-GB"/>
              </w:rPr>
              <w:t>GL 4</w:t>
            </w:r>
            <w:r w:rsidRPr="006C351E">
              <w:rPr>
                <w:u w:val="single"/>
                <w:lang w:val="en-GB"/>
              </w:rPr>
              <w:t>:</w:t>
            </w:r>
            <w:r>
              <w:rPr>
                <w:lang w:val="en-GB"/>
              </w:rPr>
              <w:t xml:space="preserve"> u.</w:t>
            </w:r>
            <w:r w:rsidR="006C351E">
              <w:rPr>
                <w:lang w:val="en-GB"/>
              </w:rPr>
              <w:t xml:space="preserve"> </w:t>
            </w:r>
            <w:r>
              <w:rPr>
                <w:lang w:val="en-GB"/>
              </w:rPr>
              <w:t xml:space="preserve">a. </w:t>
            </w:r>
          </w:p>
          <w:p w14:paraId="14BCF1F6" w14:textId="0FC52A7D" w:rsidR="0021454A" w:rsidRDefault="0021454A" w:rsidP="007A64B6">
            <w:pPr>
              <w:pStyle w:val="stofftabelletext"/>
              <w:rPr>
                <w:lang w:val="en-GB"/>
              </w:rPr>
            </w:pPr>
            <w:r>
              <w:rPr>
                <w:lang w:val="en-GB"/>
              </w:rPr>
              <w:t xml:space="preserve">SB </w:t>
            </w:r>
            <w:r w:rsidR="006701CC">
              <w:rPr>
                <w:lang w:val="en-GB"/>
              </w:rPr>
              <w:t>33/3-4, 40/4, 69/1, 74/5, 111/3</w:t>
            </w:r>
          </w:p>
          <w:p w14:paraId="56AFD131" w14:textId="334895E6" w:rsidR="006701CC" w:rsidRPr="00BB1E35" w:rsidRDefault="0021454A" w:rsidP="0088333E">
            <w:pPr>
              <w:pStyle w:val="stofftabelletext"/>
              <w:rPr>
                <w:u w:val="single"/>
                <w:lang w:val="en-GB"/>
              </w:rPr>
            </w:pPr>
            <w:r w:rsidRPr="0021454A">
              <w:rPr>
                <w:lang w:val="en-GB"/>
              </w:rPr>
              <w:t xml:space="preserve">WB </w:t>
            </w:r>
            <w:r w:rsidR="006701CC">
              <w:rPr>
                <w:lang w:val="en-GB"/>
              </w:rPr>
              <w:t xml:space="preserve">3/3, 34/8, </w:t>
            </w:r>
            <w:r w:rsidRPr="0021454A">
              <w:rPr>
                <w:lang w:val="en-GB"/>
              </w:rPr>
              <w:t>54/24</w:t>
            </w:r>
            <w:r w:rsidR="006701CC">
              <w:rPr>
                <w:lang w:val="en-GB"/>
              </w:rPr>
              <w:t>, 82/8</w:t>
            </w:r>
          </w:p>
        </w:tc>
      </w:tr>
    </w:tbl>
    <w:p w14:paraId="1B27B159" w14:textId="74AD9097" w:rsidR="006F6B31" w:rsidRPr="00F21C7E" w:rsidRDefault="006F6B31" w:rsidP="001B5A16">
      <w:pPr>
        <w:pStyle w:val="stoffberschrift3"/>
        <w:spacing w:before="360" w:after="120" w:line="420" w:lineRule="exact"/>
        <w:rPr>
          <w:b w:val="0"/>
          <w:bCs/>
          <w:i w:val="0"/>
          <w:iCs/>
          <w:sz w:val="33"/>
          <w:szCs w:val="33"/>
        </w:rPr>
      </w:pPr>
      <w:r w:rsidRPr="00F21C7E">
        <w:rPr>
          <w:b w:val="0"/>
          <w:bCs/>
          <w:i w:val="0"/>
          <w:iCs/>
          <w:sz w:val="33"/>
          <w:szCs w:val="33"/>
        </w:rPr>
        <w:t>Sprachbewusstheit</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FC7E94" w14:paraId="33088C88" w14:textId="77777777" w:rsidTr="00DD3084">
        <w:trPr>
          <w:tblHeader/>
        </w:trPr>
        <w:tc>
          <w:tcPr>
            <w:tcW w:w="6807" w:type="dxa"/>
            <w:tcBorders>
              <w:left w:val="single" w:sz="2" w:space="0" w:color="auto"/>
              <w:bottom w:val="single" w:sz="4" w:space="0" w:color="auto"/>
              <w:right w:val="single" w:sz="2" w:space="0" w:color="auto"/>
            </w:tcBorders>
          </w:tcPr>
          <w:p w14:paraId="0DA78C00" w14:textId="7A0F8BFE" w:rsidR="00FC7E94" w:rsidRPr="00656F8C" w:rsidRDefault="00FC7E94" w:rsidP="007A64B6">
            <w:pPr>
              <w:pStyle w:val="stofftabellekopf"/>
              <w:rPr>
                <w:rFonts w:ascii="Times New Roman" w:hAnsi="Times New Roman"/>
                <w:sz w:val="18"/>
                <w:szCs w:val="18"/>
              </w:rPr>
            </w:pPr>
            <w:r w:rsidRPr="00656F8C">
              <w:rPr>
                <w:rFonts w:ascii="Times New Roman" w:hAnsi="Times New Roman"/>
                <w:sz w:val="18"/>
                <w:szCs w:val="18"/>
              </w:rPr>
              <w:t>Die Schülerinnen und Schüler</w:t>
            </w:r>
            <w:r w:rsidR="0033579E">
              <w:rPr>
                <w:rFonts w:ascii="Times New Roman" w:hAnsi="Times New Roman"/>
                <w:sz w:val="18"/>
                <w:szCs w:val="18"/>
              </w:rPr>
              <w:t xml:space="preserve"> </w:t>
            </w:r>
          </w:p>
        </w:tc>
        <w:tc>
          <w:tcPr>
            <w:tcW w:w="2835" w:type="dxa"/>
            <w:tcBorders>
              <w:left w:val="single" w:sz="2" w:space="0" w:color="auto"/>
              <w:bottom w:val="single" w:sz="4" w:space="0" w:color="auto"/>
              <w:right w:val="single" w:sz="4" w:space="0" w:color="auto"/>
            </w:tcBorders>
          </w:tcPr>
          <w:p w14:paraId="6FB2A248" w14:textId="77777777" w:rsidR="00FC7E94" w:rsidRPr="00656F8C" w:rsidRDefault="00FC7E94" w:rsidP="000E09F1">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33579E" w:rsidRPr="00A961CC" w14:paraId="19361C38" w14:textId="77777777" w:rsidTr="00DD3084">
        <w:tc>
          <w:tcPr>
            <w:tcW w:w="6807" w:type="dxa"/>
            <w:tcBorders>
              <w:top w:val="single" w:sz="4" w:space="0" w:color="auto"/>
              <w:left w:val="single" w:sz="2" w:space="0" w:color="auto"/>
              <w:bottom w:val="single" w:sz="4" w:space="0" w:color="auto"/>
              <w:right w:val="single" w:sz="2" w:space="0" w:color="auto"/>
            </w:tcBorders>
          </w:tcPr>
          <w:p w14:paraId="5BF9FF8F" w14:textId="2E307A98" w:rsidR="0033579E" w:rsidRPr="005E2D71" w:rsidRDefault="00436910" w:rsidP="0088333E">
            <w:pPr>
              <w:pStyle w:val="stofftabelletext"/>
              <w:numPr>
                <w:ilvl w:val="0"/>
                <w:numId w:val="21"/>
              </w:numPr>
            </w:pPr>
            <w:r>
              <w:t>vergleichen ausgewählte Phänomene der englischen mit der deutschen Sprache</w:t>
            </w:r>
          </w:p>
        </w:tc>
        <w:tc>
          <w:tcPr>
            <w:tcW w:w="2835" w:type="dxa"/>
            <w:tcBorders>
              <w:top w:val="single" w:sz="4" w:space="0" w:color="auto"/>
              <w:left w:val="single" w:sz="2" w:space="0" w:color="auto"/>
              <w:bottom w:val="single" w:sz="4" w:space="0" w:color="auto"/>
              <w:right w:val="single" w:sz="4" w:space="0" w:color="auto"/>
            </w:tcBorders>
          </w:tcPr>
          <w:p w14:paraId="0E8AD955" w14:textId="417A9818" w:rsidR="005A424F" w:rsidRPr="006C1586" w:rsidRDefault="0033579E" w:rsidP="00352BD6">
            <w:pPr>
              <w:pStyle w:val="stofftabelletext"/>
            </w:pPr>
            <w:r w:rsidRPr="006C1586">
              <w:rPr>
                <w:u w:val="single"/>
              </w:rPr>
              <w:t xml:space="preserve">GL </w:t>
            </w:r>
            <w:r w:rsidR="00352BD6" w:rsidRPr="006C1586">
              <w:rPr>
                <w:u w:val="single"/>
              </w:rPr>
              <w:t>4</w:t>
            </w:r>
            <w:r w:rsidRPr="006C1586">
              <w:rPr>
                <w:u w:val="single"/>
              </w:rPr>
              <w:t>:</w:t>
            </w:r>
            <w:r w:rsidRPr="006C1586">
              <w:t xml:space="preserve"> u.</w:t>
            </w:r>
            <w:r w:rsidR="007A64B6">
              <w:t xml:space="preserve"> </w:t>
            </w:r>
            <w:r w:rsidRPr="006C1586">
              <w:t>a.</w:t>
            </w:r>
            <w:r w:rsidR="00FF6042" w:rsidRPr="006C1586">
              <w:t xml:space="preserve"> </w:t>
            </w:r>
          </w:p>
          <w:p w14:paraId="20CDFB80" w14:textId="4BFEB8EE" w:rsidR="00352BD6" w:rsidRPr="006466EC" w:rsidRDefault="00352BD6" w:rsidP="009E3988">
            <w:pPr>
              <w:pStyle w:val="stofftabelletext"/>
              <w:rPr>
                <w:highlight w:val="yellow"/>
              </w:rPr>
            </w:pPr>
            <w:r>
              <w:t>In</w:t>
            </w:r>
            <w:r w:rsidR="00FF6042" w:rsidRPr="006F6B31">
              <w:t xml:space="preserve"> den </w:t>
            </w:r>
            <w:r w:rsidR="00FF6042" w:rsidRPr="006F6B31">
              <w:rPr>
                <w:i/>
              </w:rPr>
              <w:t>Grammar</w:t>
            </w:r>
            <w:r w:rsidR="00FF6042" w:rsidRPr="006F6B31">
              <w:t xml:space="preserve">- und </w:t>
            </w:r>
            <w:proofErr w:type="spellStart"/>
            <w:r w:rsidR="00FF6042" w:rsidRPr="006F6B31">
              <w:rPr>
                <w:i/>
              </w:rPr>
              <w:t>Vocabulary</w:t>
            </w:r>
            <w:proofErr w:type="spellEnd"/>
            <w:r w:rsidR="00FF6042" w:rsidRPr="006F6B31">
              <w:rPr>
                <w:i/>
              </w:rPr>
              <w:t>-</w:t>
            </w:r>
            <w:r w:rsidR="00FF6042" w:rsidRPr="006F6B31">
              <w:t xml:space="preserve">Anhängen </w:t>
            </w:r>
            <w:r>
              <w:t xml:space="preserve">wird </w:t>
            </w:r>
            <w:r w:rsidR="00FF6042" w:rsidRPr="006F6B31">
              <w:t>an geeigneten Stellen auf Gemeinsamkeiten und Unterschieden zwischen dem Englischen und dem Deutschen hingewiesen.</w:t>
            </w:r>
          </w:p>
        </w:tc>
      </w:tr>
      <w:tr w:rsidR="0033579E" w:rsidRPr="00DD3084" w14:paraId="3643DEE6" w14:textId="77777777" w:rsidTr="000E09F1">
        <w:tc>
          <w:tcPr>
            <w:tcW w:w="6807" w:type="dxa"/>
            <w:tcBorders>
              <w:top w:val="single" w:sz="4" w:space="0" w:color="auto"/>
              <w:left w:val="single" w:sz="2" w:space="0" w:color="auto"/>
              <w:bottom w:val="single" w:sz="4" w:space="0" w:color="auto"/>
              <w:right w:val="single" w:sz="2" w:space="0" w:color="auto"/>
            </w:tcBorders>
          </w:tcPr>
          <w:p w14:paraId="4BE54518" w14:textId="3A974D5C" w:rsidR="0033579E" w:rsidRDefault="00436910" w:rsidP="0088333E">
            <w:pPr>
              <w:pStyle w:val="stofftabelletext"/>
              <w:numPr>
                <w:ilvl w:val="0"/>
                <w:numId w:val="21"/>
              </w:numPr>
            </w:pPr>
            <w:r>
              <w:t>nehmen Kommunikationsprobleme wahr und wenden einfache Kompensationsstrategien an</w:t>
            </w:r>
          </w:p>
        </w:tc>
        <w:tc>
          <w:tcPr>
            <w:tcW w:w="2835" w:type="dxa"/>
            <w:tcBorders>
              <w:top w:val="single" w:sz="4" w:space="0" w:color="auto"/>
              <w:left w:val="single" w:sz="2" w:space="0" w:color="auto"/>
              <w:bottom w:val="single" w:sz="4" w:space="0" w:color="auto"/>
              <w:right w:val="single" w:sz="4" w:space="0" w:color="auto"/>
            </w:tcBorders>
          </w:tcPr>
          <w:p w14:paraId="61E411D8" w14:textId="17299E46" w:rsidR="005A45AF" w:rsidRPr="00352BD6" w:rsidRDefault="0033579E" w:rsidP="0033579E">
            <w:pPr>
              <w:pStyle w:val="stofftabelletext"/>
              <w:rPr>
                <w:lang w:val="en-GB"/>
              </w:rPr>
            </w:pPr>
            <w:r w:rsidRPr="00352BD6">
              <w:rPr>
                <w:u w:val="single"/>
                <w:lang w:val="en-GB"/>
              </w:rPr>
              <w:t xml:space="preserve">GL </w:t>
            </w:r>
            <w:r w:rsidR="00352BD6" w:rsidRPr="00352BD6">
              <w:rPr>
                <w:u w:val="single"/>
                <w:lang w:val="en-GB"/>
              </w:rPr>
              <w:t>4</w:t>
            </w:r>
            <w:r w:rsidRPr="00352BD6">
              <w:rPr>
                <w:u w:val="single"/>
                <w:lang w:val="en-GB"/>
              </w:rPr>
              <w:t>:</w:t>
            </w:r>
            <w:r w:rsidRPr="00352BD6">
              <w:rPr>
                <w:lang w:val="en-GB"/>
              </w:rPr>
              <w:t xml:space="preserve"> u.</w:t>
            </w:r>
            <w:r w:rsidR="007A64B6">
              <w:rPr>
                <w:lang w:val="en-GB"/>
              </w:rPr>
              <w:t xml:space="preserve"> </w:t>
            </w:r>
            <w:r w:rsidRPr="00352BD6">
              <w:rPr>
                <w:lang w:val="en-GB"/>
              </w:rPr>
              <w:t>a.</w:t>
            </w:r>
          </w:p>
          <w:p w14:paraId="2E79B816" w14:textId="77777777" w:rsidR="0033579E" w:rsidRDefault="005A45AF" w:rsidP="0088333E">
            <w:pPr>
              <w:pStyle w:val="stofftabelletext"/>
              <w:tabs>
                <w:tab w:val="left" w:pos="592"/>
              </w:tabs>
              <w:rPr>
                <w:i/>
                <w:lang w:val="en-GB"/>
              </w:rPr>
            </w:pPr>
            <w:r w:rsidRPr="00352BD6">
              <w:rPr>
                <w:iCs/>
                <w:lang w:val="en-GB"/>
              </w:rPr>
              <w:t xml:space="preserve">SB </w:t>
            </w:r>
            <w:r w:rsidRPr="00352BD6">
              <w:rPr>
                <w:i/>
                <w:lang w:val="en-GB"/>
              </w:rPr>
              <w:t xml:space="preserve">Skills </w:t>
            </w:r>
            <w:r w:rsidR="00352BD6" w:rsidRPr="00352BD6">
              <w:rPr>
                <w:i/>
                <w:lang w:val="en-GB"/>
              </w:rPr>
              <w:t>S2</w:t>
            </w:r>
          </w:p>
          <w:p w14:paraId="35987EC3" w14:textId="0154F7D6" w:rsidR="0088333E" w:rsidRPr="006466EC" w:rsidRDefault="0088333E" w:rsidP="0088333E">
            <w:pPr>
              <w:pStyle w:val="stofftabelletext"/>
              <w:tabs>
                <w:tab w:val="left" w:pos="592"/>
              </w:tabs>
              <w:rPr>
                <w:i/>
                <w:highlight w:val="yellow"/>
                <w:u w:val="single"/>
                <w:lang w:val="en-GB"/>
              </w:rPr>
            </w:pPr>
          </w:p>
        </w:tc>
      </w:tr>
      <w:tr w:rsidR="00436910" w:rsidRPr="00DD3084" w14:paraId="508B2F64" w14:textId="77777777" w:rsidTr="000E09F1">
        <w:tc>
          <w:tcPr>
            <w:tcW w:w="6807" w:type="dxa"/>
            <w:tcBorders>
              <w:top w:val="single" w:sz="4" w:space="0" w:color="auto"/>
              <w:left w:val="single" w:sz="2" w:space="0" w:color="auto"/>
              <w:bottom w:val="single" w:sz="4" w:space="0" w:color="auto"/>
              <w:right w:val="single" w:sz="2" w:space="0" w:color="auto"/>
            </w:tcBorders>
          </w:tcPr>
          <w:p w14:paraId="580C19BD" w14:textId="462B9F27" w:rsidR="00436910" w:rsidRDefault="008C6F5E" w:rsidP="0088333E">
            <w:pPr>
              <w:pStyle w:val="stofftabelletext"/>
              <w:numPr>
                <w:ilvl w:val="0"/>
                <w:numId w:val="21"/>
              </w:numPr>
            </w:pPr>
            <w:r>
              <w:lastRenderedPageBreak/>
              <w:t>wenden kulturell bestimmte Formen des Sprachgebrauchs zunehmend sensibel an</w:t>
            </w:r>
          </w:p>
        </w:tc>
        <w:tc>
          <w:tcPr>
            <w:tcW w:w="2835" w:type="dxa"/>
            <w:tcBorders>
              <w:top w:val="single" w:sz="4" w:space="0" w:color="auto"/>
              <w:left w:val="single" w:sz="2" w:space="0" w:color="auto"/>
              <w:bottom w:val="single" w:sz="4" w:space="0" w:color="auto"/>
              <w:right w:val="single" w:sz="4" w:space="0" w:color="auto"/>
            </w:tcBorders>
          </w:tcPr>
          <w:p w14:paraId="12B030A3" w14:textId="32A996D5" w:rsidR="00436910" w:rsidRPr="00352BD6" w:rsidRDefault="008C6F5E" w:rsidP="0033579E">
            <w:pPr>
              <w:pStyle w:val="stofftabelletext"/>
              <w:rPr>
                <w:lang w:val="en-GB"/>
              </w:rPr>
            </w:pPr>
            <w:r w:rsidRPr="00352BD6">
              <w:rPr>
                <w:u w:val="single"/>
                <w:lang w:val="en-GB"/>
              </w:rPr>
              <w:t xml:space="preserve">GL </w:t>
            </w:r>
            <w:r w:rsidR="00352BD6" w:rsidRPr="00352BD6">
              <w:rPr>
                <w:u w:val="single"/>
                <w:lang w:val="en-GB"/>
              </w:rPr>
              <w:t>4</w:t>
            </w:r>
            <w:r w:rsidRPr="00352BD6">
              <w:rPr>
                <w:u w:val="single"/>
                <w:lang w:val="en-GB"/>
              </w:rPr>
              <w:t>:</w:t>
            </w:r>
            <w:r w:rsidRPr="00352BD6">
              <w:rPr>
                <w:lang w:val="en-GB"/>
              </w:rPr>
              <w:t xml:space="preserve"> u.</w:t>
            </w:r>
            <w:r w:rsidR="007A64B6">
              <w:rPr>
                <w:lang w:val="en-GB"/>
              </w:rPr>
              <w:t xml:space="preserve"> </w:t>
            </w:r>
            <w:r w:rsidRPr="00352BD6">
              <w:rPr>
                <w:lang w:val="en-GB"/>
              </w:rPr>
              <w:t>a.</w:t>
            </w:r>
          </w:p>
          <w:p w14:paraId="63445C06" w14:textId="0E97FE19" w:rsidR="005A45AF" w:rsidRPr="006466EC" w:rsidRDefault="005A45AF" w:rsidP="0088333E">
            <w:pPr>
              <w:pStyle w:val="stofftabelletext"/>
              <w:tabs>
                <w:tab w:val="left" w:pos="592"/>
              </w:tabs>
              <w:rPr>
                <w:highlight w:val="yellow"/>
                <w:u w:val="single"/>
                <w:lang w:val="en-GB"/>
              </w:rPr>
            </w:pPr>
            <w:r w:rsidRPr="00352BD6">
              <w:rPr>
                <w:lang w:val="en-GB"/>
              </w:rPr>
              <w:t xml:space="preserve">SB </w:t>
            </w:r>
            <w:r w:rsidRPr="00352BD6">
              <w:rPr>
                <w:i/>
                <w:iCs/>
                <w:lang w:val="en-GB"/>
              </w:rPr>
              <w:t>Vocabulary</w:t>
            </w:r>
            <w:r w:rsidRPr="0088333E">
              <w:rPr>
                <w:lang w:val="en-GB"/>
              </w:rPr>
              <w:t>,</w:t>
            </w:r>
            <w:r w:rsidRPr="00352BD6">
              <w:rPr>
                <w:i/>
                <w:iCs/>
                <w:lang w:val="en-GB"/>
              </w:rPr>
              <w:t xml:space="preserve"> Skills </w:t>
            </w:r>
          </w:p>
        </w:tc>
      </w:tr>
      <w:tr w:rsidR="008C6F5E" w:rsidRPr="005A45AF" w14:paraId="1EAC9DA9" w14:textId="77777777" w:rsidTr="000E09F1">
        <w:tc>
          <w:tcPr>
            <w:tcW w:w="6807" w:type="dxa"/>
            <w:tcBorders>
              <w:top w:val="single" w:sz="4" w:space="0" w:color="auto"/>
              <w:left w:val="single" w:sz="2" w:space="0" w:color="auto"/>
              <w:bottom w:val="single" w:sz="4" w:space="0" w:color="auto"/>
              <w:right w:val="single" w:sz="2" w:space="0" w:color="auto"/>
            </w:tcBorders>
          </w:tcPr>
          <w:p w14:paraId="45D9523B" w14:textId="1A9286BC" w:rsidR="008C6F5E" w:rsidRDefault="008C6F5E" w:rsidP="0088333E">
            <w:pPr>
              <w:pStyle w:val="stofftabelletext"/>
              <w:numPr>
                <w:ilvl w:val="0"/>
                <w:numId w:val="21"/>
              </w:numPr>
            </w:pPr>
            <w:r>
              <w:t>begegnen ihrem Gegenüber respektvoll und tolerant</w:t>
            </w:r>
          </w:p>
        </w:tc>
        <w:tc>
          <w:tcPr>
            <w:tcW w:w="2835" w:type="dxa"/>
            <w:tcBorders>
              <w:top w:val="single" w:sz="4" w:space="0" w:color="auto"/>
              <w:left w:val="single" w:sz="2" w:space="0" w:color="auto"/>
              <w:bottom w:val="single" w:sz="4" w:space="0" w:color="auto"/>
              <w:right w:val="single" w:sz="4" w:space="0" w:color="auto"/>
            </w:tcBorders>
          </w:tcPr>
          <w:p w14:paraId="3D3468FE" w14:textId="79295384" w:rsidR="005A45AF" w:rsidRPr="006466EC" w:rsidRDefault="00352BD6" w:rsidP="009E3988">
            <w:pPr>
              <w:pStyle w:val="stofftabelletext"/>
              <w:rPr>
                <w:highlight w:val="yellow"/>
                <w:u w:val="single"/>
                <w:lang w:val="en-GB"/>
              </w:rPr>
            </w:pPr>
            <w:r w:rsidRPr="00352BD6">
              <w:rPr>
                <w:lang w:val="en-GB"/>
              </w:rPr>
              <w:t>alle Partner-/</w:t>
            </w:r>
            <w:proofErr w:type="spellStart"/>
            <w:r w:rsidRPr="00352BD6">
              <w:rPr>
                <w:lang w:val="en-GB"/>
              </w:rPr>
              <w:t>Gruppenaufgaben</w:t>
            </w:r>
            <w:proofErr w:type="spellEnd"/>
            <w:r w:rsidRPr="00352BD6">
              <w:rPr>
                <w:lang w:val="en-GB"/>
              </w:rPr>
              <w:t xml:space="preserve">, </w:t>
            </w:r>
            <w:proofErr w:type="spellStart"/>
            <w:r w:rsidRPr="00352BD6">
              <w:rPr>
                <w:lang w:val="en-GB"/>
              </w:rPr>
              <w:t>Mediationsaufgaben</w:t>
            </w:r>
            <w:proofErr w:type="spellEnd"/>
            <w:r w:rsidRPr="00352BD6">
              <w:rPr>
                <w:lang w:val="en-GB"/>
              </w:rPr>
              <w:t xml:space="preserve"> </w:t>
            </w:r>
          </w:p>
        </w:tc>
      </w:tr>
    </w:tbl>
    <w:p w14:paraId="09D8B380" w14:textId="2A6108F9" w:rsidR="00FC7E94" w:rsidRPr="00F21C7E" w:rsidRDefault="00FC7E94" w:rsidP="001B5A16">
      <w:pPr>
        <w:pStyle w:val="stoffberschrift3"/>
        <w:spacing w:before="360" w:after="120" w:line="420" w:lineRule="exact"/>
        <w:rPr>
          <w:b w:val="0"/>
          <w:bCs/>
          <w:i w:val="0"/>
          <w:iCs/>
          <w:sz w:val="33"/>
          <w:szCs w:val="33"/>
        </w:rPr>
      </w:pPr>
      <w:r w:rsidRPr="00F21C7E">
        <w:rPr>
          <w:b w:val="0"/>
          <w:bCs/>
          <w:i w:val="0"/>
          <w:iCs/>
          <w:sz w:val="33"/>
          <w:szCs w:val="33"/>
        </w:rPr>
        <w:t>Sprachlernkompetenz</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07"/>
        <w:gridCol w:w="2835"/>
      </w:tblGrid>
      <w:tr w:rsidR="00FC7E94" w14:paraId="64409472" w14:textId="77777777" w:rsidTr="00DD3084">
        <w:trPr>
          <w:tblHeader/>
        </w:trPr>
        <w:tc>
          <w:tcPr>
            <w:tcW w:w="6807" w:type="dxa"/>
            <w:tcBorders>
              <w:left w:val="single" w:sz="2" w:space="0" w:color="auto"/>
              <w:bottom w:val="single" w:sz="4" w:space="0" w:color="auto"/>
              <w:right w:val="single" w:sz="2" w:space="0" w:color="auto"/>
            </w:tcBorders>
          </w:tcPr>
          <w:p w14:paraId="596AF051" w14:textId="77777777" w:rsidR="00FC7E94" w:rsidRPr="00656F8C" w:rsidRDefault="00FC7E94" w:rsidP="009E3988">
            <w:pPr>
              <w:pStyle w:val="stofftabellekopf"/>
              <w:rPr>
                <w:rFonts w:ascii="Times New Roman" w:hAnsi="Times New Roman"/>
                <w:sz w:val="18"/>
                <w:szCs w:val="18"/>
              </w:rPr>
            </w:pPr>
            <w:r w:rsidRPr="00656F8C">
              <w:rPr>
                <w:rFonts w:ascii="Times New Roman" w:hAnsi="Times New Roman"/>
                <w:sz w:val="18"/>
                <w:szCs w:val="18"/>
              </w:rPr>
              <w:t>Die Schülerinnen und Schüler</w:t>
            </w:r>
          </w:p>
        </w:tc>
        <w:tc>
          <w:tcPr>
            <w:tcW w:w="2835" w:type="dxa"/>
            <w:tcBorders>
              <w:left w:val="single" w:sz="2" w:space="0" w:color="auto"/>
              <w:bottom w:val="single" w:sz="4" w:space="0" w:color="auto"/>
              <w:right w:val="single" w:sz="4" w:space="0" w:color="auto"/>
            </w:tcBorders>
          </w:tcPr>
          <w:p w14:paraId="769243D1" w14:textId="77777777" w:rsidR="00FC7E94" w:rsidRPr="00656F8C" w:rsidRDefault="00FC7E94" w:rsidP="000E09F1">
            <w:pPr>
              <w:pStyle w:val="stofftabellekopf"/>
              <w:rPr>
                <w:rFonts w:ascii="Times New Roman" w:hAnsi="Times New Roman"/>
                <w:sz w:val="18"/>
                <w:szCs w:val="18"/>
              </w:rPr>
            </w:pPr>
            <w:r w:rsidRPr="00656F8C">
              <w:rPr>
                <w:rFonts w:ascii="Times New Roman" w:hAnsi="Times New Roman"/>
                <w:sz w:val="18"/>
                <w:szCs w:val="18"/>
              </w:rPr>
              <w:t>Seite/Übung bzw. Seite</w:t>
            </w:r>
          </w:p>
        </w:tc>
      </w:tr>
      <w:tr w:rsidR="00FC7E94" w:rsidRPr="005A45AF" w14:paraId="4838C84E" w14:textId="77777777" w:rsidTr="00DD3084">
        <w:tc>
          <w:tcPr>
            <w:tcW w:w="6807" w:type="dxa"/>
            <w:tcBorders>
              <w:top w:val="single" w:sz="4" w:space="0" w:color="auto"/>
              <w:left w:val="single" w:sz="2" w:space="0" w:color="auto"/>
              <w:bottom w:val="single" w:sz="4" w:space="0" w:color="auto"/>
              <w:right w:val="single" w:sz="2" w:space="0" w:color="auto"/>
            </w:tcBorders>
          </w:tcPr>
          <w:p w14:paraId="6F1D8DA3" w14:textId="3CDF2F9D" w:rsidR="00FC7E94" w:rsidRPr="009B17A2" w:rsidRDefault="008C6F5E" w:rsidP="0088333E">
            <w:pPr>
              <w:pStyle w:val="stofftabelletext"/>
              <w:numPr>
                <w:ilvl w:val="0"/>
                <w:numId w:val="21"/>
              </w:numPr>
              <w:rPr>
                <w:color w:val="00B0F0"/>
              </w:rPr>
            </w:pPr>
            <w:r>
              <w:t>können das eigene Sprachenlernen zunehmend selbstständig gestalten</w:t>
            </w:r>
          </w:p>
        </w:tc>
        <w:tc>
          <w:tcPr>
            <w:tcW w:w="2835" w:type="dxa"/>
            <w:tcBorders>
              <w:top w:val="single" w:sz="4" w:space="0" w:color="auto"/>
              <w:left w:val="single" w:sz="2" w:space="0" w:color="auto"/>
              <w:bottom w:val="single" w:sz="4" w:space="0" w:color="auto"/>
              <w:right w:val="single" w:sz="4" w:space="0" w:color="auto"/>
            </w:tcBorders>
          </w:tcPr>
          <w:p w14:paraId="2469901B" w14:textId="2F0C3415" w:rsidR="00FC7E94" w:rsidRPr="006C1586" w:rsidRDefault="0033579E" w:rsidP="000E09F1">
            <w:pPr>
              <w:pStyle w:val="stofftabelletext"/>
            </w:pPr>
            <w:r w:rsidRPr="006C1586">
              <w:rPr>
                <w:u w:val="single"/>
              </w:rPr>
              <w:t xml:space="preserve">GL </w:t>
            </w:r>
            <w:r w:rsidR="006F6B31" w:rsidRPr="006C1586">
              <w:rPr>
                <w:u w:val="single"/>
              </w:rPr>
              <w:t>4</w:t>
            </w:r>
            <w:r w:rsidRPr="006C1586">
              <w:rPr>
                <w:u w:val="single"/>
              </w:rPr>
              <w:t>:</w:t>
            </w:r>
            <w:r w:rsidRPr="006C1586">
              <w:t xml:space="preserve"> u.</w:t>
            </w:r>
            <w:r w:rsidR="007A64B6">
              <w:t xml:space="preserve"> </w:t>
            </w:r>
            <w:r w:rsidRPr="006C1586">
              <w:t>a.</w:t>
            </w:r>
            <w:r w:rsidR="00B27B53" w:rsidRPr="006C1586">
              <w:t xml:space="preserve"> </w:t>
            </w:r>
          </w:p>
          <w:p w14:paraId="00CA2D2F" w14:textId="17BE06F6" w:rsidR="005A45AF" w:rsidRPr="006C1586" w:rsidRDefault="005A45AF" w:rsidP="005A45AF">
            <w:pPr>
              <w:pStyle w:val="stofftabelletext"/>
              <w:tabs>
                <w:tab w:val="left" w:pos="592"/>
              </w:tabs>
              <w:rPr>
                <w:i/>
              </w:rPr>
            </w:pPr>
            <w:r w:rsidRPr="006C1586">
              <w:rPr>
                <w:iCs/>
              </w:rPr>
              <w:t xml:space="preserve">SB </w:t>
            </w:r>
            <w:r w:rsidRPr="006C1586">
              <w:rPr>
                <w:i/>
              </w:rPr>
              <w:t xml:space="preserve">Skills </w:t>
            </w:r>
          </w:p>
          <w:p w14:paraId="5BCFA6A4" w14:textId="1F0DA61A" w:rsidR="005A45AF" w:rsidRPr="006C1586" w:rsidRDefault="006F6B31" w:rsidP="006F6B31">
            <w:pPr>
              <w:pStyle w:val="stofftabelletext"/>
              <w:tabs>
                <w:tab w:val="left" w:pos="592"/>
              </w:tabs>
              <w:rPr>
                <w:i/>
              </w:rPr>
            </w:pPr>
            <w:r w:rsidRPr="006F6B31">
              <w:t>Portfolio im Workbook mit Selbsteinschätzungsbögen für jede Lektion</w:t>
            </w:r>
          </w:p>
        </w:tc>
      </w:tr>
      <w:tr w:rsidR="00FC7E94" w:rsidRPr="00A961CC" w14:paraId="462B5F91" w14:textId="77777777" w:rsidTr="000E09F1">
        <w:tc>
          <w:tcPr>
            <w:tcW w:w="6807" w:type="dxa"/>
            <w:tcBorders>
              <w:top w:val="single" w:sz="4" w:space="0" w:color="auto"/>
              <w:left w:val="single" w:sz="2" w:space="0" w:color="auto"/>
              <w:bottom w:val="single" w:sz="4" w:space="0" w:color="auto"/>
              <w:right w:val="single" w:sz="2" w:space="0" w:color="auto"/>
            </w:tcBorders>
          </w:tcPr>
          <w:p w14:paraId="4569334D" w14:textId="4B3942DE" w:rsidR="00FC7E94" w:rsidRPr="009B17A2" w:rsidRDefault="008C6F5E" w:rsidP="0088333E">
            <w:pPr>
              <w:pStyle w:val="stofftabelletext"/>
              <w:numPr>
                <w:ilvl w:val="0"/>
                <w:numId w:val="21"/>
              </w:numPr>
              <w:rPr>
                <w:color w:val="00B0F0"/>
              </w:rPr>
            </w:pPr>
            <w:r>
              <w:t>nutzen direkte, medial vermittelte, simulierte und authentische Begegnungen mit der Fremdsprache, auch an außerschulischen Lernorte</w:t>
            </w:r>
            <w:r w:rsidR="002307F2">
              <w:t>n</w:t>
            </w:r>
          </w:p>
        </w:tc>
        <w:tc>
          <w:tcPr>
            <w:tcW w:w="2835" w:type="dxa"/>
            <w:tcBorders>
              <w:top w:val="single" w:sz="4" w:space="0" w:color="auto"/>
              <w:left w:val="single" w:sz="2" w:space="0" w:color="auto"/>
              <w:bottom w:val="single" w:sz="4" w:space="0" w:color="auto"/>
              <w:right w:val="single" w:sz="4" w:space="0" w:color="auto"/>
            </w:tcBorders>
          </w:tcPr>
          <w:p w14:paraId="6FE1D814" w14:textId="119461E6" w:rsidR="00FC7E94" w:rsidRPr="006F6B31" w:rsidRDefault="006F6B31" w:rsidP="000E09F1">
            <w:pPr>
              <w:pStyle w:val="stofftabelletext"/>
            </w:pPr>
            <w:r w:rsidRPr="006F6B31">
              <w:t xml:space="preserve">Individuelle Anwendung </w:t>
            </w:r>
          </w:p>
        </w:tc>
      </w:tr>
    </w:tbl>
    <w:p w14:paraId="4746B999" w14:textId="77777777" w:rsidR="00B61126" w:rsidRPr="00B61126" w:rsidRDefault="00B61126" w:rsidP="007300D9">
      <w:pPr>
        <w:pStyle w:val="stoffberschrift2"/>
      </w:pPr>
    </w:p>
    <w:sectPr w:rsidR="00B61126" w:rsidRPr="00B61126" w:rsidSect="00695BC8">
      <w:headerReference w:type="default" r:id="rId9"/>
      <w:footerReference w:type="default" r:id="rId10"/>
      <w:headerReference w:type="first" r:id="rId11"/>
      <w:footerReference w:type="first" r:id="rId12"/>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22A1D" w14:textId="77777777" w:rsidR="008C69FE" w:rsidRDefault="008C69FE" w:rsidP="002421C0">
      <w:pPr>
        <w:spacing w:after="0" w:line="240" w:lineRule="auto"/>
      </w:pPr>
      <w:r>
        <w:separator/>
      </w:r>
    </w:p>
  </w:endnote>
  <w:endnote w:type="continuationSeparator" w:id="0">
    <w:p w14:paraId="175DDD26" w14:textId="77777777" w:rsidR="008C69FE" w:rsidRDefault="008C69FE" w:rsidP="0024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1136" w14:textId="005303E4" w:rsidR="00AB59B0" w:rsidRDefault="00FA3834" w:rsidP="00AB59B0">
    <w:pPr>
      <w:pStyle w:val="Fuzeile"/>
      <w:ind w:firstLine="851"/>
      <w:rPr>
        <w:rFonts w:ascii="Arial" w:hAnsi="Arial" w:cs="Arial"/>
        <w:sz w:val="14"/>
        <w:szCs w:val="14"/>
      </w:rPr>
    </w:pPr>
    <w:r w:rsidRPr="004F7230">
      <w:rPr>
        <w:rFonts w:ascii="Arial" w:hAnsi="Arial" w:cs="Arial"/>
        <w:noProof/>
        <w:sz w:val="14"/>
        <w:szCs w:val="14"/>
        <w:lang w:eastAsia="de-DE"/>
      </w:rPr>
      <mc:AlternateContent>
        <mc:Choice Requires="wps">
          <w:drawing>
            <wp:anchor distT="0" distB="0" distL="114300" distR="114300" simplePos="0" relativeHeight="251657216" behindDoc="0" locked="0" layoutInCell="1" allowOverlap="1" wp14:anchorId="5BC6C3F2" wp14:editId="7357FC8B">
              <wp:simplePos x="0" y="0"/>
              <wp:positionH relativeFrom="column">
                <wp:posOffset>-14605</wp:posOffset>
              </wp:positionH>
              <wp:positionV relativeFrom="paragraph">
                <wp:posOffset>-107315</wp:posOffset>
              </wp:positionV>
              <wp:extent cx="6119495" cy="0"/>
              <wp:effectExtent l="0" t="0" r="14605" b="19050"/>
              <wp:wrapNone/>
              <wp:docPr id="16" name="Gerade Verbindung 16"/>
              <wp:cNvGraphicFramePr/>
              <a:graphic xmlns:a="http://schemas.openxmlformats.org/drawingml/2006/main">
                <a:graphicData uri="http://schemas.microsoft.com/office/word/2010/wordprocessingShape">
                  <wps:wsp>
                    <wps:cNvCnPr/>
                    <wps:spPr>
                      <a:xfrm>
                        <a:off x="0" y="0"/>
                        <a:ext cx="6119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8ED3A0" id="Gerade Verbindung 16"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8.45pt" to="480.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" strokecolor="black [3213]"/>
          </w:pict>
        </mc:Fallback>
      </mc:AlternateContent>
    </w:r>
    <w:r w:rsidRPr="004F7230">
      <w:rPr>
        <w:rFonts w:ascii="Arial" w:hAnsi="Arial" w:cs="Arial"/>
        <w:noProof/>
        <w:sz w:val="14"/>
        <w:szCs w:val="14"/>
        <w:lang w:eastAsia="de-DE"/>
      </w:rPr>
      <w:drawing>
        <wp:anchor distT="0" distB="0" distL="114300" distR="114300" simplePos="0" relativeHeight="251655168" behindDoc="0" locked="0" layoutInCell="1" allowOverlap="0" wp14:anchorId="11805457" wp14:editId="03303A31">
          <wp:simplePos x="0" y="0"/>
          <wp:positionH relativeFrom="column">
            <wp:posOffset>-11430</wp:posOffset>
          </wp:positionH>
          <wp:positionV relativeFrom="paragraph">
            <wp:posOffset>-29372</wp:posOffset>
          </wp:positionV>
          <wp:extent cx="467995" cy="233680"/>
          <wp:effectExtent l="0" t="0" r="8255" b="0"/>
          <wp:wrapNone/>
          <wp:docPr id="2" name="Grafik 2"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BA1">
      <w:rPr>
        <w:rFonts w:ascii="Arial" w:hAnsi="Arial" w:cs="Arial"/>
        <w:sz w:val="14"/>
        <w:szCs w:val="14"/>
      </w:rPr>
      <w:t>Ernst K</w:t>
    </w:r>
    <w:r>
      <w:rPr>
        <w:rFonts w:ascii="Arial" w:hAnsi="Arial" w:cs="Arial"/>
        <w:sz w:val="14"/>
        <w:szCs w:val="14"/>
      </w:rPr>
      <w:t>lett Verlag GmbH, Stuttgart 20</w:t>
    </w:r>
    <w:r w:rsidR="008D492F">
      <w:rPr>
        <w:rFonts w:ascii="Arial" w:hAnsi="Arial" w:cs="Arial"/>
        <w:sz w:val="14"/>
        <w:szCs w:val="14"/>
      </w:rPr>
      <w:t>2</w:t>
    </w:r>
    <w:r w:rsidR="006C1586">
      <w:rPr>
        <w:rFonts w:ascii="Arial" w:hAnsi="Arial" w:cs="Arial"/>
        <w:sz w:val="14"/>
        <w:szCs w:val="14"/>
      </w:rPr>
      <w:t>6</w:t>
    </w:r>
  </w:p>
  <w:p w14:paraId="6B4F9AE3" w14:textId="13548F1C" w:rsidR="00FA3834" w:rsidRPr="00AC65AF" w:rsidRDefault="00FA3834" w:rsidP="00695BC8">
    <w:pPr>
      <w:pStyle w:val="Fuzeile"/>
      <w:ind w:firstLine="851"/>
    </w:pPr>
    <w:r>
      <w:rPr>
        <w:rFonts w:ascii="Arial" w:hAnsi="Arial" w:cs="Arial"/>
        <w:sz w:val="14"/>
        <w:szCs w:val="14"/>
      </w:rPr>
      <w:tab/>
    </w:r>
    <w:r w:rsidRPr="00B21BA1">
      <w:rPr>
        <w:rFonts w:ascii="Arial" w:hAnsi="Arial" w:cs="Arial"/>
        <w:sz w:val="14"/>
        <w:szCs w:val="14"/>
      </w:rPr>
      <w:t xml:space="preserve">Alle Rechte vorbehalten | Von dieser Druckvorlage ist die Vervielfältigung für </w:t>
    </w:r>
    <w:r>
      <w:rPr>
        <w:rFonts w:ascii="Arial" w:hAnsi="Arial" w:cs="Arial"/>
        <w:sz w:val="14"/>
        <w:szCs w:val="14"/>
      </w:rPr>
      <w:t xml:space="preserve">den eigenen Unterrichtsgebrauch </w:t>
    </w:r>
    <w:r w:rsidRPr="00B21BA1">
      <w:rPr>
        <w:rFonts w:ascii="Arial" w:hAnsi="Arial" w:cs="Arial"/>
        <w:sz w:val="14"/>
        <w:szCs w:val="14"/>
      </w:rPr>
      <w:t>gestattet</w:t>
    </w:r>
    <w:r>
      <w:rPr>
        <w:rFonts w:ascii="Arial" w:hAnsi="Arial" w:cs="Arial"/>
        <w:sz w:val="14"/>
        <w:szCs w:val="14"/>
      </w:rPr>
      <w:t>.</w:t>
    </w:r>
    <w:r>
      <w:rPr>
        <w:rFonts w:ascii="Arial" w:hAnsi="Arial" w:cs="Arial"/>
        <w:sz w:val="14"/>
        <w:szCs w:val="14"/>
      </w:rPr>
      <w:tab/>
    </w:r>
    <w:sdt>
      <w:sdtPr>
        <w:id w:val="1752925547"/>
        <w:docPartObj>
          <w:docPartGallery w:val="Page Numbers (Bottom of Page)"/>
          <w:docPartUnique/>
        </w:docPartObj>
      </w:sdtPr>
      <w:sdtEndPr>
        <w:rPr>
          <w:rFonts w:ascii="Arial" w:hAnsi="Arial" w:cs="Arial"/>
          <w:sz w:val="14"/>
          <w:szCs w:val="14"/>
        </w:rPr>
      </w:sdtEndPr>
      <w:sdtContent>
        <w:r>
          <w:t xml:space="preserve">                </w:t>
        </w:r>
        <w:r w:rsidRPr="004F7230">
          <w:rPr>
            <w:rFonts w:ascii="Arial" w:hAnsi="Arial" w:cs="Arial"/>
            <w:sz w:val="14"/>
            <w:szCs w:val="14"/>
          </w:rPr>
          <w:t xml:space="preserve">Seite </w:t>
        </w:r>
        <w:r w:rsidRPr="004F7230">
          <w:rPr>
            <w:rFonts w:ascii="Arial" w:hAnsi="Arial" w:cs="Arial"/>
            <w:sz w:val="14"/>
            <w:szCs w:val="14"/>
          </w:rPr>
          <w:fldChar w:fldCharType="begin"/>
        </w:r>
        <w:r w:rsidRPr="004F7230">
          <w:rPr>
            <w:rFonts w:ascii="Arial" w:hAnsi="Arial" w:cs="Arial"/>
            <w:sz w:val="14"/>
            <w:szCs w:val="14"/>
          </w:rPr>
          <w:instrText>PAGE   \* MERGEFORMAT</w:instrText>
        </w:r>
        <w:r w:rsidRPr="004F7230">
          <w:rPr>
            <w:rFonts w:ascii="Arial" w:hAnsi="Arial" w:cs="Arial"/>
            <w:sz w:val="14"/>
            <w:szCs w:val="14"/>
          </w:rPr>
          <w:fldChar w:fldCharType="separate"/>
        </w:r>
        <w:r>
          <w:rPr>
            <w:rFonts w:ascii="Arial" w:hAnsi="Arial" w:cs="Arial"/>
            <w:noProof/>
            <w:sz w:val="14"/>
            <w:szCs w:val="14"/>
          </w:rPr>
          <w:t>2</w:t>
        </w:r>
        <w:r w:rsidRPr="004F7230">
          <w:rPr>
            <w:rFonts w:ascii="Arial" w:hAnsi="Arial" w:cs="Arial"/>
            <w:sz w:val="14"/>
            <w:szCs w:val="14"/>
          </w:rPr>
          <w:fldChar w:fldCharType="end"/>
        </w:r>
      </w:sdtContent>
    </w:sdt>
    <w:r w:rsidRPr="00AC65A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BC11" w14:textId="281920AD" w:rsidR="00FA3834" w:rsidRDefault="00FA3834" w:rsidP="00AB59B0">
    <w:pPr>
      <w:pStyle w:val="Fuzeile"/>
      <w:ind w:firstLine="851"/>
      <w:rPr>
        <w:rFonts w:ascii="Arial" w:hAnsi="Arial" w:cs="Arial"/>
        <w:sz w:val="14"/>
        <w:szCs w:val="14"/>
      </w:rPr>
    </w:pPr>
    <w:r w:rsidRPr="004F7230">
      <w:rPr>
        <w:rFonts w:ascii="Arial" w:hAnsi="Arial" w:cs="Arial"/>
        <w:noProof/>
        <w:sz w:val="14"/>
        <w:szCs w:val="14"/>
        <w:lang w:eastAsia="de-DE"/>
      </w:rPr>
      <mc:AlternateContent>
        <mc:Choice Requires="wps">
          <w:drawing>
            <wp:anchor distT="0" distB="0" distL="114300" distR="114300" simplePos="0" relativeHeight="251661312" behindDoc="0" locked="0" layoutInCell="1" allowOverlap="1" wp14:anchorId="6C352032" wp14:editId="4D21196C">
              <wp:simplePos x="0" y="0"/>
              <wp:positionH relativeFrom="column">
                <wp:posOffset>-14605</wp:posOffset>
              </wp:positionH>
              <wp:positionV relativeFrom="paragraph">
                <wp:posOffset>-107315</wp:posOffset>
              </wp:positionV>
              <wp:extent cx="6119495" cy="0"/>
              <wp:effectExtent l="0" t="0" r="14605" b="19050"/>
              <wp:wrapNone/>
              <wp:docPr id="36" name="Gerade Verbindung 36"/>
              <wp:cNvGraphicFramePr/>
              <a:graphic xmlns:a="http://schemas.openxmlformats.org/drawingml/2006/main">
                <a:graphicData uri="http://schemas.microsoft.com/office/word/2010/wordprocessingShape">
                  <wps:wsp>
                    <wps:cNvCnPr/>
                    <wps:spPr>
                      <a:xfrm>
                        <a:off x="0" y="0"/>
                        <a:ext cx="6119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D9CB18" id="Gerade Verbindung 3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8.45pt" to="480.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" strokecolor="black [3213]"/>
          </w:pict>
        </mc:Fallback>
      </mc:AlternateContent>
    </w:r>
    <w:r w:rsidRPr="004F7230">
      <w:rPr>
        <w:rFonts w:ascii="Arial" w:hAnsi="Arial" w:cs="Arial"/>
        <w:noProof/>
        <w:sz w:val="14"/>
        <w:szCs w:val="14"/>
        <w:lang w:eastAsia="de-DE"/>
      </w:rPr>
      <w:drawing>
        <wp:anchor distT="0" distB="0" distL="114300" distR="114300" simplePos="0" relativeHeight="251659264" behindDoc="0" locked="0" layoutInCell="1" allowOverlap="0" wp14:anchorId="09D92D5D" wp14:editId="6BADF630">
          <wp:simplePos x="0" y="0"/>
          <wp:positionH relativeFrom="column">
            <wp:posOffset>-11430</wp:posOffset>
          </wp:positionH>
          <wp:positionV relativeFrom="paragraph">
            <wp:posOffset>-29372</wp:posOffset>
          </wp:positionV>
          <wp:extent cx="467995" cy="233680"/>
          <wp:effectExtent l="0" t="0" r="8255" b="0"/>
          <wp:wrapNone/>
          <wp:docPr id="3" name="Grafik 3"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BA1">
      <w:rPr>
        <w:rFonts w:ascii="Arial" w:hAnsi="Arial" w:cs="Arial"/>
        <w:sz w:val="14"/>
        <w:szCs w:val="14"/>
      </w:rPr>
      <w:t>Ernst K</w:t>
    </w:r>
    <w:r>
      <w:rPr>
        <w:rFonts w:ascii="Arial" w:hAnsi="Arial" w:cs="Arial"/>
        <w:sz w:val="14"/>
        <w:szCs w:val="14"/>
      </w:rPr>
      <w:t>lett Verlag GmbH, Stuttgart 20</w:t>
    </w:r>
    <w:r w:rsidR="008D492F">
      <w:rPr>
        <w:rFonts w:ascii="Arial" w:hAnsi="Arial" w:cs="Arial"/>
        <w:sz w:val="14"/>
        <w:szCs w:val="14"/>
      </w:rPr>
      <w:t>2</w:t>
    </w:r>
    <w:r w:rsidR="006C1586">
      <w:rPr>
        <w:rFonts w:ascii="Arial" w:hAnsi="Arial" w:cs="Arial"/>
        <w:sz w:val="14"/>
        <w:szCs w:val="14"/>
      </w:rPr>
      <w:t>6</w:t>
    </w:r>
  </w:p>
  <w:p w14:paraId="6E6ECEEF" w14:textId="77777777" w:rsidR="00FA3834" w:rsidRPr="00AC65AF" w:rsidRDefault="00FA3834" w:rsidP="00695BC8">
    <w:pPr>
      <w:pStyle w:val="Fuzeile"/>
      <w:ind w:firstLine="851"/>
    </w:pPr>
    <w:r>
      <w:rPr>
        <w:rFonts w:ascii="Arial" w:hAnsi="Arial" w:cs="Arial"/>
        <w:sz w:val="14"/>
        <w:szCs w:val="14"/>
      </w:rPr>
      <w:tab/>
    </w:r>
    <w:r w:rsidRPr="00B21BA1">
      <w:rPr>
        <w:rFonts w:ascii="Arial" w:hAnsi="Arial" w:cs="Arial"/>
        <w:sz w:val="14"/>
        <w:szCs w:val="14"/>
      </w:rPr>
      <w:t xml:space="preserve">Alle Rechte vorbehalten | Von dieser Druckvorlage ist die Vervielfältigung für </w:t>
    </w:r>
    <w:r>
      <w:rPr>
        <w:rFonts w:ascii="Arial" w:hAnsi="Arial" w:cs="Arial"/>
        <w:sz w:val="14"/>
        <w:szCs w:val="14"/>
      </w:rPr>
      <w:t xml:space="preserve">den eigenen Unterrichtsgebrauch </w:t>
    </w:r>
    <w:r w:rsidRPr="00B21BA1">
      <w:rPr>
        <w:rFonts w:ascii="Arial" w:hAnsi="Arial" w:cs="Arial"/>
        <w:sz w:val="14"/>
        <w:szCs w:val="14"/>
      </w:rPr>
      <w:t>gestattet</w:t>
    </w:r>
    <w:r>
      <w:rPr>
        <w:rFonts w:ascii="Arial" w:hAnsi="Arial" w:cs="Arial"/>
        <w:sz w:val="14"/>
        <w:szCs w:val="14"/>
      </w:rPr>
      <w:t>.</w:t>
    </w:r>
    <w:r>
      <w:rPr>
        <w:rFonts w:ascii="Arial" w:hAnsi="Arial" w:cs="Arial"/>
        <w:sz w:val="14"/>
        <w:szCs w:val="14"/>
      </w:rPr>
      <w:tab/>
    </w:r>
    <w:sdt>
      <w:sdtPr>
        <w:id w:val="1511339717"/>
        <w:docPartObj>
          <w:docPartGallery w:val="Page Numbers (Bottom of Page)"/>
          <w:docPartUnique/>
        </w:docPartObj>
      </w:sdtPr>
      <w:sdtEndPr>
        <w:rPr>
          <w:rFonts w:ascii="Arial" w:hAnsi="Arial" w:cs="Arial"/>
          <w:sz w:val="14"/>
          <w:szCs w:val="14"/>
        </w:rPr>
      </w:sdtEndPr>
      <w:sdtContent>
        <w:r>
          <w:t xml:space="preserve">                 </w:t>
        </w:r>
        <w:r w:rsidRPr="004F7230">
          <w:rPr>
            <w:rFonts w:ascii="Arial" w:hAnsi="Arial" w:cs="Arial"/>
            <w:sz w:val="14"/>
            <w:szCs w:val="14"/>
          </w:rPr>
          <w:t xml:space="preserve">Seite </w:t>
        </w:r>
        <w:r w:rsidRPr="004F7230">
          <w:rPr>
            <w:rFonts w:ascii="Arial" w:hAnsi="Arial" w:cs="Arial"/>
            <w:sz w:val="14"/>
            <w:szCs w:val="14"/>
          </w:rPr>
          <w:fldChar w:fldCharType="begin"/>
        </w:r>
        <w:r w:rsidRPr="004F7230">
          <w:rPr>
            <w:rFonts w:ascii="Arial" w:hAnsi="Arial" w:cs="Arial"/>
            <w:sz w:val="14"/>
            <w:szCs w:val="14"/>
          </w:rPr>
          <w:instrText>PAGE   \* MERGEFORMAT</w:instrText>
        </w:r>
        <w:r w:rsidRPr="004F7230">
          <w:rPr>
            <w:rFonts w:ascii="Arial" w:hAnsi="Arial" w:cs="Arial"/>
            <w:sz w:val="14"/>
            <w:szCs w:val="14"/>
          </w:rPr>
          <w:fldChar w:fldCharType="separate"/>
        </w:r>
        <w:r>
          <w:rPr>
            <w:rFonts w:ascii="Arial" w:hAnsi="Arial" w:cs="Arial"/>
            <w:noProof/>
            <w:sz w:val="14"/>
            <w:szCs w:val="14"/>
          </w:rPr>
          <w:t>1</w:t>
        </w:r>
        <w:r w:rsidRPr="004F7230">
          <w:rPr>
            <w:rFonts w:ascii="Arial" w:hAnsi="Arial" w:cs="Arial"/>
            <w:sz w:val="14"/>
            <w:szCs w:val="14"/>
          </w:rPr>
          <w:fldChar w:fldCharType="end"/>
        </w:r>
      </w:sdtContent>
    </w:sdt>
    <w:r w:rsidRPr="00AC65A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05B16" w14:textId="77777777" w:rsidR="008C69FE" w:rsidRDefault="008C69FE" w:rsidP="002421C0">
      <w:pPr>
        <w:spacing w:after="0" w:line="240" w:lineRule="auto"/>
      </w:pPr>
      <w:r>
        <w:separator/>
      </w:r>
    </w:p>
  </w:footnote>
  <w:footnote w:type="continuationSeparator" w:id="0">
    <w:p w14:paraId="2CFED2B7" w14:textId="77777777" w:rsidR="008C69FE" w:rsidRDefault="008C69FE" w:rsidP="00242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78BC" w14:textId="7541B59C" w:rsidR="008D492F" w:rsidRDefault="00FA3834" w:rsidP="008D492F">
    <w:pPr>
      <w:pStyle w:val="Kopfzeile"/>
      <w:tabs>
        <w:tab w:val="clear" w:pos="9072"/>
        <w:tab w:val="right" w:pos="9638"/>
      </w:tabs>
      <w:rPr>
        <w:rFonts w:ascii="Arial" w:hAnsi="Arial" w:cs="Arial"/>
        <w:sz w:val="14"/>
        <w:szCs w:val="14"/>
      </w:rPr>
    </w:pPr>
    <w:r>
      <w:rPr>
        <w:rFonts w:ascii="Arial" w:hAnsi="Arial" w:cs="Arial"/>
        <w:sz w:val="14"/>
        <w:szCs w:val="14"/>
      </w:rPr>
      <w:t xml:space="preserve">Abgleich für das Fach </w:t>
    </w:r>
    <w:r w:rsidRPr="003D439C">
      <w:rPr>
        <w:rFonts w:ascii="Arial" w:hAnsi="Arial" w:cs="Arial"/>
        <w:sz w:val="14"/>
        <w:szCs w:val="14"/>
      </w:rPr>
      <w:t xml:space="preserve">Englisch Klasse </w:t>
    </w:r>
    <w:r w:rsidR="00F355A0">
      <w:rPr>
        <w:rFonts w:ascii="Arial" w:hAnsi="Arial" w:cs="Arial"/>
        <w:sz w:val="14"/>
        <w:szCs w:val="14"/>
      </w:rPr>
      <w:t xml:space="preserve">8 </w:t>
    </w:r>
    <w:r w:rsidRPr="003D439C">
      <w:rPr>
        <w:rFonts w:ascii="Arial" w:hAnsi="Arial" w:cs="Arial"/>
        <w:sz w:val="14"/>
        <w:szCs w:val="14"/>
      </w:rPr>
      <w:t>auf der</w:t>
    </w:r>
    <w:r>
      <w:rPr>
        <w:rFonts w:ascii="Arial" w:hAnsi="Arial" w:cs="Arial"/>
        <w:sz w:val="14"/>
        <w:szCs w:val="14"/>
      </w:rPr>
      <w:t xml:space="preserve"> Grundlage </w:t>
    </w:r>
    <w:r w:rsidRPr="007300D9">
      <w:rPr>
        <w:rFonts w:ascii="Arial" w:hAnsi="Arial" w:cs="Arial"/>
        <w:sz w:val="14"/>
        <w:szCs w:val="14"/>
      </w:rPr>
      <w:t xml:space="preserve">des </w:t>
    </w:r>
    <w:r w:rsidR="007300D9" w:rsidRPr="007300D9">
      <w:rPr>
        <w:rFonts w:ascii="Arial" w:hAnsi="Arial" w:cs="Arial"/>
        <w:sz w:val="14"/>
        <w:szCs w:val="14"/>
      </w:rPr>
      <w:t xml:space="preserve">Rahmenplans </w:t>
    </w:r>
    <w:r w:rsidR="00340957">
      <w:rPr>
        <w:rFonts w:ascii="Arial" w:hAnsi="Arial" w:cs="Arial"/>
        <w:sz w:val="14"/>
        <w:szCs w:val="14"/>
      </w:rPr>
      <w:t>für die Sekundarstufe I (</w:t>
    </w:r>
    <w:proofErr w:type="spellStart"/>
    <w:r w:rsidR="00340957">
      <w:rPr>
        <w:rFonts w:ascii="Arial" w:hAnsi="Arial" w:cs="Arial"/>
        <w:sz w:val="14"/>
        <w:szCs w:val="14"/>
      </w:rPr>
      <w:t>Gym</w:t>
    </w:r>
    <w:proofErr w:type="spellEnd"/>
    <w:r w:rsidR="00340957">
      <w:rPr>
        <w:rFonts w:ascii="Arial" w:hAnsi="Arial" w:cs="Arial"/>
        <w:sz w:val="14"/>
        <w:szCs w:val="14"/>
      </w:rPr>
      <w:t xml:space="preserve">, </w:t>
    </w:r>
    <w:proofErr w:type="spellStart"/>
    <w:r w:rsidR="00340957">
      <w:rPr>
        <w:rFonts w:ascii="Arial" w:hAnsi="Arial" w:cs="Arial"/>
        <w:sz w:val="14"/>
        <w:szCs w:val="14"/>
      </w:rPr>
      <w:t>GeS</w:t>
    </w:r>
    <w:proofErr w:type="spellEnd"/>
    <w:r w:rsidR="00340957">
      <w:rPr>
        <w:rFonts w:ascii="Arial" w:hAnsi="Arial" w:cs="Arial"/>
        <w:sz w:val="14"/>
        <w:szCs w:val="14"/>
      </w:rPr>
      <w:t xml:space="preserve">) </w:t>
    </w:r>
    <w:r w:rsidR="007300D9" w:rsidRPr="007300D9">
      <w:rPr>
        <w:rFonts w:ascii="Arial" w:hAnsi="Arial" w:cs="Arial"/>
        <w:sz w:val="14"/>
        <w:szCs w:val="14"/>
      </w:rPr>
      <w:t>in Mecklenburg-Vorpommern</w:t>
    </w:r>
    <w:bookmarkStart w:id="0" w:name="_Hlk64899171"/>
  </w:p>
  <w:p w14:paraId="5364F7C3" w14:textId="77777777" w:rsidR="00A315FC" w:rsidRPr="00FD5839" w:rsidRDefault="00A315FC" w:rsidP="00A315FC">
    <w:pPr>
      <w:pStyle w:val="Kopfzeile"/>
      <w:tabs>
        <w:tab w:val="clear" w:pos="9072"/>
        <w:tab w:val="right" w:pos="9638"/>
      </w:tabs>
      <w:jc w:val="right"/>
      <w:rPr>
        <w:rFonts w:ascii="Arial" w:hAnsi="Arial" w:cs="Arial"/>
        <w:sz w:val="14"/>
        <w:szCs w:val="14"/>
      </w:rPr>
    </w:pPr>
  </w:p>
  <w:p w14:paraId="36B1E115" w14:textId="71FD4C2C" w:rsidR="00F355A0" w:rsidRPr="00A21E47" w:rsidRDefault="00F355A0" w:rsidP="00AB59B0">
    <w:pPr>
      <w:pStyle w:val="Kopfzeile"/>
      <w:tabs>
        <w:tab w:val="clear" w:pos="9072"/>
        <w:tab w:val="right" w:pos="9638"/>
      </w:tabs>
      <w:jc w:val="right"/>
      <w:rPr>
        <w:rFonts w:ascii="Arial" w:hAnsi="Arial" w:cs="Arial"/>
        <w:sz w:val="14"/>
        <w:szCs w:val="14"/>
        <w:lang w:val="en-GB"/>
      </w:rPr>
    </w:pPr>
    <w:r w:rsidRPr="00F355A0">
      <w:rPr>
        <w:rFonts w:ascii="Arial" w:hAnsi="Arial" w:cs="Arial"/>
        <w:sz w:val="14"/>
        <w:szCs w:val="14"/>
        <w:lang w:val="en-GB"/>
      </w:rPr>
      <w:t>Green Line 4: ISBN: 978-3-12-864040-2 / 978-3-12-864041-9</w:t>
    </w:r>
  </w:p>
  <w:p w14:paraId="0DCE1B42" w14:textId="738AA056" w:rsidR="008D492F" w:rsidRPr="00A315FC" w:rsidRDefault="008D492F" w:rsidP="00A315FC">
    <w:pPr>
      <w:pStyle w:val="Kopfzeile"/>
      <w:tabs>
        <w:tab w:val="clear" w:pos="9072"/>
        <w:tab w:val="right" w:pos="9638"/>
      </w:tabs>
      <w:rPr>
        <w:rFonts w:ascii="Arial" w:hAnsi="Arial" w:cs="Arial"/>
        <w:sz w:val="14"/>
        <w:szCs w:val="14"/>
        <w:lang w:val="en-GB"/>
      </w:rPr>
    </w:pPr>
  </w:p>
  <w:bookmarkEnd w:id="0"/>
  <w:p w14:paraId="733A516F" w14:textId="77777777" w:rsidR="00FA3834" w:rsidRPr="00A315FC" w:rsidRDefault="00FA3834">
    <w:pPr>
      <w:pStyle w:val="Kopfzeile"/>
      <w:rPr>
        <w:rFonts w:ascii="Arial" w:hAnsi="Arial" w:cs="Arial"/>
        <w:sz w:val="14"/>
        <w:szCs w:val="14"/>
        <w:lang w:val="en-GB"/>
      </w:rPr>
    </w:pPr>
    <w:r w:rsidRPr="00A315FC">
      <w:rPr>
        <w:rFonts w:ascii="Arial" w:hAnsi="Arial" w:cs="Arial"/>
        <w:sz w:val="14"/>
        <w:szCs w:val="14"/>
        <w:lang w:val="en-GB"/>
      </w:rPr>
      <w:tab/>
    </w:r>
    <w:r w:rsidRPr="00A315FC">
      <w:rPr>
        <w:rFonts w:ascii="Arial" w:hAnsi="Arial" w:cs="Arial"/>
        <w:sz w:val="14"/>
        <w:szCs w:val="14"/>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B6EC" w14:textId="77777777" w:rsidR="00FA3834" w:rsidRDefault="00FA3834" w:rsidP="00695BC8">
    <w:pPr>
      <w:pStyle w:val="Kopfzeile"/>
      <w:tabs>
        <w:tab w:val="clear" w:pos="4536"/>
        <w:tab w:val="clear" w:pos="9072"/>
      </w:tabs>
    </w:pPr>
  </w:p>
  <w:p w14:paraId="56966D06" w14:textId="77777777" w:rsidR="00FA3834" w:rsidRPr="00695BC8" w:rsidRDefault="00FA3834" w:rsidP="00695B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A0C41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73371B3"/>
    <w:multiLevelType w:val="hybridMultilevel"/>
    <w:tmpl w:val="BEC40A42"/>
    <w:lvl w:ilvl="0" w:tplc="F33CDD98">
      <w:start w:val="1"/>
      <w:numFmt w:val="decimal"/>
      <w:pStyle w:val="stoff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817E8D"/>
    <w:multiLevelType w:val="hybridMultilevel"/>
    <w:tmpl w:val="CB96F504"/>
    <w:lvl w:ilvl="0" w:tplc="EE34DEB8">
      <w:numFmt w:val="bullet"/>
      <w:lvlText w:val=""/>
      <w:lvlJc w:val="left"/>
      <w:pPr>
        <w:ind w:left="833" w:hanging="360"/>
      </w:pPr>
      <w:rPr>
        <w:rFonts w:ascii="Times New Roman" w:eastAsia="Times New Roman" w:hAnsi="Times New Roman" w:cs="Times New Roman"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 w15:restartNumberingAfterBreak="0">
    <w:nsid w:val="1C6F7B05"/>
    <w:multiLevelType w:val="hybridMultilevel"/>
    <w:tmpl w:val="0C36B2CE"/>
    <w:lvl w:ilvl="0" w:tplc="FADA2130">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4" w15:restartNumberingAfterBreak="0">
    <w:nsid w:val="2CBE2769"/>
    <w:multiLevelType w:val="hybridMultilevel"/>
    <w:tmpl w:val="2D380E2C"/>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5" w15:restartNumberingAfterBreak="0">
    <w:nsid w:val="2CBF5041"/>
    <w:multiLevelType w:val="hybridMultilevel"/>
    <w:tmpl w:val="26E218B0"/>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6" w15:restartNumberingAfterBreak="0">
    <w:nsid w:val="32CA3105"/>
    <w:multiLevelType w:val="hybridMultilevel"/>
    <w:tmpl w:val="4274EA6A"/>
    <w:lvl w:ilvl="0" w:tplc="75FCB232">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7" w15:restartNumberingAfterBreak="0">
    <w:nsid w:val="32CB4D6C"/>
    <w:multiLevelType w:val="hybridMultilevel"/>
    <w:tmpl w:val="3F2AB684"/>
    <w:lvl w:ilvl="0" w:tplc="8954C940">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8" w15:restartNumberingAfterBreak="0">
    <w:nsid w:val="3C3501DC"/>
    <w:multiLevelType w:val="hybridMultilevel"/>
    <w:tmpl w:val="A1E092E8"/>
    <w:lvl w:ilvl="0" w:tplc="6E5E8C06">
      <w:start w:val="1"/>
      <w:numFmt w:val="bullet"/>
      <w:lvlText w:val=""/>
      <w:lvlJc w:val="left"/>
      <w:pPr>
        <w:ind w:left="1193" w:hanging="360"/>
      </w:pPr>
      <w:rPr>
        <w:rFonts w:ascii="Wingdings" w:hAnsi="Wingdings" w:hint="default"/>
        <w:color w:val="auto"/>
        <w:sz w:val="20"/>
        <w:szCs w:val="20"/>
      </w:rPr>
    </w:lvl>
    <w:lvl w:ilvl="1" w:tplc="04070003" w:tentative="1">
      <w:start w:val="1"/>
      <w:numFmt w:val="bullet"/>
      <w:lvlText w:val="o"/>
      <w:lvlJc w:val="left"/>
      <w:pPr>
        <w:ind w:left="1913" w:hanging="360"/>
      </w:pPr>
      <w:rPr>
        <w:rFonts w:ascii="Courier New" w:hAnsi="Courier New" w:cs="Courier New" w:hint="default"/>
      </w:rPr>
    </w:lvl>
    <w:lvl w:ilvl="2" w:tplc="04070005" w:tentative="1">
      <w:start w:val="1"/>
      <w:numFmt w:val="bullet"/>
      <w:lvlText w:val=""/>
      <w:lvlJc w:val="left"/>
      <w:pPr>
        <w:ind w:left="2633" w:hanging="360"/>
      </w:pPr>
      <w:rPr>
        <w:rFonts w:ascii="Wingdings" w:hAnsi="Wingdings" w:hint="default"/>
      </w:rPr>
    </w:lvl>
    <w:lvl w:ilvl="3" w:tplc="04070001" w:tentative="1">
      <w:start w:val="1"/>
      <w:numFmt w:val="bullet"/>
      <w:lvlText w:val=""/>
      <w:lvlJc w:val="left"/>
      <w:pPr>
        <w:ind w:left="3353" w:hanging="360"/>
      </w:pPr>
      <w:rPr>
        <w:rFonts w:ascii="Symbol" w:hAnsi="Symbol" w:hint="default"/>
      </w:rPr>
    </w:lvl>
    <w:lvl w:ilvl="4" w:tplc="04070003" w:tentative="1">
      <w:start w:val="1"/>
      <w:numFmt w:val="bullet"/>
      <w:lvlText w:val="o"/>
      <w:lvlJc w:val="left"/>
      <w:pPr>
        <w:ind w:left="4073" w:hanging="360"/>
      </w:pPr>
      <w:rPr>
        <w:rFonts w:ascii="Courier New" w:hAnsi="Courier New" w:cs="Courier New" w:hint="default"/>
      </w:rPr>
    </w:lvl>
    <w:lvl w:ilvl="5" w:tplc="04070005" w:tentative="1">
      <w:start w:val="1"/>
      <w:numFmt w:val="bullet"/>
      <w:lvlText w:val=""/>
      <w:lvlJc w:val="left"/>
      <w:pPr>
        <w:ind w:left="4793" w:hanging="360"/>
      </w:pPr>
      <w:rPr>
        <w:rFonts w:ascii="Wingdings" w:hAnsi="Wingdings" w:hint="default"/>
      </w:rPr>
    </w:lvl>
    <w:lvl w:ilvl="6" w:tplc="04070001" w:tentative="1">
      <w:start w:val="1"/>
      <w:numFmt w:val="bullet"/>
      <w:lvlText w:val=""/>
      <w:lvlJc w:val="left"/>
      <w:pPr>
        <w:ind w:left="5513" w:hanging="360"/>
      </w:pPr>
      <w:rPr>
        <w:rFonts w:ascii="Symbol" w:hAnsi="Symbol" w:hint="default"/>
      </w:rPr>
    </w:lvl>
    <w:lvl w:ilvl="7" w:tplc="04070003" w:tentative="1">
      <w:start w:val="1"/>
      <w:numFmt w:val="bullet"/>
      <w:lvlText w:val="o"/>
      <w:lvlJc w:val="left"/>
      <w:pPr>
        <w:ind w:left="6233" w:hanging="360"/>
      </w:pPr>
      <w:rPr>
        <w:rFonts w:ascii="Courier New" w:hAnsi="Courier New" w:cs="Courier New" w:hint="default"/>
      </w:rPr>
    </w:lvl>
    <w:lvl w:ilvl="8" w:tplc="04070005" w:tentative="1">
      <w:start w:val="1"/>
      <w:numFmt w:val="bullet"/>
      <w:lvlText w:val=""/>
      <w:lvlJc w:val="left"/>
      <w:pPr>
        <w:ind w:left="6953" w:hanging="360"/>
      </w:pPr>
      <w:rPr>
        <w:rFonts w:ascii="Wingdings" w:hAnsi="Wingdings" w:hint="default"/>
      </w:rPr>
    </w:lvl>
  </w:abstractNum>
  <w:abstractNum w:abstractNumId="9" w15:restartNumberingAfterBreak="0">
    <w:nsid w:val="3E5160C0"/>
    <w:multiLevelType w:val="hybridMultilevel"/>
    <w:tmpl w:val="962491B6"/>
    <w:lvl w:ilvl="0" w:tplc="7AC07A62">
      <w:start w:val="1"/>
      <w:numFmt w:val="bullet"/>
      <w:lvlText w:val=""/>
      <w:lvlJc w:val="left"/>
      <w:pPr>
        <w:ind w:left="833" w:hanging="360"/>
      </w:pPr>
      <w:rPr>
        <w:rFonts w:ascii="Wingdings" w:hAnsi="Wingdings" w:hint="default"/>
        <w:color w:val="auto"/>
        <w:sz w:val="18"/>
        <w:szCs w:val="24"/>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0" w15:restartNumberingAfterBreak="0">
    <w:nsid w:val="3FE271A4"/>
    <w:multiLevelType w:val="hybridMultilevel"/>
    <w:tmpl w:val="A6664A8E"/>
    <w:lvl w:ilvl="0" w:tplc="8954C940">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4627B0"/>
    <w:multiLevelType w:val="hybridMultilevel"/>
    <w:tmpl w:val="16C03BA8"/>
    <w:lvl w:ilvl="0" w:tplc="E604D8D4">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2" w15:restartNumberingAfterBreak="0">
    <w:nsid w:val="4F3F6C76"/>
    <w:multiLevelType w:val="hybridMultilevel"/>
    <w:tmpl w:val="AA10983E"/>
    <w:lvl w:ilvl="0" w:tplc="F4D42D3A">
      <w:start w:val="1"/>
      <w:numFmt w:val="bullet"/>
      <w:lvlText w:val=""/>
      <w:lvlJc w:val="left"/>
      <w:pPr>
        <w:ind w:left="833" w:hanging="360"/>
      </w:pPr>
      <w:rPr>
        <w:rFonts w:ascii="Wingdings" w:hAnsi="Wingdings" w:hint="default"/>
        <w:color w:val="auto"/>
        <w:sz w:val="18"/>
        <w:szCs w:val="24"/>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3" w15:restartNumberingAfterBreak="0">
    <w:nsid w:val="503123E0"/>
    <w:multiLevelType w:val="hybridMultilevel"/>
    <w:tmpl w:val="D97AC9C0"/>
    <w:lvl w:ilvl="0" w:tplc="6C185980">
      <w:start w:val="1"/>
      <w:numFmt w:val="bullet"/>
      <w:lvlText w:val=""/>
      <w:lvlJc w:val="left"/>
      <w:pPr>
        <w:ind w:left="833" w:hanging="360"/>
      </w:pPr>
      <w:rPr>
        <w:rFonts w:ascii="Wingdings" w:hAnsi="Wingdings" w:hint="default"/>
        <w:color w:val="auto"/>
        <w:sz w:val="18"/>
        <w:szCs w:val="24"/>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4" w15:restartNumberingAfterBreak="0">
    <w:nsid w:val="52F0139A"/>
    <w:multiLevelType w:val="hybridMultilevel"/>
    <w:tmpl w:val="D072661E"/>
    <w:lvl w:ilvl="0" w:tplc="2E1C7064">
      <w:start w:val="1"/>
      <w:numFmt w:val="bullet"/>
      <w:lvlText w:val=""/>
      <w:lvlJc w:val="left"/>
      <w:pPr>
        <w:ind w:left="833" w:hanging="360"/>
      </w:pPr>
      <w:rPr>
        <w:rFonts w:ascii="Wingdings" w:hAnsi="Wingdings" w:hint="default"/>
        <w:color w:val="auto"/>
        <w:sz w:val="18"/>
        <w:szCs w:val="24"/>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5" w15:restartNumberingAfterBreak="0">
    <w:nsid w:val="54F04423"/>
    <w:multiLevelType w:val="hybridMultilevel"/>
    <w:tmpl w:val="70001768"/>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6" w15:restartNumberingAfterBreak="0">
    <w:nsid w:val="55944E46"/>
    <w:multiLevelType w:val="hybridMultilevel"/>
    <w:tmpl w:val="37B21C94"/>
    <w:lvl w:ilvl="0" w:tplc="D8B66D88">
      <w:numFmt w:val="bullet"/>
      <w:lvlText w:val="-"/>
      <w:lvlJc w:val="left"/>
      <w:pPr>
        <w:ind w:left="473" w:hanging="360"/>
      </w:pPr>
      <w:rPr>
        <w:rFonts w:ascii="Times New Roman" w:eastAsia="Times New Roman" w:hAnsi="Times New Roman" w:cs="Times New Roman" w:hint="default"/>
      </w:rPr>
    </w:lvl>
    <w:lvl w:ilvl="1" w:tplc="04070003" w:tentative="1">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17" w15:restartNumberingAfterBreak="0">
    <w:nsid w:val="5BEA68B4"/>
    <w:multiLevelType w:val="hybridMultilevel"/>
    <w:tmpl w:val="0450DED4"/>
    <w:lvl w:ilvl="0" w:tplc="26BC6B1E">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8" w15:restartNumberingAfterBreak="0">
    <w:nsid w:val="77C335C9"/>
    <w:multiLevelType w:val="hybridMultilevel"/>
    <w:tmpl w:val="4BD6D49C"/>
    <w:lvl w:ilvl="0" w:tplc="8954C940">
      <w:start w:val="1"/>
      <w:numFmt w:val="bullet"/>
      <w:lvlText w:val=""/>
      <w:lvlJc w:val="left"/>
      <w:pPr>
        <w:ind w:left="833" w:hanging="360"/>
      </w:pPr>
      <w:rPr>
        <w:rFonts w:ascii="Wingdings" w:hAnsi="Wingdings"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9" w15:restartNumberingAfterBreak="0">
    <w:nsid w:val="79063F23"/>
    <w:multiLevelType w:val="hybridMultilevel"/>
    <w:tmpl w:val="AEA0DE78"/>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0" w15:restartNumberingAfterBreak="0">
    <w:nsid w:val="7DC37377"/>
    <w:multiLevelType w:val="hybridMultilevel"/>
    <w:tmpl w:val="C5108602"/>
    <w:lvl w:ilvl="0" w:tplc="0407000D">
      <w:start w:val="1"/>
      <w:numFmt w:val="bullet"/>
      <w:lvlText w:val=""/>
      <w:lvlJc w:val="left"/>
      <w:pPr>
        <w:ind w:left="833" w:hanging="360"/>
      </w:pPr>
      <w:rPr>
        <w:rFonts w:ascii="Wingdings" w:hAnsi="Wingdings"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num w:numId="1" w16cid:durableId="1317030525">
    <w:abstractNumId w:val="1"/>
  </w:num>
  <w:num w:numId="2" w16cid:durableId="537088929">
    <w:abstractNumId w:val="0"/>
  </w:num>
  <w:num w:numId="3" w16cid:durableId="787091427">
    <w:abstractNumId w:val="14"/>
  </w:num>
  <w:num w:numId="4" w16cid:durableId="1032804600">
    <w:abstractNumId w:val="12"/>
  </w:num>
  <w:num w:numId="5" w16cid:durableId="1017005910">
    <w:abstractNumId w:val="6"/>
  </w:num>
  <w:num w:numId="6" w16cid:durableId="863059180">
    <w:abstractNumId w:val="9"/>
  </w:num>
  <w:num w:numId="7" w16cid:durableId="137303889">
    <w:abstractNumId w:val="11"/>
  </w:num>
  <w:num w:numId="8" w16cid:durableId="986394778">
    <w:abstractNumId w:val="20"/>
  </w:num>
  <w:num w:numId="9" w16cid:durableId="506016605">
    <w:abstractNumId w:val="4"/>
  </w:num>
  <w:num w:numId="10" w16cid:durableId="1550653197">
    <w:abstractNumId w:val="19"/>
  </w:num>
  <w:num w:numId="11" w16cid:durableId="1853689914">
    <w:abstractNumId w:val="5"/>
  </w:num>
  <w:num w:numId="12" w16cid:durableId="1922793188">
    <w:abstractNumId w:val="10"/>
  </w:num>
  <w:num w:numId="13" w16cid:durableId="1224484830">
    <w:abstractNumId w:val="8"/>
  </w:num>
  <w:num w:numId="14" w16cid:durableId="978917787">
    <w:abstractNumId w:val="2"/>
  </w:num>
  <w:num w:numId="15" w16cid:durableId="1615820379">
    <w:abstractNumId w:val="17"/>
  </w:num>
  <w:num w:numId="16" w16cid:durableId="1479687083">
    <w:abstractNumId w:val="15"/>
  </w:num>
  <w:num w:numId="17" w16cid:durableId="309332495">
    <w:abstractNumId w:val="3"/>
  </w:num>
  <w:num w:numId="18" w16cid:durableId="769274461">
    <w:abstractNumId w:val="13"/>
  </w:num>
  <w:num w:numId="19" w16cid:durableId="565258619">
    <w:abstractNumId w:val="16"/>
  </w:num>
  <w:num w:numId="20" w16cid:durableId="618224852">
    <w:abstractNumId w:val="18"/>
  </w:num>
  <w:num w:numId="21" w16cid:durableId="11082644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57"/>
    <w:rsid w:val="00001941"/>
    <w:rsid w:val="000021AE"/>
    <w:rsid w:val="000062AC"/>
    <w:rsid w:val="00014F54"/>
    <w:rsid w:val="000218FD"/>
    <w:rsid w:val="00022F7F"/>
    <w:rsid w:val="00033025"/>
    <w:rsid w:val="0004227E"/>
    <w:rsid w:val="0004435D"/>
    <w:rsid w:val="00045E18"/>
    <w:rsid w:val="000656DA"/>
    <w:rsid w:val="0006573D"/>
    <w:rsid w:val="00066EA5"/>
    <w:rsid w:val="00067111"/>
    <w:rsid w:val="000964BA"/>
    <w:rsid w:val="000A2551"/>
    <w:rsid w:val="000A6D53"/>
    <w:rsid w:val="000A78CC"/>
    <w:rsid w:val="000A791E"/>
    <w:rsid w:val="000A79D4"/>
    <w:rsid w:val="000B4F1F"/>
    <w:rsid w:val="000C0E82"/>
    <w:rsid w:val="000C5668"/>
    <w:rsid w:val="000D22AC"/>
    <w:rsid w:val="000E24F0"/>
    <w:rsid w:val="000E35C8"/>
    <w:rsid w:val="000E3773"/>
    <w:rsid w:val="000E7B3F"/>
    <w:rsid w:val="000F011D"/>
    <w:rsid w:val="0010017E"/>
    <w:rsid w:val="00101843"/>
    <w:rsid w:val="00105E67"/>
    <w:rsid w:val="001116FC"/>
    <w:rsid w:val="00112306"/>
    <w:rsid w:val="00117933"/>
    <w:rsid w:val="00122305"/>
    <w:rsid w:val="00133F58"/>
    <w:rsid w:val="00143652"/>
    <w:rsid w:val="00154097"/>
    <w:rsid w:val="001578A7"/>
    <w:rsid w:val="00162ACC"/>
    <w:rsid w:val="001664CB"/>
    <w:rsid w:val="00166641"/>
    <w:rsid w:val="001705B5"/>
    <w:rsid w:val="00171A0E"/>
    <w:rsid w:val="00180399"/>
    <w:rsid w:val="001856B4"/>
    <w:rsid w:val="00191EF6"/>
    <w:rsid w:val="00193E07"/>
    <w:rsid w:val="001973AC"/>
    <w:rsid w:val="001A235F"/>
    <w:rsid w:val="001B0275"/>
    <w:rsid w:val="001B5A16"/>
    <w:rsid w:val="001C1049"/>
    <w:rsid w:val="001C17D4"/>
    <w:rsid w:val="001C65C0"/>
    <w:rsid w:val="001C7A98"/>
    <w:rsid w:val="001E16D4"/>
    <w:rsid w:val="001E42A3"/>
    <w:rsid w:val="001E4B5E"/>
    <w:rsid w:val="001E5551"/>
    <w:rsid w:val="001F023F"/>
    <w:rsid w:val="0021454A"/>
    <w:rsid w:val="00214745"/>
    <w:rsid w:val="00220BCD"/>
    <w:rsid w:val="00223372"/>
    <w:rsid w:val="002258C7"/>
    <w:rsid w:val="00225931"/>
    <w:rsid w:val="00226E73"/>
    <w:rsid w:val="002307F2"/>
    <w:rsid w:val="00232027"/>
    <w:rsid w:val="0023255F"/>
    <w:rsid w:val="00233A11"/>
    <w:rsid w:val="00234A11"/>
    <w:rsid w:val="00236512"/>
    <w:rsid w:val="00236568"/>
    <w:rsid w:val="00240F64"/>
    <w:rsid w:val="002421C0"/>
    <w:rsid w:val="0025134F"/>
    <w:rsid w:val="002524DB"/>
    <w:rsid w:val="0025280E"/>
    <w:rsid w:val="00254314"/>
    <w:rsid w:val="00255412"/>
    <w:rsid w:val="002565E5"/>
    <w:rsid w:val="0026065A"/>
    <w:rsid w:val="00261EA8"/>
    <w:rsid w:val="00270E4F"/>
    <w:rsid w:val="002753BD"/>
    <w:rsid w:val="0027790D"/>
    <w:rsid w:val="00284727"/>
    <w:rsid w:val="00285569"/>
    <w:rsid w:val="00285AA8"/>
    <w:rsid w:val="00287E2F"/>
    <w:rsid w:val="002A5A7C"/>
    <w:rsid w:val="002B1D7D"/>
    <w:rsid w:val="002B2300"/>
    <w:rsid w:val="002C0330"/>
    <w:rsid w:val="002C07C3"/>
    <w:rsid w:val="002C160E"/>
    <w:rsid w:val="002E0E66"/>
    <w:rsid w:val="002E5A77"/>
    <w:rsid w:val="002E6AB5"/>
    <w:rsid w:val="003013B0"/>
    <w:rsid w:val="00314475"/>
    <w:rsid w:val="0031613A"/>
    <w:rsid w:val="00317988"/>
    <w:rsid w:val="003254AE"/>
    <w:rsid w:val="003271DE"/>
    <w:rsid w:val="00330CC9"/>
    <w:rsid w:val="00330D50"/>
    <w:rsid w:val="00331148"/>
    <w:rsid w:val="0033221F"/>
    <w:rsid w:val="003330B1"/>
    <w:rsid w:val="0033579E"/>
    <w:rsid w:val="00340957"/>
    <w:rsid w:val="00340CFC"/>
    <w:rsid w:val="00346E9C"/>
    <w:rsid w:val="00352BD6"/>
    <w:rsid w:val="003540EF"/>
    <w:rsid w:val="00362557"/>
    <w:rsid w:val="003662D4"/>
    <w:rsid w:val="0037056D"/>
    <w:rsid w:val="00380181"/>
    <w:rsid w:val="00384FE4"/>
    <w:rsid w:val="00385A98"/>
    <w:rsid w:val="00392FDC"/>
    <w:rsid w:val="003A165E"/>
    <w:rsid w:val="003A20AC"/>
    <w:rsid w:val="003A78F8"/>
    <w:rsid w:val="003B0AB8"/>
    <w:rsid w:val="003B3B37"/>
    <w:rsid w:val="003B6B2B"/>
    <w:rsid w:val="003B6C0D"/>
    <w:rsid w:val="003C3110"/>
    <w:rsid w:val="003C37B1"/>
    <w:rsid w:val="003C53E9"/>
    <w:rsid w:val="003D4147"/>
    <w:rsid w:val="003D439C"/>
    <w:rsid w:val="003E2441"/>
    <w:rsid w:val="003E470F"/>
    <w:rsid w:val="003F026A"/>
    <w:rsid w:val="003F431B"/>
    <w:rsid w:val="00401986"/>
    <w:rsid w:val="00401CBF"/>
    <w:rsid w:val="00401DFD"/>
    <w:rsid w:val="0040333F"/>
    <w:rsid w:val="00403A9E"/>
    <w:rsid w:val="0040685C"/>
    <w:rsid w:val="00407B2D"/>
    <w:rsid w:val="004102F2"/>
    <w:rsid w:val="00421AAB"/>
    <w:rsid w:val="00433F83"/>
    <w:rsid w:val="00436910"/>
    <w:rsid w:val="00437BFA"/>
    <w:rsid w:val="00440C20"/>
    <w:rsid w:val="00441244"/>
    <w:rsid w:val="00442592"/>
    <w:rsid w:val="00444801"/>
    <w:rsid w:val="004478B2"/>
    <w:rsid w:val="0045420C"/>
    <w:rsid w:val="00455726"/>
    <w:rsid w:val="00461E3B"/>
    <w:rsid w:val="00471EDE"/>
    <w:rsid w:val="00472629"/>
    <w:rsid w:val="0048319B"/>
    <w:rsid w:val="00490CEB"/>
    <w:rsid w:val="004926BE"/>
    <w:rsid w:val="004A08C2"/>
    <w:rsid w:val="004A1AC2"/>
    <w:rsid w:val="004A3B24"/>
    <w:rsid w:val="004A6FA5"/>
    <w:rsid w:val="004B0BCC"/>
    <w:rsid w:val="004B1F1D"/>
    <w:rsid w:val="004B3889"/>
    <w:rsid w:val="004B47D7"/>
    <w:rsid w:val="004B5DCC"/>
    <w:rsid w:val="004C6354"/>
    <w:rsid w:val="004C7F2C"/>
    <w:rsid w:val="004D0FDE"/>
    <w:rsid w:val="004D1049"/>
    <w:rsid w:val="004D25AB"/>
    <w:rsid w:val="004E09D4"/>
    <w:rsid w:val="004E3A2F"/>
    <w:rsid w:val="004F1C14"/>
    <w:rsid w:val="004F7230"/>
    <w:rsid w:val="004F7BA9"/>
    <w:rsid w:val="00507005"/>
    <w:rsid w:val="00515C31"/>
    <w:rsid w:val="00516427"/>
    <w:rsid w:val="005255FD"/>
    <w:rsid w:val="00531A7C"/>
    <w:rsid w:val="00532122"/>
    <w:rsid w:val="0053615B"/>
    <w:rsid w:val="00544546"/>
    <w:rsid w:val="0055061C"/>
    <w:rsid w:val="00550B3A"/>
    <w:rsid w:val="00552F2F"/>
    <w:rsid w:val="00555873"/>
    <w:rsid w:val="00570B1E"/>
    <w:rsid w:val="00572C7A"/>
    <w:rsid w:val="005732C4"/>
    <w:rsid w:val="00574531"/>
    <w:rsid w:val="0058174A"/>
    <w:rsid w:val="00584483"/>
    <w:rsid w:val="0059123C"/>
    <w:rsid w:val="00597F66"/>
    <w:rsid w:val="005A1199"/>
    <w:rsid w:val="005A424F"/>
    <w:rsid w:val="005A45AF"/>
    <w:rsid w:val="005B2C65"/>
    <w:rsid w:val="005B73C1"/>
    <w:rsid w:val="005C1ACB"/>
    <w:rsid w:val="005C667B"/>
    <w:rsid w:val="005D6247"/>
    <w:rsid w:val="005D6467"/>
    <w:rsid w:val="005D673C"/>
    <w:rsid w:val="005E18FD"/>
    <w:rsid w:val="005E2D71"/>
    <w:rsid w:val="005E412C"/>
    <w:rsid w:val="005E5FCD"/>
    <w:rsid w:val="005E72EA"/>
    <w:rsid w:val="005F5706"/>
    <w:rsid w:val="0060048C"/>
    <w:rsid w:val="00601124"/>
    <w:rsid w:val="00611028"/>
    <w:rsid w:val="006230C4"/>
    <w:rsid w:val="00642E04"/>
    <w:rsid w:val="00645AF4"/>
    <w:rsid w:val="006466EC"/>
    <w:rsid w:val="006509FB"/>
    <w:rsid w:val="00652587"/>
    <w:rsid w:val="00656F8C"/>
    <w:rsid w:val="00666408"/>
    <w:rsid w:val="006701CC"/>
    <w:rsid w:val="00680B42"/>
    <w:rsid w:val="00683D2F"/>
    <w:rsid w:val="00687A84"/>
    <w:rsid w:val="0069279F"/>
    <w:rsid w:val="00695BC8"/>
    <w:rsid w:val="006A09D6"/>
    <w:rsid w:val="006A33C1"/>
    <w:rsid w:val="006A6EB0"/>
    <w:rsid w:val="006A7031"/>
    <w:rsid w:val="006B16A0"/>
    <w:rsid w:val="006B44BF"/>
    <w:rsid w:val="006B6007"/>
    <w:rsid w:val="006C037D"/>
    <w:rsid w:val="006C115A"/>
    <w:rsid w:val="006C1586"/>
    <w:rsid w:val="006C351E"/>
    <w:rsid w:val="006C676C"/>
    <w:rsid w:val="006E2B31"/>
    <w:rsid w:val="006F6B31"/>
    <w:rsid w:val="00704DCC"/>
    <w:rsid w:val="0070558D"/>
    <w:rsid w:val="00705A17"/>
    <w:rsid w:val="00705B49"/>
    <w:rsid w:val="00713558"/>
    <w:rsid w:val="00713948"/>
    <w:rsid w:val="00717FEB"/>
    <w:rsid w:val="00720BFB"/>
    <w:rsid w:val="00721F02"/>
    <w:rsid w:val="00725CE1"/>
    <w:rsid w:val="007300D9"/>
    <w:rsid w:val="0073029A"/>
    <w:rsid w:val="007321E9"/>
    <w:rsid w:val="007376BA"/>
    <w:rsid w:val="00740796"/>
    <w:rsid w:val="00740938"/>
    <w:rsid w:val="00745444"/>
    <w:rsid w:val="007505F9"/>
    <w:rsid w:val="00755C8E"/>
    <w:rsid w:val="0076535E"/>
    <w:rsid w:val="00766997"/>
    <w:rsid w:val="00773D58"/>
    <w:rsid w:val="007816EC"/>
    <w:rsid w:val="0078280E"/>
    <w:rsid w:val="00797D03"/>
    <w:rsid w:val="007A64B6"/>
    <w:rsid w:val="007B550F"/>
    <w:rsid w:val="007B5CAE"/>
    <w:rsid w:val="007C318C"/>
    <w:rsid w:val="007C3281"/>
    <w:rsid w:val="007C452F"/>
    <w:rsid w:val="007C66B2"/>
    <w:rsid w:val="007D1F9F"/>
    <w:rsid w:val="007D3357"/>
    <w:rsid w:val="007D72DA"/>
    <w:rsid w:val="007E5CB2"/>
    <w:rsid w:val="007E6467"/>
    <w:rsid w:val="0080425B"/>
    <w:rsid w:val="0081120D"/>
    <w:rsid w:val="00812675"/>
    <w:rsid w:val="00813268"/>
    <w:rsid w:val="008355E2"/>
    <w:rsid w:val="00843C73"/>
    <w:rsid w:val="00844392"/>
    <w:rsid w:val="00846DA4"/>
    <w:rsid w:val="00865740"/>
    <w:rsid w:val="008660B3"/>
    <w:rsid w:val="00866BCF"/>
    <w:rsid w:val="00872076"/>
    <w:rsid w:val="008748F9"/>
    <w:rsid w:val="0088333E"/>
    <w:rsid w:val="00883D2C"/>
    <w:rsid w:val="00884807"/>
    <w:rsid w:val="00887571"/>
    <w:rsid w:val="00894695"/>
    <w:rsid w:val="00895371"/>
    <w:rsid w:val="008A28DC"/>
    <w:rsid w:val="008A4D85"/>
    <w:rsid w:val="008B5758"/>
    <w:rsid w:val="008C1DA2"/>
    <w:rsid w:val="008C69FE"/>
    <w:rsid w:val="008C6F5E"/>
    <w:rsid w:val="008C7142"/>
    <w:rsid w:val="008C7E28"/>
    <w:rsid w:val="008D27E6"/>
    <w:rsid w:val="008D492F"/>
    <w:rsid w:val="008D575B"/>
    <w:rsid w:val="008E6843"/>
    <w:rsid w:val="008F13E7"/>
    <w:rsid w:val="008F2F1E"/>
    <w:rsid w:val="008F311A"/>
    <w:rsid w:val="00902865"/>
    <w:rsid w:val="00904935"/>
    <w:rsid w:val="0091701C"/>
    <w:rsid w:val="009308BE"/>
    <w:rsid w:val="00943565"/>
    <w:rsid w:val="0094463C"/>
    <w:rsid w:val="009554B7"/>
    <w:rsid w:val="00957F2F"/>
    <w:rsid w:val="00965346"/>
    <w:rsid w:val="009662F4"/>
    <w:rsid w:val="00970044"/>
    <w:rsid w:val="00970D80"/>
    <w:rsid w:val="00972804"/>
    <w:rsid w:val="0097735C"/>
    <w:rsid w:val="00983584"/>
    <w:rsid w:val="00986304"/>
    <w:rsid w:val="00987D27"/>
    <w:rsid w:val="00992D42"/>
    <w:rsid w:val="00994A9E"/>
    <w:rsid w:val="00995AB6"/>
    <w:rsid w:val="00997523"/>
    <w:rsid w:val="00997E53"/>
    <w:rsid w:val="009B17A2"/>
    <w:rsid w:val="009B73DD"/>
    <w:rsid w:val="009B7E07"/>
    <w:rsid w:val="009D6C2A"/>
    <w:rsid w:val="009E3988"/>
    <w:rsid w:val="009F07DB"/>
    <w:rsid w:val="009F5B3C"/>
    <w:rsid w:val="00A03C76"/>
    <w:rsid w:val="00A1425C"/>
    <w:rsid w:val="00A14F92"/>
    <w:rsid w:val="00A205C9"/>
    <w:rsid w:val="00A23990"/>
    <w:rsid w:val="00A315FC"/>
    <w:rsid w:val="00A41F5D"/>
    <w:rsid w:val="00A451FE"/>
    <w:rsid w:val="00A479DD"/>
    <w:rsid w:val="00A534A7"/>
    <w:rsid w:val="00A54B9A"/>
    <w:rsid w:val="00A63379"/>
    <w:rsid w:val="00A63A27"/>
    <w:rsid w:val="00A70647"/>
    <w:rsid w:val="00A73857"/>
    <w:rsid w:val="00A7468F"/>
    <w:rsid w:val="00A84066"/>
    <w:rsid w:val="00A847F0"/>
    <w:rsid w:val="00A91873"/>
    <w:rsid w:val="00A927A3"/>
    <w:rsid w:val="00A92FFC"/>
    <w:rsid w:val="00A9556A"/>
    <w:rsid w:val="00A961CC"/>
    <w:rsid w:val="00A97E22"/>
    <w:rsid w:val="00AA119F"/>
    <w:rsid w:val="00AB160C"/>
    <w:rsid w:val="00AB5832"/>
    <w:rsid w:val="00AB59B0"/>
    <w:rsid w:val="00AC2F50"/>
    <w:rsid w:val="00AC4E08"/>
    <w:rsid w:val="00AC65AF"/>
    <w:rsid w:val="00AC7CCE"/>
    <w:rsid w:val="00AD3FA9"/>
    <w:rsid w:val="00AD708F"/>
    <w:rsid w:val="00AE585B"/>
    <w:rsid w:val="00AF1A93"/>
    <w:rsid w:val="00AF61E8"/>
    <w:rsid w:val="00B0221F"/>
    <w:rsid w:val="00B03BB9"/>
    <w:rsid w:val="00B06D28"/>
    <w:rsid w:val="00B13526"/>
    <w:rsid w:val="00B1503B"/>
    <w:rsid w:val="00B15248"/>
    <w:rsid w:val="00B203DD"/>
    <w:rsid w:val="00B209C9"/>
    <w:rsid w:val="00B2200A"/>
    <w:rsid w:val="00B25E7D"/>
    <w:rsid w:val="00B2792D"/>
    <w:rsid w:val="00B27B53"/>
    <w:rsid w:val="00B313A2"/>
    <w:rsid w:val="00B31C4A"/>
    <w:rsid w:val="00B37AEA"/>
    <w:rsid w:val="00B42D85"/>
    <w:rsid w:val="00B43AE2"/>
    <w:rsid w:val="00B45EED"/>
    <w:rsid w:val="00B5335A"/>
    <w:rsid w:val="00B53A47"/>
    <w:rsid w:val="00B56045"/>
    <w:rsid w:val="00B61126"/>
    <w:rsid w:val="00B6476A"/>
    <w:rsid w:val="00B86FBA"/>
    <w:rsid w:val="00B87672"/>
    <w:rsid w:val="00B87A41"/>
    <w:rsid w:val="00B90C61"/>
    <w:rsid w:val="00B9551B"/>
    <w:rsid w:val="00BA135F"/>
    <w:rsid w:val="00BA7C68"/>
    <w:rsid w:val="00BB0D3E"/>
    <w:rsid w:val="00BB1865"/>
    <w:rsid w:val="00BB1E35"/>
    <w:rsid w:val="00BB26CC"/>
    <w:rsid w:val="00BC4384"/>
    <w:rsid w:val="00BD0C03"/>
    <w:rsid w:val="00BD2442"/>
    <w:rsid w:val="00BD2781"/>
    <w:rsid w:val="00BE3FDA"/>
    <w:rsid w:val="00BF2E04"/>
    <w:rsid w:val="00C0564D"/>
    <w:rsid w:val="00C05F68"/>
    <w:rsid w:val="00C07151"/>
    <w:rsid w:val="00C14054"/>
    <w:rsid w:val="00C22F20"/>
    <w:rsid w:val="00C238FC"/>
    <w:rsid w:val="00C24AEA"/>
    <w:rsid w:val="00C33F3B"/>
    <w:rsid w:val="00C43374"/>
    <w:rsid w:val="00C53775"/>
    <w:rsid w:val="00C55480"/>
    <w:rsid w:val="00C56433"/>
    <w:rsid w:val="00C61EFF"/>
    <w:rsid w:val="00C72E55"/>
    <w:rsid w:val="00C7564A"/>
    <w:rsid w:val="00C759FD"/>
    <w:rsid w:val="00C7654E"/>
    <w:rsid w:val="00C928D5"/>
    <w:rsid w:val="00CA4898"/>
    <w:rsid w:val="00CB14EE"/>
    <w:rsid w:val="00CB6DB1"/>
    <w:rsid w:val="00CB7014"/>
    <w:rsid w:val="00CC43D7"/>
    <w:rsid w:val="00CC7D8B"/>
    <w:rsid w:val="00CD446F"/>
    <w:rsid w:val="00CD70F6"/>
    <w:rsid w:val="00CE7072"/>
    <w:rsid w:val="00CF00AE"/>
    <w:rsid w:val="00CF0238"/>
    <w:rsid w:val="00CF6E97"/>
    <w:rsid w:val="00D13FBF"/>
    <w:rsid w:val="00D16D80"/>
    <w:rsid w:val="00D17A66"/>
    <w:rsid w:val="00D31EB8"/>
    <w:rsid w:val="00D328C2"/>
    <w:rsid w:val="00D373E3"/>
    <w:rsid w:val="00D40E8C"/>
    <w:rsid w:val="00D41052"/>
    <w:rsid w:val="00D42A90"/>
    <w:rsid w:val="00D46E25"/>
    <w:rsid w:val="00D46F9A"/>
    <w:rsid w:val="00D53F3C"/>
    <w:rsid w:val="00D55A06"/>
    <w:rsid w:val="00D55D87"/>
    <w:rsid w:val="00D64781"/>
    <w:rsid w:val="00D71CDD"/>
    <w:rsid w:val="00D73656"/>
    <w:rsid w:val="00D82A28"/>
    <w:rsid w:val="00D82D17"/>
    <w:rsid w:val="00D832CC"/>
    <w:rsid w:val="00D8419C"/>
    <w:rsid w:val="00D84F14"/>
    <w:rsid w:val="00D94768"/>
    <w:rsid w:val="00D94DE8"/>
    <w:rsid w:val="00DA036E"/>
    <w:rsid w:val="00DA068A"/>
    <w:rsid w:val="00DA0738"/>
    <w:rsid w:val="00DA65AA"/>
    <w:rsid w:val="00DA7F3C"/>
    <w:rsid w:val="00DB08FD"/>
    <w:rsid w:val="00DB541D"/>
    <w:rsid w:val="00DB6462"/>
    <w:rsid w:val="00DC7ED8"/>
    <w:rsid w:val="00DD08F1"/>
    <w:rsid w:val="00DD3084"/>
    <w:rsid w:val="00DD56DC"/>
    <w:rsid w:val="00DE1CC3"/>
    <w:rsid w:val="00DE2D71"/>
    <w:rsid w:val="00DE3391"/>
    <w:rsid w:val="00DF192F"/>
    <w:rsid w:val="00DF64BA"/>
    <w:rsid w:val="00E141C0"/>
    <w:rsid w:val="00E14A6C"/>
    <w:rsid w:val="00E15638"/>
    <w:rsid w:val="00E23113"/>
    <w:rsid w:val="00E25B4B"/>
    <w:rsid w:val="00E3277E"/>
    <w:rsid w:val="00E35D83"/>
    <w:rsid w:val="00E3655C"/>
    <w:rsid w:val="00E40E05"/>
    <w:rsid w:val="00E419A6"/>
    <w:rsid w:val="00E50984"/>
    <w:rsid w:val="00E51B5F"/>
    <w:rsid w:val="00E603EC"/>
    <w:rsid w:val="00E71568"/>
    <w:rsid w:val="00E733AB"/>
    <w:rsid w:val="00EA0CAC"/>
    <w:rsid w:val="00EA357D"/>
    <w:rsid w:val="00EA6CC1"/>
    <w:rsid w:val="00EA7981"/>
    <w:rsid w:val="00EB0A95"/>
    <w:rsid w:val="00EB3159"/>
    <w:rsid w:val="00EB3A0E"/>
    <w:rsid w:val="00EC3C2C"/>
    <w:rsid w:val="00EC5B8D"/>
    <w:rsid w:val="00ED121C"/>
    <w:rsid w:val="00ED1351"/>
    <w:rsid w:val="00ED3401"/>
    <w:rsid w:val="00ED6C2D"/>
    <w:rsid w:val="00EF1CA9"/>
    <w:rsid w:val="00EF6FFB"/>
    <w:rsid w:val="00F12B74"/>
    <w:rsid w:val="00F20AC5"/>
    <w:rsid w:val="00F21062"/>
    <w:rsid w:val="00F210AE"/>
    <w:rsid w:val="00F21C7E"/>
    <w:rsid w:val="00F27C2B"/>
    <w:rsid w:val="00F30ED1"/>
    <w:rsid w:val="00F35456"/>
    <w:rsid w:val="00F355A0"/>
    <w:rsid w:val="00F36FE4"/>
    <w:rsid w:val="00F434E9"/>
    <w:rsid w:val="00F45815"/>
    <w:rsid w:val="00F45E30"/>
    <w:rsid w:val="00F548CA"/>
    <w:rsid w:val="00F548CD"/>
    <w:rsid w:val="00F6165B"/>
    <w:rsid w:val="00F63163"/>
    <w:rsid w:val="00F647BC"/>
    <w:rsid w:val="00F658B9"/>
    <w:rsid w:val="00F77765"/>
    <w:rsid w:val="00F84171"/>
    <w:rsid w:val="00F866C8"/>
    <w:rsid w:val="00F91CAF"/>
    <w:rsid w:val="00F92150"/>
    <w:rsid w:val="00F947CF"/>
    <w:rsid w:val="00F97A9C"/>
    <w:rsid w:val="00FA3834"/>
    <w:rsid w:val="00FA6442"/>
    <w:rsid w:val="00FB54EA"/>
    <w:rsid w:val="00FC1158"/>
    <w:rsid w:val="00FC24DA"/>
    <w:rsid w:val="00FC6F31"/>
    <w:rsid w:val="00FC7E94"/>
    <w:rsid w:val="00FD197B"/>
    <w:rsid w:val="00FD23C6"/>
    <w:rsid w:val="00FD2847"/>
    <w:rsid w:val="00FD5839"/>
    <w:rsid w:val="00FF60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5629368"/>
  <w15:docId w15:val="{E9FE47C8-62EF-4565-952A-C01EF5FA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551"/>
  </w:style>
  <w:style w:type="paragraph" w:styleId="berschrift1">
    <w:name w:val="heading 1"/>
    <w:basedOn w:val="Standard"/>
    <w:next w:val="Standard"/>
    <w:link w:val="berschrift1Zchn"/>
    <w:uiPriority w:val="9"/>
    <w:qFormat/>
    <w:rsid w:val="00E419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E419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19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E419A6"/>
    <w:rPr>
      <w:rFonts w:asciiTheme="majorHAnsi" w:eastAsiaTheme="majorEastAsia" w:hAnsiTheme="majorHAnsi" w:cstheme="majorBidi"/>
      <w:b/>
      <w:bCs/>
      <w:color w:val="4F81BD" w:themeColor="accent1"/>
      <w:sz w:val="26"/>
      <w:szCs w:val="26"/>
    </w:rPr>
  </w:style>
  <w:style w:type="table" w:styleId="Tabellenraster">
    <w:name w:val="Table Grid"/>
    <w:basedOn w:val="NormaleTabelle"/>
    <w:uiPriority w:val="59"/>
    <w:rsid w:val="00E41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419A6"/>
    <w:pPr>
      <w:spacing w:after="0" w:line="240" w:lineRule="auto"/>
    </w:pPr>
  </w:style>
  <w:style w:type="paragraph" w:styleId="Kopfzeile">
    <w:name w:val="header"/>
    <w:basedOn w:val="Standard"/>
    <w:link w:val="KopfzeileZchn"/>
    <w:uiPriority w:val="99"/>
    <w:unhideWhenUsed/>
    <w:rsid w:val="002421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21C0"/>
  </w:style>
  <w:style w:type="paragraph" w:styleId="Fuzeile">
    <w:name w:val="footer"/>
    <w:basedOn w:val="Standard"/>
    <w:link w:val="FuzeileZchn"/>
    <w:uiPriority w:val="99"/>
    <w:unhideWhenUsed/>
    <w:rsid w:val="002421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21C0"/>
  </w:style>
  <w:style w:type="paragraph" w:styleId="Kommentartext">
    <w:name w:val="annotation text"/>
    <w:basedOn w:val="Standard"/>
    <w:link w:val="KommentartextZchn"/>
    <w:uiPriority w:val="99"/>
    <w:semiHidden/>
    <w:unhideWhenUsed/>
    <w:rsid w:val="003B6B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B6B2B"/>
    <w:rPr>
      <w:sz w:val="20"/>
      <w:szCs w:val="20"/>
    </w:rPr>
  </w:style>
  <w:style w:type="character" w:styleId="Kommentarzeichen">
    <w:name w:val="annotation reference"/>
    <w:basedOn w:val="Absatz-Standardschriftart"/>
    <w:uiPriority w:val="99"/>
    <w:semiHidden/>
    <w:unhideWhenUsed/>
    <w:rsid w:val="003B6B2B"/>
    <w:rPr>
      <w:sz w:val="16"/>
      <w:szCs w:val="16"/>
    </w:rPr>
  </w:style>
  <w:style w:type="paragraph" w:styleId="Sprechblasentext">
    <w:name w:val="Balloon Text"/>
    <w:basedOn w:val="Standard"/>
    <w:link w:val="SprechblasentextZchn"/>
    <w:uiPriority w:val="99"/>
    <w:semiHidden/>
    <w:unhideWhenUsed/>
    <w:rsid w:val="003B6B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6B2B"/>
    <w:rPr>
      <w:rFonts w:ascii="Tahoma" w:hAnsi="Tahoma" w:cs="Tahoma"/>
      <w:sz w:val="16"/>
      <w:szCs w:val="16"/>
    </w:rPr>
  </w:style>
  <w:style w:type="paragraph" w:styleId="Listenabsatz">
    <w:name w:val="List Paragraph"/>
    <w:basedOn w:val="Standard"/>
    <w:uiPriority w:val="34"/>
    <w:qFormat/>
    <w:rsid w:val="00717FEB"/>
    <w:pPr>
      <w:ind w:left="720"/>
      <w:contextualSpacing/>
    </w:pPr>
  </w:style>
  <w:style w:type="table" w:customStyle="1" w:styleId="Tabellenraster1">
    <w:name w:val="Tabellenraster1"/>
    <w:basedOn w:val="NormaleTabelle"/>
    <w:next w:val="Tabellenraster"/>
    <w:rsid w:val="00DA073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fftabelletext">
    <w:name w:val="stoff.tabelle.text"/>
    <w:rsid w:val="001E5551"/>
    <w:pPr>
      <w:spacing w:before="40" w:after="40" w:line="220" w:lineRule="exact"/>
      <w:ind w:left="113" w:right="113"/>
    </w:pPr>
    <w:rPr>
      <w:rFonts w:ascii="Times New Roman" w:eastAsia="Times New Roman" w:hAnsi="Times New Roman" w:cs="Times New Roman"/>
      <w:sz w:val="18"/>
      <w:szCs w:val="24"/>
      <w:lang w:eastAsia="de-DE"/>
    </w:rPr>
  </w:style>
  <w:style w:type="paragraph" w:customStyle="1" w:styleId="stofftabellekopf">
    <w:name w:val="stoff.tabelle.kopf"/>
    <w:basedOn w:val="stofftabelletext"/>
    <w:next w:val="stofftabelletext"/>
    <w:rsid w:val="00DA0738"/>
    <w:pPr>
      <w:spacing w:before="113" w:after="57" w:line="280" w:lineRule="exact"/>
    </w:pPr>
    <w:rPr>
      <w:rFonts w:ascii="Arial" w:hAnsi="Arial"/>
      <w:b/>
      <w:sz w:val="22"/>
    </w:rPr>
  </w:style>
  <w:style w:type="paragraph" w:customStyle="1" w:styleId="stoffberschrift3">
    <w:name w:val="stoff.überschrift 3"/>
    <w:rsid w:val="001E5551"/>
    <w:pPr>
      <w:widowControl w:val="0"/>
      <w:suppressAutoHyphens/>
      <w:spacing w:after="0" w:line="280" w:lineRule="exact"/>
    </w:pPr>
    <w:rPr>
      <w:rFonts w:ascii="Arial" w:eastAsia="Times New Roman" w:hAnsi="Arial" w:cs="Times New Roman"/>
      <w:b/>
      <w:i/>
      <w:szCs w:val="24"/>
      <w:lang w:eastAsia="ar-SA"/>
    </w:rPr>
  </w:style>
  <w:style w:type="paragraph" w:customStyle="1" w:styleId="stoffberschrift2">
    <w:name w:val="stoff.überschrift 2"/>
    <w:basedOn w:val="Standard"/>
    <w:qFormat/>
    <w:rsid w:val="001E5551"/>
    <w:pPr>
      <w:spacing w:before="180" w:after="240" w:line="420" w:lineRule="exact"/>
    </w:pPr>
    <w:rPr>
      <w:rFonts w:ascii="Arial" w:hAnsi="Arial" w:cs="Arial"/>
      <w:sz w:val="28"/>
      <w:szCs w:val="28"/>
    </w:rPr>
  </w:style>
  <w:style w:type="paragraph" w:customStyle="1" w:styleId="stoffberschrift1">
    <w:name w:val="stoff.überschrift 1"/>
    <w:basedOn w:val="Listenabsatz"/>
    <w:qFormat/>
    <w:rsid w:val="001E5551"/>
    <w:pPr>
      <w:numPr>
        <w:numId w:val="1"/>
      </w:numPr>
      <w:spacing w:before="180" w:after="240" w:line="420" w:lineRule="exact"/>
      <w:ind w:left="426" w:hanging="426"/>
    </w:pPr>
    <w:rPr>
      <w:rFonts w:ascii="Arial" w:hAnsi="Arial" w:cs="Arial"/>
      <w:sz w:val="33"/>
      <w:szCs w:val="33"/>
    </w:rPr>
  </w:style>
  <w:style w:type="paragraph" w:customStyle="1" w:styleId="Hinweise">
    <w:name w:val="Hinweise"/>
    <w:basedOn w:val="stoffberschrift3"/>
    <w:qFormat/>
    <w:rsid w:val="00B06D28"/>
    <w:pPr>
      <w:spacing w:line="312" w:lineRule="auto"/>
    </w:pPr>
    <w:rPr>
      <w:b w:val="0"/>
      <w:i w:val="0"/>
      <w:color w:val="BFBFBF" w:themeColor="background1" w:themeShade="BF"/>
      <w:szCs w:val="22"/>
    </w:rPr>
  </w:style>
  <w:style w:type="paragraph" w:customStyle="1" w:styleId="stoffdeckblattberschrift2">
    <w:name w:val="stoff.deckblatt.überschrift 2"/>
    <w:basedOn w:val="berschrift1"/>
    <w:qFormat/>
    <w:rsid w:val="00B06D28"/>
    <w:pPr>
      <w:spacing w:before="0" w:line="312" w:lineRule="auto"/>
    </w:pPr>
    <w:rPr>
      <w:rFonts w:ascii="Arial" w:hAnsi="Arial" w:cs="Arial"/>
      <w:b w:val="0"/>
      <w:color w:val="auto"/>
      <w:sz w:val="33"/>
      <w:szCs w:val="33"/>
    </w:rPr>
  </w:style>
  <w:style w:type="paragraph" w:styleId="Kommentarthema">
    <w:name w:val="annotation subject"/>
    <w:basedOn w:val="Kommentartext"/>
    <w:next w:val="Kommentartext"/>
    <w:link w:val="KommentarthemaZchn"/>
    <w:uiPriority w:val="99"/>
    <w:semiHidden/>
    <w:unhideWhenUsed/>
    <w:rsid w:val="00403A9E"/>
    <w:rPr>
      <w:b/>
      <w:bCs/>
    </w:rPr>
  </w:style>
  <w:style w:type="character" w:customStyle="1" w:styleId="KommentarthemaZchn">
    <w:name w:val="Kommentarthema Zchn"/>
    <w:basedOn w:val="KommentartextZchn"/>
    <w:link w:val="Kommentarthema"/>
    <w:uiPriority w:val="99"/>
    <w:semiHidden/>
    <w:rsid w:val="00403A9E"/>
    <w:rPr>
      <w:b/>
      <w:bCs/>
      <w:sz w:val="20"/>
      <w:szCs w:val="20"/>
    </w:rPr>
  </w:style>
  <w:style w:type="paragraph" w:styleId="Aufzhlungszeichen">
    <w:name w:val="List Bullet"/>
    <w:basedOn w:val="Standard"/>
    <w:uiPriority w:val="99"/>
    <w:unhideWhenUsed/>
    <w:rsid w:val="006E2B31"/>
    <w:pPr>
      <w:numPr>
        <w:numId w:val="2"/>
      </w:numPr>
      <w:contextualSpacing/>
    </w:pPr>
  </w:style>
  <w:style w:type="character" w:customStyle="1" w:styleId="markedcontent">
    <w:name w:val="markedcontent"/>
    <w:basedOn w:val="Absatz-Standardschriftart"/>
    <w:rsid w:val="00FD5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2429">
      <w:bodyDiv w:val="1"/>
      <w:marLeft w:val="0"/>
      <w:marRight w:val="0"/>
      <w:marTop w:val="0"/>
      <w:marBottom w:val="0"/>
      <w:divBdr>
        <w:top w:val="none" w:sz="0" w:space="0" w:color="auto"/>
        <w:left w:val="none" w:sz="0" w:space="0" w:color="auto"/>
        <w:bottom w:val="none" w:sz="0" w:space="0" w:color="auto"/>
        <w:right w:val="none" w:sz="0" w:space="0" w:color="auto"/>
      </w:divBdr>
    </w:div>
    <w:div w:id="367485378">
      <w:bodyDiv w:val="1"/>
      <w:marLeft w:val="0"/>
      <w:marRight w:val="0"/>
      <w:marTop w:val="0"/>
      <w:marBottom w:val="0"/>
      <w:divBdr>
        <w:top w:val="none" w:sz="0" w:space="0" w:color="auto"/>
        <w:left w:val="none" w:sz="0" w:space="0" w:color="auto"/>
        <w:bottom w:val="none" w:sz="0" w:space="0" w:color="auto"/>
        <w:right w:val="none" w:sz="0" w:space="0" w:color="auto"/>
      </w:divBdr>
    </w:div>
    <w:div w:id="1061245205">
      <w:bodyDiv w:val="1"/>
      <w:marLeft w:val="0"/>
      <w:marRight w:val="0"/>
      <w:marTop w:val="0"/>
      <w:marBottom w:val="0"/>
      <w:divBdr>
        <w:top w:val="none" w:sz="0" w:space="0" w:color="auto"/>
        <w:left w:val="none" w:sz="0" w:space="0" w:color="auto"/>
        <w:bottom w:val="none" w:sz="0" w:space="0" w:color="auto"/>
        <w:right w:val="none" w:sz="0" w:space="0" w:color="auto"/>
      </w:divBdr>
    </w:div>
    <w:div w:id="120312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594E8-45AF-4CA0-A7B3-E63BEA80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1663</Words>
  <Characters>10484</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Ernst Klett Verlag, Stuttgart</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Ernst Klett Verlag, Stuttgart</dc:creator>
  <cp:lastModifiedBy>Reckart, Martina</cp:lastModifiedBy>
  <cp:revision>18</cp:revision>
  <cp:lastPrinted>2016-08-15T06:57:00Z</cp:lastPrinted>
  <dcterms:created xsi:type="dcterms:W3CDTF">2025-01-10T12:41:00Z</dcterms:created>
  <dcterms:modified xsi:type="dcterms:W3CDTF">2026-04-16T06:54:00Z</dcterms:modified>
</cp:coreProperties>
</file>