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2940"/>
        <w:gridCol w:w="11630"/>
      </w:tblGrid>
      <w:tr w:rsidR="00ED6B3A" w14:paraId="1A83E7CE" w14:textId="77777777" w:rsidTr="00F35A5C">
        <w:tc>
          <w:tcPr>
            <w:tcW w:w="2943" w:type="dxa"/>
          </w:tcPr>
          <w:p w14:paraId="268D51DA" w14:textId="4E6A0510" w:rsidR="00175158" w:rsidRDefault="00EC6D11" w:rsidP="00CF5BE6">
            <w:pPr>
              <w:pStyle w:val="stoffdeckblatttitel"/>
            </w:pPr>
            <w:r>
              <w:rPr>
                <w:noProof/>
              </w:rPr>
              <w:drawing>
                <wp:inline distT="0" distB="0" distL="0" distR="0" wp14:anchorId="54511346" wp14:editId="0F5D13C1">
                  <wp:extent cx="1581150" cy="2183298"/>
                  <wp:effectExtent l="0" t="0" r="0" b="762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801" cy="2192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BC308" w14:textId="77777777" w:rsidR="00F05753" w:rsidRDefault="00F05753" w:rsidP="00CF5BE6">
            <w:pPr>
              <w:pStyle w:val="stoffdeckblatttitel"/>
            </w:pPr>
          </w:p>
          <w:p w14:paraId="1689EF57" w14:textId="349B8EFB" w:rsidR="00CC0530" w:rsidRPr="00D06154" w:rsidRDefault="00CC0530" w:rsidP="00CF5BE6">
            <w:pPr>
              <w:pStyle w:val="stoffdeckblatttitel"/>
              <w:rPr>
                <w:noProof/>
                <w:sz w:val="14"/>
                <w:szCs w:val="14"/>
                <w:lang w:eastAsia="de-DE"/>
              </w:rPr>
            </w:pPr>
          </w:p>
        </w:tc>
        <w:tc>
          <w:tcPr>
            <w:tcW w:w="11767" w:type="dxa"/>
          </w:tcPr>
          <w:p w14:paraId="7E665258" w14:textId="77777777" w:rsidR="00B46836" w:rsidRPr="00926650" w:rsidRDefault="00B46836" w:rsidP="00B46836">
            <w:pPr>
              <w:pStyle w:val="stoffdeckblatttitel"/>
              <w:rPr>
                <w:b/>
              </w:rPr>
            </w:pPr>
            <w:r w:rsidRPr="00926650">
              <w:rPr>
                <w:b/>
              </w:rPr>
              <w:t>Découvertes, Ausgabe ab 2020</w:t>
            </w:r>
          </w:p>
          <w:p w14:paraId="3671E7BD" w14:textId="77777777" w:rsidR="00B46836" w:rsidRPr="00926650" w:rsidRDefault="00B46836" w:rsidP="00B46836">
            <w:pPr>
              <w:pStyle w:val="stoffdeckblatttitel"/>
            </w:pPr>
            <w:r w:rsidRPr="00926650">
              <w:t>Stoffverteilungsplan Niedersachsen</w:t>
            </w:r>
          </w:p>
          <w:p w14:paraId="4AD41B8C" w14:textId="25FDC917" w:rsidR="00B46836" w:rsidRPr="00926650" w:rsidRDefault="00B46836" w:rsidP="00B46836">
            <w:pPr>
              <w:pStyle w:val="stoffdeckblatttitel"/>
            </w:pPr>
            <w:r w:rsidRPr="00926650">
              <w:t>Kerncurriculum Französisch 20</w:t>
            </w:r>
            <w:r w:rsidR="00825308">
              <w:t>25</w:t>
            </w:r>
          </w:p>
          <w:p w14:paraId="46319430" w14:textId="405C9AE4" w:rsidR="00B46836" w:rsidRPr="00926650" w:rsidRDefault="00B46836" w:rsidP="00B46836">
            <w:pPr>
              <w:pStyle w:val="stoffdeckblatttitel"/>
            </w:pPr>
            <w:bookmarkStart w:id="0" w:name="_Hlk205209965"/>
            <w:r w:rsidRPr="00926650">
              <w:t xml:space="preserve">Französisch als 2. Fremdsprache; </w:t>
            </w:r>
            <w:r w:rsidR="00867F2E">
              <w:t>4</w:t>
            </w:r>
            <w:r w:rsidRPr="00926650">
              <w:t xml:space="preserve">. Lernjahr Klasse </w:t>
            </w:r>
            <w:r w:rsidR="00B2587A">
              <w:t>9</w:t>
            </w:r>
            <w:r w:rsidRPr="00926650">
              <w:t xml:space="preserve"> (4 Wochenstunden)</w:t>
            </w:r>
          </w:p>
          <w:p w14:paraId="0F469C0E" w14:textId="5CC3C532" w:rsidR="00B46836" w:rsidRPr="00926650" w:rsidRDefault="00723612" w:rsidP="00B46836">
            <w:pPr>
              <w:pStyle w:val="Hinweise"/>
              <w:spacing w:line="276" w:lineRule="auto"/>
              <w:rPr>
                <w:color w:val="auto"/>
                <w:sz w:val="28"/>
                <w:szCs w:val="28"/>
              </w:rPr>
            </w:pPr>
            <w:bookmarkStart w:id="1" w:name="_Hlk205209880"/>
            <w:bookmarkEnd w:id="0"/>
            <w:r>
              <w:rPr>
                <w:color w:val="auto"/>
                <w:sz w:val="28"/>
                <w:szCs w:val="28"/>
              </w:rPr>
              <w:t>Band 3 bis Unité 3, einschließlich Zoom 2</w:t>
            </w:r>
          </w:p>
          <w:p w14:paraId="3C33B863" w14:textId="77777777" w:rsidR="00C0602C" w:rsidRDefault="00C0602C" w:rsidP="00B46836">
            <w:pPr>
              <w:pStyle w:val="Hinweise"/>
              <w:spacing w:after="120" w:line="276" w:lineRule="auto"/>
              <w:rPr>
                <w:b/>
                <w:bCs/>
                <w:color w:val="auto"/>
                <w:sz w:val="24"/>
                <w:szCs w:val="24"/>
              </w:rPr>
            </w:pPr>
          </w:p>
          <w:p w14:paraId="1C3A8329" w14:textId="77777777" w:rsidR="00C0602C" w:rsidRDefault="00C0602C" w:rsidP="00B46836">
            <w:pPr>
              <w:pStyle w:val="Hinweise"/>
              <w:spacing w:after="120" w:line="276" w:lineRule="auto"/>
              <w:rPr>
                <w:b/>
                <w:bCs/>
                <w:color w:val="auto"/>
                <w:sz w:val="24"/>
                <w:szCs w:val="24"/>
              </w:rPr>
            </w:pPr>
          </w:p>
          <w:p w14:paraId="238F9332" w14:textId="5824EE38" w:rsidR="00B46836" w:rsidRPr="00C0602C" w:rsidRDefault="00B46836" w:rsidP="00B46836">
            <w:pPr>
              <w:pStyle w:val="Hinweise"/>
              <w:spacing w:after="120" w:line="276" w:lineRule="auto"/>
              <w:rPr>
                <w:b/>
                <w:bCs/>
                <w:color w:val="auto"/>
                <w:sz w:val="24"/>
                <w:szCs w:val="24"/>
              </w:rPr>
            </w:pPr>
            <w:r w:rsidRPr="00C0602C">
              <w:rPr>
                <w:b/>
                <w:bCs/>
                <w:color w:val="auto"/>
                <w:sz w:val="24"/>
                <w:szCs w:val="24"/>
              </w:rPr>
              <w:t>Hinweise zum Stoffverteilungsplan</w:t>
            </w:r>
          </w:p>
          <w:p w14:paraId="560EAFDE" w14:textId="00A14C77" w:rsidR="00B46836" w:rsidRPr="008A35FD" w:rsidRDefault="00B46836" w:rsidP="00B46836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A35FD">
              <w:rPr>
                <w:color w:val="auto"/>
                <w:sz w:val="24"/>
                <w:szCs w:val="24"/>
              </w:rPr>
              <w:t xml:space="preserve">Der Zeitplan (s. Spalte „Unterrichtswoche“) berücksichtigt eine durchschnittliche Wochenstundenzahl von vier Unterrichtsstunden. </w:t>
            </w:r>
            <w:r w:rsidR="00723612">
              <w:rPr>
                <w:color w:val="auto"/>
                <w:sz w:val="24"/>
                <w:szCs w:val="24"/>
              </w:rPr>
              <w:t>Die Handreichung für den Unterricht</w:t>
            </w:r>
            <w:r w:rsidRPr="008A35FD">
              <w:rPr>
                <w:color w:val="auto"/>
                <w:sz w:val="24"/>
                <w:szCs w:val="24"/>
              </w:rPr>
              <w:t xml:space="preserve"> bietet zu den einzelnen Unterrichtsstunden konkrete Vorschläge.</w:t>
            </w:r>
          </w:p>
          <w:p w14:paraId="781C7158" w14:textId="5C993FFB" w:rsidR="00800417" w:rsidRDefault="00B46836" w:rsidP="00800417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A35FD">
              <w:rPr>
                <w:color w:val="auto"/>
                <w:sz w:val="24"/>
                <w:szCs w:val="24"/>
              </w:rPr>
              <w:t xml:space="preserve">Die Fachkonferenzen können nach jedem Modul ggf. regionale Besonderheiten, eigene Schwerpunkte o.ä. auch im Sinne der Bildung nachhaltiger Entwicklung (BNE) </w:t>
            </w:r>
            <w:r w:rsidR="00651D48">
              <w:rPr>
                <w:color w:val="auto"/>
                <w:sz w:val="24"/>
                <w:szCs w:val="24"/>
              </w:rPr>
              <w:t>dem</w:t>
            </w:r>
            <w:r w:rsidRPr="008A35FD">
              <w:rPr>
                <w:color w:val="auto"/>
                <w:sz w:val="24"/>
                <w:szCs w:val="24"/>
              </w:rPr>
              <w:t xml:space="preserve"> </w:t>
            </w:r>
            <w:r w:rsidR="00252FD4" w:rsidRPr="008A35FD">
              <w:rPr>
                <w:color w:val="auto"/>
                <w:sz w:val="24"/>
                <w:szCs w:val="24"/>
              </w:rPr>
              <w:t>s</w:t>
            </w:r>
            <w:r w:rsidRPr="008A35FD">
              <w:rPr>
                <w:color w:val="auto"/>
                <w:sz w:val="24"/>
                <w:szCs w:val="24"/>
              </w:rPr>
              <w:t xml:space="preserve">chuleigenen Arbeitsplan hinzufügen (z. B. Projekttag, Besuch des </w:t>
            </w:r>
            <w:r w:rsidRPr="008A35FD">
              <w:rPr>
                <w:i/>
                <w:iCs/>
                <w:color w:val="auto"/>
                <w:sz w:val="24"/>
                <w:szCs w:val="24"/>
              </w:rPr>
              <w:t>Institut français</w:t>
            </w:r>
            <w:r w:rsidRPr="008A35FD">
              <w:rPr>
                <w:color w:val="auto"/>
                <w:sz w:val="24"/>
                <w:szCs w:val="24"/>
              </w:rPr>
              <w:t xml:space="preserve">, Besuch der </w:t>
            </w:r>
            <w:r w:rsidRPr="008A35FD">
              <w:rPr>
                <w:i/>
                <w:iCs/>
                <w:color w:val="auto"/>
                <w:sz w:val="24"/>
                <w:szCs w:val="24"/>
              </w:rPr>
              <w:t>cinéfête</w:t>
            </w:r>
            <w:r w:rsidRPr="008A35FD">
              <w:rPr>
                <w:color w:val="auto"/>
                <w:sz w:val="24"/>
                <w:szCs w:val="24"/>
              </w:rPr>
              <w:t xml:space="preserve">). Lernstrategien und Arbeitstechniken sind zusammenfassend der Progression des Lehrwerks folgend am Ende ausgewiesen (s. </w:t>
            </w:r>
            <w:r w:rsidRPr="008A35FD">
              <w:rPr>
                <w:i/>
                <w:iCs/>
                <w:color w:val="auto"/>
                <w:sz w:val="24"/>
                <w:szCs w:val="24"/>
              </w:rPr>
              <w:t>Stratégies</w:t>
            </w:r>
            <w:r w:rsidRPr="008A35FD">
              <w:rPr>
                <w:color w:val="auto"/>
                <w:sz w:val="24"/>
                <w:szCs w:val="24"/>
              </w:rPr>
              <w:t>).</w:t>
            </w:r>
            <w:r w:rsidR="00800417">
              <w:rPr>
                <w:color w:val="auto"/>
                <w:sz w:val="24"/>
                <w:szCs w:val="24"/>
              </w:rPr>
              <w:t xml:space="preserve"> </w:t>
            </w:r>
          </w:p>
          <w:p w14:paraId="6B7EDC39" w14:textId="0EBCB29A" w:rsidR="00800417" w:rsidRPr="00862923" w:rsidRDefault="00800417" w:rsidP="00800417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62923">
              <w:rPr>
                <w:color w:val="auto"/>
                <w:sz w:val="24"/>
                <w:szCs w:val="24"/>
              </w:rPr>
              <w:t xml:space="preserve">Für die Bereiche der fremdsprachenspezifischen digitalen Kompetenz wird auf den Abgleich mit dem Medienkompetenzrahmen der KMK verwiesen, auf den sich der Orientierungsrahmen Medienbildung stützt. </w:t>
            </w:r>
          </w:p>
          <w:p w14:paraId="4D9BB3BF" w14:textId="576E8C57" w:rsidR="00B46836" w:rsidRPr="008A35FD" w:rsidRDefault="00800417" w:rsidP="00800417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62923">
              <w:rPr>
                <w:color w:val="auto"/>
                <w:sz w:val="24"/>
                <w:szCs w:val="24"/>
              </w:rPr>
              <w:t>Zu</w:t>
            </w:r>
            <w:r w:rsidR="00651D48">
              <w:rPr>
                <w:color w:val="auto"/>
                <w:sz w:val="24"/>
                <w:szCs w:val="24"/>
              </w:rPr>
              <w:t xml:space="preserve"> den</w:t>
            </w:r>
            <w:r w:rsidRPr="00862923">
              <w:rPr>
                <w:color w:val="auto"/>
                <w:sz w:val="24"/>
                <w:szCs w:val="24"/>
              </w:rPr>
              <w:t xml:space="preserve"> Bereich</w:t>
            </w:r>
            <w:r w:rsidR="00651D48">
              <w:rPr>
                <w:color w:val="auto"/>
                <w:sz w:val="24"/>
                <w:szCs w:val="24"/>
              </w:rPr>
              <w:t>en</w:t>
            </w:r>
            <w:r w:rsidRPr="00862923">
              <w:rPr>
                <w:color w:val="auto"/>
                <w:sz w:val="24"/>
                <w:szCs w:val="24"/>
              </w:rPr>
              <w:t xml:space="preserve"> plurilinguale Kompetenz </w:t>
            </w:r>
            <w:r w:rsidR="00651D48">
              <w:rPr>
                <w:color w:val="auto"/>
                <w:sz w:val="24"/>
                <w:szCs w:val="24"/>
              </w:rPr>
              <w:t xml:space="preserve">und Sprachbewusstheit </w:t>
            </w:r>
            <w:r w:rsidRPr="00862923">
              <w:rPr>
                <w:color w:val="auto"/>
                <w:sz w:val="24"/>
                <w:szCs w:val="24"/>
              </w:rPr>
              <w:t>sei zusätzlich zu den Aktivitäten im Schulbuch auch auf entsprechende Übungen im Cahier d’activités hingewiesen.</w:t>
            </w:r>
          </w:p>
          <w:bookmarkEnd w:id="1"/>
          <w:p w14:paraId="0FB7D570" w14:textId="0B3212DF" w:rsidR="00175158" w:rsidRPr="00CF254D" w:rsidRDefault="00175158" w:rsidP="00275BC0">
            <w:pPr>
              <w:pStyle w:val="Hinweise"/>
              <w:spacing w:line="276" w:lineRule="auto"/>
              <w:rPr>
                <w:noProof/>
                <w:sz w:val="28"/>
                <w:szCs w:val="28"/>
                <w:lang w:eastAsia="de-DE"/>
              </w:rPr>
            </w:pPr>
          </w:p>
        </w:tc>
      </w:tr>
    </w:tbl>
    <w:p w14:paraId="51609391" w14:textId="13BFFB4C" w:rsidR="00175158" w:rsidRPr="004D2ED1" w:rsidRDefault="00E645CE" w:rsidP="00175158">
      <w:pPr>
        <w:pStyle w:val="stoffdeckblatttitel"/>
      </w:pPr>
      <w:r>
        <w:br w:type="page"/>
      </w:r>
    </w:p>
    <w:tbl>
      <w:tblPr>
        <w:tblStyle w:val="Tabellenraster1"/>
        <w:tblW w:w="141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126"/>
        <w:gridCol w:w="965"/>
        <w:gridCol w:w="2551"/>
        <w:gridCol w:w="7229"/>
      </w:tblGrid>
      <w:tr w:rsidR="009E5078" w:rsidRPr="004D2ED1" w14:paraId="52FDC06F" w14:textId="77777777" w:rsidTr="009E5078">
        <w:trPr>
          <w:tblHeader/>
        </w:trPr>
        <w:tc>
          <w:tcPr>
            <w:tcW w:w="1299" w:type="dxa"/>
            <w:shd w:val="clear" w:color="auto" w:fill="F2F2F2" w:themeFill="background1" w:themeFillShade="F2"/>
          </w:tcPr>
          <w:p w14:paraId="757BDA36" w14:textId="7EF7E44B" w:rsidR="009E5078" w:rsidRPr="004D2ED1" w:rsidRDefault="009E5078" w:rsidP="00CF5BE6">
            <w:pPr>
              <w:pStyle w:val="stofftabellekopf"/>
              <w:spacing w:line="220" w:lineRule="exact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4D2ED1">
              <w:rPr>
                <w:rFonts w:ascii="Times New Roman" w:hAnsi="Times New Roman"/>
                <w:sz w:val="18"/>
                <w:szCs w:val="18"/>
              </w:rPr>
              <w:lastRenderedPageBreak/>
              <w:t>Unterrichts-woche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Nr.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51FB537" w14:textId="77777777" w:rsidR="009E5078" w:rsidRPr="004D2ED1" w:rsidRDefault="009E5078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4D2ED1">
              <w:rPr>
                <w:rFonts w:ascii="Times New Roman" w:hAnsi="Times New Roman"/>
                <w:sz w:val="18"/>
                <w:szCs w:val="18"/>
              </w:rPr>
              <w:t xml:space="preserve">Thema im Schülerbuch </w:t>
            </w:r>
          </w:p>
        </w:tc>
        <w:tc>
          <w:tcPr>
            <w:tcW w:w="965" w:type="dxa"/>
            <w:shd w:val="clear" w:color="auto" w:fill="F2F2F2" w:themeFill="background1" w:themeFillShade="F2"/>
          </w:tcPr>
          <w:p w14:paraId="0C77E33D" w14:textId="77777777" w:rsidR="009E5078" w:rsidRPr="004D2ED1" w:rsidRDefault="009E5078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4D2ED1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E554FFB" w14:textId="77777777" w:rsidR="009E5078" w:rsidRPr="004D2ED1" w:rsidRDefault="009E5078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4D2ED1">
              <w:rPr>
                <w:rFonts w:ascii="Times New Roman" w:hAnsi="Times New Roman"/>
                <w:sz w:val="18"/>
                <w:szCs w:val="18"/>
              </w:rPr>
              <w:t>Inhalte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59EA528F" w14:textId="10A40A9D" w:rsidR="009E5078" w:rsidRPr="004D2ED1" w:rsidRDefault="009E5078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4D2ED1">
              <w:rPr>
                <w:rFonts w:ascii="Times New Roman" w:hAnsi="Times New Roman"/>
                <w:sz w:val="18"/>
                <w:szCs w:val="18"/>
              </w:rPr>
              <w:t>Kompetenzen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und </w:t>
            </w:r>
            <w:r w:rsidRPr="004D2ED1">
              <w:rPr>
                <w:rFonts w:ascii="Times New Roman" w:hAnsi="Times New Roman"/>
                <w:sz w:val="18"/>
                <w:szCs w:val="18"/>
              </w:rPr>
              <w:t xml:space="preserve">Fertigkeiten </w:t>
            </w:r>
          </w:p>
        </w:tc>
      </w:tr>
      <w:tr w:rsidR="009E5078" w:rsidRPr="004D2ED1" w14:paraId="06EBBB84" w14:textId="77777777" w:rsidTr="009E5078">
        <w:trPr>
          <w:trHeight w:hRule="exact" w:val="113"/>
          <w:tblHeader/>
        </w:trPr>
        <w:tc>
          <w:tcPr>
            <w:tcW w:w="1299" w:type="dxa"/>
          </w:tcPr>
          <w:p w14:paraId="6BCC3B69" w14:textId="77777777" w:rsidR="009E5078" w:rsidRPr="004D2ED1" w:rsidRDefault="009E5078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30A8F2" w14:textId="77777777" w:rsidR="009E5078" w:rsidRPr="004D2ED1" w:rsidRDefault="009E5078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14:paraId="6DCE1664" w14:textId="77777777" w:rsidR="009E5078" w:rsidRPr="004D2ED1" w:rsidRDefault="009E5078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3DE94D" w14:textId="77777777" w:rsidR="009E5078" w:rsidRPr="004D2ED1" w:rsidRDefault="009E5078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602BE2E5" w14:textId="77777777" w:rsidR="009E5078" w:rsidRPr="004D2ED1" w:rsidRDefault="009E5078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078" w:rsidRPr="004D2ED1" w14:paraId="7B7FD5EC" w14:textId="77777777" w:rsidTr="009E5078">
        <w:tc>
          <w:tcPr>
            <w:tcW w:w="1299" w:type="dxa"/>
            <w:shd w:val="clear" w:color="auto" w:fill="92CDDC" w:themeFill="accent5" w:themeFillTint="99"/>
          </w:tcPr>
          <w:p w14:paraId="6D23DCCB" w14:textId="1EBAE9A4" w:rsidR="009E5078" w:rsidRPr="00DE22DB" w:rsidRDefault="009E5078" w:rsidP="00CF5BE6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14:paraId="3AEE3121" w14:textId="63ABF2AC" w:rsidR="009E5078" w:rsidRPr="008D6311" w:rsidRDefault="009E5078" w:rsidP="002F2517">
            <w:pPr>
              <w:pStyle w:val="stofftabelle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Unité</w:t>
            </w:r>
            <w:r w:rsidRPr="008D6311">
              <w:rPr>
                <w:b/>
                <w:lang w:val="en-US"/>
              </w:rPr>
              <w:t xml:space="preserve"> 1: </w:t>
            </w:r>
            <w:r>
              <w:rPr>
                <w:b/>
                <w:lang w:val="en-US"/>
              </w:rPr>
              <w:t>Vive les échanges!</w:t>
            </w:r>
          </w:p>
        </w:tc>
        <w:tc>
          <w:tcPr>
            <w:tcW w:w="965" w:type="dxa"/>
            <w:shd w:val="clear" w:color="auto" w:fill="92CDDC" w:themeFill="accent5" w:themeFillTint="99"/>
          </w:tcPr>
          <w:p w14:paraId="5EDF9EBF" w14:textId="5C540F2A" w:rsidR="009E5078" w:rsidRPr="004D2ED1" w:rsidRDefault="009E5078" w:rsidP="00CF5BE6">
            <w:pPr>
              <w:pStyle w:val="stofftabelletext"/>
            </w:pPr>
            <w:r>
              <w:rPr>
                <w:b/>
              </w:rPr>
              <w:t>10–23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14:paraId="43D9E479" w14:textId="77777777" w:rsidR="009E5078" w:rsidRPr="004D2ED1" w:rsidRDefault="009E5078" w:rsidP="00CF5BE6">
            <w:pPr>
              <w:pStyle w:val="stofftabelletext"/>
            </w:pPr>
          </w:p>
        </w:tc>
        <w:tc>
          <w:tcPr>
            <w:tcW w:w="7229" w:type="dxa"/>
            <w:shd w:val="clear" w:color="auto" w:fill="92CDDC" w:themeFill="accent5" w:themeFillTint="99"/>
          </w:tcPr>
          <w:p w14:paraId="191EBCB1" w14:textId="3E4C3C1D" w:rsidR="009E5078" w:rsidRPr="004D2ED1" w:rsidRDefault="009E5078" w:rsidP="008D5002">
            <w:pPr>
              <w:pStyle w:val="stofftabelletext"/>
            </w:pPr>
          </w:p>
        </w:tc>
      </w:tr>
      <w:tr w:rsidR="009E5078" w:rsidRPr="00CA41F8" w14:paraId="600DD3AB" w14:textId="77777777" w:rsidTr="009E5078">
        <w:tc>
          <w:tcPr>
            <w:tcW w:w="1299" w:type="dxa"/>
          </w:tcPr>
          <w:p w14:paraId="723EC6E0" w14:textId="5D70F823" w:rsidR="009E5078" w:rsidRPr="004D2ED1" w:rsidRDefault="009E5078" w:rsidP="00CF5BE6">
            <w:pPr>
              <w:pStyle w:val="stofftabelletext"/>
            </w:pPr>
            <w:r>
              <w:t>1</w:t>
            </w:r>
          </w:p>
        </w:tc>
        <w:tc>
          <w:tcPr>
            <w:tcW w:w="2126" w:type="dxa"/>
          </w:tcPr>
          <w:p w14:paraId="2A4A5FAB" w14:textId="77777777" w:rsidR="009E5078" w:rsidRPr="004D2ED1" w:rsidRDefault="009E5078" w:rsidP="00CF5BE6">
            <w:pPr>
              <w:pStyle w:val="stofftabelletext"/>
            </w:pPr>
            <w:r>
              <w:t>Découvertes</w:t>
            </w:r>
          </w:p>
        </w:tc>
        <w:tc>
          <w:tcPr>
            <w:tcW w:w="965" w:type="dxa"/>
          </w:tcPr>
          <w:p w14:paraId="0244F59F" w14:textId="56E427D8" w:rsidR="009E5078" w:rsidRPr="004D2ED1" w:rsidRDefault="009E5078" w:rsidP="00CF5BE6">
            <w:pPr>
              <w:pStyle w:val="stofftabelletext"/>
            </w:pPr>
            <w:r>
              <w:t>10</w:t>
            </w:r>
          </w:p>
        </w:tc>
        <w:tc>
          <w:tcPr>
            <w:tcW w:w="2551" w:type="dxa"/>
          </w:tcPr>
          <w:p w14:paraId="2A8F87B7" w14:textId="5830BDE6" w:rsidR="009E5078" w:rsidRPr="004D2ED1" w:rsidRDefault="009E5078" w:rsidP="00CF5BE6">
            <w:pPr>
              <w:pStyle w:val="stofftabelletext"/>
            </w:pPr>
            <w:r>
              <w:t>L’échange scolaire</w:t>
            </w:r>
          </w:p>
        </w:tc>
        <w:tc>
          <w:tcPr>
            <w:tcW w:w="7229" w:type="dxa"/>
          </w:tcPr>
          <w:p w14:paraId="00685C71" w14:textId="0EE2F1AD" w:rsidR="009E5078" w:rsidRPr="00651D4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51D48">
              <w:rPr>
                <w:b/>
                <w:bCs/>
              </w:rPr>
              <w:t>Digitale Strategien / IKK</w:t>
            </w:r>
            <w:r w:rsidRPr="00651D48">
              <w:t xml:space="preserve">: Austauschmöglichkeiten kennenlernen </w:t>
            </w:r>
          </w:p>
          <w:p w14:paraId="5F563EBD" w14:textId="3CC155B8" w:rsidR="009E5078" w:rsidRPr="00651D4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651D48">
              <w:rPr>
                <w:b/>
                <w:bCs/>
              </w:rPr>
              <w:t xml:space="preserve">BNE: </w:t>
            </w:r>
            <w:r w:rsidRPr="00651D48">
              <w:rPr>
                <w:i/>
                <w:iCs/>
              </w:rPr>
              <w:t>le respect de l’autre</w:t>
            </w:r>
            <w:r w:rsidRPr="00651D48">
              <w:t>, eigene und andere kulturelle Dimensionen kennenlernen</w:t>
            </w:r>
          </w:p>
        </w:tc>
      </w:tr>
      <w:tr w:rsidR="009E5078" w:rsidRPr="004D2ED1" w14:paraId="53C937A3" w14:textId="77777777" w:rsidTr="009E5078">
        <w:tc>
          <w:tcPr>
            <w:tcW w:w="1299" w:type="dxa"/>
          </w:tcPr>
          <w:p w14:paraId="0D7E2C5A" w14:textId="3E2E9ECE" w:rsidR="009E5078" w:rsidRPr="004D2ED1" w:rsidRDefault="009E5078" w:rsidP="00CF5BE6">
            <w:pPr>
              <w:pStyle w:val="stofftabelletext"/>
            </w:pPr>
            <w:r>
              <w:t>1 – 3</w:t>
            </w:r>
          </w:p>
        </w:tc>
        <w:tc>
          <w:tcPr>
            <w:tcW w:w="2126" w:type="dxa"/>
          </w:tcPr>
          <w:p w14:paraId="6B8AEB67" w14:textId="77777777" w:rsidR="009E5078" w:rsidRPr="004D2ED1" w:rsidRDefault="009E5078" w:rsidP="00CF5BE6">
            <w:pPr>
              <w:pStyle w:val="stofftabelletext"/>
            </w:pPr>
            <w:r>
              <w:t>Atelier A</w:t>
            </w:r>
          </w:p>
        </w:tc>
        <w:tc>
          <w:tcPr>
            <w:tcW w:w="965" w:type="dxa"/>
          </w:tcPr>
          <w:p w14:paraId="4B75AF3A" w14:textId="49147106" w:rsidR="009E5078" w:rsidRPr="004D2ED1" w:rsidRDefault="009E5078" w:rsidP="00CF5BE6">
            <w:pPr>
              <w:pStyle w:val="stofftabelletext"/>
            </w:pPr>
            <w:r>
              <w:t>11 – 15</w:t>
            </w:r>
          </w:p>
        </w:tc>
        <w:tc>
          <w:tcPr>
            <w:tcW w:w="2551" w:type="dxa"/>
          </w:tcPr>
          <w:p w14:paraId="7CD0119E" w14:textId="26400204" w:rsidR="009E5078" w:rsidRPr="004D2ED1" w:rsidRDefault="009E5078" w:rsidP="00CF5BE6">
            <w:pPr>
              <w:pStyle w:val="stofftabelletext"/>
            </w:pPr>
            <w:r>
              <w:t xml:space="preserve">L’arrivée des corres </w:t>
            </w:r>
          </w:p>
        </w:tc>
        <w:tc>
          <w:tcPr>
            <w:tcW w:w="7229" w:type="dxa"/>
          </w:tcPr>
          <w:p w14:paraId="439F1C4E" w14:textId="79C4AA50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576F5C">
              <w:rPr>
                <w:b/>
                <w:bCs/>
              </w:rPr>
              <w:t>Leseverstehen</w:t>
            </w:r>
            <w:r>
              <w:t>: Informationen zum Austausch einem Kurztext entnehmen, Zeitangaben verstehen</w:t>
            </w:r>
          </w:p>
          <w:p w14:paraId="235CAD34" w14:textId="56A5E171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25308">
              <w:rPr>
                <w:b/>
                <w:bCs/>
              </w:rPr>
              <w:t>Hörverstehen</w:t>
            </w:r>
            <w:r>
              <w:t>: Durchsagen verstehen, wesentliche Aspekte einfacher authentischer Hörtexte verstehen</w:t>
            </w:r>
          </w:p>
          <w:p w14:paraId="51C652C0" w14:textId="5E06C4D3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25308">
              <w:rPr>
                <w:b/>
                <w:bCs/>
              </w:rPr>
              <w:t>Dialogisches Sprechen</w:t>
            </w:r>
            <w:r w:rsidRPr="00576F5C">
              <w:t>:</w:t>
            </w:r>
            <w:r>
              <w:t xml:space="preserve"> Gefühle ausdrücken und reagieren, kurze Informationen erfragen, im Rahmen des </w:t>
            </w:r>
            <w:r w:rsidRPr="00E3589C">
              <w:rPr>
                <w:i/>
                <w:iCs/>
              </w:rPr>
              <w:t>discours en classe</w:t>
            </w:r>
            <w:r>
              <w:t xml:space="preserve"> miteinander kommunizieren; Angaben zur Person: Stärken und Schwächen, Träume, Hoffnungen, Vorbilder</w:t>
            </w:r>
          </w:p>
          <w:p w14:paraId="6A3B6FC7" w14:textId="0BA2E2FD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25308">
              <w:rPr>
                <w:b/>
                <w:bCs/>
              </w:rPr>
              <w:t>Sprachmittlung</w:t>
            </w:r>
            <w:r>
              <w:t>: Kompensationsstrategien anwenden, einfache Informationen und Sachverhalte aus mündlichen Äußerungen in Alltagssituationen übertragen</w:t>
            </w:r>
          </w:p>
          <w:p w14:paraId="37F94C74" w14:textId="6DC6C519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576F5C">
              <w:rPr>
                <w:b/>
                <w:bCs/>
              </w:rPr>
              <w:t>Schreiben</w:t>
            </w:r>
            <w:r>
              <w:t>: Eine Anzeige für einen Austausch verfassen</w:t>
            </w:r>
          </w:p>
          <w:p w14:paraId="6A42121E" w14:textId="48BD211A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25308">
              <w:rPr>
                <w:b/>
                <w:bCs/>
              </w:rPr>
              <w:t xml:space="preserve">Digitale Strategien / </w:t>
            </w:r>
            <w:r w:rsidR="0006024D">
              <w:rPr>
                <w:b/>
                <w:bCs/>
              </w:rPr>
              <w:t>SLK</w:t>
            </w:r>
            <w:r>
              <w:t>: Deutsch-französisches Wörterbuch benutzen</w:t>
            </w:r>
          </w:p>
          <w:p w14:paraId="48FA0BC8" w14:textId="77777777" w:rsidR="009E5078" w:rsidRPr="00D97D38" w:rsidRDefault="009E5078" w:rsidP="003A681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25308">
              <w:rPr>
                <w:b/>
                <w:bCs/>
              </w:rPr>
              <w:t>Sprachliche Mittel</w:t>
            </w:r>
            <w:r>
              <w:t xml:space="preserve">: Wortschatz zum Thema Austausch und zu (Tages-) Zeitangaben: Grammatik: Wiederholung der direkten und indirekten Objektpronomen, Steigerung des Adjektivs (I), Indefinitbegleiter </w:t>
            </w:r>
            <w:r w:rsidRPr="003A681C">
              <w:rPr>
                <w:i/>
                <w:iCs/>
              </w:rPr>
              <w:t>tout</w:t>
            </w:r>
          </w:p>
          <w:p w14:paraId="5540DA86" w14:textId="11845B0C" w:rsidR="009E5078" w:rsidRPr="004D2ED1" w:rsidRDefault="009E5078" w:rsidP="00D97D38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rPr>
                <w:b/>
                <w:bCs/>
              </w:rPr>
              <w:t xml:space="preserve">IKK: </w:t>
            </w:r>
            <w:r w:rsidRPr="00D97D38">
              <w:t>La bise</w:t>
            </w:r>
            <w:r>
              <w:t>/Schulsystem in Frankreich/se débrouiller en France</w:t>
            </w:r>
          </w:p>
        </w:tc>
      </w:tr>
      <w:tr w:rsidR="009E5078" w:rsidRPr="004D2ED1" w14:paraId="65B161F1" w14:textId="77777777" w:rsidTr="009E5078">
        <w:tc>
          <w:tcPr>
            <w:tcW w:w="1299" w:type="dxa"/>
          </w:tcPr>
          <w:p w14:paraId="6968542F" w14:textId="65607261" w:rsidR="009E5078" w:rsidRPr="004D2ED1" w:rsidRDefault="009E5078" w:rsidP="00CF5BE6">
            <w:pPr>
              <w:pStyle w:val="stofftabelletext"/>
            </w:pPr>
            <w:r>
              <w:t>4 – 6</w:t>
            </w:r>
          </w:p>
        </w:tc>
        <w:tc>
          <w:tcPr>
            <w:tcW w:w="2126" w:type="dxa"/>
          </w:tcPr>
          <w:p w14:paraId="5E76D968" w14:textId="77777777" w:rsidR="009E5078" w:rsidRPr="004D2ED1" w:rsidRDefault="009E5078" w:rsidP="00CF5BE6">
            <w:pPr>
              <w:pStyle w:val="stofftabelletext"/>
            </w:pPr>
            <w:r>
              <w:t>Atelier B</w:t>
            </w:r>
          </w:p>
        </w:tc>
        <w:tc>
          <w:tcPr>
            <w:tcW w:w="965" w:type="dxa"/>
          </w:tcPr>
          <w:p w14:paraId="107F46F2" w14:textId="7D02CC57" w:rsidR="009E5078" w:rsidRPr="004D2ED1" w:rsidRDefault="009E5078" w:rsidP="00CF5BE6">
            <w:pPr>
              <w:pStyle w:val="stofftabelletext"/>
            </w:pPr>
            <w:r>
              <w:t>16 - 18</w:t>
            </w:r>
          </w:p>
        </w:tc>
        <w:tc>
          <w:tcPr>
            <w:tcW w:w="2551" w:type="dxa"/>
          </w:tcPr>
          <w:p w14:paraId="7DD1756C" w14:textId="7E24BE11" w:rsidR="009E5078" w:rsidRPr="004D2ED1" w:rsidRDefault="009E5078" w:rsidP="00CF5BE6">
            <w:pPr>
              <w:pStyle w:val="stofftabelletext"/>
            </w:pPr>
            <w:r>
              <w:t xml:space="preserve">Le séjour des corres </w:t>
            </w:r>
          </w:p>
        </w:tc>
        <w:tc>
          <w:tcPr>
            <w:tcW w:w="7229" w:type="dxa"/>
          </w:tcPr>
          <w:p w14:paraId="36E91CA1" w14:textId="00797CB5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167FC">
              <w:rPr>
                <w:b/>
                <w:bCs/>
              </w:rPr>
              <w:t>Leseverstehen</w:t>
            </w:r>
            <w:r>
              <w:t xml:space="preserve">: Einem Kurztext detaillierte Informationen entnehmen </w:t>
            </w:r>
          </w:p>
          <w:p w14:paraId="2FF479D2" w14:textId="08494606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F50EB0">
              <w:rPr>
                <w:b/>
                <w:bCs/>
              </w:rPr>
              <w:t>Hörverstehen</w:t>
            </w:r>
            <w:r>
              <w:t>: Ein Interview verstehen, Alltagsgesprächen folgen</w:t>
            </w:r>
          </w:p>
          <w:p w14:paraId="385E1633" w14:textId="14C3F9A7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F50EB0">
              <w:rPr>
                <w:b/>
                <w:bCs/>
              </w:rPr>
              <w:t>Monologisches Sprechen</w:t>
            </w:r>
            <w:r w:rsidRPr="00576F5C">
              <w:t>:</w:t>
            </w:r>
            <w:r>
              <w:t xml:space="preserve"> Eine Spezialität präsentieren; von einem erlebnisreichen Tag erzählen</w:t>
            </w:r>
          </w:p>
          <w:p w14:paraId="3D4D2AF3" w14:textId="6A7FE6F5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F50EB0">
              <w:rPr>
                <w:b/>
                <w:bCs/>
              </w:rPr>
              <w:t>Dialogisches Sprechen</w:t>
            </w:r>
            <w:r>
              <w:t>: Über die schönsten Ereignisse mit einem Dialogpartner sprechen, Gefühle ausdrücken, Freundschaft und Liebe.</w:t>
            </w:r>
          </w:p>
          <w:p w14:paraId="75075507" w14:textId="0AE2D837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167FC">
              <w:rPr>
                <w:b/>
                <w:bCs/>
              </w:rPr>
              <w:t>Schreiben</w:t>
            </w:r>
            <w:r>
              <w:t xml:space="preserve">: Einen Text für ein Reisetagebuch verfassen </w:t>
            </w:r>
          </w:p>
          <w:p w14:paraId="0E722CC4" w14:textId="77777777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D97D38">
              <w:rPr>
                <w:b/>
                <w:bCs/>
              </w:rPr>
              <w:t>Sprachliche Mittel</w:t>
            </w:r>
            <w:r>
              <w:t xml:space="preserve">: Wiederholung der Demonstrativbegleiter, Steigerung des Adjektivs (II) </w:t>
            </w:r>
          </w:p>
          <w:p w14:paraId="678B01E0" w14:textId="77777777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D97D38">
              <w:rPr>
                <w:b/>
                <w:bCs/>
              </w:rPr>
              <w:t>IKK</w:t>
            </w:r>
            <w:r>
              <w:t>: typische französische Produkte / Spezialitäten kennenlernen, Orte in Montpellier kennenlernen</w:t>
            </w:r>
          </w:p>
          <w:p w14:paraId="6792A352" w14:textId="6CE76CF7" w:rsidR="0006024D" w:rsidRPr="004D2ED1" w:rsidRDefault="0006024D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51D48">
              <w:rPr>
                <w:b/>
                <w:bCs/>
              </w:rPr>
              <w:t>SB</w:t>
            </w:r>
            <w:r w:rsidRPr="00651D48">
              <w:t>: Wörter frz. Ursprungs im Deutschen (CdA, S. 14)</w:t>
            </w:r>
          </w:p>
        </w:tc>
      </w:tr>
      <w:tr w:rsidR="009E5078" w:rsidRPr="004D2ED1" w14:paraId="386E68EB" w14:textId="77777777" w:rsidTr="009E5078">
        <w:tc>
          <w:tcPr>
            <w:tcW w:w="1299" w:type="dxa"/>
          </w:tcPr>
          <w:p w14:paraId="61075A74" w14:textId="6089BF13" w:rsidR="009E5078" w:rsidRPr="004D2ED1" w:rsidRDefault="009E5078" w:rsidP="00CF5BE6">
            <w:pPr>
              <w:pStyle w:val="stofftabelletext"/>
            </w:pPr>
            <w:r>
              <w:t>7</w:t>
            </w:r>
          </w:p>
        </w:tc>
        <w:tc>
          <w:tcPr>
            <w:tcW w:w="2126" w:type="dxa"/>
          </w:tcPr>
          <w:p w14:paraId="3480A3D9" w14:textId="77777777" w:rsidR="009E5078" w:rsidRPr="004D2ED1" w:rsidRDefault="009E5078" w:rsidP="00CF5BE6">
            <w:pPr>
              <w:pStyle w:val="stofftabelletext"/>
            </w:pPr>
            <w:r>
              <w:t>Sur place</w:t>
            </w:r>
          </w:p>
        </w:tc>
        <w:tc>
          <w:tcPr>
            <w:tcW w:w="965" w:type="dxa"/>
          </w:tcPr>
          <w:p w14:paraId="461A88A2" w14:textId="714678E5" w:rsidR="009E5078" w:rsidRPr="004D2ED1" w:rsidRDefault="009E5078" w:rsidP="00CF5BE6">
            <w:pPr>
              <w:pStyle w:val="stofftabelletext"/>
            </w:pPr>
            <w:r>
              <w:t>19 - 20</w:t>
            </w:r>
          </w:p>
        </w:tc>
        <w:tc>
          <w:tcPr>
            <w:tcW w:w="2551" w:type="dxa"/>
          </w:tcPr>
          <w:p w14:paraId="02F88FAA" w14:textId="6A25B6EA" w:rsidR="009E5078" w:rsidRPr="004D2ED1" w:rsidRDefault="009E5078" w:rsidP="00CF5BE6">
            <w:pPr>
              <w:pStyle w:val="stofftabelletext"/>
            </w:pPr>
            <w:r>
              <w:t>Des rencontres franco-allemandes</w:t>
            </w:r>
          </w:p>
        </w:tc>
        <w:tc>
          <w:tcPr>
            <w:tcW w:w="7229" w:type="dxa"/>
          </w:tcPr>
          <w:p w14:paraId="2D7985CA" w14:textId="215E348F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21E82">
              <w:rPr>
                <w:b/>
                <w:bCs/>
              </w:rPr>
              <w:t>Dialogisches Sprechen</w:t>
            </w:r>
            <w:r>
              <w:t xml:space="preserve">: Über Vorschläge sprechen, eigene Vorschläge machen und begründen, auf Vorschläge anderer angemessen reagieren </w:t>
            </w:r>
          </w:p>
          <w:p w14:paraId="46139508" w14:textId="6A251547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21E82">
              <w:rPr>
                <w:b/>
                <w:bCs/>
              </w:rPr>
              <w:t>Hörverstehen / Hörsehverstehen</w:t>
            </w:r>
            <w:r>
              <w:t>: Informationen zu Montpellier verstehen</w:t>
            </w:r>
          </w:p>
          <w:p w14:paraId="3412A2FF" w14:textId="4ED2EED5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21E82">
              <w:rPr>
                <w:b/>
                <w:bCs/>
              </w:rPr>
              <w:lastRenderedPageBreak/>
              <w:t>Digitale Strategien</w:t>
            </w:r>
            <w:r>
              <w:t>: Über verschiedene Austauschmöglichkeiten recherchieren</w:t>
            </w:r>
          </w:p>
          <w:p w14:paraId="14AC13F3" w14:textId="599D725B" w:rsidR="009E5078" w:rsidRPr="004D2ED1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21E82">
              <w:rPr>
                <w:b/>
                <w:bCs/>
              </w:rPr>
              <w:t>IKK</w:t>
            </w:r>
            <w:r>
              <w:t>: Möglichkeiten des Austausches des OFAJ/DFJW kennenlernen</w:t>
            </w:r>
          </w:p>
        </w:tc>
      </w:tr>
      <w:tr w:rsidR="009E5078" w:rsidRPr="004D2ED1" w14:paraId="432F56EA" w14:textId="77777777" w:rsidTr="009E5078">
        <w:tc>
          <w:tcPr>
            <w:tcW w:w="1299" w:type="dxa"/>
          </w:tcPr>
          <w:p w14:paraId="5161CF31" w14:textId="3CAA74A9" w:rsidR="009E5078" w:rsidRPr="004D2ED1" w:rsidRDefault="009E5078" w:rsidP="00CF5BE6">
            <w:pPr>
              <w:pStyle w:val="stofftabelletext"/>
            </w:pPr>
            <w:r>
              <w:lastRenderedPageBreak/>
              <w:t xml:space="preserve">7 -8 </w:t>
            </w:r>
          </w:p>
        </w:tc>
        <w:tc>
          <w:tcPr>
            <w:tcW w:w="2126" w:type="dxa"/>
          </w:tcPr>
          <w:p w14:paraId="7BCD4B5A" w14:textId="535AC263" w:rsidR="009E5078" w:rsidRDefault="009E5078" w:rsidP="00CF5BE6">
            <w:pPr>
              <w:pStyle w:val="stofftabelletext"/>
            </w:pPr>
            <w:r>
              <w:t>Tâches au choix</w:t>
            </w:r>
          </w:p>
        </w:tc>
        <w:tc>
          <w:tcPr>
            <w:tcW w:w="965" w:type="dxa"/>
          </w:tcPr>
          <w:p w14:paraId="0DD0BCF3" w14:textId="7AD02BDB" w:rsidR="009E5078" w:rsidRDefault="009E5078" w:rsidP="00CF5BE6">
            <w:pPr>
              <w:pStyle w:val="stofftabelletext"/>
            </w:pPr>
            <w:r>
              <w:t>20</w:t>
            </w:r>
          </w:p>
        </w:tc>
        <w:tc>
          <w:tcPr>
            <w:tcW w:w="2551" w:type="dxa"/>
          </w:tcPr>
          <w:p w14:paraId="1BED767E" w14:textId="0D75EF75" w:rsidR="009E5078" w:rsidRDefault="009E5078" w:rsidP="00CF5BE6">
            <w:pPr>
              <w:pStyle w:val="stofftabelletext"/>
            </w:pPr>
            <w:r>
              <w:t>Le programme Brigitte Sauzay</w:t>
            </w:r>
          </w:p>
        </w:tc>
        <w:tc>
          <w:tcPr>
            <w:tcW w:w="7229" w:type="dxa"/>
          </w:tcPr>
          <w:p w14:paraId="5BFA702C" w14:textId="48B2851A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7440AA">
              <w:rPr>
                <w:b/>
                <w:bCs/>
              </w:rPr>
              <w:t>Leseverstehen</w:t>
            </w:r>
            <w:r>
              <w:t>: Einem kurzen Gebrauchstext (Anzeige) Informationen entnehmen; Vorstellungen von der eigenen Zukunft</w:t>
            </w:r>
          </w:p>
          <w:p w14:paraId="7FE78CCC" w14:textId="5C26841F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7440AA">
              <w:rPr>
                <w:b/>
                <w:bCs/>
              </w:rPr>
              <w:t xml:space="preserve">Schreiben </w:t>
            </w:r>
            <w:r>
              <w:t xml:space="preserve">/ </w:t>
            </w:r>
            <w:r w:rsidRPr="00AB0C52">
              <w:t>Digitale Strategien</w:t>
            </w:r>
            <w:r>
              <w:t>: Eine Präsentation erstellen; einen Erfahrungsbericht verfassen;</w:t>
            </w:r>
            <w:r w:rsidR="0006024D">
              <w:t xml:space="preserve"> A</w:t>
            </w:r>
            <w:r>
              <w:t>uslandsaufenthalte</w:t>
            </w:r>
          </w:p>
        </w:tc>
      </w:tr>
      <w:tr w:rsidR="009E5078" w:rsidRPr="004D2ED1" w14:paraId="6CC48C2F" w14:textId="77777777" w:rsidTr="009E5078">
        <w:tc>
          <w:tcPr>
            <w:tcW w:w="1299" w:type="dxa"/>
          </w:tcPr>
          <w:p w14:paraId="7EBBD3D0" w14:textId="77777777" w:rsidR="009E5078" w:rsidRPr="004D2ED1" w:rsidRDefault="009E5078" w:rsidP="00CF5BE6">
            <w:pPr>
              <w:pStyle w:val="stofftabelletext"/>
            </w:pPr>
          </w:p>
        </w:tc>
        <w:tc>
          <w:tcPr>
            <w:tcW w:w="2126" w:type="dxa"/>
          </w:tcPr>
          <w:p w14:paraId="202B2E4C" w14:textId="77777777" w:rsidR="009E5078" w:rsidRPr="004D2ED1" w:rsidRDefault="009E5078" w:rsidP="00CF5BE6">
            <w:pPr>
              <w:pStyle w:val="stofftabelletext"/>
            </w:pPr>
            <w:r>
              <w:t>Bilan</w:t>
            </w:r>
          </w:p>
        </w:tc>
        <w:tc>
          <w:tcPr>
            <w:tcW w:w="965" w:type="dxa"/>
          </w:tcPr>
          <w:p w14:paraId="339BDACC" w14:textId="57060FB7" w:rsidR="009E5078" w:rsidRPr="004D2ED1" w:rsidRDefault="009E5078" w:rsidP="00CF5BE6">
            <w:pPr>
              <w:pStyle w:val="stofftabelletext"/>
            </w:pPr>
            <w:r>
              <w:t>21 - 22</w:t>
            </w:r>
          </w:p>
        </w:tc>
        <w:tc>
          <w:tcPr>
            <w:tcW w:w="2551" w:type="dxa"/>
          </w:tcPr>
          <w:p w14:paraId="7D259EFE" w14:textId="77777777" w:rsidR="009E5078" w:rsidRPr="004D2ED1" w:rsidRDefault="009E5078" w:rsidP="00CF5BE6">
            <w:pPr>
              <w:pStyle w:val="stofftabelletext"/>
            </w:pPr>
          </w:p>
        </w:tc>
        <w:tc>
          <w:tcPr>
            <w:tcW w:w="7229" w:type="dxa"/>
          </w:tcPr>
          <w:p w14:paraId="7BAE79CE" w14:textId="3F16537A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21E82">
              <w:rPr>
                <w:b/>
                <w:bCs/>
              </w:rPr>
              <w:t>SLK</w:t>
            </w:r>
            <w:r>
              <w:t>: Den eigenen Lernfortschritt evaluieren</w:t>
            </w:r>
          </w:p>
          <w:p w14:paraId="27518324" w14:textId="796CB90A" w:rsidR="009E5078" w:rsidRPr="004D2ED1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21E82">
              <w:rPr>
                <w:b/>
                <w:bCs/>
              </w:rPr>
              <w:t>Digitale Strategien</w:t>
            </w:r>
            <w:r>
              <w:t>: Das Wörterbuch als Nachschlagewerk nutzen</w:t>
            </w:r>
          </w:p>
        </w:tc>
      </w:tr>
      <w:tr w:rsidR="009E5078" w:rsidRPr="004D2ED1" w14:paraId="510C8CEA" w14:textId="77777777" w:rsidTr="009E5078">
        <w:tc>
          <w:tcPr>
            <w:tcW w:w="1299" w:type="dxa"/>
          </w:tcPr>
          <w:p w14:paraId="4B42CE66" w14:textId="77777777" w:rsidR="009E5078" w:rsidRPr="004D2ED1" w:rsidRDefault="009E5078" w:rsidP="00CF5BE6">
            <w:pPr>
              <w:pStyle w:val="stofftabelletext"/>
            </w:pPr>
          </w:p>
        </w:tc>
        <w:tc>
          <w:tcPr>
            <w:tcW w:w="2126" w:type="dxa"/>
          </w:tcPr>
          <w:p w14:paraId="3FC61ACA" w14:textId="77777777" w:rsidR="009E5078" w:rsidRPr="004D2ED1" w:rsidRDefault="009E5078" w:rsidP="00CF5BE6">
            <w:pPr>
              <w:pStyle w:val="stofftabelletext"/>
            </w:pPr>
            <w:r>
              <w:t>Grammaire</w:t>
            </w:r>
          </w:p>
        </w:tc>
        <w:tc>
          <w:tcPr>
            <w:tcW w:w="965" w:type="dxa"/>
          </w:tcPr>
          <w:p w14:paraId="2DFE9E8F" w14:textId="70D0D203" w:rsidR="009E5078" w:rsidRPr="004D2ED1" w:rsidRDefault="009E5078" w:rsidP="00CF5BE6">
            <w:pPr>
              <w:pStyle w:val="stofftabelletext"/>
            </w:pPr>
            <w:r>
              <w:t>23</w:t>
            </w:r>
          </w:p>
        </w:tc>
        <w:tc>
          <w:tcPr>
            <w:tcW w:w="2551" w:type="dxa"/>
          </w:tcPr>
          <w:p w14:paraId="1C15B25D" w14:textId="77777777" w:rsidR="009E5078" w:rsidRPr="004D2ED1" w:rsidRDefault="009E5078" w:rsidP="00CF5BE6">
            <w:pPr>
              <w:pStyle w:val="stofftabelletext"/>
            </w:pPr>
          </w:p>
        </w:tc>
        <w:tc>
          <w:tcPr>
            <w:tcW w:w="7229" w:type="dxa"/>
          </w:tcPr>
          <w:p w14:paraId="7F084659" w14:textId="77777777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21E82">
              <w:rPr>
                <w:b/>
                <w:bCs/>
              </w:rPr>
              <w:t>SLK</w:t>
            </w:r>
            <w:r>
              <w:t>: Sich erforderliches Wissen zur Vertiefung beschaffen</w:t>
            </w:r>
          </w:p>
          <w:p w14:paraId="0768482B" w14:textId="798923C2" w:rsidR="009E5078" w:rsidRPr="004D2ED1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321E82">
              <w:rPr>
                <w:b/>
                <w:bCs/>
              </w:rPr>
              <w:t>Digitale Strategien</w:t>
            </w:r>
            <w:r>
              <w:t>: Erklärfilme zur Wissenswiederholung nutzen</w:t>
            </w:r>
          </w:p>
        </w:tc>
      </w:tr>
      <w:tr w:rsidR="009E5078" w:rsidRPr="004D2ED1" w14:paraId="6BF6A63A" w14:textId="77777777" w:rsidTr="009E5078">
        <w:tc>
          <w:tcPr>
            <w:tcW w:w="1299" w:type="dxa"/>
            <w:shd w:val="clear" w:color="auto" w:fill="CCFF99"/>
          </w:tcPr>
          <w:p w14:paraId="5DAB580C" w14:textId="5DE33114" w:rsidR="009E5078" w:rsidRPr="004D2ED1" w:rsidRDefault="009E5078" w:rsidP="00D66483">
            <w:pPr>
              <w:pStyle w:val="stofftabelletext"/>
            </w:pPr>
            <w:r>
              <w:t>9</w:t>
            </w:r>
            <w:r w:rsidR="00651D48">
              <w:t xml:space="preserve"> (fakultativ)</w:t>
            </w:r>
          </w:p>
        </w:tc>
        <w:tc>
          <w:tcPr>
            <w:tcW w:w="2126" w:type="dxa"/>
            <w:shd w:val="clear" w:color="auto" w:fill="CCFF99"/>
          </w:tcPr>
          <w:p w14:paraId="53D4EACC" w14:textId="1DF29C2D" w:rsidR="009E5078" w:rsidRPr="003C5061" w:rsidRDefault="009E5078" w:rsidP="00D66483">
            <w:pPr>
              <w:pStyle w:val="stofftabelletext"/>
              <w:rPr>
                <w:b/>
              </w:rPr>
            </w:pPr>
            <w:r>
              <w:rPr>
                <w:b/>
              </w:rPr>
              <w:t>Zoom 1 … sur l’orthographe</w:t>
            </w:r>
          </w:p>
        </w:tc>
        <w:tc>
          <w:tcPr>
            <w:tcW w:w="965" w:type="dxa"/>
            <w:shd w:val="clear" w:color="auto" w:fill="CCFF99"/>
          </w:tcPr>
          <w:p w14:paraId="2A406C27" w14:textId="7007B8D7" w:rsidR="009E5078" w:rsidRPr="003C5061" w:rsidRDefault="009E5078" w:rsidP="00D66483">
            <w:pPr>
              <w:pStyle w:val="stofftabelletext"/>
              <w:rPr>
                <w:b/>
              </w:rPr>
            </w:pPr>
            <w:r>
              <w:rPr>
                <w:b/>
              </w:rPr>
              <w:t>24</w:t>
            </w:r>
            <w:r w:rsidRPr="009754B7">
              <w:rPr>
                <w:b/>
              </w:rPr>
              <w:t>–</w:t>
            </w:r>
            <w:r>
              <w:rPr>
                <w:b/>
              </w:rPr>
              <w:t>25</w:t>
            </w:r>
          </w:p>
        </w:tc>
        <w:tc>
          <w:tcPr>
            <w:tcW w:w="2551" w:type="dxa"/>
            <w:shd w:val="clear" w:color="auto" w:fill="CCFF99"/>
          </w:tcPr>
          <w:p w14:paraId="0481D80F" w14:textId="772EE3E7" w:rsidR="009E5078" w:rsidRPr="004D2ED1" w:rsidRDefault="009E5078" w:rsidP="00D66483">
            <w:pPr>
              <w:pStyle w:val="stofftabelletext"/>
            </w:pPr>
            <w:r>
              <w:t>Die Rechtschreibung verbessern</w:t>
            </w:r>
          </w:p>
        </w:tc>
        <w:tc>
          <w:tcPr>
            <w:tcW w:w="7229" w:type="dxa"/>
            <w:shd w:val="clear" w:color="auto" w:fill="CCFF99"/>
          </w:tcPr>
          <w:p w14:paraId="1824154F" w14:textId="640C1C88" w:rsidR="009E5078" w:rsidRDefault="009E5078" w:rsidP="00D66483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321E82">
              <w:rPr>
                <w:b/>
                <w:bCs/>
              </w:rPr>
              <w:t>SLK</w:t>
            </w:r>
            <w:r>
              <w:t xml:space="preserve">: Den eigenen Lernfortschritt im Bereich der Rechtschreibung evaluieren, Strategien zur Verbesserung anwenden </w:t>
            </w:r>
          </w:p>
          <w:p w14:paraId="044A5A4B" w14:textId="3CD2E683" w:rsidR="009E5078" w:rsidRPr="004D2ED1" w:rsidRDefault="009E5078" w:rsidP="00D66483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321E82">
              <w:rPr>
                <w:b/>
                <w:bCs/>
              </w:rPr>
              <w:t>Digitale Strategien</w:t>
            </w:r>
            <w:r>
              <w:t>: Digitale Korrekturhilfen nutzen</w:t>
            </w:r>
          </w:p>
        </w:tc>
      </w:tr>
      <w:tr w:rsidR="009E5078" w:rsidRPr="004D2ED1" w14:paraId="4FEBF382" w14:textId="77777777" w:rsidTr="009E5078">
        <w:tc>
          <w:tcPr>
            <w:tcW w:w="1299" w:type="dxa"/>
            <w:shd w:val="clear" w:color="auto" w:fill="92CDDC" w:themeFill="accent5" w:themeFillTint="99"/>
          </w:tcPr>
          <w:p w14:paraId="219C136C" w14:textId="77777777" w:rsidR="009E5078" w:rsidRPr="00E645CE" w:rsidRDefault="009E5078" w:rsidP="00CF5BE6">
            <w:pPr>
              <w:pStyle w:val="stofftabelletext"/>
              <w:rPr>
                <w:b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14:paraId="0B703E03" w14:textId="0C6E3121" w:rsidR="009E5078" w:rsidRPr="002F2517" w:rsidRDefault="009E5078" w:rsidP="00CF5BE6">
            <w:pPr>
              <w:pStyle w:val="stofftabelletext"/>
              <w:rPr>
                <w:b/>
                <w:lang w:val="fr-FR"/>
              </w:rPr>
            </w:pPr>
            <w:r w:rsidRPr="002F2517">
              <w:rPr>
                <w:b/>
                <w:lang w:val="fr-FR"/>
              </w:rPr>
              <w:t>Unité 2:</w:t>
            </w:r>
            <w:r>
              <w:rPr>
                <w:b/>
                <w:lang w:val="fr-FR"/>
              </w:rPr>
              <w:t xml:space="preserve"> Une histoire d’amitié</w:t>
            </w:r>
          </w:p>
        </w:tc>
        <w:tc>
          <w:tcPr>
            <w:tcW w:w="965" w:type="dxa"/>
            <w:shd w:val="clear" w:color="auto" w:fill="92CDDC" w:themeFill="accent5" w:themeFillTint="99"/>
          </w:tcPr>
          <w:p w14:paraId="6C07BCBF" w14:textId="75C3423D" w:rsidR="009E5078" w:rsidRPr="004D2ED1" w:rsidRDefault="009E5078" w:rsidP="00CF5BE6">
            <w:pPr>
              <w:pStyle w:val="stofftabelletext"/>
              <w:rPr>
                <w:b/>
              </w:rPr>
            </w:pPr>
            <w:r>
              <w:rPr>
                <w:b/>
              </w:rPr>
              <w:t>26–43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14:paraId="7FE0EC69" w14:textId="4DAA9C92" w:rsidR="009E5078" w:rsidRPr="004D2ED1" w:rsidRDefault="009E5078" w:rsidP="00CF5BE6">
            <w:pPr>
              <w:pStyle w:val="stofftabelletext"/>
            </w:pPr>
            <w:r>
              <w:t xml:space="preserve">Les autres et moi  </w:t>
            </w:r>
          </w:p>
        </w:tc>
        <w:tc>
          <w:tcPr>
            <w:tcW w:w="7229" w:type="dxa"/>
            <w:shd w:val="clear" w:color="auto" w:fill="92CDDC" w:themeFill="accent5" w:themeFillTint="99"/>
          </w:tcPr>
          <w:p w14:paraId="72DA7040" w14:textId="77777777" w:rsidR="009E5078" w:rsidRPr="004D2ED1" w:rsidRDefault="009E5078" w:rsidP="00CF5BE6">
            <w:pPr>
              <w:pStyle w:val="stofftabelletext"/>
            </w:pPr>
          </w:p>
        </w:tc>
      </w:tr>
      <w:tr w:rsidR="009E5078" w:rsidRPr="004D2ED1" w14:paraId="13659B28" w14:textId="77777777" w:rsidTr="009E5078">
        <w:tc>
          <w:tcPr>
            <w:tcW w:w="1299" w:type="dxa"/>
          </w:tcPr>
          <w:p w14:paraId="29E99134" w14:textId="47116F60" w:rsidR="009E5078" w:rsidRPr="004D2ED1" w:rsidRDefault="009E5078" w:rsidP="00CF5BE6">
            <w:pPr>
              <w:pStyle w:val="stofftabelletext"/>
            </w:pPr>
            <w:r>
              <w:t>10</w:t>
            </w:r>
          </w:p>
        </w:tc>
        <w:tc>
          <w:tcPr>
            <w:tcW w:w="2126" w:type="dxa"/>
          </w:tcPr>
          <w:p w14:paraId="0645A914" w14:textId="77777777" w:rsidR="009E5078" w:rsidRPr="004D2ED1" w:rsidRDefault="009E5078" w:rsidP="00EE2E66">
            <w:pPr>
              <w:pStyle w:val="stofftabelletext"/>
            </w:pPr>
            <w:r>
              <w:t>Découvertes</w:t>
            </w:r>
          </w:p>
        </w:tc>
        <w:tc>
          <w:tcPr>
            <w:tcW w:w="965" w:type="dxa"/>
          </w:tcPr>
          <w:p w14:paraId="39742288" w14:textId="52C8FEE1" w:rsidR="009E5078" w:rsidRPr="004D2ED1" w:rsidRDefault="009E5078" w:rsidP="00CF5BE6">
            <w:pPr>
              <w:pStyle w:val="stofftabelletext"/>
            </w:pPr>
            <w:r>
              <w:t>26</w:t>
            </w:r>
          </w:p>
        </w:tc>
        <w:tc>
          <w:tcPr>
            <w:tcW w:w="2551" w:type="dxa"/>
          </w:tcPr>
          <w:p w14:paraId="375D9E92" w14:textId="0421D11C" w:rsidR="009E5078" w:rsidRPr="0026171C" w:rsidRDefault="009E5078" w:rsidP="00CF5BE6">
            <w:pPr>
              <w:pStyle w:val="stofftabelletext"/>
              <w:rPr>
                <w:lang w:val="fr-FR"/>
              </w:rPr>
            </w:pPr>
            <w:r w:rsidRPr="0026171C">
              <w:rPr>
                <w:lang w:val="fr-FR"/>
              </w:rPr>
              <w:t xml:space="preserve">Jugendromane; Auszüge aus dem Roman </w:t>
            </w:r>
            <w:r w:rsidRPr="0026171C">
              <w:rPr>
                <w:i/>
                <w:iCs/>
                <w:lang w:val="fr-FR"/>
              </w:rPr>
              <w:t xml:space="preserve">Les filles modèles </w:t>
            </w:r>
          </w:p>
        </w:tc>
        <w:tc>
          <w:tcPr>
            <w:tcW w:w="7229" w:type="dxa"/>
          </w:tcPr>
          <w:p w14:paraId="61767293" w14:textId="0838F390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F5461">
              <w:rPr>
                <w:b/>
                <w:bCs/>
              </w:rPr>
              <w:t>IKK</w:t>
            </w:r>
            <w:r>
              <w:t xml:space="preserve">: Eine BD und einen </w:t>
            </w:r>
            <w:r w:rsidRPr="00F6759D">
              <w:rPr>
                <w:i/>
                <w:iCs/>
              </w:rPr>
              <w:t>roman jeunesse</w:t>
            </w:r>
            <w:r>
              <w:t xml:space="preserve"> kennenlernen</w:t>
            </w:r>
          </w:p>
          <w:p w14:paraId="133492D7" w14:textId="3371828F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F5461">
              <w:rPr>
                <w:b/>
                <w:bCs/>
              </w:rPr>
              <w:t>Digitale Strategien</w:t>
            </w:r>
            <w:r>
              <w:t>: Verschieden literarische Gattungen kennenlernen (</w:t>
            </w:r>
            <w:r w:rsidRPr="00A674CA">
              <w:rPr>
                <w:i/>
                <w:iCs/>
              </w:rPr>
              <w:t>un roman, une BD</w:t>
            </w:r>
            <w:r>
              <w:t xml:space="preserve">) </w:t>
            </w:r>
          </w:p>
          <w:p w14:paraId="1D99157E" w14:textId="717402DE" w:rsidR="009E5078" w:rsidRPr="00CA41F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651D48">
              <w:rPr>
                <w:b/>
                <w:bCs/>
              </w:rPr>
              <w:t xml:space="preserve">BNE: </w:t>
            </w:r>
            <w:r w:rsidRPr="00651D48">
              <w:t>Respekt für den Anderen; die eigene Haltung reflektieren</w:t>
            </w:r>
          </w:p>
        </w:tc>
      </w:tr>
      <w:tr w:rsidR="009E5078" w:rsidRPr="007440AA" w14:paraId="70C56122" w14:textId="77777777" w:rsidTr="009E5078">
        <w:tc>
          <w:tcPr>
            <w:tcW w:w="1299" w:type="dxa"/>
          </w:tcPr>
          <w:p w14:paraId="3BFE092D" w14:textId="1EB250CE" w:rsidR="009E5078" w:rsidRPr="004D2ED1" w:rsidRDefault="009E5078" w:rsidP="00CF5BE6">
            <w:pPr>
              <w:pStyle w:val="stofftabelletext"/>
            </w:pPr>
            <w:r>
              <w:t>1</w:t>
            </w:r>
            <w:r w:rsidR="0006024D">
              <w:t>0</w:t>
            </w:r>
            <w:r>
              <w:t xml:space="preserve"> – 1</w:t>
            </w:r>
            <w:r w:rsidR="0006024D">
              <w:t>2</w:t>
            </w:r>
          </w:p>
        </w:tc>
        <w:tc>
          <w:tcPr>
            <w:tcW w:w="2126" w:type="dxa"/>
          </w:tcPr>
          <w:p w14:paraId="357AE787" w14:textId="77777777" w:rsidR="009E5078" w:rsidRPr="004D2ED1" w:rsidRDefault="009E5078" w:rsidP="00EE2E66">
            <w:pPr>
              <w:pStyle w:val="stofftabelletext"/>
            </w:pPr>
            <w:r>
              <w:t>Atelier A</w:t>
            </w:r>
          </w:p>
        </w:tc>
        <w:tc>
          <w:tcPr>
            <w:tcW w:w="965" w:type="dxa"/>
          </w:tcPr>
          <w:p w14:paraId="4710F6BE" w14:textId="0770A427" w:rsidR="009E5078" w:rsidRPr="004D2ED1" w:rsidRDefault="009E5078" w:rsidP="00CF5BE6">
            <w:pPr>
              <w:pStyle w:val="stofftabelletext"/>
            </w:pPr>
            <w:r>
              <w:t>27 – 31</w:t>
            </w:r>
          </w:p>
        </w:tc>
        <w:tc>
          <w:tcPr>
            <w:tcW w:w="2551" w:type="dxa"/>
          </w:tcPr>
          <w:p w14:paraId="70D6A28C" w14:textId="2424ED23" w:rsidR="009E5078" w:rsidRPr="00A8163C" w:rsidRDefault="009E5078" w:rsidP="00CF5BE6">
            <w:pPr>
              <w:pStyle w:val="stofftabelletext"/>
              <w:rPr>
                <w:lang w:val="fr-FR"/>
              </w:rPr>
            </w:pPr>
            <w:r w:rsidRPr="00A8163C">
              <w:rPr>
                <w:lang w:val="fr-FR"/>
              </w:rPr>
              <w:t xml:space="preserve">La nouvelle vie dans une famille recomposée </w:t>
            </w:r>
          </w:p>
        </w:tc>
        <w:tc>
          <w:tcPr>
            <w:tcW w:w="7229" w:type="dxa"/>
          </w:tcPr>
          <w:p w14:paraId="4F721D8F" w14:textId="7F47CF39" w:rsidR="009E5078" w:rsidRPr="007440AA" w:rsidRDefault="009E5078" w:rsidP="00845D0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7A015E">
              <w:rPr>
                <w:b/>
                <w:bCs/>
              </w:rPr>
              <w:t>Leseverstehen</w:t>
            </w:r>
            <w:r w:rsidRPr="007440AA">
              <w:t>: Eine</w:t>
            </w:r>
            <w:r>
              <w:t>r</w:t>
            </w:r>
            <w:r w:rsidRPr="007440AA">
              <w:t xml:space="preserve"> BD wesentliche I</w:t>
            </w:r>
            <w:r>
              <w:t>n</w:t>
            </w:r>
            <w:r w:rsidRPr="007440AA">
              <w:t xml:space="preserve">formationen </w:t>
            </w:r>
            <w:r>
              <w:t>entnehmen, literarische Texte verstehen, literarischen Texten Informationen zu Handlungen, Personen, Gefühlen entnehmen; Zusammenleben in der Familie; Familiäre Konflikte und Auseinandersetzungen</w:t>
            </w:r>
          </w:p>
          <w:p w14:paraId="07BF7196" w14:textId="20A0E79E" w:rsidR="009E5078" w:rsidRPr="007440AA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7A015E">
              <w:rPr>
                <w:b/>
                <w:bCs/>
              </w:rPr>
              <w:t>Sprechen:</w:t>
            </w:r>
            <w:r w:rsidRPr="007440AA">
              <w:t xml:space="preserve"> Über Gewohnheiten</w:t>
            </w:r>
            <w:r>
              <w:t xml:space="preserve"> und Ereignisse </w:t>
            </w:r>
            <w:r w:rsidRPr="007440AA">
              <w:t>in</w:t>
            </w:r>
            <w:r>
              <w:t xml:space="preserve"> </w:t>
            </w:r>
            <w:r w:rsidRPr="007440AA">
              <w:t>der V</w:t>
            </w:r>
            <w:r>
              <w:t>ergangenheit sprechen, Alltagsgespräche führen</w:t>
            </w:r>
          </w:p>
          <w:p w14:paraId="12F56DE2" w14:textId="7B16CFAD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7A015E">
              <w:rPr>
                <w:b/>
                <w:bCs/>
              </w:rPr>
              <w:t>Schreiben:</w:t>
            </w:r>
            <w:r w:rsidRPr="007440AA">
              <w:t xml:space="preserve"> Ein</w:t>
            </w:r>
            <w:r>
              <w:t>en</w:t>
            </w:r>
            <w:r w:rsidRPr="007440AA">
              <w:t xml:space="preserve"> Tagebuc</w:t>
            </w:r>
            <w:r>
              <w:t>h</w:t>
            </w:r>
            <w:r w:rsidRPr="007440AA">
              <w:t>eintrag v</w:t>
            </w:r>
            <w:r>
              <w:t>erfassen</w:t>
            </w:r>
          </w:p>
          <w:p w14:paraId="7526D8A8" w14:textId="5B2F8799" w:rsidR="009E5078" w:rsidRPr="007440AA" w:rsidRDefault="009E5078" w:rsidP="003A681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F5461">
              <w:rPr>
                <w:b/>
                <w:bCs/>
              </w:rPr>
              <w:t>Sprachliche Mittel</w:t>
            </w:r>
            <w:r>
              <w:t xml:space="preserve">: Wortschatz zum Thema </w:t>
            </w:r>
            <w:r w:rsidRPr="007440AA">
              <w:rPr>
                <w:i/>
                <w:iCs/>
              </w:rPr>
              <w:t>rapports</w:t>
            </w:r>
            <w:r>
              <w:rPr>
                <w:i/>
                <w:iCs/>
              </w:rPr>
              <w:t xml:space="preserve"> humains, amitié, </w:t>
            </w:r>
            <w:r w:rsidRPr="00E92F9B">
              <w:t>Gefühle</w:t>
            </w:r>
            <w:r>
              <w:rPr>
                <w:i/>
                <w:iCs/>
              </w:rPr>
              <w:t xml:space="preserve"> </w:t>
            </w:r>
            <w:r>
              <w:t xml:space="preserve">und Umzug; Grammatik: Die Verben </w:t>
            </w:r>
            <w:r w:rsidRPr="003A681C">
              <w:rPr>
                <w:i/>
                <w:iCs/>
              </w:rPr>
              <w:t>vivre, croire</w:t>
            </w:r>
            <w:r>
              <w:t xml:space="preserve">, die Bildung des </w:t>
            </w:r>
            <w:r w:rsidRPr="003A681C">
              <w:rPr>
                <w:i/>
                <w:iCs/>
              </w:rPr>
              <w:t>Imparfait</w:t>
            </w:r>
          </w:p>
        </w:tc>
      </w:tr>
      <w:tr w:rsidR="009E5078" w:rsidRPr="004D2ED1" w14:paraId="134CAE0C" w14:textId="77777777" w:rsidTr="009E5078">
        <w:tc>
          <w:tcPr>
            <w:tcW w:w="1299" w:type="dxa"/>
          </w:tcPr>
          <w:p w14:paraId="5F2C387B" w14:textId="66BEEB4F" w:rsidR="009E5078" w:rsidRPr="004D2ED1" w:rsidRDefault="009E5078" w:rsidP="00CF5BE6">
            <w:pPr>
              <w:pStyle w:val="stofftabelletext"/>
            </w:pPr>
            <w:r>
              <w:t>1</w:t>
            </w:r>
            <w:r w:rsidR="0006024D">
              <w:t>3</w:t>
            </w:r>
            <w:r>
              <w:t xml:space="preserve"> – 1</w:t>
            </w:r>
            <w:r w:rsidR="0006024D">
              <w:t>5</w:t>
            </w:r>
          </w:p>
        </w:tc>
        <w:tc>
          <w:tcPr>
            <w:tcW w:w="2126" w:type="dxa"/>
          </w:tcPr>
          <w:p w14:paraId="4309F1A9" w14:textId="77777777" w:rsidR="009E5078" w:rsidRPr="004D2ED1" w:rsidRDefault="009E5078" w:rsidP="00EE2E66">
            <w:pPr>
              <w:pStyle w:val="stofftabelletext"/>
            </w:pPr>
            <w:r>
              <w:t>Atelier B</w:t>
            </w:r>
          </w:p>
        </w:tc>
        <w:tc>
          <w:tcPr>
            <w:tcW w:w="965" w:type="dxa"/>
          </w:tcPr>
          <w:p w14:paraId="6F88B297" w14:textId="69B2ED3F" w:rsidR="009E5078" w:rsidRPr="004D2ED1" w:rsidRDefault="009E5078" w:rsidP="00CF5BE6">
            <w:pPr>
              <w:pStyle w:val="stofftabelletext"/>
            </w:pPr>
            <w:r>
              <w:t>32 – 34</w:t>
            </w:r>
          </w:p>
        </w:tc>
        <w:tc>
          <w:tcPr>
            <w:tcW w:w="2551" w:type="dxa"/>
          </w:tcPr>
          <w:p w14:paraId="6A382EA8" w14:textId="4196A7F2" w:rsidR="009E5078" w:rsidRPr="004D2ED1" w:rsidRDefault="009E5078" w:rsidP="00CF5BE6">
            <w:pPr>
              <w:pStyle w:val="stofftabelletext"/>
            </w:pPr>
            <w:r>
              <w:t>L’amitié</w:t>
            </w:r>
          </w:p>
        </w:tc>
        <w:tc>
          <w:tcPr>
            <w:tcW w:w="7229" w:type="dxa"/>
          </w:tcPr>
          <w:p w14:paraId="11718B83" w14:textId="01AAA0F9" w:rsidR="009E5078" w:rsidRDefault="009E5078" w:rsidP="001D1D1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7A015E">
              <w:rPr>
                <w:b/>
                <w:bCs/>
              </w:rPr>
              <w:t>Leseverstehen:</w:t>
            </w:r>
            <w:r>
              <w:t xml:space="preserve"> Literarische Texte (Romanauszug) verstehen, einen Text kreativ auswerten   </w:t>
            </w:r>
          </w:p>
          <w:p w14:paraId="45DABCD0" w14:textId="073213AB" w:rsidR="009E5078" w:rsidRDefault="009E5078" w:rsidP="001D1D1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7A015E">
              <w:rPr>
                <w:b/>
                <w:bCs/>
              </w:rPr>
              <w:t>Sprechen / Schreiben:</w:t>
            </w:r>
            <w:r>
              <w:t xml:space="preserve"> Von Ereignissen berichten, einen Perspektivwechsel vornehmen, über Konflikte sprechen/ schreiben; Akzeptanz und Ausgrenzung </w:t>
            </w:r>
          </w:p>
          <w:p w14:paraId="0862E124" w14:textId="513C48BA" w:rsidR="009E5078" w:rsidRPr="004D2ED1" w:rsidRDefault="009E5078" w:rsidP="001D1D1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F5461">
              <w:rPr>
                <w:b/>
                <w:bCs/>
              </w:rPr>
              <w:t>Sprachliche Mittel</w:t>
            </w:r>
            <w:r>
              <w:t xml:space="preserve">: Der Gebrauch des </w:t>
            </w:r>
            <w:r w:rsidRPr="004310D3">
              <w:rPr>
                <w:i/>
                <w:iCs/>
              </w:rPr>
              <w:t>Imparfait</w:t>
            </w:r>
            <w:r>
              <w:rPr>
                <w:i/>
                <w:iCs/>
              </w:rPr>
              <w:t xml:space="preserve"> </w:t>
            </w:r>
            <w:r>
              <w:t xml:space="preserve">vs. </w:t>
            </w:r>
            <w:r>
              <w:rPr>
                <w:i/>
                <w:iCs/>
              </w:rPr>
              <w:t>Passé composé</w:t>
            </w:r>
          </w:p>
        </w:tc>
      </w:tr>
      <w:tr w:rsidR="009E5078" w:rsidRPr="004D2ED1" w14:paraId="2FC3A57A" w14:textId="77777777" w:rsidTr="009E5078">
        <w:tc>
          <w:tcPr>
            <w:tcW w:w="1299" w:type="dxa"/>
          </w:tcPr>
          <w:p w14:paraId="6810316B" w14:textId="3EB7810E" w:rsidR="009E5078" w:rsidRPr="004D2ED1" w:rsidRDefault="009E5078" w:rsidP="00CF5BE6">
            <w:pPr>
              <w:pStyle w:val="stofftabelletext"/>
            </w:pPr>
            <w:r>
              <w:t>1</w:t>
            </w:r>
            <w:r w:rsidR="0006024D">
              <w:t>6</w:t>
            </w:r>
            <w:r>
              <w:t xml:space="preserve"> – 1</w:t>
            </w:r>
            <w:r w:rsidR="0006024D">
              <w:t>8</w:t>
            </w:r>
          </w:p>
        </w:tc>
        <w:tc>
          <w:tcPr>
            <w:tcW w:w="2126" w:type="dxa"/>
          </w:tcPr>
          <w:p w14:paraId="79DE5F34" w14:textId="625BE984" w:rsidR="009E5078" w:rsidRDefault="009E5078" w:rsidP="00EE2E66">
            <w:pPr>
              <w:pStyle w:val="stofftabelletext"/>
            </w:pPr>
            <w:r>
              <w:t>Atelier C</w:t>
            </w:r>
          </w:p>
        </w:tc>
        <w:tc>
          <w:tcPr>
            <w:tcW w:w="965" w:type="dxa"/>
          </w:tcPr>
          <w:p w14:paraId="62F745ED" w14:textId="13291022" w:rsidR="009E5078" w:rsidRPr="004D2ED1" w:rsidRDefault="009E5078" w:rsidP="00CF5BE6">
            <w:pPr>
              <w:pStyle w:val="stofftabelletext"/>
            </w:pPr>
            <w:r>
              <w:t>35 – 37</w:t>
            </w:r>
          </w:p>
        </w:tc>
        <w:tc>
          <w:tcPr>
            <w:tcW w:w="2551" w:type="dxa"/>
          </w:tcPr>
          <w:p w14:paraId="43426EA3" w14:textId="66DCA697" w:rsidR="009E5078" w:rsidRPr="004D2ED1" w:rsidRDefault="009E5078" w:rsidP="00CF5BE6">
            <w:pPr>
              <w:pStyle w:val="stofftabelletext"/>
            </w:pPr>
            <w:r>
              <w:t>L’amitié</w:t>
            </w:r>
          </w:p>
        </w:tc>
        <w:tc>
          <w:tcPr>
            <w:tcW w:w="7229" w:type="dxa"/>
          </w:tcPr>
          <w:p w14:paraId="12FEFD5D" w14:textId="179AA278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B74BA">
              <w:rPr>
                <w:b/>
                <w:bCs/>
              </w:rPr>
              <w:t>Leseverstehen</w:t>
            </w:r>
            <w:r>
              <w:t>: Einen Romanauszug verstehen</w:t>
            </w:r>
          </w:p>
          <w:p w14:paraId="6DD6EC91" w14:textId="0EDC5A81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B74BA">
              <w:rPr>
                <w:b/>
                <w:bCs/>
              </w:rPr>
              <w:t>Schreiben</w:t>
            </w:r>
            <w:r>
              <w:t>: Eine Stellungnahme verfassen, eine Zusammenfassung schreiben</w:t>
            </w:r>
          </w:p>
          <w:p w14:paraId="3960F196" w14:textId="77777777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F5461">
              <w:rPr>
                <w:b/>
                <w:bCs/>
              </w:rPr>
              <w:lastRenderedPageBreak/>
              <w:t>Sprachliche Mittel</w:t>
            </w:r>
            <w:r>
              <w:t>: Die Bildung des Adverbs</w:t>
            </w:r>
          </w:p>
          <w:p w14:paraId="3307F376" w14:textId="1D296677" w:rsidR="00F034D7" w:rsidRPr="00651D48" w:rsidRDefault="00F034D7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51D48">
              <w:rPr>
                <w:b/>
                <w:bCs/>
              </w:rPr>
              <w:t>SB</w:t>
            </w:r>
            <w:r w:rsidRPr="00651D48">
              <w:t>: Unterschiede bei der Bildung des Adverbs im Englischen, Deutschen und Französischen</w:t>
            </w:r>
          </w:p>
          <w:p w14:paraId="669B3F60" w14:textId="47FE91C9" w:rsidR="009E5078" w:rsidRPr="004D2ED1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33224">
              <w:rPr>
                <w:b/>
                <w:bCs/>
              </w:rPr>
              <w:t>Digitale Strategien</w:t>
            </w:r>
            <w:r>
              <w:rPr>
                <w:b/>
                <w:bCs/>
              </w:rPr>
              <w:t xml:space="preserve">: </w:t>
            </w:r>
            <w:r w:rsidRPr="00833224">
              <w:t>digitales Wörterbuch (II)</w:t>
            </w:r>
            <w:r>
              <w:t xml:space="preserve"> </w:t>
            </w:r>
          </w:p>
        </w:tc>
      </w:tr>
      <w:tr w:rsidR="009E5078" w:rsidRPr="004D2ED1" w14:paraId="794D04A4" w14:textId="77777777" w:rsidTr="009E5078">
        <w:tc>
          <w:tcPr>
            <w:tcW w:w="1299" w:type="dxa"/>
          </w:tcPr>
          <w:p w14:paraId="7FBDC617" w14:textId="1FD71733" w:rsidR="009E5078" w:rsidRPr="004D2ED1" w:rsidRDefault="0006024D" w:rsidP="00CF5BE6">
            <w:pPr>
              <w:pStyle w:val="stofftabelletext"/>
            </w:pPr>
            <w:r>
              <w:lastRenderedPageBreak/>
              <w:t>19</w:t>
            </w:r>
          </w:p>
        </w:tc>
        <w:tc>
          <w:tcPr>
            <w:tcW w:w="2126" w:type="dxa"/>
          </w:tcPr>
          <w:p w14:paraId="03611240" w14:textId="77777777" w:rsidR="009E5078" w:rsidRPr="004D2ED1" w:rsidRDefault="009E5078" w:rsidP="00EE2E66">
            <w:pPr>
              <w:pStyle w:val="stofftabelletext"/>
            </w:pPr>
            <w:r>
              <w:t>Sur place</w:t>
            </w:r>
          </w:p>
        </w:tc>
        <w:tc>
          <w:tcPr>
            <w:tcW w:w="965" w:type="dxa"/>
          </w:tcPr>
          <w:p w14:paraId="3E05D4A7" w14:textId="0E3FB34B" w:rsidR="009E5078" w:rsidRPr="004D2ED1" w:rsidRDefault="009E5078" w:rsidP="00CF5BE6">
            <w:pPr>
              <w:pStyle w:val="stofftabelletext"/>
            </w:pPr>
            <w:r>
              <w:t>38</w:t>
            </w:r>
          </w:p>
        </w:tc>
        <w:tc>
          <w:tcPr>
            <w:tcW w:w="2551" w:type="dxa"/>
          </w:tcPr>
          <w:p w14:paraId="00BBD560" w14:textId="7CF5BD26" w:rsidR="009E5078" w:rsidRPr="004D2ED1" w:rsidRDefault="009E5078" w:rsidP="00CF5BE6">
            <w:pPr>
              <w:pStyle w:val="stofftabelletext"/>
            </w:pPr>
            <w:r>
              <w:t>Deux romans francophones</w:t>
            </w:r>
          </w:p>
        </w:tc>
        <w:tc>
          <w:tcPr>
            <w:tcW w:w="7229" w:type="dxa"/>
          </w:tcPr>
          <w:p w14:paraId="4052B8CF" w14:textId="272063B6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B74BA">
              <w:rPr>
                <w:b/>
                <w:bCs/>
              </w:rPr>
              <w:t>Leseverstehen</w:t>
            </w:r>
            <w:r>
              <w:t>: Zusammenfassungen von Jugendromanen (Klappentext) verstehen</w:t>
            </w:r>
          </w:p>
          <w:p w14:paraId="1549126E" w14:textId="77777777" w:rsidR="009E5078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B74BA">
              <w:rPr>
                <w:b/>
                <w:bCs/>
              </w:rPr>
              <w:t>Dialogisches Sprechen</w:t>
            </w:r>
            <w:r>
              <w:t xml:space="preserve">: Lektürevorschläge über Romane machen </w:t>
            </w:r>
          </w:p>
          <w:p w14:paraId="68FB082B" w14:textId="7AC0EC37" w:rsidR="009E5078" w:rsidRPr="00DB71B2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33224">
              <w:rPr>
                <w:b/>
                <w:bCs/>
              </w:rPr>
              <w:t>Digitale Strategien</w:t>
            </w:r>
            <w:r>
              <w:t xml:space="preserve"> </w:t>
            </w:r>
            <w:r w:rsidRPr="00DB71B2">
              <w:t xml:space="preserve">/ </w:t>
            </w:r>
            <w:r w:rsidRPr="00F034D7">
              <w:rPr>
                <w:b/>
                <w:bCs/>
              </w:rPr>
              <w:t>SLK:</w:t>
            </w:r>
            <w:r w:rsidRPr="00DB71B2">
              <w:t xml:space="preserve"> Ein Wörterbuch benutzen</w:t>
            </w:r>
          </w:p>
          <w:p w14:paraId="40F57B06" w14:textId="00F10FC3" w:rsidR="009E5078" w:rsidRPr="004D2ED1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33224">
              <w:rPr>
                <w:b/>
                <w:bCs/>
              </w:rPr>
              <w:t>Hörverstehen / Hörsehverstehen</w:t>
            </w:r>
            <w:r w:rsidRPr="00DB71B2">
              <w:t xml:space="preserve">: Einem Videoclip global folgen, Interviews Informationen über Freundschaft entnehmen </w:t>
            </w:r>
          </w:p>
        </w:tc>
      </w:tr>
      <w:tr w:rsidR="009E5078" w:rsidRPr="00275D99" w14:paraId="0CCBA4A0" w14:textId="77777777" w:rsidTr="009E5078">
        <w:tc>
          <w:tcPr>
            <w:tcW w:w="1299" w:type="dxa"/>
          </w:tcPr>
          <w:p w14:paraId="4EEC7765" w14:textId="33E881CC" w:rsidR="009E5078" w:rsidRDefault="0006024D" w:rsidP="00CF5BE6">
            <w:pPr>
              <w:pStyle w:val="stofftabelletext"/>
            </w:pPr>
            <w:r>
              <w:t>19</w:t>
            </w:r>
          </w:p>
        </w:tc>
        <w:tc>
          <w:tcPr>
            <w:tcW w:w="2126" w:type="dxa"/>
          </w:tcPr>
          <w:p w14:paraId="60AD3B93" w14:textId="682C3336" w:rsidR="009E5078" w:rsidRDefault="009E5078" w:rsidP="00EE2E66">
            <w:pPr>
              <w:pStyle w:val="stofftabelletext"/>
            </w:pPr>
            <w:r>
              <w:t>Tâches au choix</w:t>
            </w:r>
          </w:p>
        </w:tc>
        <w:tc>
          <w:tcPr>
            <w:tcW w:w="965" w:type="dxa"/>
          </w:tcPr>
          <w:p w14:paraId="70D36718" w14:textId="081CE3B2" w:rsidR="009E5078" w:rsidRDefault="009E5078" w:rsidP="00CF5BE6">
            <w:pPr>
              <w:pStyle w:val="stofftabelletext"/>
            </w:pPr>
            <w:r>
              <w:t>39</w:t>
            </w:r>
          </w:p>
        </w:tc>
        <w:tc>
          <w:tcPr>
            <w:tcW w:w="2551" w:type="dxa"/>
          </w:tcPr>
          <w:p w14:paraId="7926E4BF" w14:textId="5598121D" w:rsidR="009E5078" w:rsidRPr="00275D99" w:rsidRDefault="009E5078" w:rsidP="00CF5BE6">
            <w:pPr>
              <w:pStyle w:val="stofftabelletext"/>
              <w:rPr>
                <w:lang w:val="fr-FR"/>
              </w:rPr>
            </w:pPr>
            <w:r w:rsidRPr="00275D99">
              <w:rPr>
                <w:lang w:val="fr-FR"/>
              </w:rPr>
              <w:t>Les filles modèles … ou d</w:t>
            </w:r>
            <w:r>
              <w:rPr>
                <w:lang w:val="fr-FR"/>
              </w:rPr>
              <w:t>’autres histoires</w:t>
            </w:r>
          </w:p>
        </w:tc>
        <w:tc>
          <w:tcPr>
            <w:tcW w:w="7229" w:type="dxa"/>
          </w:tcPr>
          <w:p w14:paraId="019D594E" w14:textId="69CFADE6" w:rsidR="009E5078" w:rsidRPr="00275D99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B74BA">
              <w:rPr>
                <w:b/>
                <w:bCs/>
              </w:rPr>
              <w:t>Schreiben</w:t>
            </w:r>
            <w:r w:rsidRPr="00275D99">
              <w:t>: Die Fortsetzung einer Geschichte schreiben,</w:t>
            </w:r>
            <w:r>
              <w:t xml:space="preserve"> über ein besonderes Ereignis berichten (Konflikt, Abenteuer, Überraschung)</w:t>
            </w:r>
            <w:r w:rsidRPr="00275D99">
              <w:t xml:space="preserve"> </w:t>
            </w:r>
          </w:p>
          <w:p w14:paraId="62BDCC2B" w14:textId="413402D1" w:rsidR="009E5078" w:rsidRPr="00275D99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Digitale Strategien</w:t>
            </w:r>
            <w:r>
              <w:t>: Eine BD selbst entwerfen</w:t>
            </w:r>
            <w:r w:rsidRPr="00275D99">
              <w:t xml:space="preserve"> </w:t>
            </w:r>
          </w:p>
          <w:p w14:paraId="0BE6DE3E" w14:textId="666594EB" w:rsidR="009E5078" w:rsidRPr="00275D99" w:rsidRDefault="009E5078" w:rsidP="00275D9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B74BA">
              <w:rPr>
                <w:b/>
                <w:bCs/>
              </w:rPr>
              <w:t>Monologisches Sprechen</w:t>
            </w:r>
            <w:r w:rsidRPr="00275D99">
              <w:t>: Über ein Ereignis</w:t>
            </w:r>
            <w:r>
              <w:t xml:space="preserve"> berichten (nach Bildimpuls)</w:t>
            </w:r>
          </w:p>
          <w:p w14:paraId="64227C47" w14:textId="1A8E58FF" w:rsidR="009E5078" w:rsidRPr="00AB0C52" w:rsidRDefault="009E5078" w:rsidP="00275D9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Digitale Strategien</w:t>
            </w:r>
            <w:r w:rsidRPr="00AB0C52">
              <w:t>: Eine Erzählung aufnehmen</w:t>
            </w:r>
          </w:p>
        </w:tc>
      </w:tr>
      <w:tr w:rsidR="009E5078" w:rsidRPr="004D2ED1" w14:paraId="3B8E8D6E" w14:textId="77777777" w:rsidTr="009E5078">
        <w:tc>
          <w:tcPr>
            <w:tcW w:w="1299" w:type="dxa"/>
          </w:tcPr>
          <w:p w14:paraId="1AB80682" w14:textId="58BF8099" w:rsidR="009E5078" w:rsidRPr="00AB0C52" w:rsidRDefault="009E5078" w:rsidP="00EE2E66">
            <w:pPr>
              <w:pStyle w:val="stofftabelletext"/>
            </w:pPr>
          </w:p>
        </w:tc>
        <w:tc>
          <w:tcPr>
            <w:tcW w:w="2126" w:type="dxa"/>
          </w:tcPr>
          <w:p w14:paraId="11A20882" w14:textId="77777777" w:rsidR="009E5078" w:rsidRPr="004D2ED1" w:rsidRDefault="009E5078" w:rsidP="00EE2E66">
            <w:pPr>
              <w:pStyle w:val="stofftabelletext"/>
            </w:pPr>
            <w:r>
              <w:t>Bilan</w:t>
            </w:r>
          </w:p>
        </w:tc>
        <w:tc>
          <w:tcPr>
            <w:tcW w:w="965" w:type="dxa"/>
          </w:tcPr>
          <w:p w14:paraId="102D22D8" w14:textId="0D42817E" w:rsidR="009E5078" w:rsidRPr="004D2ED1" w:rsidRDefault="009E5078" w:rsidP="00EE2E66">
            <w:pPr>
              <w:pStyle w:val="stofftabelletext"/>
            </w:pPr>
            <w:r>
              <w:t>40</w:t>
            </w:r>
          </w:p>
        </w:tc>
        <w:tc>
          <w:tcPr>
            <w:tcW w:w="2551" w:type="dxa"/>
          </w:tcPr>
          <w:p w14:paraId="2E9E741D" w14:textId="77777777" w:rsidR="009E5078" w:rsidRPr="004D2ED1" w:rsidRDefault="009E5078" w:rsidP="00EE2E66">
            <w:pPr>
              <w:pStyle w:val="stofftabelletext"/>
            </w:pPr>
          </w:p>
        </w:tc>
        <w:tc>
          <w:tcPr>
            <w:tcW w:w="7229" w:type="dxa"/>
          </w:tcPr>
          <w:p w14:paraId="0FD9467E" w14:textId="344BBF39" w:rsidR="009E5078" w:rsidRPr="004D2ED1" w:rsidRDefault="009E5078" w:rsidP="007A015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SLK</w:t>
            </w:r>
            <w:r>
              <w:t>: Den eigenen Lernfortschritt evaluieren</w:t>
            </w:r>
          </w:p>
        </w:tc>
      </w:tr>
      <w:tr w:rsidR="009E5078" w:rsidRPr="004D2ED1" w14:paraId="14DB11F0" w14:textId="77777777" w:rsidTr="009E5078">
        <w:tc>
          <w:tcPr>
            <w:tcW w:w="1299" w:type="dxa"/>
          </w:tcPr>
          <w:p w14:paraId="66D4807D" w14:textId="77777777" w:rsidR="009E5078" w:rsidRPr="004D2ED1" w:rsidRDefault="009E5078" w:rsidP="00EE2E66">
            <w:pPr>
              <w:pStyle w:val="stofftabelletext"/>
            </w:pPr>
          </w:p>
        </w:tc>
        <w:tc>
          <w:tcPr>
            <w:tcW w:w="2126" w:type="dxa"/>
          </w:tcPr>
          <w:p w14:paraId="459003B7" w14:textId="77777777" w:rsidR="009E5078" w:rsidRPr="004D2ED1" w:rsidRDefault="009E5078" w:rsidP="00EE2E66">
            <w:pPr>
              <w:pStyle w:val="stofftabelletext"/>
            </w:pPr>
            <w:r>
              <w:t>Grammaire</w:t>
            </w:r>
          </w:p>
        </w:tc>
        <w:tc>
          <w:tcPr>
            <w:tcW w:w="965" w:type="dxa"/>
          </w:tcPr>
          <w:p w14:paraId="40EB56E1" w14:textId="223E36C6" w:rsidR="009E5078" w:rsidRPr="00DE3822" w:rsidRDefault="009E5078" w:rsidP="00EE2E66">
            <w:pPr>
              <w:pStyle w:val="stofftabelletext"/>
              <w:rPr>
                <w:bCs/>
              </w:rPr>
            </w:pPr>
            <w:r w:rsidRPr="00DE3822">
              <w:rPr>
                <w:bCs/>
              </w:rPr>
              <w:t>41 – 43</w:t>
            </w:r>
          </w:p>
        </w:tc>
        <w:tc>
          <w:tcPr>
            <w:tcW w:w="2551" w:type="dxa"/>
          </w:tcPr>
          <w:p w14:paraId="1F70BB0D" w14:textId="77777777" w:rsidR="009E5078" w:rsidRPr="004D2ED1" w:rsidRDefault="009E5078" w:rsidP="00EE2E66">
            <w:pPr>
              <w:pStyle w:val="stofftabelletext"/>
            </w:pPr>
          </w:p>
        </w:tc>
        <w:tc>
          <w:tcPr>
            <w:tcW w:w="7229" w:type="dxa"/>
          </w:tcPr>
          <w:p w14:paraId="42C495DF" w14:textId="25BC308D" w:rsidR="009E5078" w:rsidRPr="004D2ED1" w:rsidRDefault="009E5078" w:rsidP="007A015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SLK</w:t>
            </w:r>
            <w:r>
              <w:t>: Den eigenen Lernfortschritt evaluieren; einen Erklärfilm zur Wissensvertiefung nutzen</w:t>
            </w:r>
          </w:p>
        </w:tc>
      </w:tr>
      <w:tr w:rsidR="009E5078" w:rsidRPr="004D2ED1" w14:paraId="54A79CF6" w14:textId="77777777" w:rsidTr="009E5078">
        <w:tc>
          <w:tcPr>
            <w:tcW w:w="1299" w:type="dxa"/>
            <w:shd w:val="clear" w:color="auto" w:fill="CCFF99"/>
          </w:tcPr>
          <w:p w14:paraId="15EB32DB" w14:textId="62ACE65F" w:rsidR="009E5078" w:rsidRPr="004D2ED1" w:rsidRDefault="009E5078" w:rsidP="00EE2E66">
            <w:pPr>
              <w:pStyle w:val="stofftabelletext"/>
            </w:pPr>
            <w:r>
              <w:t>2</w:t>
            </w:r>
            <w:r w:rsidR="0006024D">
              <w:t>0</w:t>
            </w:r>
            <w:r w:rsidR="00651D48">
              <w:t xml:space="preserve"> (fakultativ)</w:t>
            </w:r>
          </w:p>
        </w:tc>
        <w:tc>
          <w:tcPr>
            <w:tcW w:w="2126" w:type="dxa"/>
            <w:shd w:val="clear" w:color="auto" w:fill="CCFF99"/>
          </w:tcPr>
          <w:p w14:paraId="65794BF7" w14:textId="77777777" w:rsidR="009E5078" w:rsidRPr="003C5061" w:rsidRDefault="009E5078" w:rsidP="00B16F81">
            <w:pPr>
              <w:pStyle w:val="stofftabelletext"/>
              <w:rPr>
                <w:b/>
              </w:rPr>
            </w:pPr>
            <w:r w:rsidRPr="003C5061">
              <w:rPr>
                <w:b/>
              </w:rPr>
              <w:t xml:space="preserve">Plateau </w:t>
            </w:r>
            <w:r>
              <w:rPr>
                <w:b/>
              </w:rPr>
              <w:t>1</w:t>
            </w:r>
            <w:r w:rsidRPr="003C5061">
              <w:rPr>
                <w:b/>
              </w:rPr>
              <w:t xml:space="preserve"> </w:t>
            </w:r>
          </w:p>
        </w:tc>
        <w:tc>
          <w:tcPr>
            <w:tcW w:w="965" w:type="dxa"/>
            <w:shd w:val="clear" w:color="auto" w:fill="CCFF99"/>
          </w:tcPr>
          <w:p w14:paraId="79641ED0" w14:textId="77777777" w:rsidR="009E5078" w:rsidRPr="003C5061" w:rsidRDefault="009E5078" w:rsidP="00EE2E66">
            <w:pPr>
              <w:pStyle w:val="stofftabelletext"/>
              <w:rPr>
                <w:b/>
              </w:rPr>
            </w:pPr>
            <w:r w:rsidRPr="009754B7">
              <w:rPr>
                <w:b/>
              </w:rPr>
              <w:t>44–47</w:t>
            </w:r>
          </w:p>
        </w:tc>
        <w:tc>
          <w:tcPr>
            <w:tcW w:w="2551" w:type="dxa"/>
            <w:shd w:val="clear" w:color="auto" w:fill="CCFF99"/>
          </w:tcPr>
          <w:p w14:paraId="10FF1AD6" w14:textId="77777777" w:rsidR="009E5078" w:rsidRPr="004D2ED1" w:rsidRDefault="009E5078" w:rsidP="00EE2E66">
            <w:pPr>
              <w:pStyle w:val="stofftabelletext"/>
            </w:pPr>
          </w:p>
        </w:tc>
        <w:tc>
          <w:tcPr>
            <w:tcW w:w="7229" w:type="dxa"/>
            <w:shd w:val="clear" w:color="auto" w:fill="CCFF99"/>
          </w:tcPr>
          <w:p w14:paraId="25B52E3A" w14:textId="77777777" w:rsidR="009E5078" w:rsidRPr="004D2ED1" w:rsidRDefault="009E5078" w:rsidP="007A015E">
            <w:pPr>
              <w:pStyle w:val="stofftabelletext"/>
            </w:pPr>
          </w:p>
        </w:tc>
      </w:tr>
      <w:tr w:rsidR="009E5078" w:rsidRPr="00EC6D11" w14:paraId="55D10ECE" w14:textId="77777777" w:rsidTr="009E5078">
        <w:tc>
          <w:tcPr>
            <w:tcW w:w="1299" w:type="dxa"/>
            <w:shd w:val="clear" w:color="auto" w:fill="CCFF99"/>
          </w:tcPr>
          <w:p w14:paraId="3D3D775D" w14:textId="4BCB7A4E" w:rsidR="009E5078" w:rsidRPr="004D2ED1" w:rsidRDefault="009E5078" w:rsidP="00CF5BE6">
            <w:pPr>
              <w:pStyle w:val="stofftabelletext"/>
            </w:pPr>
          </w:p>
        </w:tc>
        <w:tc>
          <w:tcPr>
            <w:tcW w:w="2126" w:type="dxa"/>
            <w:shd w:val="clear" w:color="auto" w:fill="CCFF99"/>
          </w:tcPr>
          <w:p w14:paraId="2ACDD714" w14:textId="118DD351" w:rsidR="009E5078" w:rsidRPr="00F6371B" w:rsidRDefault="009E5078" w:rsidP="00CF5BE6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Le coin médias</w:t>
            </w:r>
          </w:p>
        </w:tc>
        <w:tc>
          <w:tcPr>
            <w:tcW w:w="965" w:type="dxa"/>
            <w:shd w:val="clear" w:color="auto" w:fill="CCFF99"/>
          </w:tcPr>
          <w:p w14:paraId="35C0DA55" w14:textId="25B2C01A" w:rsidR="009E5078" w:rsidRPr="00F6371B" w:rsidRDefault="009E5078" w:rsidP="00CF5BE6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44</w:t>
            </w:r>
          </w:p>
        </w:tc>
        <w:tc>
          <w:tcPr>
            <w:tcW w:w="2551" w:type="dxa"/>
            <w:shd w:val="clear" w:color="auto" w:fill="CCFF99"/>
          </w:tcPr>
          <w:p w14:paraId="4284ADF8" w14:textId="77777777" w:rsidR="009E5078" w:rsidRPr="00F6371B" w:rsidRDefault="009E5078" w:rsidP="00CF5BE6">
            <w:pPr>
              <w:pStyle w:val="stofftabelletext"/>
              <w:rPr>
                <w:lang w:val="fr-FR"/>
              </w:rPr>
            </w:pPr>
          </w:p>
        </w:tc>
        <w:tc>
          <w:tcPr>
            <w:tcW w:w="7229" w:type="dxa"/>
            <w:shd w:val="clear" w:color="auto" w:fill="CCFF99"/>
          </w:tcPr>
          <w:p w14:paraId="7712DAAF" w14:textId="0C74C971" w:rsidR="009E5078" w:rsidRPr="007A015E" w:rsidRDefault="009E5078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Digitale Strategien</w:t>
            </w:r>
            <w:r w:rsidRPr="007A015E">
              <w:t xml:space="preserve">: Das eigene Medienverhalten </w:t>
            </w:r>
            <w:r>
              <w:t>reflektieren</w:t>
            </w:r>
          </w:p>
        </w:tc>
      </w:tr>
      <w:tr w:rsidR="009E5078" w:rsidRPr="004D2ED1" w14:paraId="66872B75" w14:textId="77777777" w:rsidTr="009E5078">
        <w:tc>
          <w:tcPr>
            <w:tcW w:w="1299" w:type="dxa"/>
            <w:shd w:val="clear" w:color="auto" w:fill="CCFF99"/>
          </w:tcPr>
          <w:p w14:paraId="5031DE2F" w14:textId="77777777" w:rsidR="009E5078" w:rsidRPr="007A015E" w:rsidRDefault="009E5078" w:rsidP="00EF313A">
            <w:pPr>
              <w:pStyle w:val="stofftabelletext"/>
            </w:pPr>
          </w:p>
        </w:tc>
        <w:tc>
          <w:tcPr>
            <w:tcW w:w="2126" w:type="dxa"/>
            <w:shd w:val="clear" w:color="auto" w:fill="CCFF99"/>
          </w:tcPr>
          <w:p w14:paraId="51882B13" w14:textId="77777777" w:rsidR="009E5078" w:rsidRPr="004D2ED1" w:rsidRDefault="009E5078" w:rsidP="00EF313A">
            <w:pPr>
              <w:pStyle w:val="stofftabelletext"/>
            </w:pPr>
            <w:r>
              <w:t>Révisions</w:t>
            </w:r>
          </w:p>
        </w:tc>
        <w:tc>
          <w:tcPr>
            <w:tcW w:w="965" w:type="dxa"/>
            <w:shd w:val="clear" w:color="auto" w:fill="CCFF99"/>
          </w:tcPr>
          <w:p w14:paraId="6FE946F3" w14:textId="01FA69E2" w:rsidR="009E5078" w:rsidRPr="004D2ED1" w:rsidRDefault="009E5078" w:rsidP="00EF313A">
            <w:pPr>
              <w:pStyle w:val="stofftabelletext"/>
            </w:pPr>
            <w:r>
              <w:t>45 - 46</w:t>
            </w:r>
          </w:p>
        </w:tc>
        <w:tc>
          <w:tcPr>
            <w:tcW w:w="2551" w:type="dxa"/>
            <w:shd w:val="clear" w:color="auto" w:fill="CCFF99"/>
          </w:tcPr>
          <w:p w14:paraId="6353CA51" w14:textId="77777777" w:rsidR="009E5078" w:rsidRPr="004D2ED1" w:rsidRDefault="009E5078" w:rsidP="00EF313A">
            <w:pPr>
              <w:pStyle w:val="stofftabelletext"/>
            </w:pPr>
          </w:p>
        </w:tc>
        <w:tc>
          <w:tcPr>
            <w:tcW w:w="7229" w:type="dxa"/>
            <w:shd w:val="clear" w:color="auto" w:fill="CCFF99"/>
          </w:tcPr>
          <w:p w14:paraId="208570F3" w14:textId="316FD3EA" w:rsidR="009E5078" w:rsidRPr="004D2ED1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SLK</w:t>
            </w:r>
            <w:r>
              <w:t>: Den eigenen Lernfortschritt evaluieren</w:t>
            </w:r>
          </w:p>
        </w:tc>
      </w:tr>
      <w:tr w:rsidR="009E5078" w:rsidRPr="00EF313A" w14:paraId="1C7AF72E" w14:textId="77777777" w:rsidTr="009E5078">
        <w:tc>
          <w:tcPr>
            <w:tcW w:w="1299" w:type="dxa"/>
            <w:shd w:val="clear" w:color="auto" w:fill="CCFF99"/>
          </w:tcPr>
          <w:p w14:paraId="6A9B27C7" w14:textId="77777777" w:rsidR="009E5078" w:rsidRPr="004D2ED1" w:rsidRDefault="009E5078" w:rsidP="00EF313A">
            <w:pPr>
              <w:pStyle w:val="stofftabelletext"/>
            </w:pPr>
          </w:p>
        </w:tc>
        <w:tc>
          <w:tcPr>
            <w:tcW w:w="2126" w:type="dxa"/>
            <w:shd w:val="clear" w:color="auto" w:fill="CCFF99"/>
          </w:tcPr>
          <w:p w14:paraId="2D48C4E1" w14:textId="398D3559" w:rsidR="009E5078" w:rsidRPr="00F6371B" w:rsidRDefault="009E5078" w:rsidP="00EF313A">
            <w:pPr>
              <w:pStyle w:val="stofftabelletext"/>
              <w:rPr>
                <w:lang w:val="fr-FR"/>
              </w:rPr>
            </w:pPr>
            <w:r w:rsidRPr="00F6371B">
              <w:rPr>
                <w:lang w:val="fr-FR"/>
              </w:rPr>
              <w:t>En route vers le DELF</w:t>
            </w:r>
          </w:p>
        </w:tc>
        <w:tc>
          <w:tcPr>
            <w:tcW w:w="965" w:type="dxa"/>
            <w:shd w:val="clear" w:color="auto" w:fill="CCFF99"/>
          </w:tcPr>
          <w:p w14:paraId="5BB5BA56" w14:textId="03F0F4FC" w:rsidR="009E5078" w:rsidRPr="00F6371B" w:rsidRDefault="009E5078" w:rsidP="00EF313A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47</w:t>
            </w:r>
          </w:p>
        </w:tc>
        <w:tc>
          <w:tcPr>
            <w:tcW w:w="2551" w:type="dxa"/>
            <w:shd w:val="clear" w:color="auto" w:fill="CCFF99"/>
          </w:tcPr>
          <w:p w14:paraId="65BA63D6" w14:textId="77777777" w:rsidR="009E5078" w:rsidRPr="00F6371B" w:rsidRDefault="009E5078" w:rsidP="00EF313A">
            <w:pPr>
              <w:pStyle w:val="stofftabelletext"/>
              <w:rPr>
                <w:lang w:val="fr-FR"/>
              </w:rPr>
            </w:pPr>
          </w:p>
        </w:tc>
        <w:tc>
          <w:tcPr>
            <w:tcW w:w="7229" w:type="dxa"/>
            <w:shd w:val="clear" w:color="auto" w:fill="CCFF99"/>
          </w:tcPr>
          <w:p w14:paraId="3A94E67A" w14:textId="6F698722" w:rsidR="009E5078" w:rsidRPr="00EF313A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SLK</w:t>
            </w:r>
            <w:r>
              <w:t>: Den eigenen Lernfortschritt evaluieren, an sprachfördernden Aktivitäten teilnehmen</w:t>
            </w:r>
          </w:p>
        </w:tc>
      </w:tr>
      <w:tr w:rsidR="009E5078" w:rsidRPr="004D2ED1" w14:paraId="6ED16CE3" w14:textId="77777777" w:rsidTr="009E5078">
        <w:tc>
          <w:tcPr>
            <w:tcW w:w="1299" w:type="dxa"/>
            <w:shd w:val="clear" w:color="auto" w:fill="92CDDC" w:themeFill="accent5" w:themeFillTint="99"/>
          </w:tcPr>
          <w:p w14:paraId="14A29C0E" w14:textId="77777777" w:rsidR="009E5078" w:rsidRPr="00F6371B" w:rsidRDefault="009E5078" w:rsidP="00EF313A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14:paraId="48DC2461" w14:textId="1965B416" w:rsidR="009E5078" w:rsidRPr="008D6311" w:rsidRDefault="009E5078" w:rsidP="00EF313A">
            <w:pPr>
              <w:pStyle w:val="stofftabelle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Unité</w:t>
            </w:r>
            <w:r w:rsidRPr="008D6311">
              <w:rPr>
                <w:b/>
                <w:lang w:val="en-US"/>
              </w:rPr>
              <w:t xml:space="preserve"> 3</w:t>
            </w:r>
            <w:r>
              <w:rPr>
                <w:b/>
                <w:lang w:val="en-US"/>
              </w:rPr>
              <w:t xml:space="preserve">: S’engager, pourquoi pas? </w:t>
            </w:r>
          </w:p>
        </w:tc>
        <w:tc>
          <w:tcPr>
            <w:tcW w:w="965" w:type="dxa"/>
            <w:shd w:val="clear" w:color="auto" w:fill="92CDDC" w:themeFill="accent5" w:themeFillTint="99"/>
          </w:tcPr>
          <w:p w14:paraId="406C6C4A" w14:textId="0566DA4D" w:rsidR="009E5078" w:rsidRPr="00B16F81" w:rsidRDefault="009E5078" w:rsidP="00EF313A">
            <w:pPr>
              <w:pStyle w:val="stofftabelletext"/>
              <w:rPr>
                <w:b/>
              </w:rPr>
            </w:pPr>
            <w:r>
              <w:rPr>
                <w:b/>
              </w:rPr>
              <w:t>48</w:t>
            </w:r>
            <w:r w:rsidRPr="00B16F81">
              <w:rPr>
                <w:b/>
              </w:rPr>
              <w:t>–6</w:t>
            </w:r>
            <w:r>
              <w:rPr>
                <w:b/>
              </w:rPr>
              <w:t>3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14:paraId="1A831E90" w14:textId="77777777" w:rsidR="009E5078" w:rsidRPr="004D2ED1" w:rsidRDefault="009E5078" w:rsidP="00EF313A">
            <w:pPr>
              <w:pStyle w:val="stofftabelletext"/>
            </w:pPr>
          </w:p>
        </w:tc>
        <w:tc>
          <w:tcPr>
            <w:tcW w:w="7229" w:type="dxa"/>
            <w:shd w:val="clear" w:color="auto" w:fill="92CDDC" w:themeFill="accent5" w:themeFillTint="99"/>
          </w:tcPr>
          <w:p w14:paraId="33383F53" w14:textId="77777777" w:rsidR="009E5078" w:rsidRPr="004D2ED1" w:rsidRDefault="009E5078" w:rsidP="00EF313A">
            <w:pPr>
              <w:pStyle w:val="stofftabelletext"/>
            </w:pPr>
          </w:p>
        </w:tc>
      </w:tr>
      <w:tr w:rsidR="009E5078" w:rsidRPr="004D2ED1" w14:paraId="49DA593B" w14:textId="77777777" w:rsidTr="009E5078">
        <w:tc>
          <w:tcPr>
            <w:tcW w:w="1299" w:type="dxa"/>
          </w:tcPr>
          <w:p w14:paraId="734B3FFD" w14:textId="0F75D636" w:rsidR="009E5078" w:rsidRPr="004D2ED1" w:rsidRDefault="009E5078" w:rsidP="00EF313A">
            <w:pPr>
              <w:pStyle w:val="stofftabelletext"/>
            </w:pPr>
            <w:r>
              <w:t>2</w:t>
            </w:r>
            <w:r w:rsidR="0006024D">
              <w:t>1</w:t>
            </w:r>
          </w:p>
        </w:tc>
        <w:tc>
          <w:tcPr>
            <w:tcW w:w="2126" w:type="dxa"/>
          </w:tcPr>
          <w:p w14:paraId="20C998F0" w14:textId="77777777" w:rsidR="009E5078" w:rsidRPr="004D2ED1" w:rsidRDefault="009E5078" w:rsidP="00EF313A">
            <w:pPr>
              <w:pStyle w:val="stofftabelletext"/>
            </w:pPr>
            <w:r>
              <w:t>Découvertes</w:t>
            </w:r>
          </w:p>
        </w:tc>
        <w:tc>
          <w:tcPr>
            <w:tcW w:w="965" w:type="dxa"/>
          </w:tcPr>
          <w:p w14:paraId="70FCF8C4" w14:textId="79DBABC8" w:rsidR="009E5078" w:rsidRPr="004D2ED1" w:rsidRDefault="009E5078" w:rsidP="00EF313A">
            <w:pPr>
              <w:pStyle w:val="stofftabelletext"/>
            </w:pPr>
            <w:r>
              <w:t>48</w:t>
            </w:r>
          </w:p>
        </w:tc>
        <w:tc>
          <w:tcPr>
            <w:tcW w:w="2551" w:type="dxa"/>
          </w:tcPr>
          <w:p w14:paraId="33E05F48" w14:textId="760429E3" w:rsidR="009E5078" w:rsidRPr="00D1636D" w:rsidRDefault="009E5078" w:rsidP="00EF313A">
            <w:pPr>
              <w:pStyle w:val="stofftabelletext"/>
              <w:rPr>
                <w:i/>
                <w:iCs/>
              </w:rPr>
            </w:pPr>
            <w:r w:rsidRPr="00D1636D">
              <w:rPr>
                <w:i/>
                <w:iCs/>
              </w:rPr>
              <w:t>L’engagement dans différents domaines</w:t>
            </w:r>
          </w:p>
        </w:tc>
        <w:tc>
          <w:tcPr>
            <w:tcW w:w="7229" w:type="dxa"/>
          </w:tcPr>
          <w:p w14:paraId="170EA874" w14:textId="77777777" w:rsidR="009E5078" w:rsidRPr="00651D48" w:rsidRDefault="009E5078" w:rsidP="00CF1D28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651D48">
              <w:rPr>
                <w:b/>
                <w:bCs/>
              </w:rPr>
              <w:t xml:space="preserve">BNE: </w:t>
            </w:r>
            <w:r w:rsidRPr="00651D48">
              <w:t>Ressourcen erkennen und sich engagieren, Reflexion über eigene und fremde Wertvorstellungen, Solidarität und Eigenverantwortung entwickeln</w:t>
            </w:r>
          </w:p>
          <w:p w14:paraId="41B40C2C" w14:textId="121629FD" w:rsidR="00D82A41" w:rsidRPr="00D82A41" w:rsidRDefault="00D82A41" w:rsidP="00CF1D28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51D48">
              <w:rPr>
                <w:b/>
                <w:bCs/>
              </w:rPr>
              <w:t>PL</w:t>
            </w:r>
            <w:r w:rsidR="00651D48" w:rsidRPr="00651D48">
              <w:rPr>
                <w:b/>
                <w:bCs/>
              </w:rPr>
              <w:t>K</w:t>
            </w:r>
            <w:r w:rsidRPr="00651D48">
              <w:rPr>
                <w:b/>
                <w:bCs/>
              </w:rPr>
              <w:t>:</w:t>
            </w:r>
            <w:r w:rsidRPr="00651D48">
              <w:t xml:space="preserve"> Sprachenvergleich (CdA, S. 49)</w:t>
            </w:r>
          </w:p>
        </w:tc>
      </w:tr>
      <w:tr w:rsidR="009E5078" w:rsidRPr="004D2ED1" w14:paraId="72712E6D" w14:textId="77777777" w:rsidTr="009E5078">
        <w:tc>
          <w:tcPr>
            <w:tcW w:w="1299" w:type="dxa"/>
          </w:tcPr>
          <w:p w14:paraId="589E0DFD" w14:textId="67EA0096" w:rsidR="009E5078" w:rsidRPr="004D2ED1" w:rsidRDefault="009E5078" w:rsidP="00EF313A">
            <w:pPr>
              <w:pStyle w:val="stofftabelletext"/>
            </w:pPr>
            <w:r>
              <w:t>2</w:t>
            </w:r>
            <w:r w:rsidR="0006024D">
              <w:t>1</w:t>
            </w:r>
            <w:r>
              <w:t xml:space="preserve"> – 2</w:t>
            </w:r>
            <w:r w:rsidR="0006024D">
              <w:t>3</w:t>
            </w:r>
          </w:p>
        </w:tc>
        <w:tc>
          <w:tcPr>
            <w:tcW w:w="2126" w:type="dxa"/>
          </w:tcPr>
          <w:p w14:paraId="7F17C292" w14:textId="77777777" w:rsidR="009E5078" w:rsidRPr="004D2ED1" w:rsidRDefault="009E5078" w:rsidP="00EF313A">
            <w:pPr>
              <w:pStyle w:val="stofftabelletext"/>
            </w:pPr>
            <w:r>
              <w:t>Atelier A</w:t>
            </w:r>
          </w:p>
        </w:tc>
        <w:tc>
          <w:tcPr>
            <w:tcW w:w="965" w:type="dxa"/>
          </w:tcPr>
          <w:p w14:paraId="4D904FDA" w14:textId="07E9D01A" w:rsidR="009E5078" w:rsidRPr="004D2ED1" w:rsidRDefault="009E5078" w:rsidP="00EF313A">
            <w:pPr>
              <w:pStyle w:val="stofftabelletext"/>
            </w:pPr>
            <w:r>
              <w:t>49 - 53</w:t>
            </w:r>
          </w:p>
        </w:tc>
        <w:tc>
          <w:tcPr>
            <w:tcW w:w="2551" w:type="dxa"/>
          </w:tcPr>
          <w:p w14:paraId="34543EEE" w14:textId="4E2E1459" w:rsidR="009E5078" w:rsidRPr="00D1636D" w:rsidRDefault="009E5078" w:rsidP="00EF313A">
            <w:pPr>
              <w:pStyle w:val="stofftabelletext"/>
              <w:rPr>
                <w:i/>
                <w:iCs/>
                <w:lang w:val="fr-FR"/>
              </w:rPr>
            </w:pPr>
            <w:r w:rsidRPr="00D1636D">
              <w:rPr>
                <w:i/>
                <w:iCs/>
                <w:lang w:val="fr-FR"/>
              </w:rPr>
              <w:t xml:space="preserve">Des petits boulots </w:t>
            </w:r>
          </w:p>
        </w:tc>
        <w:tc>
          <w:tcPr>
            <w:tcW w:w="7229" w:type="dxa"/>
          </w:tcPr>
          <w:p w14:paraId="01606950" w14:textId="763ABB55" w:rsidR="009E5078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Leseverstehen</w:t>
            </w:r>
            <w:r>
              <w:t>: Einem Text verschiedene Standpunkte entnehmen</w:t>
            </w:r>
          </w:p>
          <w:p w14:paraId="1A9CDBD1" w14:textId="2580ACC3" w:rsidR="009E5078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Dialogisches Sprechen</w:t>
            </w:r>
            <w:r>
              <w:t>: Über den Tagesablauf/Wochenablauf sprechen, über Nebenjobs sprechen, Alltagsgespräche führen</w:t>
            </w:r>
          </w:p>
          <w:p w14:paraId="7E879AD4" w14:textId="2357E015" w:rsidR="009E5078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02371">
              <w:rPr>
                <w:b/>
                <w:bCs/>
              </w:rPr>
              <w:t>Schreiben</w:t>
            </w:r>
            <w:r>
              <w:t>: Über einen Wochenplan berichten</w:t>
            </w:r>
          </w:p>
          <w:p w14:paraId="7D3C5281" w14:textId="20AA1FC7" w:rsidR="009E5078" w:rsidRPr="00422328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IKK</w:t>
            </w:r>
            <w:r w:rsidRPr="00422328">
              <w:t xml:space="preserve">: </w:t>
            </w:r>
            <w:r>
              <w:t>Engagement und Nebenjobs in Frankreich kennenlernen; kulturelle und soziale Angebote</w:t>
            </w:r>
          </w:p>
          <w:p w14:paraId="1EFEF70C" w14:textId="29B85CE2" w:rsidR="009E5078" w:rsidRPr="004D2ED1" w:rsidRDefault="009E5078" w:rsidP="003A681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lastRenderedPageBreak/>
              <w:t>Sprachliche Mittel</w:t>
            </w:r>
            <w:r>
              <w:t>: Wortschatz zum Thema ein Tagesablauf und Nebenjobs; Ferienarbeit, Jobben; Grammatik: reflexive Verben im Präsens</w:t>
            </w:r>
          </w:p>
        </w:tc>
      </w:tr>
      <w:tr w:rsidR="009E5078" w:rsidRPr="004D2ED1" w14:paraId="29F2ADCB" w14:textId="77777777" w:rsidTr="009E5078">
        <w:tc>
          <w:tcPr>
            <w:tcW w:w="1299" w:type="dxa"/>
          </w:tcPr>
          <w:p w14:paraId="7B0F12FD" w14:textId="72CBDDE3" w:rsidR="009E5078" w:rsidRPr="004D2ED1" w:rsidRDefault="009E5078" w:rsidP="00EF313A">
            <w:pPr>
              <w:pStyle w:val="stofftabelletext"/>
            </w:pPr>
            <w:r>
              <w:lastRenderedPageBreak/>
              <w:t>2</w:t>
            </w:r>
            <w:r w:rsidR="00F034D7">
              <w:t>4</w:t>
            </w:r>
            <w:r>
              <w:t xml:space="preserve"> - 2</w:t>
            </w:r>
            <w:r w:rsidR="00F034D7">
              <w:t>5</w:t>
            </w:r>
            <w:r>
              <w:t xml:space="preserve"> </w:t>
            </w:r>
          </w:p>
        </w:tc>
        <w:tc>
          <w:tcPr>
            <w:tcW w:w="2126" w:type="dxa"/>
          </w:tcPr>
          <w:p w14:paraId="39B8BF48" w14:textId="77777777" w:rsidR="009E5078" w:rsidRPr="004D2ED1" w:rsidRDefault="009E5078" w:rsidP="00EF313A">
            <w:pPr>
              <w:pStyle w:val="stofftabelletext"/>
            </w:pPr>
            <w:r>
              <w:t>Atelier B</w:t>
            </w:r>
          </w:p>
        </w:tc>
        <w:tc>
          <w:tcPr>
            <w:tcW w:w="965" w:type="dxa"/>
          </w:tcPr>
          <w:p w14:paraId="7F8EFBD4" w14:textId="0D4AAF68" w:rsidR="009E5078" w:rsidRPr="004D2ED1" w:rsidRDefault="009E5078" w:rsidP="00EF313A">
            <w:pPr>
              <w:pStyle w:val="stofftabelletext"/>
            </w:pPr>
            <w:r>
              <w:t>54 - 58</w:t>
            </w:r>
          </w:p>
        </w:tc>
        <w:tc>
          <w:tcPr>
            <w:tcW w:w="2551" w:type="dxa"/>
          </w:tcPr>
          <w:p w14:paraId="2B5FE994" w14:textId="4E1E5743" w:rsidR="009E5078" w:rsidRPr="00D1636D" w:rsidRDefault="009E5078" w:rsidP="00EF313A">
            <w:pPr>
              <w:pStyle w:val="stofftabelletext"/>
              <w:rPr>
                <w:i/>
                <w:iCs/>
              </w:rPr>
            </w:pPr>
            <w:r w:rsidRPr="00D1636D">
              <w:rPr>
                <w:i/>
                <w:iCs/>
              </w:rPr>
              <w:t>S’engager pour les autres</w:t>
            </w:r>
          </w:p>
        </w:tc>
        <w:tc>
          <w:tcPr>
            <w:tcW w:w="7229" w:type="dxa"/>
          </w:tcPr>
          <w:p w14:paraId="0231CE5A" w14:textId="7DD3F45A" w:rsidR="009E5078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Leseverstehen</w:t>
            </w:r>
            <w:r>
              <w:t>: Einem Text bestimmte Informationen entnehmen</w:t>
            </w:r>
          </w:p>
          <w:p w14:paraId="70FF15BB" w14:textId="44159CDF" w:rsidR="009E5078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02371">
              <w:rPr>
                <w:b/>
                <w:bCs/>
              </w:rPr>
              <w:t>Hörverstehen</w:t>
            </w:r>
            <w:r>
              <w:t>: Einem Interview Informationen entnehmen, Alltagsgesprächen folgen</w:t>
            </w:r>
          </w:p>
          <w:p w14:paraId="2149B006" w14:textId="1DE45D09" w:rsidR="009E5078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Dialogisches / Monologisches Sprechen</w:t>
            </w:r>
            <w:r>
              <w:t>: Über (s)ein Engagement sprechen, über Pläne und Ziele sprechen</w:t>
            </w:r>
          </w:p>
          <w:p w14:paraId="7510BC95" w14:textId="3C10308A" w:rsidR="009E5078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02371">
              <w:rPr>
                <w:b/>
                <w:bCs/>
              </w:rPr>
              <w:t>Schreiben</w:t>
            </w:r>
            <w:r>
              <w:t xml:space="preserve">: Sein Interesse an einer ehrenamtlichen Tätigkeit begründen; Vorstellung von der eigenen Zukunft </w:t>
            </w:r>
          </w:p>
          <w:p w14:paraId="253DFA1E" w14:textId="34A1CB07" w:rsidR="009E5078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rPr>
                <w:b/>
                <w:bCs/>
              </w:rPr>
              <w:t>Sprachmittlung</w:t>
            </w:r>
            <w:r w:rsidRPr="00802371">
              <w:t>:</w:t>
            </w:r>
            <w:r>
              <w:t xml:space="preserve"> Den Inhalt eines Flyers in die deutsche Sprache wiedergeben, einzelne Informationen aus Texten zu vertrauten Themen übertragen</w:t>
            </w:r>
          </w:p>
          <w:p w14:paraId="1990AC75" w14:textId="457B4B78" w:rsidR="009E5078" w:rsidRPr="004D2ED1" w:rsidRDefault="009E5078" w:rsidP="003A681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Sprachliche Mittel</w:t>
            </w:r>
            <w:r>
              <w:t xml:space="preserve">: Wortschatz zum Thema </w:t>
            </w:r>
            <w:r w:rsidRPr="00C80274">
              <w:rPr>
                <w:i/>
                <w:iCs/>
              </w:rPr>
              <w:t>L‘engagement;</w:t>
            </w:r>
            <w:r>
              <w:t xml:space="preserve"> Grammatik: reflexive Verben in der Vergangenheit (SB), </w:t>
            </w:r>
            <w:r w:rsidRPr="003A681C">
              <w:rPr>
                <w:i/>
                <w:iCs/>
              </w:rPr>
              <w:t>être en train de faire qc, venir de faire qc</w:t>
            </w:r>
          </w:p>
        </w:tc>
      </w:tr>
      <w:tr w:rsidR="009E5078" w:rsidRPr="004D2ED1" w14:paraId="03FF592F" w14:textId="77777777" w:rsidTr="009E5078">
        <w:trPr>
          <w:trHeight w:val="721"/>
        </w:trPr>
        <w:tc>
          <w:tcPr>
            <w:tcW w:w="1299" w:type="dxa"/>
          </w:tcPr>
          <w:p w14:paraId="5E021238" w14:textId="789A1E14" w:rsidR="009E5078" w:rsidRPr="004D2ED1" w:rsidRDefault="009E5078" w:rsidP="00EF313A">
            <w:pPr>
              <w:pStyle w:val="stofftabelletext"/>
            </w:pPr>
            <w:r>
              <w:t>2</w:t>
            </w:r>
            <w:r w:rsidR="00F034D7">
              <w:t>6</w:t>
            </w:r>
          </w:p>
        </w:tc>
        <w:tc>
          <w:tcPr>
            <w:tcW w:w="2126" w:type="dxa"/>
          </w:tcPr>
          <w:p w14:paraId="629B0EB0" w14:textId="77777777" w:rsidR="009E5078" w:rsidRPr="004D2ED1" w:rsidRDefault="009E5078" w:rsidP="00EF313A">
            <w:pPr>
              <w:pStyle w:val="stofftabelletext"/>
            </w:pPr>
            <w:r>
              <w:t>Sur place</w:t>
            </w:r>
          </w:p>
        </w:tc>
        <w:tc>
          <w:tcPr>
            <w:tcW w:w="965" w:type="dxa"/>
          </w:tcPr>
          <w:p w14:paraId="718F5312" w14:textId="55A955B3" w:rsidR="009E5078" w:rsidRPr="004D2ED1" w:rsidRDefault="009E5078" w:rsidP="00EF313A">
            <w:pPr>
              <w:pStyle w:val="stofftabelletext"/>
            </w:pPr>
            <w:r>
              <w:t>59 - 60</w:t>
            </w:r>
          </w:p>
        </w:tc>
        <w:tc>
          <w:tcPr>
            <w:tcW w:w="2551" w:type="dxa"/>
          </w:tcPr>
          <w:p w14:paraId="2272D147" w14:textId="16B928DF" w:rsidR="009E5078" w:rsidRPr="00744F5A" w:rsidRDefault="009E5078" w:rsidP="00EF313A">
            <w:pPr>
              <w:pStyle w:val="stofftabelletext"/>
              <w:rPr>
                <w:i/>
                <w:iCs/>
              </w:rPr>
            </w:pPr>
            <w:r w:rsidRPr="00744F5A">
              <w:rPr>
                <w:i/>
                <w:iCs/>
              </w:rPr>
              <w:t>L’engagement des associations</w:t>
            </w:r>
          </w:p>
        </w:tc>
        <w:tc>
          <w:tcPr>
            <w:tcW w:w="7229" w:type="dxa"/>
          </w:tcPr>
          <w:p w14:paraId="0BF41969" w14:textId="5EADF07A" w:rsidR="009E5078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Leseverstehen</w:t>
            </w:r>
            <w:r>
              <w:t>: Strategien des Leseverstehens anwenden können</w:t>
            </w:r>
          </w:p>
          <w:p w14:paraId="29D34E76" w14:textId="3F727B51" w:rsidR="009E5078" w:rsidRPr="00E72E08" w:rsidRDefault="009E5078" w:rsidP="00E72E08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E61AD9">
              <w:rPr>
                <w:b/>
                <w:bCs/>
              </w:rPr>
              <w:t>Hörverstehen / Hörsehverstehen</w:t>
            </w:r>
            <w:r w:rsidRPr="00B847A4">
              <w:t xml:space="preserve">: </w:t>
            </w:r>
            <w:r>
              <w:t>Detailinformationen einem Videoclip entnehmen (Selektiv- und Detailverstehen)</w:t>
            </w:r>
          </w:p>
        </w:tc>
      </w:tr>
      <w:tr w:rsidR="009E5078" w:rsidRPr="004D2ED1" w14:paraId="58808FDF" w14:textId="77777777" w:rsidTr="009E5078">
        <w:tc>
          <w:tcPr>
            <w:tcW w:w="1299" w:type="dxa"/>
          </w:tcPr>
          <w:p w14:paraId="7F095FEF" w14:textId="2943B1B0" w:rsidR="009E5078" w:rsidRDefault="009E5078" w:rsidP="00EF313A">
            <w:pPr>
              <w:pStyle w:val="stofftabelletext"/>
            </w:pPr>
            <w:r>
              <w:t>2</w:t>
            </w:r>
            <w:r w:rsidR="00F034D7">
              <w:t>6</w:t>
            </w:r>
          </w:p>
        </w:tc>
        <w:tc>
          <w:tcPr>
            <w:tcW w:w="2126" w:type="dxa"/>
          </w:tcPr>
          <w:p w14:paraId="25B23FF3" w14:textId="790394EA" w:rsidR="009E5078" w:rsidRDefault="009E5078" w:rsidP="00EF313A">
            <w:pPr>
              <w:pStyle w:val="stofftabelletext"/>
            </w:pPr>
            <w:r>
              <w:t>Tâches au choix</w:t>
            </w:r>
          </w:p>
        </w:tc>
        <w:tc>
          <w:tcPr>
            <w:tcW w:w="965" w:type="dxa"/>
          </w:tcPr>
          <w:p w14:paraId="424C04F3" w14:textId="32CDE2CF" w:rsidR="009E5078" w:rsidRDefault="009E5078" w:rsidP="00EF313A">
            <w:pPr>
              <w:pStyle w:val="stofftabelletext"/>
            </w:pPr>
            <w:r>
              <w:t>60</w:t>
            </w:r>
          </w:p>
        </w:tc>
        <w:tc>
          <w:tcPr>
            <w:tcW w:w="2551" w:type="dxa"/>
          </w:tcPr>
          <w:p w14:paraId="7966B68A" w14:textId="34687778" w:rsidR="009E5078" w:rsidRPr="00744F5A" w:rsidRDefault="009E5078" w:rsidP="00EF313A">
            <w:pPr>
              <w:pStyle w:val="stofftabelletext"/>
              <w:rPr>
                <w:i/>
                <w:iCs/>
              </w:rPr>
            </w:pPr>
            <w:r w:rsidRPr="00744F5A">
              <w:rPr>
                <w:i/>
                <w:iCs/>
              </w:rPr>
              <w:t>Quel engagement?</w:t>
            </w:r>
          </w:p>
        </w:tc>
        <w:tc>
          <w:tcPr>
            <w:tcW w:w="7229" w:type="dxa"/>
          </w:tcPr>
          <w:p w14:paraId="6BF5734E" w14:textId="757425E6" w:rsidR="009E5078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Dialogisches Sprechen</w:t>
            </w:r>
            <w:r>
              <w:t>: An einer Diskussion teilnehmen, Vorschläge machen und auf Vorschläge anderer reagieren; soziales und politisches Engagement</w:t>
            </w:r>
          </w:p>
          <w:p w14:paraId="7475CB49" w14:textId="0C6739BE" w:rsidR="009E5078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Schreiben</w:t>
            </w:r>
            <w:r>
              <w:t>: Eine E-Mail über ein Engagement schreiben</w:t>
            </w:r>
          </w:p>
        </w:tc>
      </w:tr>
      <w:tr w:rsidR="009E5078" w:rsidRPr="004D2ED1" w14:paraId="0C610D32" w14:textId="77777777" w:rsidTr="009E5078">
        <w:tc>
          <w:tcPr>
            <w:tcW w:w="1299" w:type="dxa"/>
          </w:tcPr>
          <w:p w14:paraId="760D1485" w14:textId="77777777" w:rsidR="009E5078" w:rsidRPr="004D2ED1" w:rsidRDefault="009E5078" w:rsidP="00EF313A">
            <w:pPr>
              <w:pStyle w:val="stofftabelletext"/>
            </w:pPr>
          </w:p>
        </w:tc>
        <w:tc>
          <w:tcPr>
            <w:tcW w:w="2126" w:type="dxa"/>
          </w:tcPr>
          <w:p w14:paraId="1E4E603D" w14:textId="77777777" w:rsidR="009E5078" w:rsidRPr="004D2ED1" w:rsidRDefault="009E5078" w:rsidP="00EF313A">
            <w:pPr>
              <w:pStyle w:val="stofftabelletext"/>
            </w:pPr>
            <w:r>
              <w:t>Bilan</w:t>
            </w:r>
          </w:p>
        </w:tc>
        <w:tc>
          <w:tcPr>
            <w:tcW w:w="965" w:type="dxa"/>
          </w:tcPr>
          <w:p w14:paraId="3FCEB7F0" w14:textId="61B8BB4D" w:rsidR="009E5078" w:rsidRPr="004D2ED1" w:rsidRDefault="009E5078" w:rsidP="00EF313A">
            <w:pPr>
              <w:pStyle w:val="stofftabelletext"/>
            </w:pPr>
            <w:r>
              <w:t>61 - 62</w:t>
            </w:r>
          </w:p>
        </w:tc>
        <w:tc>
          <w:tcPr>
            <w:tcW w:w="2551" w:type="dxa"/>
          </w:tcPr>
          <w:p w14:paraId="7873395E" w14:textId="77777777" w:rsidR="009E5078" w:rsidRPr="004D2ED1" w:rsidRDefault="009E5078" w:rsidP="00EF313A">
            <w:pPr>
              <w:pStyle w:val="stofftabelletext"/>
            </w:pPr>
          </w:p>
        </w:tc>
        <w:tc>
          <w:tcPr>
            <w:tcW w:w="7229" w:type="dxa"/>
          </w:tcPr>
          <w:p w14:paraId="776CBA6A" w14:textId="0C5EAA75" w:rsidR="009E5078" w:rsidRPr="004D2ED1" w:rsidRDefault="009E5078" w:rsidP="00E72E08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SLK</w:t>
            </w:r>
            <w:r>
              <w:t>: Den eigenen Lernfortschritt evaluieren</w:t>
            </w:r>
          </w:p>
        </w:tc>
      </w:tr>
      <w:tr w:rsidR="009E5078" w:rsidRPr="004D2ED1" w14:paraId="2FE534AB" w14:textId="77777777" w:rsidTr="009E5078">
        <w:tc>
          <w:tcPr>
            <w:tcW w:w="1299" w:type="dxa"/>
          </w:tcPr>
          <w:p w14:paraId="0244004C" w14:textId="77777777" w:rsidR="009E5078" w:rsidRPr="004D2ED1" w:rsidRDefault="009E5078" w:rsidP="00EF313A">
            <w:pPr>
              <w:pStyle w:val="stofftabelletext"/>
            </w:pPr>
          </w:p>
        </w:tc>
        <w:tc>
          <w:tcPr>
            <w:tcW w:w="2126" w:type="dxa"/>
          </w:tcPr>
          <w:p w14:paraId="033C660C" w14:textId="77777777" w:rsidR="009E5078" w:rsidRPr="004D2ED1" w:rsidRDefault="009E5078" w:rsidP="00EF313A">
            <w:pPr>
              <w:pStyle w:val="stofftabelletext"/>
            </w:pPr>
            <w:r>
              <w:t>Grammaire</w:t>
            </w:r>
          </w:p>
        </w:tc>
        <w:tc>
          <w:tcPr>
            <w:tcW w:w="965" w:type="dxa"/>
          </w:tcPr>
          <w:p w14:paraId="3F239266" w14:textId="34CB4DDC" w:rsidR="009E5078" w:rsidRPr="004D2ED1" w:rsidRDefault="009E5078" w:rsidP="00EF313A">
            <w:pPr>
              <w:pStyle w:val="stofftabelletext"/>
            </w:pPr>
            <w:r>
              <w:t>62 - 63</w:t>
            </w:r>
          </w:p>
        </w:tc>
        <w:tc>
          <w:tcPr>
            <w:tcW w:w="2551" w:type="dxa"/>
          </w:tcPr>
          <w:p w14:paraId="52B4188B" w14:textId="77777777" w:rsidR="009E5078" w:rsidRPr="004D2ED1" w:rsidRDefault="009E5078" w:rsidP="00EF313A">
            <w:pPr>
              <w:pStyle w:val="stofftabelletext"/>
            </w:pPr>
          </w:p>
        </w:tc>
        <w:tc>
          <w:tcPr>
            <w:tcW w:w="7229" w:type="dxa"/>
          </w:tcPr>
          <w:p w14:paraId="621E6D01" w14:textId="5FE6ECFC" w:rsidR="009E5078" w:rsidRPr="004D2ED1" w:rsidRDefault="009E5078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SLK</w:t>
            </w:r>
            <w:r>
              <w:t>: Den eigenen Lernfortschritt evaluieren; einen Erklärfilm zur Wissensvertiefung nutzen</w:t>
            </w:r>
          </w:p>
        </w:tc>
      </w:tr>
      <w:tr w:rsidR="009E5078" w:rsidRPr="004D2ED1" w14:paraId="2B1D3A3A" w14:textId="77777777" w:rsidTr="009E5078">
        <w:tc>
          <w:tcPr>
            <w:tcW w:w="1299" w:type="dxa"/>
            <w:shd w:val="clear" w:color="auto" w:fill="CCFF99"/>
          </w:tcPr>
          <w:p w14:paraId="7088C551" w14:textId="1032872F" w:rsidR="009E5078" w:rsidRPr="004D2ED1" w:rsidRDefault="009E5078" w:rsidP="00EF313A">
            <w:pPr>
              <w:pStyle w:val="stofftabelletext"/>
            </w:pPr>
            <w:r>
              <w:t>2</w:t>
            </w:r>
            <w:r w:rsidR="00F034D7">
              <w:t>7</w:t>
            </w:r>
            <w:r w:rsidR="00651D48">
              <w:t xml:space="preserve"> (fakultativ)</w:t>
            </w:r>
          </w:p>
        </w:tc>
        <w:tc>
          <w:tcPr>
            <w:tcW w:w="2126" w:type="dxa"/>
            <w:shd w:val="clear" w:color="auto" w:fill="CCFF99"/>
          </w:tcPr>
          <w:p w14:paraId="798C7867" w14:textId="5FF01B8F" w:rsidR="009E5078" w:rsidRPr="003C5061" w:rsidRDefault="009E5078" w:rsidP="00EF313A">
            <w:pPr>
              <w:pStyle w:val="stofftabelletext"/>
              <w:rPr>
                <w:b/>
              </w:rPr>
            </w:pPr>
            <w:r>
              <w:rPr>
                <w:b/>
              </w:rPr>
              <w:t xml:space="preserve">Zoom 2 … sur l’écriture </w:t>
            </w:r>
          </w:p>
        </w:tc>
        <w:tc>
          <w:tcPr>
            <w:tcW w:w="965" w:type="dxa"/>
            <w:shd w:val="clear" w:color="auto" w:fill="CCFF99"/>
          </w:tcPr>
          <w:p w14:paraId="1CF3F09F" w14:textId="6D5D2600" w:rsidR="009E5078" w:rsidRPr="003C5061" w:rsidRDefault="009E5078" w:rsidP="00EF313A">
            <w:pPr>
              <w:pStyle w:val="stofftabelletext"/>
              <w:rPr>
                <w:b/>
              </w:rPr>
            </w:pPr>
            <w:r>
              <w:rPr>
                <w:b/>
              </w:rPr>
              <w:t>64–65</w:t>
            </w:r>
          </w:p>
        </w:tc>
        <w:tc>
          <w:tcPr>
            <w:tcW w:w="2551" w:type="dxa"/>
            <w:shd w:val="clear" w:color="auto" w:fill="CCFF99"/>
          </w:tcPr>
          <w:p w14:paraId="5562B823" w14:textId="43334B93" w:rsidR="009E5078" w:rsidRPr="004D2ED1" w:rsidRDefault="009E5078" w:rsidP="00EF313A">
            <w:pPr>
              <w:pStyle w:val="stofftabelletext"/>
            </w:pPr>
            <w:r w:rsidRPr="00F05753">
              <w:t>D</w:t>
            </w:r>
            <w:r>
              <w:t>as eigene Schreiben</w:t>
            </w:r>
            <w:r w:rsidRPr="00F05753">
              <w:t xml:space="preserve"> verbessern</w:t>
            </w:r>
          </w:p>
        </w:tc>
        <w:tc>
          <w:tcPr>
            <w:tcW w:w="7229" w:type="dxa"/>
            <w:shd w:val="clear" w:color="auto" w:fill="CCFF99"/>
          </w:tcPr>
          <w:p w14:paraId="473EEF48" w14:textId="19C5B1B8" w:rsidR="009E5078" w:rsidRPr="004D2ED1" w:rsidRDefault="009E5078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076E92">
              <w:rPr>
                <w:b/>
                <w:bCs/>
              </w:rPr>
              <w:t>SLK</w:t>
            </w:r>
            <w:r>
              <w:t>: Den eigenen Schreibprozess organisieren</w:t>
            </w:r>
          </w:p>
        </w:tc>
      </w:tr>
    </w:tbl>
    <w:p w14:paraId="6A998F77" w14:textId="77777777" w:rsidR="00236568" w:rsidRDefault="00236568" w:rsidP="00A45E0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D7EFF5" w14:textId="217318A3" w:rsidR="00D82A41" w:rsidRDefault="00D82A4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3D6F728" w14:textId="77777777" w:rsidR="00723612" w:rsidRDefault="00723612" w:rsidP="00723612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626"/>
        <w:gridCol w:w="6939"/>
      </w:tblGrid>
      <w:tr w:rsidR="00723612" w:rsidRPr="00F458E0" w14:paraId="534A22DC" w14:textId="77777777" w:rsidTr="00D82A41">
        <w:tc>
          <w:tcPr>
            <w:tcW w:w="7626" w:type="dxa"/>
            <w:shd w:val="clear" w:color="auto" w:fill="BFBFBF" w:themeFill="background1" w:themeFillShade="BF"/>
          </w:tcPr>
          <w:p w14:paraId="01C4DDD1" w14:textId="77777777" w:rsidR="00723612" w:rsidRPr="00F458E0" w:rsidRDefault="00723612" w:rsidP="00823B50">
            <w:pPr>
              <w:pStyle w:val="stofftabelletext"/>
              <w:spacing w:line="360" w:lineRule="auto"/>
              <w:rPr>
                <w:b/>
                <w:sz w:val="20"/>
                <w:szCs w:val="20"/>
              </w:rPr>
            </w:pPr>
            <w:r w:rsidRPr="00F458E0">
              <w:rPr>
                <w:b/>
                <w:sz w:val="20"/>
                <w:szCs w:val="20"/>
              </w:rPr>
              <w:t>Berechnung:</w:t>
            </w:r>
          </w:p>
          <w:p w14:paraId="787E566A" w14:textId="77777777" w:rsidR="00723612" w:rsidRDefault="00723612" w:rsidP="00823B50">
            <w:pPr>
              <w:pStyle w:val="stofftabelletext"/>
              <w:tabs>
                <w:tab w:val="left" w:pos="5122"/>
              </w:tabs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Gesamtzahl der Unterrichtswochen: ca. 3</w:t>
            </w:r>
            <w:r>
              <w:rPr>
                <w:sz w:val="20"/>
                <w:szCs w:val="20"/>
              </w:rPr>
              <w:t>7</w:t>
            </w:r>
            <w:r w:rsidRPr="00F458E0">
              <w:rPr>
                <w:sz w:val="20"/>
                <w:szCs w:val="20"/>
              </w:rPr>
              <w:t xml:space="preserve"> Wochen (ca. </w:t>
            </w:r>
            <w:r>
              <w:rPr>
                <w:sz w:val="20"/>
                <w:szCs w:val="20"/>
              </w:rPr>
              <w:t>148</w:t>
            </w:r>
            <w:r w:rsidRPr="00F458E0">
              <w:rPr>
                <w:sz w:val="20"/>
                <w:szCs w:val="20"/>
              </w:rPr>
              <w:t xml:space="preserve"> Unterrichtsstunden)</w:t>
            </w:r>
          </w:p>
          <w:p w14:paraId="21C62942" w14:textId="77777777" w:rsidR="00723612" w:rsidRPr="00F458E0" w:rsidRDefault="00723612" w:rsidP="00823B50">
            <w:pPr>
              <w:pStyle w:val="stofftabelletext"/>
              <w:tabs>
                <w:tab w:val="left" w:pos="5122"/>
              </w:tabs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Durchführung und Besprechung von Klassenarbeiten: ca. 8 Unterrichtsstunden (bei 4 Klassenarbeiten pro Schuljahr)</w:t>
            </w:r>
            <w:r w:rsidRPr="00F458E0">
              <w:rPr>
                <w:sz w:val="20"/>
                <w:szCs w:val="20"/>
              </w:rPr>
              <w:tab/>
            </w:r>
          </w:p>
          <w:p w14:paraId="4A29800C" w14:textId="77777777" w:rsidR="00723612" w:rsidRDefault="00723612" w:rsidP="00823B50">
            <w:pPr>
              <w:pStyle w:val="stofftabelletext"/>
              <w:tabs>
                <w:tab w:val="left" w:pos="5122"/>
              </w:tabs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 xml:space="preserve">Unterrichtsausfall durch Krankheit, Schullandheim usw.: ca. </w:t>
            </w:r>
            <w:r>
              <w:rPr>
                <w:sz w:val="20"/>
                <w:szCs w:val="20"/>
              </w:rPr>
              <w:t>12</w:t>
            </w:r>
            <w:r w:rsidRPr="00F458E0">
              <w:rPr>
                <w:sz w:val="20"/>
                <w:szCs w:val="20"/>
              </w:rPr>
              <w:t xml:space="preserve"> Unterrichtsstunden</w:t>
            </w:r>
          </w:p>
          <w:p w14:paraId="3522399B" w14:textId="77777777" w:rsidR="00723612" w:rsidRPr="00F458E0" w:rsidRDefault="00723612" w:rsidP="00823B50">
            <w:pPr>
              <w:pStyle w:val="stofftabelletext"/>
              <w:tabs>
                <w:tab w:val="left" w:pos="5122"/>
              </w:tabs>
              <w:spacing w:line="360" w:lineRule="auto"/>
              <w:rPr>
                <w:b/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 xml:space="preserve">Zur Verfügung stehende Unterrichtsstunden gesamt: ca. </w:t>
            </w:r>
            <w:r w:rsidRPr="00F458E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28</w:t>
            </w:r>
            <w:r w:rsidRPr="00F458E0">
              <w:rPr>
                <w:sz w:val="20"/>
                <w:szCs w:val="20"/>
              </w:rPr>
              <w:t xml:space="preserve"> Unterrichtsstunden</w:t>
            </w:r>
          </w:p>
          <w:p w14:paraId="7D08C2B3" w14:textId="50C458C1" w:rsidR="00723612" w:rsidRDefault="00723612" w:rsidP="00823B50">
            <w:pPr>
              <w:pStyle w:val="stofftabelletext"/>
              <w:tabs>
                <w:tab w:val="left" w:pos="5122"/>
              </w:tabs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 xml:space="preserve">Umfang dieses Stoffverteilungsplans: </w:t>
            </w:r>
            <w:r w:rsidR="00623BEB">
              <w:rPr>
                <w:sz w:val="20"/>
                <w:szCs w:val="20"/>
              </w:rPr>
              <w:t>2</w:t>
            </w:r>
            <w:r w:rsidR="00F034D7">
              <w:rPr>
                <w:sz w:val="20"/>
                <w:szCs w:val="20"/>
              </w:rPr>
              <w:t>7</w:t>
            </w:r>
            <w:r w:rsidRPr="00F458E0">
              <w:rPr>
                <w:sz w:val="20"/>
                <w:szCs w:val="20"/>
              </w:rPr>
              <w:t xml:space="preserve"> Unterrichtswochen </w:t>
            </w:r>
            <w:r w:rsidRPr="00F458E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</w:t>
            </w:r>
            <w:r w:rsidRPr="001615A5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F458E0">
              <w:rPr>
                <w:sz w:val="20"/>
                <w:szCs w:val="20"/>
              </w:rPr>
              <w:t xml:space="preserve">ca. </w:t>
            </w:r>
            <w:r w:rsidR="00623BEB">
              <w:rPr>
                <w:b/>
                <w:sz w:val="20"/>
                <w:szCs w:val="20"/>
              </w:rPr>
              <w:t>1</w:t>
            </w:r>
            <w:r w:rsidR="00F034D7">
              <w:rPr>
                <w:b/>
                <w:sz w:val="20"/>
                <w:szCs w:val="20"/>
              </w:rPr>
              <w:t>08</w:t>
            </w:r>
            <w:r w:rsidRPr="00F458E0">
              <w:rPr>
                <w:sz w:val="20"/>
                <w:szCs w:val="20"/>
              </w:rPr>
              <w:t xml:space="preserve"> Unterrichtsstunden</w:t>
            </w:r>
            <w:r>
              <w:rPr>
                <w:sz w:val="20"/>
                <w:szCs w:val="20"/>
              </w:rPr>
              <w:t xml:space="preserve"> inklusive der fakultativen Teile</w:t>
            </w:r>
          </w:p>
          <w:p w14:paraId="54225399" w14:textId="77777777" w:rsidR="00723612" w:rsidRPr="00F458E0" w:rsidRDefault="00723612" w:rsidP="00823B50">
            <w:pPr>
              <w:pStyle w:val="stofftabelletext"/>
              <w:tabs>
                <w:tab w:val="left" w:pos="5122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Es wird empfohlen, im Laufe des Schuljahres eine Lektüre zu behandeln und/oder ein Projekt durchzuführen.</w:t>
            </w:r>
            <w:r w:rsidRPr="00F458E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939" w:type="dxa"/>
            <w:shd w:val="clear" w:color="auto" w:fill="BFBFBF" w:themeFill="background1" w:themeFillShade="BF"/>
          </w:tcPr>
          <w:p w14:paraId="43EDF71D" w14:textId="77777777" w:rsidR="00723612" w:rsidRPr="00F458E0" w:rsidRDefault="00723612" w:rsidP="00823B50">
            <w:pPr>
              <w:pStyle w:val="stofftabelletext"/>
              <w:spacing w:line="360" w:lineRule="auto"/>
              <w:rPr>
                <w:b/>
                <w:sz w:val="20"/>
                <w:szCs w:val="20"/>
              </w:rPr>
            </w:pPr>
            <w:r w:rsidRPr="00F458E0">
              <w:rPr>
                <w:b/>
                <w:sz w:val="20"/>
                <w:szCs w:val="20"/>
              </w:rPr>
              <w:t>Legende:</w:t>
            </w:r>
          </w:p>
          <w:p w14:paraId="1B2DE7E8" w14:textId="77777777" w:rsidR="00723612" w:rsidRPr="00F458E0" w:rsidRDefault="00723612" w:rsidP="00823B50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IKK: Interkulturelle Kompetenz</w:t>
            </w:r>
          </w:p>
          <w:p w14:paraId="4B2676FD" w14:textId="77777777" w:rsidR="00723612" w:rsidRPr="00F458E0" w:rsidRDefault="00723612" w:rsidP="00823B50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SLK: Sprachlernkompetenz</w:t>
            </w:r>
          </w:p>
          <w:p w14:paraId="1DAF9B3C" w14:textId="77777777" w:rsidR="00723612" w:rsidRPr="00F458E0" w:rsidRDefault="00723612" w:rsidP="00823B50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SB: Sprachbewusstheit</w:t>
            </w:r>
          </w:p>
          <w:p w14:paraId="74E2FFAC" w14:textId="56792A4E" w:rsidR="00723612" w:rsidRPr="00F458E0" w:rsidRDefault="00723612" w:rsidP="00823B50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PL</w:t>
            </w:r>
            <w:r w:rsidR="00651D48">
              <w:rPr>
                <w:sz w:val="20"/>
                <w:szCs w:val="20"/>
              </w:rPr>
              <w:t>K</w:t>
            </w:r>
            <w:r w:rsidRPr="00F458E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Plurilinguale Kompetenz</w:t>
            </w:r>
          </w:p>
          <w:p w14:paraId="49024B2B" w14:textId="77777777" w:rsidR="00723612" w:rsidRPr="00651D48" w:rsidRDefault="00723612" w:rsidP="00823B50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651D48">
              <w:rPr>
                <w:sz w:val="20"/>
                <w:szCs w:val="20"/>
              </w:rPr>
              <w:t>Digitale Strategien: Digitale Lernstrategien und Arbeitstechniken</w:t>
            </w:r>
          </w:p>
          <w:p w14:paraId="43775023" w14:textId="780A8968" w:rsidR="00D82A41" w:rsidRPr="00651D48" w:rsidRDefault="00D82A41" w:rsidP="00823B50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651D48">
              <w:rPr>
                <w:sz w:val="20"/>
                <w:szCs w:val="20"/>
              </w:rPr>
              <w:t>BNE: Aspekt im Sinne der Bildung nachhaltiger Entwicklung</w:t>
            </w:r>
          </w:p>
        </w:tc>
      </w:tr>
    </w:tbl>
    <w:p w14:paraId="3EC9E7EB" w14:textId="77777777" w:rsidR="00723612" w:rsidRDefault="00723612" w:rsidP="00BE774F">
      <w:pPr>
        <w:pStyle w:val="stofftabelletext"/>
      </w:pPr>
    </w:p>
    <w:p w14:paraId="7A8E4A6F" w14:textId="77777777" w:rsidR="00651D48" w:rsidRPr="001615A5" w:rsidRDefault="00651D48" w:rsidP="00651D4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bookmarkStart w:id="2" w:name="_Hlk216854566"/>
      <w:r w:rsidRPr="001615A5">
        <w:rPr>
          <w:rFonts w:ascii="Arial" w:hAnsi="Arial" w:cs="Arial"/>
          <w:b/>
          <w:bCs/>
          <w:sz w:val="18"/>
          <w:szCs w:val="18"/>
        </w:rPr>
        <w:t xml:space="preserve">Lektüreempfehlungen: </w:t>
      </w:r>
    </w:p>
    <w:p w14:paraId="3FCA7F0F" w14:textId="77777777" w:rsidR="00651D48" w:rsidRDefault="00651D48" w:rsidP="00651D48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3" w:name="_Hlk218676229"/>
      <w:bookmarkEnd w:id="2"/>
      <w:r>
        <w:rPr>
          <w:rFonts w:ascii="Arial" w:hAnsi="Arial" w:cs="Arial"/>
          <w:sz w:val="18"/>
          <w:szCs w:val="18"/>
        </w:rPr>
        <w:t>Nach Unité 3 ist der Einsatz der Lektüre „Fin de partie“ (</w:t>
      </w:r>
      <w:r w:rsidRPr="009F4D96">
        <w:rPr>
          <w:rFonts w:ascii="Arial" w:hAnsi="Arial" w:cs="Arial"/>
          <w:sz w:val="18"/>
          <w:szCs w:val="18"/>
        </w:rPr>
        <w:t>978-3-12-624077-2</w:t>
      </w:r>
      <w:r>
        <w:rPr>
          <w:rFonts w:ascii="Arial" w:hAnsi="Arial" w:cs="Arial"/>
          <w:sz w:val="18"/>
          <w:szCs w:val="18"/>
        </w:rPr>
        <w:t>) ergänzend möglich. Die gesamte Unité kann aber auch durch diese Lektüre ersetzt werden.</w:t>
      </w:r>
    </w:p>
    <w:bookmarkEnd w:id="3"/>
    <w:p w14:paraId="2001D2E2" w14:textId="77777777" w:rsidR="00651D48" w:rsidRPr="00680A96" w:rsidRDefault="00651D48" w:rsidP="00BE774F">
      <w:pPr>
        <w:pStyle w:val="stofftabelletext"/>
      </w:pPr>
    </w:p>
    <w:sectPr w:rsidR="00651D48" w:rsidRPr="00680A96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A85A" w14:textId="77777777" w:rsidR="004F1581" w:rsidRDefault="004F1581" w:rsidP="002421C0">
      <w:pPr>
        <w:spacing w:after="0" w:line="240" w:lineRule="auto"/>
      </w:pPr>
      <w:r>
        <w:separator/>
      </w:r>
    </w:p>
  </w:endnote>
  <w:endnote w:type="continuationSeparator" w:id="0">
    <w:p w14:paraId="7D120C94" w14:textId="77777777" w:rsidR="004F1581" w:rsidRDefault="004F1581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7B16" w14:textId="77777777" w:rsidR="00ED3FDF" w:rsidRPr="004F7230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37CB2E49" wp14:editId="08BB7533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8BD9D4" wp14:editId="02306B9E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5CA9D2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</w:p>
  <w:p w14:paraId="62D7F6EC" w14:textId="62AA9122" w:rsidR="00ED3FDF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F5323E">
      <w:rPr>
        <w:rFonts w:ascii="Arial" w:hAnsi="Arial" w:cs="Arial"/>
        <w:sz w:val="14"/>
        <w:szCs w:val="14"/>
      </w:rPr>
      <w:t>2</w:t>
    </w:r>
    <w:r w:rsidR="00651D48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D70522"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1228A636" w14:textId="77777777" w:rsidR="00ED3FDF" w:rsidRPr="00B209C9" w:rsidRDefault="00ED3FDF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5805" w14:textId="77777777" w:rsidR="00ED3FDF" w:rsidRPr="004F7230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169D3876" wp14:editId="288BB2DB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593794" wp14:editId="03B5EF34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5402D8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m3j4rM4BAAAE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</w:p>
  <w:p w14:paraId="6E298C7C" w14:textId="1B9CD4A1" w:rsidR="00ED3FDF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0132F4">
      <w:rPr>
        <w:rFonts w:ascii="Arial" w:hAnsi="Arial" w:cs="Arial"/>
        <w:sz w:val="14"/>
        <w:szCs w:val="14"/>
      </w:rPr>
      <w:t>2</w:t>
    </w:r>
    <w:r w:rsidR="00867F2E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D70522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AFF54A0" w14:textId="77777777" w:rsidR="00ED3FDF" w:rsidRPr="004F7230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269D" w14:textId="77777777" w:rsidR="004F1581" w:rsidRDefault="004F1581" w:rsidP="002421C0">
      <w:pPr>
        <w:spacing w:after="0" w:line="240" w:lineRule="auto"/>
      </w:pPr>
      <w:r>
        <w:separator/>
      </w:r>
    </w:p>
  </w:footnote>
  <w:footnote w:type="continuationSeparator" w:id="0">
    <w:p w14:paraId="751B5624" w14:textId="77777777" w:rsidR="004F1581" w:rsidRDefault="004F1581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D17C" w14:textId="5A4E14DA" w:rsidR="00ED3FDF" w:rsidRDefault="00ED3FDF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Stoffverteilungsplan für das Fach Französisch </w:t>
    </w:r>
    <w:r w:rsidR="00B8555E">
      <w:rPr>
        <w:rFonts w:ascii="Arial" w:hAnsi="Arial" w:cs="Arial"/>
        <w:sz w:val="14"/>
        <w:szCs w:val="14"/>
      </w:rPr>
      <w:t xml:space="preserve">F2; </w:t>
    </w:r>
    <w:r w:rsidR="00767D4E">
      <w:rPr>
        <w:rFonts w:ascii="Arial" w:hAnsi="Arial" w:cs="Arial"/>
        <w:sz w:val="14"/>
        <w:szCs w:val="14"/>
      </w:rPr>
      <w:t>4</w:t>
    </w:r>
    <w:r w:rsidR="00B8555E">
      <w:rPr>
        <w:rFonts w:ascii="Arial" w:hAnsi="Arial" w:cs="Arial"/>
        <w:sz w:val="14"/>
        <w:szCs w:val="14"/>
      </w:rPr>
      <w:t>. Lernjahr</w:t>
    </w:r>
    <w:r w:rsidR="00A8315B">
      <w:rPr>
        <w:rFonts w:ascii="Arial" w:hAnsi="Arial" w:cs="Arial"/>
        <w:sz w:val="14"/>
        <w:szCs w:val="14"/>
      </w:rPr>
      <w:t xml:space="preserve">; </w:t>
    </w:r>
    <w:r w:rsidR="00376628">
      <w:rPr>
        <w:rFonts w:ascii="Arial" w:hAnsi="Arial" w:cs="Arial"/>
        <w:sz w:val="14"/>
        <w:szCs w:val="14"/>
      </w:rPr>
      <w:t>Niedersachsen</w:t>
    </w:r>
    <w:r w:rsidR="002F3C5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Découvertes (Ausgabe 2020) Band </w:t>
    </w:r>
    <w:r w:rsidR="00EC6D11">
      <w:rPr>
        <w:rFonts w:ascii="Arial" w:hAnsi="Arial" w:cs="Arial"/>
        <w:sz w:val="14"/>
        <w:szCs w:val="14"/>
      </w:rPr>
      <w:t>3</w:t>
    </w:r>
  </w:p>
  <w:p w14:paraId="702B8252" w14:textId="68BB352E" w:rsidR="00ED3FDF" w:rsidRPr="003D439C" w:rsidRDefault="00ED3FDF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ISBN: </w:t>
    </w:r>
    <w:r w:rsidR="00F35A5C" w:rsidRPr="00F35A5C">
      <w:rPr>
        <w:rFonts w:ascii="Arial" w:hAnsi="Arial" w:cs="Arial"/>
        <w:sz w:val="14"/>
        <w:szCs w:val="14"/>
      </w:rPr>
      <w:t>978-3-12-6240</w:t>
    </w:r>
    <w:r w:rsidR="00EC6D11">
      <w:rPr>
        <w:rFonts w:ascii="Arial" w:hAnsi="Arial" w:cs="Arial"/>
        <w:sz w:val="14"/>
        <w:szCs w:val="14"/>
      </w:rPr>
      <w:t>3</w:t>
    </w:r>
    <w:r w:rsidR="00F35A5C" w:rsidRPr="00F35A5C">
      <w:rPr>
        <w:rFonts w:ascii="Arial" w:hAnsi="Arial" w:cs="Arial"/>
        <w:sz w:val="14"/>
        <w:szCs w:val="14"/>
      </w:rPr>
      <w:t>1</w:t>
    </w:r>
    <w:r w:rsidR="000E6E12">
      <w:rPr>
        <w:rFonts w:ascii="Arial" w:hAnsi="Arial" w:cs="Arial"/>
        <w:sz w:val="14"/>
        <w:szCs w:val="14"/>
      </w:rPr>
      <w:t>-4</w:t>
    </w:r>
    <w:r>
      <w:rPr>
        <w:rFonts w:ascii="Arial" w:hAnsi="Arial" w:cs="Arial"/>
        <w:sz w:val="14"/>
        <w:szCs w:val="14"/>
      </w:rPr>
      <w:t xml:space="preserve">; </w:t>
    </w:r>
    <w:r w:rsidR="00F35A5C" w:rsidRPr="00F35A5C">
      <w:rPr>
        <w:rFonts w:ascii="Arial" w:hAnsi="Arial" w:cs="Arial"/>
        <w:sz w:val="14"/>
        <w:szCs w:val="14"/>
      </w:rPr>
      <w:t>978-3-12-6240</w:t>
    </w:r>
    <w:r w:rsidR="00EC6D11">
      <w:rPr>
        <w:rFonts w:ascii="Arial" w:hAnsi="Arial" w:cs="Arial"/>
        <w:sz w:val="14"/>
        <w:szCs w:val="14"/>
      </w:rPr>
      <w:t>3</w:t>
    </w:r>
    <w:r w:rsidR="00F35A5C" w:rsidRPr="00F35A5C">
      <w:rPr>
        <w:rFonts w:ascii="Arial" w:hAnsi="Arial" w:cs="Arial"/>
        <w:sz w:val="14"/>
        <w:szCs w:val="14"/>
      </w:rPr>
      <w:t>2</w:t>
    </w:r>
    <w:r w:rsidR="000E6E12">
      <w:rPr>
        <w:rFonts w:ascii="Arial" w:hAnsi="Arial" w:cs="Arial"/>
        <w:sz w:val="14"/>
        <w:szCs w:val="14"/>
      </w:rPr>
      <w:t>-1</w:t>
    </w:r>
    <w:r>
      <w:rPr>
        <w:rFonts w:ascii="Arial" w:hAnsi="Arial" w:cs="Arial"/>
        <w:sz w:val="14"/>
        <w:szCs w:val="14"/>
      </w:rPr>
      <w:t xml:space="preserve">; </w:t>
    </w:r>
    <w:r w:rsidRPr="009F6F86">
      <w:rPr>
        <w:rFonts w:ascii="Arial" w:hAnsi="Arial" w:cs="Arial"/>
        <w:sz w:val="14"/>
        <w:szCs w:val="14"/>
      </w:rPr>
      <w:t>978-3-12-6240</w:t>
    </w:r>
    <w:r w:rsidR="00EC6D11">
      <w:rPr>
        <w:rFonts w:ascii="Arial" w:hAnsi="Arial" w:cs="Arial"/>
        <w:sz w:val="14"/>
        <w:szCs w:val="14"/>
      </w:rPr>
      <w:t>3</w:t>
    </w:r>
    <w:r w:rsidRPr="009F6F86">
      <w:rPr>
        <w:rFonts w:ascii="Arial" w:hAnsi="Arial" w:cs="Arial"/>
        <w:sz w:val="14"/>
        <w:szCs w:val="14"/>
      </w:rPr>
      <w:t>3</w:t>
    </w:r>
    <w:r w:rsidR="000E6E12">
      <w:rPr>
        <w:rFonts w:ascii="Arial" w:hAnsi="Arial" w:cs="Arial"/>
        <w:sz w:val="14"/>
        <w:szCs w:val="14"/>
      </w:rPr>
      <w:t>-8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DB03B18"/>
    <w:multiLevelType w:val="hybridMultilevel"/>
    <w:tmpl w:val="AC2CA790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31CBF"/>
    <w:multiLevelType w:val="hybridMultilevel"/>
    <w:tmpl w:val="1F6CC188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AAF7C84"/>
    <w:multiLevelType w:val="hybridMultilevel"/>
    <w:tmpl w:val="DD50E8BC"/>
    <w:lvl w:ilvl="0" w:tplc="13D2D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0487D"/>
    <w:multiLevelType w:val="hybridMultilevel"/>
    <w:tmpl w:val="5C7C6B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088258">
    <w:abstractNumId w:val="1"/>
  </w:num>
  <w:num w:numId="2" w16cid:durableId="82074097">
    <w:abstractNumId w:val="14"/>
  </w:num>
  <w:num w:numId="3" w16cid:durableId="1910186136">
    <w:abstractNumId w:val="13"/>
  </w:num>
  <w:num w:numId="4" w16cid:durableId="1168058065">
    <w:abstractNumId w:val="5"/>
  </w:num>
  <w:num w:numId="5" w16cid:durableId="371686452">
    <w:abstractNumId w:val="16"/>
  </w:num>
  <w:num w:numId="6" w16cid:durableId="801583018">
    <w:abstractNumId w:val="9"/>
  </w:num>
  <w:num w:numId="7" w16cid:durableId="1089161723">
    <w:abstractNumId w:val="4"/>
  </w:num>
  <w:num w:numId="8" w16cid:durableId="191112262">
    <w:abstractNumId w:val="12"/>
  </w:num>
  <w:num w:numId="9" w16cid:durableId="1936593268">
    <w:abstractNumId w:val="7"/>
  </w:num>
  <w:num w:numId="10" w16cid:durableId="1373530038">
    <w:abstractNumId w:val="0"/>
  </w:num>
  <w:num w:numId="11" w16cid:durableId="359860303">
    <w:abstractNumId w:val="10"/>
  </w:num>
  <w:num w:numId="12" w16cid:durableId="205795379">
    <w:abstractNumId w:val="2"/>
  </w:num>
  <w:num w:numId="13" w16cid:durableId="677077915">
    <w:abstractNumId w:val="8"/>
  </w:num>
  <w:num w:numId="14" w16cid:durableId="2068339188">
    <w:abstractNumId w:val="11"/>
  </w:num>
  <w:num w:numId="15" w16cid:durableId="1852064917">
    <w:abstractNumId w:val="6"/>
  </w:num>
  <w:num w:numId="16" w16cid:durableId="615143663">
    <w:abstractNumId w:val="3"/>
  </w:num>
  <w:num w:numId="17" w16cid:durableId="610548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93"/>
    <w:rsid w:val="00003471"/>
    <w:rsid w:val="0000582D"/>
    <w:rsid w:val="00010835"/>
    <w:rsid w:val="00011582"/>
    <w:rsid w:val="000132F4"/>
    <w:rsid w:val="00022F7F"/>
    <w:rsid w:val="000248F0"/>
    <w:rsid w:val="000265E7"/>
    <w:rsid w:val="000276AC"/>
    <w:rsid w:val="0003167B"/>
    <w:rsid w:val="0003331C"/>
    <w:rsid w:val="0003420C"/>
    <w:rsid w:val="00041123"/>
    <w:rsid w:val="0004420F"/>
    <w:rsid w:val="00044599"/>
    <w:rsid w:val="00045E18"/>
    <w:rsid w:val="00052387"/>
    <w:rsid w:val="0006024D"/>
    <w:rsid w:val="000635FC"/>
    <w:rsid w:val="000661D3"/>
    <w:rsid w:val="00076E92"/>
    <w:rsid w:val="00077D13"/>
    <w:rsid w:val="00082F94"/>
    <w:rsid w:val="000855A7"/>
    <w:rsid w:val="00085E9D"/>
    <w:rsid w:val="00087CC7"/>
    <w:rsid w:val="0009169D"/>
    <w:rsid w:val="000A1CE7"/>
    <w:rsid w:val="000A2EBE"/>
    <w:rsid w:val="000B5679"/>
    <w:rsid w:val="000C2179"/>
    <w:rsid w:val="000C255E"/>
    <w:rsid w:val="000C57BF"/>
    <w:rsid w:val="000D19CB"/>
    <w:rsid w:val="000D4616"/>
    <w:rsid w:val="000E0925"/>
    <w:rsid w:val="000E6E12"/>
    <w:rsid w:val="000F26D2"/>
    <w:rsid w:val="000F5461"/>
    <w:rsid w:val="00101843"/>
    <w:rsid w:val="00101A02"/>
    <w:rsid w:val="001031B9"/>
    <w:rsid w:val="00105E67"/>
    <w:rsid w:val="001116FC"/>
    <w:rsid w:val="00112F1A"/>
    <w:rsid w:val="001217BC"/>
    <w:rsid w:val="00122305"/>
    <w:rsid w:val="00134C40"/>
    <w:rsid w:val="0013684D"/>
    <w:rsid w:val="0013784C"/>
    <w:rsid w:val="00151557"/>
    <w:rsid w:val="00157846"/>
    <w:rsid w:val="0016457C"/>
    <w:rsid w:val="00164609"/>
    <w:rsid w:val="00175158"/>
    <w:rsid w:val="001906EE"/>
    <w:rsid w:val="00191EF6"/>
    <w:rsid w:val="00193E07"/>
    <w:rsid w:val="00195E2C"/>
    <w:rsid w:val="001973AC"/>
    <w:rsid w:val="001A1553"/>
    <w:rsid w:val="001A56E8"/>
    <w:rsid w:val="001B6FBC"/>
    <w:rsid w:val="001C17D4"/>
    <w:rsid w:val="001C4CFE"/>
    <w:rsid w:val="001C6FD3"/>
    <w:rsid w:val="001C7816"/>
    <w:rsid w:val="001D1D1D"/>
    <w:rsid w:val="001D353F"/>
    <w:rsid w:val="001D4357"/>
    <w:rsid w:val="001D4B5E"/>
    <w:rsid w:val="001D5FAD"/>
    <w:rsid w:val="001D7702"/>
    <w:rsid w:val="001E16D4"/>
    <w:rsid w:val="001E29AD"/>
    <w:rsid w:val="001E48C5"/>
    <w:rsid w:val="001F1438"/>
    <w:rsid w:val="001F5F2F"/>
    <w:rsid w:val="001F6D1A"/>
    <w:rsid w:val="00200290"/>
    <w:rsid w:val="00202C3E"/>
    <w:rsid w:val="002040C3"/>
    <w:rsid w:val="00204E79"/>
    <w:rsid w:val="00210429"/>
    <w:rsid w:val="002167FC"/>
    <w:rsid w:val="00220BCD"/>
    <w:rsid w:val="00220C79"/>
    <w:rsid w:val="00223487"/>
    <w:rsid w:val="00224BB3"/>
    <w:rsid w:val="00234D63"/>
    <w:rsid w:val="00235544"/>
    <w:rsid w:val="00236568"/>
    <w:rsid w:val="00240F64"/>
    <w:rsid w:val="002421C0"/>
    <w:rsid w:val="0024567E"/>
    <w:rsid w:val="00252FD4"/>
    <w:rsid w:val="00255412"/>
    <w:rsid w:val="00260131"/>
    <w:rsid w:val="0026171C"/>
    <w:rsid w:val="002753BD"/>
    <w:rsid w:val="00275BC0"/>
    <w:rsid w:val="00275D99"/>
    <w:rsid w:val="00276174"/>
    <w:rsid w:val="0027790D"/>
    <w:rsid w:val="002827D9"/>
    <w:rsid w:val="0028308E"/>
    <w:rsid w:val="00284727"/>
    <w:rsid w:val="00287E2F"/>
    <w:rsid w:val="002A5A38"/>
    <w:rsid w:val="002A5A7C"/>
    <w:rsid w:val="002B193B"/>
    <w:rsid w:val="002B71F6"/>
    <w:rsid w:val="002B7485"/>
    <w:rsid w:val="002B74BA"/>
    <w:rsid w:val="002C0330"/>
    <w:rsid w:val="002C053E"/>
    <w:rsid w:val="002C07C3"/>
    <w:rsid w:val="002C75C3"/>
    <w:rsid w:val="002C7E1F"/>
    <w:rsid w:val="002D00C2"/>
    <w:rsid w:val="002E2C95"/>
    <w:rsid w:val="002E4DDC"/>
    <w:rsid w:val="002E5A91"/>
    <w:rsid w:val="002F2517"/>
    <w:rsid w:val="002F3C5D"/>
    <w:rsid w:val="0030224B"/>
    <w:rsid w:val="00304E8F"/>
    <w:rsid w:val="003056D4"/>
    <w:rsid w:val="0030756A"/>
    <w:rsid w:val="00316BCD"/>
    <w:rsid w:val="00317988"/>
    <w:rsid w:val="00321E82"/>
    <w:rsid w:val="00323B10"/>
    <w:rsid w:val="00325B1F"/>
    <w:rsid w:val="00326D68"/>
    <w:rsid w:val="00330626"/>
    <w:rsid w:val="00331148"/>
    <w:rsid w:val="00334931"/>
    <w:rsid w:val="00336D6C"/>
    <w:rsid w:val="003419CB"/>
    <w:rsid w:val="003422B8"/>
    <w:rsid w:val="00352420"/>
    <w:rsid w:val="00356FE7"/>
    <w:rsid w:val="0036703B"/>
    <w:rsid w:val="00372242"/>
    <w:rsid w:val="00376628"/>
    <w:rsid w:val="00380181"/>
    <w:rsid w:val="00385A98"/>
    <w:rsid w:val="003867B5"/>
    <w:rsid w:val="0039451B"/>
    <w:rsid w:val="003A538D"/>
    <w:rsid w:val="003A681C"/>
    <w:rsid w:val="003B6354"/>
    <w:rsid w:val="003B6B2B"/>
    <w:rsid w:val="003C37B1"/>
    <w:rsid w:val="003C5061"/>
    <w:rsid w:val="003C6212"/>
    <w:rsid w:val="003D439C"/>
    <w:rsid w:val="003D5999"/>
    <w:rsid w:val="003E470F"/>
    <w:rsid w:val="003E7AE6"/>
    <w:rsid w:val="003F1CE7"/>
    <w:rsid w:val="003F3041"/>
    <w:rsid w:val="003F554F"/>
    <w:rsid w:val="003F6394"/>
    <w:rsid w:val="003F7D1C"/>
    <w:rsid w:val="00401CBF"/>
    <w:rsid w:val="00402C3A"/>
    <w:rsid w:val="00402EBD"/>
    <w:rsid w:val="00403864"/>
    <w:rsid w:val="00405233"/>
    <w:rsid w:val="0040567B"/>
    <w:rsid w:val="00422328"/>
    <w:rsid w:val="004247F3"/>
    <w:rsid w:val="0042786F"/>
    <w:rsid w:val="00427D5C"/>
    <w:rsid w:val="004310D3"/>
    <w:rsid w:val="00433E60"/>
    <w:rsid w:val="00433F83"/>
    <w:rsid w:val="004358E9"/>
    <w:rsid w:val="00442592"/>
    <w:rsid w:val="0045420C"/>
    <w:rsid w:val="00455726"/>
    <w:rsid w:val="00467396"/>
    <w:rsid w:val="00471896"/>
    <w:rsid w:val="00473C49"/>
    <w:rsid w:val="0047779C"/>
    <w:rsid w:val="00481461"/>
    <w:rsid w:val="00483844"/>
    <w:rsid w:val="0049663D"/>
    <w:rsid w:val="004A467B"/>
    <w:rsid w:val="004A5CD1"/>
    <w:rsid w:val="004C3AEF"/>
    <w:rsid w:val="004C7F2C"/>
    <w:rsid w:val="004D0FDE"/>
    <w:rsid w:val="004D2ED1"/>
    <w:rsid w:val="004D60E9"/>
    <w:rsid w:val="004E3B8B"/>
    <w:rsid w:val="004E4E40"/>
    <w:rsid w:val="004E5378"/>
    <w:rsid w:val="004E60DE"/>
    <w:rsid w:val="004F103F"/>
    <w:rsid w:val="004F1104"/>
    <w:rsid w:val="004F1581"/>
    <w:rsid w:val="004F3DF1"/>
    <w:rsid w:val="004F56AB"/>
    <w:rsid w:val="004F6343"/>
    <w:rsid w:val="004F7230"/>
    <w:rsid w:val="004F7237"/>
    <w:rsid w:val="004F7941"/>
    <w:rsid w:val="00501072"/>
    <w:rsid w:val="00507005"/>
    <w:rsid w:val="00515C31"/>
    <w:rsid w:val="00521542"/>
    <w:rsid w:val="00532122"/>
    <w:rsid w:val="00532D78"/>
    <w:rsid w:val="0053615B"/>
    <w:rsid w:val="0054224C"/>
    <w:rsid w:val="0055061C"/>
    <w:rsid w:val="00551918"/>
    <w:rsid w:val="00555873"/>
    <w:rsid w:val="005561FE"/>
    <w:rsid w:val="00556888"/>
    <w:rsid w:val="00564BAE"/>
    <w:rsid w:val="005722CE"/>
    <w:rsid w:val="00572BFC"/>
    <w:rsid w:val="005732C4"/>
    <w:rsid w:val="00573E9D"/>
    <w:rsid w:val="00575B32"/>
    <w:rsid w:val="00576F5C"/>
    <w:rsid w:val="00593194"/>
    <w:rsid w:val="00597C73"/>
    <w:rsid w:val="005A0EA1"/>
    <w:rsid w:val="005A1199"/>
    <w:rsid w:val="005B5FF8"/>
    <w:rsid w:val="005B73C1"/>
    <w:rsid w:val="005B7C21"/>
    <w:rsid w:val="005C5B4A"/>
    <w:rsid w:val="005C5B85"/>
    <w:rsid w:val="005C62F5"/>
    <w:rsid w:val="005D3F70"/>
    <w:rsid w:val="005D6247"/>
    <w:rsid w:val="005D673C"/>
    <w:rsid w:val="005E109B"/>
    <w:rsid w:val="005E5FCD"/>
    <w:rsid w:val="00600981"/>
    <w:rsid w:val="00601124"/>
    <w:rsid w:val="00604D93"/>
    <w:rsid w:val="0061189C"/>
    <w:rsid w:val="00612C9C"/>
    <w:rsid w:val="006173AF"/>
    <w:rsid w:val="00623BEB"/>
    <w:rsid w:val="0062479E"/>
    <w:rsid w:val="00627470"/>
    <w:rsid w:val="00630FA0"/>
    <w:rsid w:val="00633829"/>
    <w:rsid w:val="006351F4"/>
    <w:rsid w:val="00636818"/>
    <w:rsid w:val="0064422A"/>
    <w:rsid w:val="00644D0D"/>
    <w:rsid w:val="00650F1B"/>
    <w:rsid w:val="00651D48"/>
    <w:rsid w:val="00652F17"/>
    <w:rsid w:val="00656F8C"/>
    <w:rsid w:val="00663525"/>
    <w:rsid w:val="006661D1"/>
    <w:rsid w:val="00670C30"/>
    <w:rsid w:val="00680A96"/>
    <w:rsid w:val="00680B42"/>
    <w:rsid w:val="006876EB"/>
    <w:rsid w:val="006936AD"/>
    <w:rsid w:val="006A355F"/>
    <w:rsid w:val="006A6EB0"/>
    <w:rsid w:val="006B13B6"/>
    <w:rsid w:val="006B16A0"/>
    <w:rsid w:val="006B2FCC"/>
    <w:rsid w:val="006B4576"/>
    <w:rsid w:val="006B68C1"/>
    <w:rsid w:val="006C5F31"/>
    <w:rsid w:val="006C5FA0"/>
    <w:rsid w:val="006D21DB"/>
    <w:rsid w:val="006D3999"/>
    <w:rsid w:val="006E66E7"/>
    <w:rsid w:val="006F6915"/>
    <w:rsid w:val="00700812"/>
    <w:rsid w:val="007078F8"/>
    <w:rsid w:val="00711229"/>
    <w:rsid w:val="00717FEB"/>
    <w:rsid w:val="00723612"/>
    <w:rsid w:val="00727AE8"/>
    <w:rsid w:val="0073029A"/>
    <w:rsid w:val="00730A19"/>
    <w:rsid w:val="00734877"/>
    <w:rsid w:val="007369F2"/>
    <w:rsid w:val="007378E4"/>
    <w:rsid w:val="007435C7"/>
    <w:rsid w:val="007440AA"/>
    <w:rsid w:val="00744541"/>
    <w:rsid w:val="00744F5A"/>
    <w:rsid w:val="007471B3"/>
    <w:rsid w:val="007558F3"/>
    <w:rsid w:val="00760C43"/>
    <w:rsid w:val="00764052"/>
    <w:rsid w:val="00767D4E"/>
    <w:rsid w:val="00767DC4"/>
    <w:rsid w:val="00767F3C"/>
    <w:rsid w:val="00770E9C"/>
    <w:rsid w:val="007747F2"/>
    <w:rsid w:val="0077692B"/>
    <w:rsid w:val="00790133"/>
    <w:rsid w:val="0079248F"/>
    <w:rsid w:val="00794246"/>
    <w:rsid w:val="007A015E"/>
    <w:rsid w:val="007A0956"/>
    <w:rsid w:val="007A12A9"/>
    <w:rsid w:val="007A74BD"/>
    <w:rsid w:val="007B2DAD"/>
    <w:rsid w:val="007B4868"/>
    <w:rsid w:val="007B550F"/>
    <w:rsid w:val="007C452F"/>
    <w:rsid w:val="007D19DF"/>
    <w:rsid w:val="007D1F9F"/>
    <w:rsid w:val="007E39E8"/>
    <w:rsid w:val="007F5154"/>
    <w:rsid w:val="00800417"/>
    <w:rsid w:val="00801333"/>
    <w:rsid w:val="00802371"/>
    <w:rsid w:val="00817009"/>
    <w:rsid w:val="00825308"/>
    <w:rsid w:val="00825985"/>
    <w:rsid w:val="00833224"/>
    <w:rsid w:val="00846E26"/>
    <w:rsid w:val="00852B61"/>
    <w:rsid w:val="00863793"/>
    <w:rsid w:val="008675B9"/>
    <w:rsid w:val="00867F2E"/>
    <w:rsid w:val="00870D9D"/>
    <w:rsid w:val="00871C95"/>
    <w:rsid w:val="008A00EA"/>
    <w:rsid w:val="008A033D"/>
    <w:rsid w:val="008A35FD"/>
    <w:rsid w:val="008A38C4"/>
    <w:rsid w:val="008A6065"/>
    <w:rsid w:val="008A7CFD"/>
    <w:rsid w:val="008B7B61"/>
    <w:rsid w:val="008D23D0"/>
    <w:rsid w:val="008D5002"/>
    <w:rsid w:val="008D575B"/>
    <w:rsid w:val="008D6311"/>
    <w:rsid w:val="008E1911"/>
    <w:rsid w:val="008E1A62"/>
    <w:rsid w:val="008F311A"/>
    <w:rsid w:val="008F4FFD"/>
    <w:rsid w:val="00901DAA"/>
    <w:rsid w:val="0090365A"/>
    <w:rsid w:val="00905A5D"/>
    <w:rsid w:val="009073E7"/>
    <w:rsid w:val="00912145"/>
    <w:rsid w:val="0091701C"/>
    <w:rsid w:val="00920A73"/>
    <w:rsid w:val="00934094"/>
    <w:rsid w:val="0094463C"/>
    <w:rsid w:val="00946EF0"/>
    <w:rsid w:val="0095057E"/>
    <w:rsid w:val="00956425"/>
    <w:rsid w:val="009651F1"/>
    <w:rsid w:val="0096606A"/>
    <w:rsid w:val="009715E6"/>
    <w:rsid w:val="009754B7"/>
    <w:rsid w:val="00986F46"/>
    <w:rsid w:val="0099055A"/>
    <w:rsid w:val="00991856"/>
    <w:rsid w:val="00992D42"/>
    <w:rsid w:val="009955DE"/>
    <w:rsid w:val="00997E53"/>
    <w:rsid w:val="009A6585"/>
    <w:rsid w:val="009B0DAF"/>
    <w:rsid w:val="009B7463"/>
    <w:rsid w:val="009B7E07"/>
    <w:rsid w:val="009C5A8C"/>
    <w:rsid w:val="009C65E3"/>
    <w:rsid w:val="009E0538"/>
    <w:rsid w:val="009E3926"/>
    <w:rsid w:val="009E5078"/>
    <w:rsid w:val="009F0A22"/>
    <w:rsid w:val="009F4D96"/>
    <w:rsid w:val="009F6AFE"/>
    <w:rsid w:val="009F6F86"/>
    <w:rsid w:val="00A12BD8"/>
    <w:rsid w:val="00A164A7"/>
    <w:rsid w:val="00A22045"/>
    <w:rsid w:val="00A23ACB"/>
    <w:rsid w:val="00A32A18"/>
    <w:rsid w:val="00A451FE"/>
    <w:rsid w:val="00A45E04"/>
    <w:rsid w:val="00A479A7"/>
    <w:rsid w:val="00A479DD"/>
    <w:rsid w:val="00A50DC1"/>
    <w:rsid w:val="00A553CF"/>
    <w:rsid w:val="00A63A27"/>
    <w:rsid w:val="00A63C21"/>
    <w:rsid w:val="00A674CA"/>
    <w:rsid w:val="00A8163C"/>
    <w:rsid w:val="00A8315B"/>
    <w:rsid w:val="00A843ED"/>
    <w:rsid w:val="00A902EA"/>
    <w:rsid w:val="00A9058A"/>
    <w:rsid w:val="00A90870"/>
    <w:rsid w:val="00A92FFC"/>
    <w:rsid w:val="00A961CC"/>
    <w:rsid w:val="00AA3A4B"/>
    <w:rsid w:val="00AA63EF"/>
    <w:rsid w:val="00AB0C52"/>
    <w:rsid w:val="00AB160C"/>
    <w:rsid w:val="00AB2AA1"/>
    <w:rsid w:val="00AD3FA9"/>
    <w:rsid w:val="00AE3BBC"/>
    <w:rsid w:val="00AE4AFE"/>
    <w:rsid w:val="00AE4EE0"/>
    <w:rsid w:val="00AE578B"/>
    <w:rsid w:val="00AE5F38"/>
    <w:rsid w:val="00AE6758"/>
    <w:rsid w:val="00AE68CE"/>
    <w:rsid w:val="00AF0A26"/>
    <w:rsid w:val="00B05552"/>
    <w:rsid w:val="00B1112A"/>
    <w:rsid w:val="00B11B77"/>
    <w:rsid w:val="00B158D1"/>
    <w:rsid w:val="00B16F81"/>
    <w:rsid w:val="00B203DD"/>
    <w:rsid w:val="00B20995"/>
    <w:rsid w:val="00B209C9"/>
    <w:rsid w:val="00B20D0C"/>
    <w:rsid w:val="00B23F34"/>
    <w:rsid w:val="00B2587A"/>
    <w:rsid w:val="00B32886"/>
    <w:rsid w:val="00B4170D"/>
    <w:rsid w:val="00B43AE2"/>
    <w:rsid w:val="00B44724"/>
    <w:rsid w:val="00B453BE"/>
    <w:rsid w:val="00B46836"/>
    <w:rsid w:val="00B54A86"/>
    <w:rsid w:val="00B572E9"/>
    <w:rsid w:val="00B60106"/>
    <w:rsid w:val="00B6217A"/>
    <w:rsid w:val="00B659FB"/>
    <w:rsid w:val="00B65EA8"/>
    <w:rsid w:val="00B66337"/>
    <w:rsid w:val="00B6694C"/>
    <w:rsid w:val="00B674FC"/>
    <w:rsid w:val="00B701C6"/>
    <w:rsid w:val="00B77026"/>
    <w:rsid w:val="00B80305"/>
    <w:rsid w:val="00B847A4"/>
    <w:rsid w:val="00B8555E"/>
    <w:rsid w:val="00B85EDA"/>
    <w:rsid w:val="00B86869"/>
    <w:rsid w:val="00B9311B"/>
    <w:rsid w:val="00B96FC9"/>
    <w:rsid w:val="00BA217B"/>
    <w:rsid w:val="00BB0D3E"/>
    <w:rsid w:val="00BB178E"/>
    <w:rsid w:val="00BB1A71"/>
    <w:rsid w:val="00BB3B11"/>
    <w:rsid w:val="00BB7B08"/>
    <w:rsid w:val="00BC0B82"/>
    <w:rsid w:val="00BC544F"/>
    <w:rsid w:val="00BC5EA9"/>
    <w:rsid w:val="00BD3292"/>
    <w:rsid w:val="00BE612E"/>
    <w:rsid w:val="00BE774F"/>
    <w:rsid w:val="00BF462D"/>
    <w:rsid w:val="00C00B17"/>
    <w:rsid w:val="00C0602C"/>
    <w:rsid w:val="00C07151"/>
    <w:rsid w:val="00C07946"/>
    <w:rsid w:val="00C12E14"/>
    <w:rsid w:val="00C209D7"/>
    <w:rsid w:val="00C349F6"/>
    <w:rsid w:val="00C36631"/>
    <w:rsid w:val="00C42A7F"/>
    <w:rsid w:val="00C52253"/>
    <w:rsid w:val="00C53775"/>
    <w:rsid w:val="00C55480"/>
    <w:rsid w:val="00C60315"/>
    <w:rsid w:val="00C622E6"/>
    <w:rsid w:val="00C63085"/>
    <w:rsid w:val="00C63AE5"/>
    <w:rsid w:val="00C72348"/>
    <w:rsid w:val="00C73D5C"/>
    <w:rsid w:val="00C80274"/>
    <w:rsid w:val="00C85E06"/>
    <w:rsid w:val="00C86F92"/>
    <w:rsid w:val="00C87182"/>
    <w:rsid w:val="00C907F7"/>
    <w:rsid w:val="00CA41F8"/>
    <w:rsid w:val="00CB051F"/>
    <w:rsid w:val="00CB0A6A"/>
    <w:rsid w:val="00CB21FC"/>
    <w:rsid w:val="00CB628B"/>
    <w:rsid w:val="00CC0530"/>
    <w:rsid w:val="00CC0897"/>
    <w:rsid w:val="00CD446F"/>
    <w:rsid w:val="00CE4D32"/>
    <w:rsid w:val="00CE5074"/>
    <w:rsid w:val="00CE6147"/>
    <w:rsid w:val="00CE62FD"/>
    <w:rsid w:val="00CE7072"/>
    <w:rsid w:val="00CF00AE"/>
    <w:rsid w:val="00CF1D28"/>
    <w:rsid w:val="00CF254D"/>
    <w:rsid w:val="00CF5BE6"/>
    <w:rsid w:val="00CF6909"/>
    <w:rsid w:val="00CF698B"/>
    <w:rsid w:val="00D010C6"/>
    <w:rsid w:val="00D020E3"/>
    <w:rsid w:val="00D05B0D"/>
    <w:rsid w:val="00D06154"/>
    <w:rsid w:val="00D1636D"/>
    <w:rsid w:val="00D2254B"/>
    <w:rsid w:val="00D27798"/>
    <w:rsid w:val="00D3279D"/>
    <w:rsid w:val="00D33F5D"/>
    <w:rsid w:val="00D349E8"/>
    <w:rsid w:val="00D34FEB"/>
    <w:rsid w:val="00D400B2"/>
    <w:rsid w:val="00D41AF8"/>
    <w:rsid w:val="00D456A3"/>
    <w:rsid w:val="00D45BF9"/>
    <w:rsid w:val="00D533BA"/>
    <w:rsid w:val="00D54B95"/>
    <w:rsid w:val="00D63BC9"/>
    <w:rsid w:val="00D65E86"/>
    <w:rsid w:val="00D66D77"/>
    <w:rsid w:val="00D70522"/>
    <w:rsid w:val="00D710E2"/>
    <w:rsid w:val="00D72002"/>
    <w:rsid w:val="00D73656"/>
    <w:rsid w:val="00D82A41"/>
    <w:rsid w:val="00D832CC"/>
    <w:rsid w:val="00D9370B"/>
    <w:rsid w:val="00D94A3B"/>
    <w:rsid w:val="00D94DE8"/>
    <w:rsid w:val="00D97D38"/>
    <w:rsid w:val="00DA0738"/>
    <w:rsid w:val="00DA5F3C"/>
    <w:rsid w:val="00DB08FD"/>
    <w:rsid w:val="00DB3FBB"/>
    <w:rsid w:val="00DB71B2"/>
    <w:rsid w:val="00DC34CA"/>
    <w:rsid w:val="00DD047E"/>
    <w:rsid w:val="00DD0F6A"/>
    <w:rsid w:val="00DD3E24"/>
    <w:rsid w:val="00DD4138"/>
    <w:rsid w:val="00DD7860"/>
    <w:rsid w:val="00DE1496"/>
    <w:rsid w:val="00DE22DB"/>
    <w:rsid w:val="00DE2B38"/>
    <w:rsid w:val="00DE3391"/>
    <w:rsid w:val="00DE361E"/>
    <w:rsid w:val="00DE3822"/>
    <w:rsid w:val="00DE423B"/>
    <w:rsid w:val="00DF1BCD"/>
    <w:rsid w:val="00DF54F8"/>
    <w:rsid w:val="00E0069E"/>
    <w:rsid w:val="00E03C13"/>
    <w:rsid w:val="00E127CD"/>
    <w:rsid w:val="00E20A95"/>
    <w:rsid w:val="00E25B4B"/>
    <w:rsid w:val="00E265E6"/>
    <w:rsid w:val="00E3047F"/>
    <w:rsid w:val="00E3277E"/>
    <w:rsid w:val="00E3589C"/>
    <w:rsid w:val="00E35D83"/>
    <w:rsid w:val="00E419A6"/>
    <w:rsid w:val="00E43258"/>
    <w:rsid w:val="00E456E1"/>
    <w:rsid w:val="00E46FCB"/>
    <w:rsid w:val="00E61AD9"/>
    <w:rsid w:val="00E6206C"/>
    <w:rsid w:val="00E629A4"/>
    <w:rsid w:val="00E63751"/>
    <w:rsid w:val="00E645CE"/>
    <w:rsid w:val="00E64E8A"/>
    <w:rsid w:val="00E729B2"/>
    <w:rsid w:val="00E72E08"/>
    <w:rsid w:val="00E75200"/>
    <w:rsid w:val="00E90534"/>
    <w:rsid w:val="00E9289F"/>
    <w:rsid w:val="00E92F7C"/>
    <w:rsid w:val="00E92F9B"/>
    <w:rsid w:val="00E93D00"/>
    <w:rsid w:val="00EA3304"/>
    <w:rsid w:val="00EA6D05"/>
    <w:rsid w:val="00EA7676"/>
    <w:rsid w:val="00EB21FE"/>
    <w:rsid w:val="00EB38C5"/>
    <w:rsid w:val="00EB5553"/>
    <w:rsid w:val="00EC1046"/>
    <w:rsid w:val="00EC6D11"/>
    <w:rsid w:val="00ED121C"/>
    <w:rsid w:val="00ED3401"/>
    <w:rsid w:val="00ED3FDF"/>
    <w:rsid w:val="00ED5321"/>
    <w:rsid w:val="00ED6B3A"/>
    <w:rsid w:val="00ED6C56"/>
    <w:rsid w:val="00ED7239"/>
    <w:rsid w:val="00EE1EEB"/>
    <w:rsid w:val="00EE6D23"/>
    <w:rsid w:val="00EF0889"/>
    <w:rsid w:val="00EF313A"/>
    <w:rsid w:val="00EF573B"/>
    <w:rsid w:val="00EF6FFB"/>
    <w:rsid w:val="00F034D7"/>
    <w:rsid w:val="00F03633"/>
    <w:rsid w:val="00F05753"/>
    <w:rsid w:val="00F17743"/>
    <w:rsid w:val="00F210AE"/>
    <w:rsid w:val="00F23089"/>
    <w:rsid w:val="00F267AD"/>
    <w:rsid w:val="00F27C2B"/>
    <w:rsid w:val="00F354C3"/>
    <w:rsid w:val="00F35A5C"/>
    <w:rsid w:val="00F36FE4"/>
    <w:rsid w:val="00F37FCD"/>
    <w:rsid w:val="00F41CB8"/>
    <w:rsid w:val="00F44519"/>
    <w:rsid w:val="00F508E3"/>
    <w:rsid w:val="00F50EB0"/>
    <w:rsid w:val="00F51850"/>
    <w:rsid w:val="00F5203A"/>
    <w:rsid w:val="00F52419"/>
    <w:rsid w:val="00F5323E"/>
    <w:rsid w:val="00F548CD"/>
    <w:rsid w:val="00F62187"/>
    <w:rsid w:val="00F6371B"/>
    <w:rsid w:val="00F6759D"/>
    <w:rsid w:val="00F71883"/>
    <w:rsid w:val="00F76250"/>
    <w:rsid w:val="00F7747A"/>
    <w:rsid w:val="00F77765"/>
    <w:rsid w:val="00F779D6"/>
    <w:rsid w:val="00F87122"/>
    <w:rsid w:val="00F87D32"/>
    <w:rsid w:val="00F92150"/>
    <w:rsid w:val="00F947CF"/>
    <w:rsid w:val="00FA2079"/>
    <w:rsid w:val="00FA2560"/>
    <w:rsid w:val="00FA57B5"/>
    <w:rsid w:val="00FB08FD"/>
    <w:rsid w:val="00FC1158"/>
    <w:rsid w:val="00FC6F31"/>
    <w:rsid w:val="00FD1D70"/>
    <w:rsid w:val="00FD23C6"/>
    <w:rsid w:val="00FD2AF1"/>
    <w:rsid w:val="00FE20FD"/>
    <w:rsid w:val="00FF2E67"/>
    <w:rsid w:val="00FF3D78"/>
    <w:rsid w:val="00FF5E68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0E5E5"/>
  <w15:docId w15:val="{51E28622-32A2-41B0-A420-6725DE05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712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47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479E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74B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B74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7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1D05-A4EC-4ECA-AF22-7DD2D0E3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1440</Words>
  <Characters>9072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 Klett Verlag, Stuttgart</dc:creator>
  <cp:lastModifiedBy/>
  <cp:revision>9</cp:revision>
  <dcterms:created xsi:type="dcterms:W3CDTF">2025-12-22T10:46:00Z</dcterms:created>
  <dcterms:modified xsi:type="dcterms:W3CDTF">2026-01-07T14:14:00Z</dcterms:modified>
</cp:coreProperties>
</file>