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2F11" w14:textId="77777777" w:rsidR="00160FBE" w:rsidRPr="00F72A3B" w:rsidRDefault="00974B84" w:rsidP="00160FBE">
      <w:pPr>
        <w:spacing w:after="0" w:line="312" w:lineRule="auto"/>
        <w:rPr>
          <w:rFonts w:ascii="Arial" w:hAnsi="Arial" w:cs="Arial"/>
          <w:sz w:val="20"/>
          <w:szCs w:val="20"/>
        </w:rPr>
      </w:pPr>
      <w:r w:rsidRPr="00F72A3B">
        <w:rPr>
          <w:noProof/>
        </w:rPr>
        <w:drawing>
          <wp:anchor distT="0" distB="0" distL="114300" distR="114300" simplePos="0" relativeHeight="251660288" behindDoc="0" locked="0" layoutInCell="1" allowOverlap="1" wp14:anchorId="396BE57C" wp14:editId="38001DBE">
            <wp:simplePos x="0" y="0"/>
            <wp:positionH relativeFrom="column">
              <wp:posOffset>3251380</wp:posOffset>
            </wp:positionH>
            <wp:positionV relativeFrom="paragraph">
              <wp:posOffset>199</wp:posOffset>
            </wp:positionV>
            <wp:extent cx="1384935" cy="1842135"/>
            <wp:effectExtent l="0" t="0" r="5715" b="5715"/>
            <wp:wrapSquare wrapText="bothSides"/>
            <wp:docPr id="18521902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935" cy="1842135"/>
                    </a:xfrm>
                    <a:prstGeom prst="rect">
                      <a:avLst/>
                    </a:prstGeom>
                    <a:noFill/>
                  </pic:spPr>
                </pic:pic>
              </a:graphicData>
            </a:graphic>
            <wp14:sizeRelH relativeFrom="margin">
              <wp14:pctWidth>0</wp14:pctWidth>
            </wp14:sizeRelH>
            <wp14:sizeRelV relativeFrom="margin">
              <wp14:pctHeight>0</wp14:pctHeight>
            </wp14:sizeRelV>
          </wp:anchor>
        </w:drawing>
      </w:r>
      <w:r w:rsidRPr="00F72A3B">
        <w:rPr>
          <w:noProof/>
        </w:rPr>
        <w:drawing>
          <wp:anchor distT="0" distB="0" distL="114300" distR="114300" simplePos="0" relativeHeight="251659264" behindDoc="0" locked="0" layoutInCell="1" allowOverlap="1" wp14:anchorId="538E81F3" wp14:editId="7781D112">
            <wp:simplePos x="0" y="0"/>
            <wp:positionH relativeFrom="margin">
              <wp:posOffset>1296443</wp:posOffset>
            </wp:positionH>
            <wp:positionV relativeFrom="paragraph">
              <wp:posOffset>474</wp:posOffset>
            </wp:positionV>
            <wp:extent cx="1362710" cy="1821815"/>
            <wp:effectExtent l="0" t="0" r="8890" b="6985"/>
            <wp:wrapSquare wrapText="bothSides"/>
            <wp:docPr id="1591279931" name="Grafik 1"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710" cy="182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0FBE">
        <w:tab/>
      </w:r>
    </w:p>
    <w:p w14:paraId="486806FB" w14:textId="77777777" w:rsidR="00160FBE" w:rsidRPr="00F72A3B" w:rsidRDefault="00160FBE" w:rsidP="00160FBE">
      <w:pPr>
        <w:spacing w:after="0" w:line="312" w:lineRule="auto"/>
        <w:rPr>
          <w:rFonts w:ascii="Arial" w:hAnsi="Arial" w:cs="Arial"/>
          <w:sz w:val="20"/>
          <w:szCs w:val="20"/>
        </w:rPr>
      </w:pPr>
    </w:p>
    <w:p w14:paraId="59E098CF" w14:textId="77777777" w:rsidR="00160FBE" w:rsidRPr="00F72A3B" w:rsidRDefault="00160FBE" w:rsidP="00160FBE">
      <w:pPr>
        <w:spacing w:after="0" w:line="312" w:lineRule="auto"/>
        <w:rPr>
          <w:rFonts w:ascii="Arial" w:hAnsi="Arial" w:cs="Arial"/>
          <w:sz w:val="20"/>
          <w:szCs w:val="20"/>
        </w:rPr>
      </w:pPr>
    </w:p>
    <w:p w14:paraId="18531DEF" w14:textId="77777777" w:rsidR="00160FBE" w:rsidRPr="00F72A3B" w:rsidRDefault="00160FBE" w:rsidP="00160FBE">
      <w:pPr>
        <w:spacing w:after="0" w:line="312" w:lineRule="auto"/>
        <w:rPr>
          <w:rFonts w:ascii="Arial" w:hAnsi="Arial" w:cs="Arial"/>
          <w:sz w:val="20"/>
          <w:szCs w:val="20"/>
        </w:rPr>
      </w:pPr>
    </w:p>
    <w:p w14:paraId="47B02068" w14:textId="77777777" w:rsidR="00160FBE" w:rsidRPr="00F72A3B" w:rsidRDefault="00160FBE" w:rsidP="00160FBE">
      <w:pPr>
        <w:spacing w:after="0" w:line="312" w:lineRule="auto"/>
        <w:rPr>
          <w:rFonts w:ascii="Arial" w:hAnsi="Arial" w:cs="Arial"/>
          <w:sz w:val="20"/>
          <w:szCs w:val="20"/>
        </w:rPr>
      </w:pPr>
    </w:p>
    <w:p w14:paraId="4AD813AB" w14:textId="77777777" w:rsidR="00160FBE" w:rsidRPr="00F72A3B" w:rsidRDefault="00160FBE" w:rsidP="00160FBE">
      <w:pPr>
        <w:spacing w:after="0" w:line="312" w:lineRule="auto"/>
        <w:rPr>
          <w:rFonts w:ascii="Arial" w:hAnsi="Arial" w:cs="Arial"/>
          <w:sz w:val="20"/>
          <w:szCs w:val="20"/>
        </w:rPr>
      </w:pPr>
    </w:p>
    <w:p w14:paraId="5E775173" w14:textId="77777777" w:rsidR="00160FBE" w:rsidRPr="00F72A3B" w:rsidRDefault="00160FBE" w:rsidP="00160FBE">
      <w:pPr>
        <w:spacing w:after="0" w:line="312" w:lineRule="auto"/>
        <w:rPr>
          <w:rFonts w:ascii="Arial" w:hAnsi="Arial" w:cs="Arial"/>
          <w:sz w:val="20"/>
          <w:szCs w:val="20"/>
        </w:rPr>
      </w:pPr>
    </w:p>
    <w:p w14:paraId="227C89D0" w14:textId="77777777" w:rsidR="00160FBE" w:rsidRPr="00F72A3B" w:rsidRDefault="00160FBE" w:rsidP="00160FBE">
      <w:pPr>
        <w:spacing w:after="0" w:line="312" w:lineRule="auto"/>
        <w:rPr>
          <w:rFonts w:ascii="Arial" w:hAnsi="Arial" w:cs="Arial"/>
          <w:sz w:val="20"/>
          <w:szCs w:val="20"/>
        </w:rPr>
      </w:pPr>
    </w:p>
    <w:p w14:paraId="1EBFACA8" w14:textId="77777777" w:rsidR="00160FBE" w:rsidRPr="00F72A3B" w:rsidRDefault="00160FBE" w:rsidP="00160FBE">
      <w:pPr>
        <w:spacing w:after="0" w:line="312" w:lineRule="auto"/>
        <w:rPr>
          <w:rFonts w:ascii="Arial" w:hAnsi="Arial" w:cs="Arial"/>
          <w:sz w:val="20"/>
          <w:szCs w:val="20"/>
        </w:rPr>
      </w:pPr>
    </w:p>
    <w:p w14:paraId="3A4F766F" w14:textId="77777777" w:rsidR="00160FBE" w:rsidRPr="00F72A3B" w:rsidRDefault="00160FBE" w:rsidP="00160FBE">
      <w:pPr>
        <w:spacing w:after="0" w:line="312" w:lineRule="auto"/>
        <w:rPr>
          <w:rFonts w:ascii="Arial" w:hAnsi="Arial" w:cs="Arial"/>
          <w:sz w:val="20"/>
          <w:szCs w:val="20"/>
        </w:rPr>
      </w:pPr>
    </w:p>
    <w:p w14:paraId="46EBBF2B" w14:textId="77777777" w:rsidR="003A089A" w:rsidRPr="00F72A3B" w:rsidRDefault="003A089A" w:rsidP="003A089A">
      <w:pPr>
        <w:spacing w:after="0" w:line="312" w:lineRule="auto"/>
        <w:rPr>
          <w:rFonts w:ascii="Arial" w:hAnsi="Arial" w:cs="Arial"/>
          <w:sz w:val="20"/>
          <w:szCs w:val="20"/>
        </w:rPr>
      </w:pPr>
    </w:p>
    <w:p w14:paraId="5D11A8FD" w14:textId="2CAFAF6F" w:rsidR="003A089A" w:rsidRPr="00F72A3B" w:rsidRDefault="003A089A" w:rsidP="003A089A">
      <w:pPr>
        <w:pStyle w:val="stoffdeckblattberschrift2"/>
        <w:rPr>
          <w:b/>
        </w:rPr>
      </w:pPr>
      <w:r w:rsidRPr="00F72A3B">
        <w:rPr>
          <w:b/>
        </w:rPr>
        <w:t xml:space="preserve">Green Line </w:t>
      </w:r>
      <w:r w:rsidR="003A46F0" w:rsidRPr="00F72A3B">
        <w:rPr>
          <w:b/>
        </w:rPr>
        <w:t>5</w:t>
      </w:r>
    </w:p>
    <w:p w14:paraId="62FCEBF5" w14:textId="1BF4F970" w:rsidR="003A089A" w:rsidRPr="00F72A3B" w:rsidRDefault="00C43374" w:rsidP="00B06D28">
      <w:pPr>
        <w:pStyle w:val="stoffdeckblattberschrift2"/>
      </w:pPr>
      <w:r w:rsidRPr="00F72A3B">
        <w:t>Synopse mit dem aktuellen</w:t>
      </w:r>
      <w:r w:rsidR="003602D2" w:rsidRPr="00F72A3B">
        <w:t xml:space="preserve"> </w:t>
      </w:r>
      <w:r w:rsidR="005865CB" w:rsidRPr="00F72A3B">
        <w:t>Bildungsplan</w:t>
      </w:r>
      <w:r w:rsidRPr="00F72A3B">
        <w:t xml:space="preserve"> </w:t>
      </w:r>
      <w:r w:rsidR="005865CB" w:rsidRPr="00F72A3B">
        <w:t xml:space="preserve">für Gymnasien </w:t>
      </w:r>
    </w:p>
    <w:p w14:paraId="5A5A8D53" w14:textId="4C9749F4" w:rsidR="003A089A" w:rsidRPr="00F72A3B" w:rsidRDefault="005865CB" w:rsidP="00B06D28">
      <w:pPr>
        <w:pStyle w:val="stoffdeckblattberschrift2"/>
      </w:pPr>
      <w:r w:rsidRPr="00F72A3B">
        <w:t>der Freien und Hansestadt Hamburg</w:t>
      </w:r>
      <w:r w:rsidR="00C43374" w:rsidRPr="00F72A3B">
        <w:t xml:space="preserve"> (20</w:t>
      </w:r>
      <w:r w:rsidR="002E551F" w:rsidRPr="00F72A3B">
        <w:t>22</w:t>
      </w:r>
      <w:r w:rsidR="00C43374" w:rsidRPr="00F72A3B">
        <w:t xml:space="preserve">) </w:t>
      </w:r>
    </w:p>
    <w:p w14:paraId="2456BFFC" w14:textId="69C2A4FB" w:rsidR="00695BC8" w:rsidRPr="00F72A3B" w:rsidRDefault="00C43374" w:rsidP="00B06D28">
      <w:pPr>
        <w:pStyle w:val="stoffdeckblattberschrift2"/>
      </w:pPr>
      <w:r w:rsidRPr="00F72A3B">
        <w:t>für die Klasse</w:t>
      </w:r>
      <w:r w:rsidR="005865CB" w:rsidRPr="00F72A3B">
        <w:t>n</w:t>
      </w:r>
      <w:r w:rsidRPr="00F72A3B">
        <w:t xml:space="preserve"> </w:t>
      </w:r>
      <w:r w:rsidR="003A46F0" w:rsidRPr="00F72A3B">
        <w:t>9</w:t>
      </w:r>
      <w:r w:rsidR="00974B84" w:rsidRPr="00F72A3B">
        <w:t xml:space="preserve"> (G9 &amp; G8)</w:t>
      </w:r>
    </w:p>
    <w:p w14:paraId="106A7BF3" w14:textId="77777777" w:rsidR="00220BCD" w:rsidRPr="00F72A3B" w:rsidRDefault="00220BCD" w:rsidP="00AD3FA9">
      <w:pPr>
        <w:spacing w:after="0" w:line="312" w:lineRule="auto"/>
        <w:rPr>
          <w:rFonts w:ascii="Arial" w:hAnsi="Arial" w:cs="Arial"/>
          <w:sz w:val="20"/>
          <w:szCs w:val="20"/>
        </w:rPr>
      </w:pPr>
    </w:p>
    <w:p w14:paraId="6021C45C" w14:textId="77777777" w:rsidR="00220BCD" w:rsidRPr="00F72A3B" w:rsidRDefault="00220BCD" w:rsidP="00AD3FA9">
      <w:pPr>
        <w:spacing w:after="0" w:line="312" w:lineRule="auto"/>
        <w:rPr>
          <w:rFonts w:ascii="Arial" w:hAnsi="Arial" w:cs="Arial"/>
          <w:sz w:val="20"/>
          <w:szCs w:val="20"/>
        </w:rPr>
      </w:pPr>
    </w:p>
    <w:p w14:paraId="681ADADD" w14:textId="77777777" w:rsidR="00220BCD" w:rsidRPr="00F72A3B" w:rsidRDefault="00220BCD" w:rsidP="00AD3FA9">
      <w:pPr>
        <w:spacing w:after="0" w:line="312" w:lineRule="auto"/>
        <w:rPr>
          <w:rFonts w:ascii="Arial" w:hAnsi="Arial" w:cs="Arial"/>
          <w:sz w:val="20"/>
          <w:szCs w:val="20"/>
        </w:rPr>
      </w:pPr>
    </w:p>
    <w:p w14:paraId="694B40FA" w14:textId="77777777" w:rsidR="00220BCD" w:rsidRPr="00F72A3B" w:rsidRDefault="00220BCD" w:rsidP="00AD3FA9">
      <w:pPr>
        <w:spacing w:after="0" w:line="312" w:lineRule="auto"/>
        <w:rPr>
          <w:rFonts w:ascii="Arial" w:hAnsi="Arial" w:cs="Arial"/>
          <w:sz w:val="20"/>
          <w:szCs w:val="20"/>
        </w:rPr>
      </w:pPr>
    </w:p>
    <w:p w14:paraId="070897DB" w14:textId="77777777" w:rsidR="00220BCD" w:rsidRPr="00F72A3B" w:rsidRDefault="00220BCD" w:rsidP="00AD3FA9">
      <w:pPr>
        <w:spacing w:after="0" w:line="312" w:lineRule="auto"/>
        <w:rPr>
          <w:rFonts w:ascii="Arial" w:hAnsi="Arial" w:cs="Arial"/>
          <w:sz w:val="20"/>
          <w:szCs w:val="20"/>
        </w:rPr>
      </w:pPr>
    </w:p>
    <w:p w14:paraId="6FB668A6" w14:textId="77777777" w:rsidR="0094463C" w:rsidRDefault="0094463C" w:rsidP="00AD3FA9">
      <w:pPr>
        <w:spacing w:after="0" w:line="312" w:lineRule="auto"/>
        <w:rPr>
          <w:rFonts w:ascii="Arial" w:hAnsi="Arial" w:cs="Arial"/>
          <w:sz w:val="20"/>
          <w:szCs w:val="20"/>
        </w:rPr>
      </w:pPr>
    </w:p>
    <w:p w14:paraId="1FFA3881" w14:textId="77777777" w:rsidR="00160FBE" w:rsidRDefault="00160FBE" w:rsidP="00AD3FA9">
      <w:pPr>
        <w:spacing w:after="0" w:line="312" w:lineRule="auto"/>
        <w:rPr>
          <w:rFonts w:ascii="Arial" w:hAnsi="Arial" w:cs="Arial"/>
          <w:sz w:val="20"/>
          <w:szCs w:val="20"/>
        </w:rPr>
      </w:pPr>
    </w:p>
    <w:p w14:paraId="5A526662" w14:textId="77777777" w:rsidR="00160FBE" w:rsidRDefault="00160FBE" w:rsidP="00AD3FA9">
      <w:pPr>
        <w:spacing w:after="0" w:line="312" w:lineRule="auto"/>
        <w:rPr>
          <w:rFonts w:ascii="Arial" w:hAnsi="Arial" w:cs="Arial"/>
          <w:sz w:val="20"/>
          <w:szCs w:val="20"/>
        </w:rPr>
      </w:pPr>
    </w:p>
    <w:p w14:paraId="64C2383B" w14:textId="77777777" w:rsidR="00160FBE" w:rsidRDefault="00160FBE" w:rsidP="00AD3FA9">
      <w:pPr>
        <w:spacing w:after="0" w:line="312" w:lineRule="auto"/>
        <w:rPr>
          <w:rFonts w:ascii="Arial" w:hAnsi="Arial" w:cs="Arial"/>
          <w:sz w:val="20"/>
          <w:szCs w:val="20"/>
        </w:rPr>
      </w:pPr>
    </w:p>
    <w:p w14:paraId="7295EE47" w14:textId="77777777" w:rsidR="00160FBE" w:rsidRPr="00F72A3B" w:rsidRDefault="00160FBE" w:rsidP="00AD3FA9">
      <w:pPr>
        <w:spacing w:after="0" w:line="312" w:lineRule="auto"/>
        <w:rPr>
          <w:rFonts w:ascii="Arial" w:hAnsi="Arial" w:cs="Arial"/>
          <w:sz w:val="20"/>
          <w:szCs w:val="20"/>
        </w:rPr>
      </w:pPr>
    </w:p>
    <w:p w14:paraId="43D99C12" w14:textId="77777777" w:rsidR="00EC5B8D" w:rsidRPr="00F72A3B" w:rsidRDefault="00EC5B8D" w:rsidP="00AD3FA9">
      <w:pPr>
        <w:spacing w:after="0" w:line="312" w:lineRule="auto"/>
        <w:rPr>
          <w:rFonts w:ascii="Arial" w:hAnsi="Arial" w:cs="Arial"/>
          <w:sz w:val="20"/>
          <w:szCs w:val="20"/>
        </w:rPr>
      </w:pPr>
    </w:p>
    <w:p w14:paraId="0E452A72" w14:textId="77777777" w:rsidR="00EC5B8D" w:rsidRPr="00F72A3B" w:rsidRDefault="00EC5B8D" w:rsidP="00AD3FA9">
      <w:pPr>
        <w:spacing w:after="0" w:line="312" w:lineRule="auto"/>
        <w:rPr>
          <w:rFonts w:ascii="Arial" w:hAnsi="Arial" w:cs="Arial"/>
          <w:sz w:val="20"/>
          <w:szCs w:val="20"/>
        </w:rPr>
      </w:pPr>
    </w:p>
    <w:p w14:paraId="0E7A0AF8" w14:textId="77777777" w:rsidR="00EC5B8D" w:rsidRPr="00F72A3B" w:rsidRDefault="00EC5B8D" w:rsidP="00AD3FA9">
      <w:pPr>
        <w:spacing w:after="0" w:line="312" w:lineRule="auto"/>
        <w:rPr>
          <w:rFonts w:ascii="Arial" w:hAnsi="Arial" w:cs="Arial"/>
          <w:sz w:val="20"/>
          <w:szCs w:val="20"/>
        </w:rPr>
      </w:pPr>
    </w:p>
    <w:p w14:paraId="7B037E5E" w14:textId="77777777" w:rsidR="00EC5B8D" w:rsidRPr="00F72A3B" w:rsidRDefault="00EC5B8D" w:rsidP="00AD3FA9">
      <w:pPr>
        <w:spacing w:after="0" w:line="312" w:lineRule="auto"/>
        <w:rPr>
          <w:rFonts w:ascii="Arial" w:hAnsi="Arial" w:cs="Arial"/>
          <w:sz w:val="20"/>
          <w:szCs w:val="20"/>
        </w:rPr>
      </w:pPr>
    </w:p>
    <w:p w14:paraId="5013D7C8" w14:textId="77777777" w:rsidR="00EC5B8D" w:rsidRPr="00F72A3B" w:rsidRDefault="00EC5B8D" w:rsidP="00AD3FA9">
      <w:pPr>
        <w:spacing w:after="0" w:line="312" w:lineRule="auto"/>
        <w:rPr>
          <w:rFonts w:ascii="Arial" w:hAnsi="Arial" w:cs="Arial"/>
          <w:sz w:val="20"/>
          <w:szCs w:val="20"/>
        </w:rPr>
      </w:pPr>
    </w:p>
    <w:p w14:paraId="2449E268" w14:textId="77777777" w:rsidR="00EC5B8D" w:rsidRPr="00F72A3B" w:rsidRDefault="00EC5B8D" w:rsidP="00AD3FA9">
      <w:pPr>
        <w:spacing w:after="0" w:line="312" w:lineRule="auto"/>
        <w:rPr>
          <w:rFonts w:ascii="Arial" w:hAnsi="Arial" w:cs="Arial"/>
          <w:sz w:val="20"/>
          <w:szCs w:val="20"/>
        </w:rPr>
      </w:pPr>
    </w:p>
    <w:p w14:paraId="417F85F3" w14:textId="77777777" w:rsidR="00EC5B8D" w:rsidRPr="00F72A3B" w:rsidRDefault="00EC5B8D" w:rsidP="00AD3FA9">
      <w:pPr>
        <w:spacing w:after="0" w:line="312" w:lineRule="auto"/>
        <w:rPr>
          <w:rFonts w:ascii="Arial" w:hAnsi="Arial" w:cs="Arial"/>
          <w:sz w:val="20"/>
          <w:szCs w:val="20"/>
        </w:rPr>
      </w:pPr>
    </w:p>
    <w:p w14:paraId="544290C5" w14:textId="77777777" w:rsidR="00EC5B8D" w:rsidRPr="00F72A3B" w:rsidRDefault="00EC5B8D" w:rsidP="00AD3FA9">
      <w:pPr>
        <w:spacing w:after="0" w:line="312" w:lineRule="auto"/>
        <w:rPr>
          <w:rFonts w:ascii="Arial" w:hAnsi="Arial" w:cs="Arial"/>
          <w:sz w:val="20"/>
          <w:szCs w:val="20"/>
        </w:rPr>
      </w:pPr>
    </w:p>
    <w:p w14:paraId="18B8B913" w14:textId="77777777" w:rsidR="00EC5B8D" w:rsidRPr="00F72A3B" w:rsidRDefault="00EC5B8D" w:rsidP="00AD3FA9">
      <w:pPr>
        <w:spacing w:after="0" w:line="312" w:lineRule="auto"/>
        <w:rPr>
          <w:rFonts w:ascii="Arial" w:hAnsi="Arial" w:cs="Arial"/>
          <w:sz w:val="20"/>
          <w:szCs w:val="20"/>
        </w:rPr>
      </w:pPr>
    </w:p>
    <w:p w14:paraId="01A0C9C6" w14:textId="77777777" w:rsidR="00EC5B8D" w:rsidRPr="00F72A3B" w:rsidRDefault="00EC5B8D" w:rsidP="00AD3FA9">
      <w:pPr>
        <w:spacing w:after="0" w:line="312" w:lineRule="auto"/>
        <w:rPr>
          <w:rFonts w:ascii="Arial" w:hAnsi="Arial" w:cs="Arial"/>
          <w:sz w:val="20"/>
          <w:szCs w:val="20"/>
        </w:rPr>
      </w:pPr>
    </w:p>
    <w:p w14:paraId="1069696E" w14:textId="77777777" w:rsidR="00EC5B8D" w:rsidRPr="00F72A3B" w:rsidRDefault="00EC5B8D" w:rsidP="00AD3FA9">
      <w:pPr>
        <w:spacing w:after="0" w:line="312" w:lineRule="auto"/>
        <w:rPr>
          <w:rFonts w:ascii="Arial" w:hAnsi="Arial" w:cs="Arial"/>
          <w:sz w:val="20"/>
          <w:szCs w:val="20"/>
        </w:rPr>
      </w:pPr>
    </w:p>
    <w:p w14:paraId="36FE52CA" w14:textId="77777777" w:rsidR="00EC5B8D" w:rsidRPr="00F72A3B" w:rsidRDefault="00EC5B8D" w:rsidP="00AD3FA9">
      <w:pPr>
        <w:spacing w:after="0" w:line="312" w:lineRule="auto"/>
        <w:rPr>
          <w:rFonts w:ascii="Arial" w:hAnsi="Arial" w:cs="Arial"/>
          <w:sz w:val="20"/>
          <w:szCs w:val="20"/>
        </w:rPr>
      </w:pPr>
    </w:p>
    <w:p w14:paraId="55BAECB4" w14:textId="77777777" w:rsidR="00EC5B8D" w:rsidRPr="00F72A3B" w:rsidRDefault="00EC5B8D" w:rsidP="00AD3FA9">
      <w:pPr>
        <w:spacing w:after="0" w:line="312" w:lineRule="auto"/>
        <w:rPr>
          <w:rFonts w:ascii="Arial" w:hAnsi="Arial" w:cs="Arial"/>
          <w:sz w:val="20"/>
          <w:szCs w:val="20"/>
        </w:rPr>
      </w:pPr>
    </w:p>
    <w:p w14:paraId="7F17AB53" w14:textId="77777777" w:rsidR="00EC5B8D" w:rsidRPr="00F72A3B" w:rsidRDefault="00EC5B8D" w:rsidP="00AD3FA9">
      <w:pPr>
        <w:spacing w:after="0" w:line="312" w:lineRule="auto"/>
        <w:rPr>
          <w:rFonts w:ascii="Arial" w:hAnsi="Arial" w:cs="Arial"/>
          <w:sz w:val="20"/>
          <w:szCs w:val="20"/>
        </w:rPr>
      </w:pPr>
    </w:p>
    <w:p w14:paraId="4A148B9C" w14:textId="77777777" w:rsidR="00EC5B8D" w:rsidRPr="00F72A3B" w:rsidRDefault="00EC5B8D" w:rsidP="00AD3FA9">
      <w:pPr>
        <w:spacing w:after="0" w:line="312" w:lineRule="auto"/>
        <w:rPr>
          <w:rFonts w:ascii="Arial" w:hAnsi="Arial" w:cs="Arial"/>
          <w:sz w:val="20"/>
          <w:szCs w:val="20"/>
        </w:rPr>
      </w:pPr>
    </w:p>
    <w:p w14:paraId="113CAE46" w14:textId="77777777" w:rsidR="00EC5B8D" w:rsidRPr="00F72A3B" w:rsidRDefault="00EC5B8D" w:rsidP="00AD3FA9">
      <w:pPr>
        <w:spacing w:after="0" w:line="312" w:lineRule="auto"/>
        <w:rPr>
          <w:rFonts w:ascii="Arial" w:hAnsi="Arial" w:cs="Arial"/>
          <w:sz w:val="20"/>
          <w:szCs w:val="20"/>
        </w:rPr>
      </w:pPr>
    </w:p>
    <w:p w14:paraId="5FF67BA9" w14:textId="77777777" w:rsidR="00220BCD" w:rsidRPr="00F72A3B" w:rsidRDefault="00220BCD" w:rsidP="00AD3FA9">
      <w:pPr>
        <w:spacing w:after="0" w:line="312" w:lineRule="auto"/>
        <w:rPr>
          <w:rFonts w:ascii="Arial" w:hAnsi="Arial" w:cs="Arial"/>
          <w:sz w:val="20"/>
          <w:szCs w:val="20"/>
        </w:rPr>
      </w:pPr>
    </w:p>
    <w:p w14:paraId="0DF2E022" w14:textId="77777777" w:rsidR="00B06D28" w:rsidRPr="00F72A3B" w:rsidRDefault="00B06D28" w:rsidP="00AD3FA9">
      <w:pPr>
        <w:spacing w:after="0" w:line="312" w:lineRule="auto"/>
        <w:rPr>
          <w:rFonts w:ascii="Arial" w:hAnsi="Arial" w:cs="Arial"/>
          <w:sz w:val="20"/>
          <w:szCs w:val="20"/>
        </w:rPr>
      </w:pPr>
    </w:p>
    <w:p w14:paraId="3E1B230F" w14:textId="77777777" w:rsidR="00320FB1" w:rsidRPr="00F72A3B" w:rsidRDefault="00320FB1" w:rsidP="00AD3FA9">
      <w:pPr>
        <w:spacing w:after="0" w:line="312" w:lineRule="auto"/>
        <w:rPr>
          <w:rFonts w:ascii="Arial" w:hAnsi="Arial" w:cs="Arial"/>
          <w:sz w:val="20"/>
          <w:szCs w:val="20"/>
        </w:rPr>
      </w:pPr>
    </w:p>
    <w:p w14:paraId="183883FF" w14:textId="77777777" w:rsidR="00320FB1" w:rsidRPr="00F72A3B" w:rsidRDefault="00320FB1" w:rsidP="00AD3FA9">
      <w:pPr>
        <w:spacing w:after="0" w:line="312" w:lineRule="auto"/>
        <w:rPr>
          <w:rFonts w:ascii="Arial" w:hAnsi="Arial" w:cs="Arial"/>
          <w:sz w:val="20"/>
          <w:szCs w:val="20"/>
        </w:rPr>
      </w:pPr>
    </w:p>
    <w:p w14:paraId="771A1784" w14:textId="77777777" w:rsidR="0079178C" w:rsidRPr="00F72A3B" w:rsidRDefault="0079178C" w:rsidP="00A91CC5">
      <w:pPr>
        <w:pStyle w:val="stoffberschrift2"/>
        <w:spacing w:before="360" w:after="120"/>
        <w:rPr>
          <w:sz w:val="33"/>
          <w:szCs w:val="33"/>
        </w:rPr>
      </w:pPr>
      <w:r w:rsidRPr="00F72A3B">
        <w:rPr>
          <w:sz w:val="33"/>
          <w:szCs w:val="33"/>
        </w:rPr>
        <w:lastRenderedPageBreak/>
        <w:t>Interkulturelle Kompetenzen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79178C" w:rsidRPr="00F72A3B" w14:paraId="4ACDFFEB" w14:textId="77777777" w:rsidTr="00160FBE">
        <w:trPr>
          <w:tblHeader/>
        </w:trPr>
        <w:tc>
          <w:tcPr>
            <w:tcW w:w="6807" w:type="dxa"/>
            <w:tcBorders>
              <w:left w:val="single" w:sz="2" w:space="0" w:color="auto"/>
              <w:bottom w:val="single" w:sz="4" w:space="0" w:color="auto"/>
              <w:right w:val="single" w:sz="2" w:space="0" w:color="auto"/>
            </w:tcBorders>
          </w:tcPr>
          <w:p w14:paraId="4084C57C" w14:textId="77777777" w:rsidR="0079178C" w:rsidRPr="00F72A3B" w:rsidRDefault="0079178C" w:rsidP="005C5D1C">
            <w:pPr>
              <w:pStyle w:val="stofftabellekopf"/>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40990E7F" w14:textId="77777777" w:rsidR="0079178C" w:rsidRPr="00F72A3B" w:rsidRDefault="0079178C" w:rsidP="0023221C">
            <w:pPr>
              <w:pStyle w:val="stofftabellekopf"/>
              <w:rPr>
                <w:rFonts w:ascii="Times New Roman" w:hAnsi="Times New Roman"/>
                <w:sz w:val="18"/>
                <w:szCs w:val="18"/>
              </w:rPr>
            </w:pPr>
            <w:r w:rsidRPr="00F72A3B">
              <w:rPr>
                <w:rFonts w:ascii="Times New Roman" w:hAnsi="Times New Roman"/>
                <w:sz w:val="18"/>
                <w:szCs w:val="18"/>
              </w:rPr>
              <w:t>Seite/Übung bzw. Seite</w:t>
            </w:r>
          </w:p>
        </w:tc>
      </w:tr>
      <w:tr w:rsidR="00DD54E3" w:rsidRPr="00CC10B0" w14:paraId="22EC0464" w14:textId="77777777" w:rsidTr="00160FBE">
        <w:tc>
          <w:tcPr>
            <w:tcW w:w="6807" w:type="dxa"/>
            <w:tcBorders>
              <w:top w:val="single" w:sz="4" w:space="0" w:color="auto"/>
              <w:left w:val="single" w:sz="2" w:space="0" w:color="auto"/>
              <w:bottom w:val="single" w:sz="4" w:space="0" w:color="auto"/>
              <w:right w:val="single" w:sz="2" w:space="0" w:color="auto"/>
            </w:tcBorders>
          </w:tcPr>
          <w:p w14:paraId="05D8D9D3" w14:textId="7A6B3F41" w:rsidR="00DD54E3" w:rsidRPr="00F72A3B" w:rsidRDefault="00DD54E3" w:rsidP="00DD54E3">
            <w:pPr>
              <w:pStyle w:val="stofftabelletext"/>
              <w:numPr>
                <w:ilvl w:val="0"/>
                <w:numId w:val="19"/>
              </w:numPr>
            </w:pPr>
            <w:r w:rsidRPr="00F72A3B">
              <w:t>verfügen über Grundkenntnisse zu geografischen, geschichtlichen, politischen, sozialen und kulturellen Aspekten in anglophonen Sprach- und Kulturräumen und ziehen Vergleiche zu ihrer Lebenswelt</w:t>
            </w:r>
          </w:p>
        </w:tc>
        <w:tc>
          <w:tcPr>
            <w:tcW w:w="2835" w:type="dxa"/>
            <w:tcBorders>
              <w:top w:val="single" w:sz="4" w:space="0" w:color="auto"/>
              <w:left w:val="single" w:sz="2" w:space="0" w:color="auto"/>
              <w:bottom w:val="single" w:sz="4" w:space="0" w:color="auto"/>
              <w:right w:val="single" w:sz="4" w:space="0" w:color="auto"/>
            </w:tcBorders>
          </w:tcPr>
          <w:p w14:paraId="1E042412" w14:textId="77777777" w:rsidR="00DD54E3" w:rsidRPr="00F72A3B" w:rsidRDefault="00DD54E3" w:rsidP="00DD54E3">
            <w:pPr>
              <w:pStyle w:val="stofftabelletext"/>
              <w:rPr>
                <w:lang w:val="en-US"/>
              </w:rPr>
            </w:pPr>
            <w:r w:rsidRPr="00F72A3B">
              <w:rPr>
                <w:u w:val="single"/>
                <w:lang w:val="en-US"/>
              </w:rPr>
              <w:t>GL 5:</w:t>
            </w:r>
            <w:r w:rsidRPr="00F72A3B">
              <w:rPr>
                <w:lang w:val="en-US"/>
              </w:rPr>
              <w:t xml:space="preserve"> u. a.</w:t>
            </w:r>
          </w:p>
          <w:p w14:paraId="6B291A8A" w14:textId="1FE87765" w:rsidR="00DD54E3" w:rsidRPr="00F72A3B" w:rsidRDefault="00DD54E3" w:rsidP="00DD54E3">
            <w:pPr>
              <w:pStyle w:val="stofftabelletext"/>
              <w:rPr>
                <w:u w:val="single"/>
                <w:lang w:val="en-US"/>
              </w:rPr>
            </w:pPr>
            <w:r w:rsidRPr="00F72A3B">
              <w:rPr>
                <w:lang w:val="en-US"/>
              </w:rPr>
              <w:t xml:space="preserve">SB 26/1-2, 56/3, </w:t>
            </w:r>
            <w:r w:rsidRPr="00F72A3B">
              <w:rPr>
                <w:i/>
                <w:iCs/>
                <w:lang w:val="en-US"/>
              </w:rPr>
              <w:t>Across cultures 2</w:t>
            </w:r>
            <w:r w:rsidRPr="00F72A3B">
              <w:rPr>
                <w:lang w:val="en-US"/>
              </w:rPr>
              <w:t xml:space="preserve">, 72/1, 85/Box; </w:t>
            </w:r>
            <w:r w:rsidRPr="00F72A3B">
              <w:rPr>
                <w:lang w:val="en-GB"/>
              </w:rPr>
              <w:t xml:space="preserve">WB </w:t>
            </w:r>
            <w:r w:rsidRPr="00F72A3B">
              <w:rPr>
                <w:i/>
                <w:iCs/>
                <w:lang w:val="en-GB"/>
              </w:rPr>
              <w:t>Across cultures 1, Unit 1, Unit 3</w:t>
            </w:r>
          </w:p>
        </w:tc>
      </w:tr>
      <w:tr w:rsidR="00DD54E3" w:rsidRPr="00F72A3B" w14:paraId="6F1C8081" w14:textId="77777777" w:rsidTr="0023221C">
        <w:tc>
          <w:tcPr>
            <w:tcW w:w="6807" w:type="dxa"/>
            <w:tcBorders>
              <w:left w:val="single" w:sz="2" w:space="0" w:color="auto"/>
              <w:bottom w:val="single" w:sz="4" w:space="0" w:color="auto"/>
              <w:right w:val="single" w:sz="2" w:space="0" w:color="auto"/>
            </w:tcBorders>
          </w:tcPr>
          <w:p w14:paraId="2B64A748" w14:textId="7DB9E9AA" w:rsidR="00DD54E3" w:rsidRPr="00F72A3B" w:rsidRDefault="00DD54E3" w:rsidP="00DD54E3">
            <w:pPr>
              <w:pStyle w:val="stofftabelletext"/>
              <w:numPr>
                <w:ilvl w:val="0"/>
                <w:numId w:val="19"/>
              </w:numPr>
            </w:pPr>
            <w:r w:rsidRPr="00F72A3B">
              <w:t>wenden in unterschiedlichen realen und digitalen Situationen bewusst adäquate sprachliche Register an (z. B. Höflichkeitsformen, Zustimmung oder Ablehnung)</w:t>
            </w:r>
          </w:p>
        </w:tc>
        <w:tc>
          <w:tcPr>
            <w:tcW w:w="2835" w:type="dxa"/>
            <w:tcBorders>
              <w:left w:val="single" w:sz="2" w:space="0" w:color="auto"/>
              <w:bottom w:val="single" w:sz="4" w:space="0" w:color="auto"/>
              <w:right w:val="single" w:sz="4" w:space="0" w:color="auto"/>
            </w:tcBorders>
          </w:tcPr>
          <w:p w14:paraId="09869511" w14:textId="77777777" w:rsidR="00DD54E3" w:rsidRPr="00F72A3B" w:rsidRDefault="00DD54E3" w:rsidP="00DD54E3">
            <w:pPr>
              <w:pStyle w:val="stofftabelletext"/>
              <w:tabs>
                <w:tab w:val="left" w:pos="592"/>
              </w:tabs>
              <w:rPr>
                <w:lang w:val="en-GB"/>
              </w:rPr>
            </w:pPr>
            <w:r w:rsidRPr="00F72A3B">
              <w:rPr>
                <w:u w:val="single"/>
                <w:lang w:val="en-GB"/>
              </w:rPr>
              <w:t>GL 5:</w:t>
            </w:r>
            <w:r w:rsidRPr="00F72A3B">
              <w:rPr>
                <w:lang w:val="en-GB"/>
              </w:rPr>
              <w:t xml:space="preserve"> u. a.</w:t>
            </w:r>
          </w:p>
          <w:p w14:paraId="4F724DB9" w14:textId="0B116899" w:rsidR="00DD54E3" w:rsidRPr="00F72A3B" w:rsidRDefault="00DD54E3" w:rsidP="00DD54E3">
            <w:pPr>
              <w:pStyle w:val="stofftabelletext"/>
              <w:rPr>
                <w:u w:val="single"/>
              </w:rPr>
            </w:pPr>
            <w:r w:rsidRPr="00F72A3B">
              <w:rPr>
                <w:lang w:val="en-GB"/>
              </w:rPr>
              <w:t xml:space="preserve">SB 25/8-9, 65/6; </w:t>
            </w:r>
            <w:r w:rsidRPr="00F72A3B">
              <w:rPr>
                <w:iCs/>
                <w:lang w:val="en-GB"/>
              </w:rPr>
              <w:t>WB 12/14, 58/23</w:t>
            </w:r>
          </w:p>
        </w:tc>
      </w:tr>
      <w:tr w:rsidR="0079178C" w:rsidRPr="00F72A3B" w14:paraId="4D480826" w14:textId="77777777" w:rsidTr="0023221C">
        <w:tc>
          <w:tcPr>
            <w:tcW w:w="6807" w:type="dxa"/>
            <w:tcBorders>
              <w:top w:val="single" w:sz="4" w:space="0" w:color="auto"/>
              <w:left w:val="single" w:sz="4" w:space="0" w:color="auto"/>
              <w:bottom w:val="single" w:sz="4" w:space="0" w:color="auto"/>
              <w:right w:val="single" w:sz="4" w:space="0" w:color="auto"/>
            </w:tcBorders>
          </w:tcPr>
          <w:p w14:paraId="37262CEA" w14:textId="28F529DA" w:rsidR="0079178C" w:rsidRPr="00F72A3B" w:rsidRDefault="008C5519" w:rsidP="00DD54E3">
            <w:pPr>
              <w:pStyle w:val="stofftabelletext"/>
              <w:numPr>
                <w:ilvl w:val="0"/>
                <w:numId w:val="25"/>
              </w:numPr>
            </w:pPr>
            <w:r w:rsidRPr="00F72A3B">
              <w:t>hinterfragen und beurteilen das eigene Handeln und das Handeln anderer in vertrauten Kontexten auf der Grundlage der jeweiligen Erfahrungen und Wertvorstellungen</w:t>
            </w:r>
          </w:p>
        </w:tc>
        <w:tc>
          <w:tcPr>
            <w:tcW w:w="2835" w:type="dxa"/>
            <w:tcBorders>
              <w:top w:val="single" w:sz="4" w:space="0" w:color="auto"/>
              <w:left w:val="single" w:sz="4" w:space="0" w:color="auto"/>
              <w:bottom w:val="single" w:sz="4" w:space="0" w:color="auto"/>
              <w:right w:val="single" w:sz="4" w:space="0" w:color="auto"/>
            </w:tcBorders>
          </w:tcPr>
          <w:p w14:paraId="40AA08B1" w14:textId="4F5290CA" w:rsidR="00896368" w:rsidRPr="00F72A3B" w:rsidRDefault="00896368" w:rsidP="00896368">
            <w:pPr>
              <w:pStyle w:val="stofftabelletext"/>
              <w:tabs>
                <w:tab w:val="left" w:pos="592"/>
              </w:tabs>
              <w:rPr>
                <w:lang w:val="en-GB"/>
              </w:rPr>
            </w:pPr>
            <w:r w:rsidRPr="00F72A3B">
              <w:rPr>
                <w:u w:val="single"/>
                <w:lang w:val="en-GB"/>
              </w:rPr>
              <w:t xml:space="preserve">GL </w:t>
            </w:r>
            <w:r w:rsidR="00974B84"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561C5254" w14:textId="69313008" w:rsidR="00974B84" w:rsidRPr="00F72A3B" w:rsidRDefault="00896368" w:rsidP="00974B84">
            <w:pPr>
              <w:pStyle w:val="stofftabelletext"/>
              <w:tabs>
                <w:tab w:val="left" w:pos="592"/>
              </w:tabs>
              <w:rPr>
                <w:iCs/>
                <w:lang w:val="en-GB"/>
              </w:rPr>
            </w:pPr>
            <w:r w:rsidRPr="00F72A3B">
              <w:rPr>
                <w:lang w:val="en-GB"/>
              </w:rPr>
              <w:t xml:space="preserve">SB </w:t>
            </w:r>
            <w:r w:rsidR="00EA1CF5" w:rsidRPr="00F72A3B">
              <w:rPr>
                <w:i/>
                <w:iCs/>
                <w:lang w:val="en-GB"/>
              </w:rPr>
              <w:t>A</w:t>
            </w:r>
            <w:r w:rsidR="005C5D1C" w:rsidRPr="00F72A3B">
              <w:rPr>
                <w:i/>
                <w:iCs/>
                <w:lang w:val="en-GB"/>
              </w:rPr>
              <w:t xml:space="preserve">cross cultures </w:t>
            </w:r>
            <w:r w:rsidR="00EA1CF5" w:rsidRPr="00F72A3B">
              <w:rPr>
                <w:i/>
                <w:iCs/>
                <w:lang w:val="en-GB"/>
              </w:rPr>
              <w:t>2</w:t>
            </w:r>
            <w:r w:rsidR="00EA1CF5" w:rsidRPr="00F72A3B">
              <w:rPr>
                <w:lang w:val="en-GB"/>
              </w:rPr>
              <w:t>, 19/3, 75/6</w:t>
            </w:r>
          </w:p>
          <w:p w14:paraId="38F5EB13" w14:textId="0CA54E99" w:rsidR="0079178C" w:rsidRPr="00F72A3B" w:rsidRDefault="0032053D" w:rsidP="00896368">
            <w:pPr>
              <w:pStyle w:val="stofftabelletext"/>
              <w:tabs>
                <w:tab w:val="left" w:pos="592"/>
              </w:tabs>
              <w:rPr>
                <w:iCs/>
                <w:lang w:val="en-GB"/>
              </w:rPr>
            </w:pPr>
            <w:r w:rsidRPr="00F72A3B">
              <w:rPr>
                <w:iCs/>
                <w:lang w:val="en-GB"/>
              </w:rPr>
              <w:t xml:space="preserve">WB 2/2, </w:t>
            </w:r>
            <w:r w:rsidR="000B7ABC" w:rsidRPr="00F72A3B">
              <w:rPr>
                <w:iCs/>
                <w:lang w:val="en-GB"/>
              </w:rPr>
              <w:t>13/15-16, 23/8</w:t>
            </w:r>
          </w:p>
        </w:tc>
      </w:tr>
      <w:tr w:rsidR="0079178C" w:rsidRPr="00CC10B0" w14:paraId="07E3EA5C" w14:textId="77777777" w:rsidTr="0023221C">
        <w:tc>
          <w:tcPr>
            <w:tcW w:w="6807" w:type="dxa"/>
            <w:tcBorders>
              <w:top w:val="single" w:sz="4" w:space="0" w:color="auto"/>
              <w:left w:val="single" w:sz="4" w:space="0" w:color="auto"/>
              <w:bottom w:val="single" w:sz="4" w:space="0" w:color="auto"/>
              <w:right w:val="single" w:sz="4" w:space="0" w:color="auto"/>
            </w:tcBorders>
          </w:tcPr>
          <w:p w14:paraId="5F6D883F" w14:textId="2E156988" w:rsidR="0079178C" w:rsidRPr="00F72A3B" w:rsidRDefault="008C5519" w:rsidP="00DD54E3">
            <w:pPr>
              <w:pStyle w:val="stofftabelletext"/>
              <w:numPr>
                <w:ilvl w:val="0"/>
                <w:numId w:val="24"/>
              </w:numPr>
            </w:pPr>
            <w:r w:rsidRPr="00F72A3B">
              <w:t>entwickeln eigene Sichtweisen und ein Verständnis für andere Lebensweisen (z. B. von Minderheiten)</w:t>
            </w:r>
          </w:p>
        </w:tc>
        <w:tc>
          <w:tcPr>
            <w:tcW w:w="2835" w:type="dxa"/>
            <w:tcBorders>
              <w:top w:val="single" w:sz="4" w:space="0" w:color="auto"/>
              <w:left w:val="single" w:sz="4" w:space="0" w:color="auto"/>
              <w:bottom w:val="single" w:sz="4" w:space="0" w:color="auto"/>
              <w:right w:val="single" w:sz="4" w:space="0" w:color="auto"/>
            </w:tcBorders>
          </w:tcPr>
          <w:p w14:paraId="4A641A46" w14:textId="1262CDC8" w:rsidR="00896368" w:rsidRPr="00F72A3B" w:rsidRDefault="00896368" w:rsidP="00896368">
            <w:pPr>
              <w:pStyle w:val="stofftabelletext"/>
              <w:tabs>
                <w:tab w:val="left" w:pos="592"/>
              </w:tabs>
              <w:rPr>
                <w:lang w:val="en-GB"/>
              </w:rPr>
            </w:pPr>
            <w:r w:rsidRPr="00F72A3B">
              <w:rPr>
                <w:u w:val="single"/>
                <w:lang w:val="en-GB"/>
              </w:rPr>
              <w:t xml:space="preserve">GL </w:t>
            </w:r>
            <w:r w:rsidR="00974B84"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0810CF0D" w14:textId="33779B45" w:rsidR="00CF6C7D" w:rsidRPr="00F72A3B" w:rsidRDefault="00896368" w:rsidP="00A91CC5">
            <w:pPr>
              <w:pStyle w:val="stofftabelletext"/>
              <w:tabs>
                <w:tab w:val="left" w:pos="592"/>
              </w:tabs>
              <w:rPr>
                <w:lang w:val="en-GB"/>
              </w:rPr>
            </w:pPr>
            <w:r w:rsidRPr="00F72A3B">
              <w:rPr>
                <w:lang w:val="en-GB"/>
              </w:rPr>
              <w:t xml:space="preserve">SB </w:t>
            </w:r>
            <w:r w:rsidR="00EA1CF5" w:rsidRPr="00F72A3B">
              <w:rPr>
                <w:i/>
                <w:iCs/>
                <w:lang w:val="en-GB"/>
              </w:rPr>
              <w:t>A</w:t>
            </w:r>
            <w:r w:rsidR="005C5D1C" w:rsidRPr="00F72A3B">
              <w:rPr>
                <w:i/>
                <w:iCs/>
                <w:lang w:val="en-GB"/>
              </w:rPr>
              <w:t xml:space="preserve">cross cultures </w:t>
            </w:r>
            <w:r w:rsidR="00EA1CF5" w:rsidRPr="00F72A3B">
              <w:rPr>
                <w:i/>
                <w:iCs/>
                <w:lang w:val="en-GB"/>
              </w:rPr>
              <w:t>2</w:t>
            </w:r>
            <w:r w:rsidR="00EA1CF5" w:rsidRPr="00F72A3B">
              <w:rPr>
                <w:lang w:val="en-GB"/>
              </w:rPr>
              <w:t>, 27/3-4, 78/6, 79/9</w:t>
            </w:r>
            <w:r w:rsidR="00A91CC5" w:rsidRPr="00F72A3B">
              <w:rPr>
                <w:lang w:val="en-GB"/>
              </w:rPr>
              <w:t xml:space="preserve">; </w:t>
            </w:r>
            <w:r w:rsidR="0032053D" w:rsidRPr="00F72A3B">
              <w:rPr>
                <w:lang w:val="en-GB"/>
              </w:rPr>
              <w:t xml:space="preserve">WB 3/3-4, </w:t>
            </w:r>
            <w:r w:rsidR="000B7ABC" w:rsidRPr="00F72A3B">
              <w:rPr>
                <w:lang w:val="en-GB"/>
              </w:rPr>
              <w:t>16/21</w:t>
            </w:r>
          </w:p>
        </w:tc>
      </w:tr>
      <w:tr w:rsidR="0079178C" w:rsidRPr="00CC10B0" w14:paraId="55F436AA" w14:textId="77777777" w:rsidTr="0023221C">
        <w:tc>
          <w:tcPr>
            <w:tcW w:w="6807" w:type="dxa"/>
            <w:tcBorders>
              <w:top w:val="single" w:sz="4" w:space="0" w:color="auto"/>
              <w:left w:val="single" w:sz="4" w:space="0" w:color="auto"/>
              <w:bottom w:val="single" w:sz="4" w:space="0" w:color="auto"/>
              <w:right w:val="single" w:sz="4" w:space="0" w:color="auto"/>
            </w:tcBorders>
          </w:tcPr>
          <w:p w14:paraId="4DA28D95" w14:textId="0238F349" w:rsidR="0079178C" w:rsidRPr="00F72A3B" w:rsidRDefault="008C5519" w:rsidP="00DD54E3">
            <w:pPr>
              <w:pStyle w:val="stofftabelletext"/>
              <w:numPr>
                <w:ilvl w:val="0"/>
                <w:numId w:val="23"/>
              </w:numPr>
            </w:pPr>
            <w:r w:rsidRPr="00F72A3B">
              <w:t>beschreiben Stereotype und Vorurteile, benennen Auswirkungen wie Diskriminierung oder Ausgrenzung für Individuen und Gruppen und nehmen dazu Stellung</w:t>
            </w:r>
          </w:p>
        </w:tc>
        <w:tc>
          <w:tcPr>
            <w:tcW w:w="2835" w:type="dxa"/>
            <w:tcBorders>
              <w:top w:val="single" w:sz="4" w:space="0" w:color="auto"/>
              <w:left w:val="single" w:sz="4" w:space="0" w:color="auto"/>
              <w:bottom w:val="single" w:sz="4" w:space="0" w:color="auto"/>
              <w:right w:val="single" w:sz="4" w:space="0" w:color="auto"/>
            </w:tcBorders>
          </w:tcPr>
          <w:p w14:paraId="00ADF75E" w14:textId="34BB105B" w:rsidR="000F2995" w:rsidRPr="00F72A3B" w:rsidRDefault="000F2995" w:rsidP="000F2995">
            <w:pPr>
              <w:pStyle w:val="stofftabelletext"/>
              <w:tabs>
                <w:tab w:val="left" w:pos="592"/>
              </w:tabs>
              <w:rPr>
                <w:lang w:val="en-GB"/>
              </w:rPr>
            </w:pPr>
            <w:r w:rsidRPr="00F72A3B">
              <w:rPr>
                <w:u w:val="single"/>
                <w:lang w:val="en-GB"/>
              </w:rPr>
              <w:t xml:space="preserve">GL </w:t>
            </w:r>
            <w:r w:rsidR="00974B84"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337CCDE9" w14:textId="617899C1" w:rsidR="000F2995" w:rsidRPr="00F72A3B" w:rsidRDefault="000F2995" w:rsidP="00046DB3">
            <w:pPr>
              <w:pStyle w:val="stofftabelletext"/>
              <w:tabs>
                <w:tab w:val="left" w:pos="592"/>
              </w:tabs>
              <w:rPr>
                <w:lang w:val="en-GB"/>
              </w:rPr>
            </w:pPr>
            <w:r w:rsidRPr="00F72A3B">
              <w:rPr>
                <w:lang w:val="en-GB"/>
              </w:rPr>
              <w:t xml:space="preserve">SB </w:t>
            </w:r>
            <w:r w:rsidR="00EA1CF5" w:rsidRPr="00F72A3B">
              <w:rPr>
                <w:i/>
                <w:iCs/>
                <w:lang w:val="en-GB"/>
              </w:rPr>
              <w:t>A</w:t>
            </w:r>
            <w:r w:rsidR="005C5D1C" w:rsidRPr="00F72A3B">
              <w:rPr>
                <w:i/>
                <w:iCs/>
                <w:lang w:val="en-GB"/>
              </w:rPr>
              <w:t xml:space="preserve">cross cultures </w:t>
            </w:r>
            <w:r w:rsidR="00EA1CF5" w:rsidRPr="00F72A3B">
              <w:rPr>
                <w:i/>
                <w:iCs/>
                <w:lang w:val="en-GB"/>
              </w:rPr>
              <w:t>2</w:t>
            </w:r>
            <w:r w:rsidR="00EA1CF5" w:rsidRPr="00F72A3B">
              <w:rPr>
                <w:lang w:val="en-GB"/>
              </w:rPr>
              <w:t>, 19/3, 52/4, 67/4, 75/6, 82</w:t>
            </w:r>
            <w:r w:rsidR="00046DB3" w:rsidRPr="00F72A3B">
              <w:rPr>
                <w:lang w:val="en-GB"/>
              </w:rPr>
              <w:t xml:space="preserve">; </w:t>
            </w:r>
            <w:r w:rsidR="000B7ABC" w:rsidRPr="00F72A3B">
              <w:rPr>
                <w:lang w:val="en-GB"/>
              </w:rPr>
              <w:t xml:space="preserve">WB 13/15-16, 20/4, </w:t>
            </w:r>
            <w:r w:rsidR="000B7ABC" w:rsidRPr="00F72A3B">
              <w:rPr>
                <w:i/>
                <w:iCs/>
                <w:lang w:val="en-GB"/>
              </w:rPr>
              <w:t>A</w:t>
            </w:r>
            <w:r w:rsidR="005C5D1C" w:rsidRPr="00F72A3B">
              <w:rPr>
                <w:i/>
                <w:iCs/>
                <w:lang w:val="en-GB"/>
              </w:rPr>
              <w:t>cross</w:t>
            </w:r>
            <w:r w:rsidR="00E1670F" w:rsidRPr="00F72A3B">
              <w:rPr>
                <w:i/>
                <w:iCs/>
                <w:lang w:val="en-GB"/>
              </w:rPr>
              <w:t xml:space="preserve"> c</w:t>
            </w:r>
            <w:r w:rsidR="005C5D1C" w:rsidRPr="00F72A3B">
              <w:rPr>
                <w:i/>
                <w:iCs/>
                <w:lang w:val="en-GB"/>
              </w:rPr>
              <w:t xml:space="preserve">ultures </w:t>
            </w:r>
            <w:r w:rsidR="000B7ABC" w:rsidRPr="00F72A3B">
              <w:rPr>
                <w:i/>
                <w:iCs/>
                <w:lang w:val="en-GB"/>
              </w:rPr>
              <w:t>2</w:t>
            </w:r>
          </w:p>
        </w:tc>
      </w:tr>
      <w:tr w:rsidR="008C5519" w:rsidRPr="00CC10B0" w14:paraId="360ACCAA" w14:textId="77777777" w:rsidTr="0023221C">
        <w:tc>
          <w:tcPr>
            <w:tcW w:w="6807" w:type="dxa"/>
            <w:tcBorders>
              <w:top w:val="single" w:sz="4" w:space="0" w:color="auto"/>
              <w:left w:val="single" w:sz="4" w:space="0" w:color="auto"/>
              <w:bottom w:val="single" w:sz="4" w:space="0" w:color="auto"/>
              <w:right w:val="single" w:sz="4" w:space="0" w:color="auto"/>
            </w:tcBorders>
          </w:tcPr>
          <w:p w14:paraId="7CA12913" w14:textId="705F8896" w:rsidR="008C5519" w:rsidRPr="00F72A3B" w:rsidRDefault="008C5519" w:rsidP="00DD54E3">
            <w:pPr>
              <w:pStyle w:val="stofftabelletext"/>
              <w:numPr>
                <w:ilvl w:val="0"/>
                <w:numId w:val="22"/>
              </w:numPr>
            </w:pPr>
            <w:r w:rsidRPr="00F72A3B">
              <w:t>nehmen Perspektivwechsel vor, um interkulturell komplexere Begegnungssituationen zu bewältigen,</w:t>
            </w:r>
          </w:p>
        </w:tc>
        <w:tc>
          <w:tcPr>
            <w:tcW w:w="2835" w:type="dxa"/>
            <w:tcBorders>
              <w:top w:val="single" w:sz="4" w:space="0" w:color="auto"/>
              <w:left w:val="single" w:sz="4" w:space="0" w:color="auto"/>
              <w:bottom w:val="single" w:sz="4" w:space="0" w:color="auto"/>
              <w:right w:val="single" w:sz="4" w:space="0" w:color="auto"/>
            </w:tcBorders>
          </w:tcPr>
          <w:p w14:paraId="6192059A" w14:textId="476AEC25" w:rsidR="00974B84" w:rsidRPr="00F72A3B" w:rsidRDefault="00974B84" w:rsidP="00974B84">
            <w:pPr>
              <w:pStyle w:val="stofftabelletext"/>
              <w:tabs>
                <w:tab w:val="left" w:pos="592"/>
              </w:tabs>
              <w:rPr>
                <w:lang w:val="en-GB"/>
              </w:rPr>
            </w:pPr>
            <w:r w:rsidRPr="00F72A3B">
              <w:rPr>
                <w:u w:val="single"/>
                <w:lang w:val="en-GB"/>
              </w:rPr>
              <w:t>GL 5:</w:t>
            </w:r>
            <w:r w:rsidRPr="00F72A3B">
              <w:rPr>
                <w:lang w:val="en-GB"/>
              </w:rPr>
              <w:t xml:space="preserve"> u.</w:t>
            </w:r>
            <w:r w:rsidR="005C5D1C" w:rsidRPr="00F72A3B">
              <w:rPr>
                <w:lang w:val="en-GB"/>
              </w:rPr>
              <w:t xml:space="preserve"> </w:t>
            </w:r>
            <w:r w:rsidRPr="00F72A3B">
              <w:rPr>
                <w:lang w:val="en-GB"/>
              </w:rPr>
              <w:t>a.</w:t>
            </w:r>
          </w:p>
          <w:p w14:paraId="4DB1B8C9" w14:textId="68462603" w:rsidR="008C5519" w:rsidRPr="00F72A3B" w:rsidRDefault="00974B84" w:rsidP="00A91CC5">
            <w:pPr>
              <w:pStyle w:val="stofftabelletext"/>
              <w:tabs>
                <w:tab w:val="left" w:pos="592"/>
              </w:tabs>
              <w:rPr>
                <w:lang w:val="en-GB"/>
              </w:rPr>
            </w:pPr>
            <w:r w:rsidRPr="00F72A3B">
              <w:rPr>
                <w:lang w:val="en-GB"/>
              </w:rPr>
              <w:t xml:space="preserve">SB </w:t>
            </w:r>
            <w:r w:rsidR="00EA1CF5" w:rsidRPr="00F72A3B">
              <w:rPr>
                <w:i/>
                <w:iCs/>
                <w:lang w:val="en-GB"/>
              </w:rPr>
              <w:t>A</w:t>
            </w:r>
            <w:r w:rsidR="005C5D1C" w:rsidRPr="00F72A3B">
              <w:rPr>
                <w:i/>
                <w:iCs/>
                <w:lang w:val="en-GB"/>
              </w:rPr>
              <w:t xml:space="preserve">cross cultures </w:t>
            </w:r>
            <w:r w:rsidR="00EA1CF5" w:rsidRPr="00F72A3B">
              <w:rPr>
                <w:i/>
                <w:iCs/>
                <w:lang w:val="en-GB"/>
              </w:rPr>
              <w:t>2</w:t>
            </w:r>
            <w:r w:rsidR="00EA1CF5" w:rsidRPr="00F72A3B">
              <w:rPr>
                <w:lang w:val="en-GB"/>
              </w:rPr>
              <w:t>, 27/3-4, 78/6</w:t>
            </w:r>
            <w:r w:rsidR="00A91CC5" w:rsidRPr="00F72A3B">
              <w:rPr>
                <w:lang w:val="en-GB"/>
              </w:rPr>
              <w:t xml:space="preserve">; </w:t>
            </w:r>
            <w:r w:rsidR="0032053D" w:rsidRPr="00F72A3B">
              <w:rPr>
                <w:lang w:val="en-GB"/>
              </w:rPr>
              <w:t>WB 16/21, 22/7, 48/5, 63/7</w:t>
            </w:r>
          </w:p>
        </w:tc>
      </w:tr>
      <w:tr w:rsidR="008C5519" w:rsidRPr="00CC10B0" w14:paraId="3E759A2B" w14:textId="77777777" w:rsidTr="0023221C">
        <w:tc>
          <w:tcPr>
            <w:tcW w:w="6807" w:type="dxa"/>
            <w:tcBorders>
              <w:top w:val="single" w:sz="4" w:space="0" w:color="auto"/>
              <w:left w:val="single" w:sz="4" w:space="0" w:color="auto"/>
              <w:bottom w:val="single" w:sz="4" w:space="0" w:color="auto"/>
              <w:right w:val="single" w:sz="4" w:space="0" w:color="auto"/>
            </w:tcBorders>
          </w:tcPr>
          <w:p w14:paraId="3D621549" w14:textId="60B68908" w:rsidR="008C5519" w:rsidRPr="00F72A3B" w:rsidRDefault="008C5519" w:rsidP="00DD54E3">
            <w:pPr>
              <w:pStyle w:val="stofftabelletext"/>
              <w:numPr>
                <w:ilvl w:val="0"/>
                <w:numId w:val="21"/>
              </w:numPr>
            </w:pPr>
            <w:r w:rsidRPr="00F72A3B">
              <w:t>halten Konfliktsituationen und Widersprüche aus und lösen diese konstruktiv</w:t>
            </w:r>
          </w:p>
        </w:tc>
        <w:tc>
          <w:tcPr>
            <w:tcW w:w="2835" w:type="dxa"/>
            <w:tcBorders>
              <w:top w:val="single" w:sz="4" w:space="0" w:color="auto"/>
              <w:left w:val="single" w:sz="4" w:space="0" w:color="auto"/>
              <w:bottom w:val="single" w:sz="4" w:space="0" w:color="auto"/>
              <w:right w:val="single" w:sz="4" w:space="0" w:color="auto"/>
            </w:tcBorders>
          </w:tcPr>
          <w:p w14:paraId="7593DEF3" w14:textId="25995971" w:rsidR="00974B84" w:rsidRPr="00F72A3B" w:rsidRDefault="00974B84" w:rsidP="00974B84">
            <w:pPr>
              <w:pStyle w:val="stofftabelletext"/>
              <w:tabs>
                <w:tab w:val="left" w:pos="592"/>
              </w:tabs>
              <w:rPr>
                <w:lang w:val="en-GB"/>
              </w:rPr>
            </w:pPr>
            <w:r w:rsidRPr="00F72A3B">
              <w:rPr>
                <w:u w:val="single"/>
                <w:lang w:val="en-GB"/>
              </w:rPr>
              <w:t>GL 5:</w:t>
            </w:r>
            <w:r w:rsidRPr="00F72A3B">
              <w:rPr>
                <w:lang w:val="en-GB"/>
              </w:rPr>
              <w:t xml:space="preserve"> u.</w:t>
            </w:r>
            <w:r w:rsidR="005C5D1C" w:rsidRPr="00F72A3B">
              <w:rPr>
                <w:lang w:val="en-GB"/>
              </w:rPr>
              <w:t xml:space="preserve"> </w:t>
            </w:r>
            <w:r w:rsidRPr="00F72A3B">
              <w:rPr>
                <w:lang w:val="en-GB"/>
              </w:rPr>
              <w:t>a.</w:t>
            </w:r>
          </w:p>
          <w:p w14:paraId="76D758C6" w14:textId="1504EAD7" w:rsidR="008C5519" w:rsidRPr="00F72A3B" w:rsidRDefault="00974B84" w:rsidP="00A91CC5">
            <w:pPr>
              <w:pStyle w:val="stofftabelletext"/>
              <w:tabs>
                <w:tab w:val="left" w:pos="592"/>
              </w:tabs>
              <w:rPr>
                <w:u w:val="single"/>
                <w:lang w:val="en-US"/>
              </w:rPr>
            </w:pPr>
            <w:r w:rsidRPr="00F72A3B">
              <w:rPr>
                <w:lang w:val="en-GB"/>
              </w:rPr>
              <w:t xml:space="preserve">SB </w:t>
            </w:r>
            <w:r w:rsidR="00EA1CF5" w:rsidRPr="00F72A3B">
              <w:rPr>
                <w:i/>
                <w:iCs/>
                <w:lang w:val="en-GB"/>
              </w:rPr>
              <w:t>A</w:t>
            </w:r>
            <w:r w:rsidR="005C5D1C" w:rsidRPr="00F72A3B">
              <w:rPr>
                <w:i/>
                <w:iCs/>
                <w:lang w:val="en-GB"/>
              </w:rPr>
              <w:t xml:space="preserve">cross cultures </w:t>
            </w:r>
            <w:r w:rsidR="00EA1CF5" w:rsidRPr="00F72A3B">
              <w:rPr>
                <w:i/>
                <w:iCs/>
                <w:lang w:val="en-GB"/>
              </w:rPr>
              <w:t>2</w:t>
            </w:r>
          </w:p>
        </w:tc>
      </w:tr>
    </w:tbl>
    <w:p w14:paraId="41B1D992" w14:textId="447FDB68" w:rsidR="003602D2" w:rsidRPr="00F72A3B" w:rsidRDefault="005865CB" w:rsidP="00A91CC5">
      <w:pPr>
        <w:pStyle w:val="stoffberschrift2"/>
        <w:spacing w:before="360" w:after="120"/>
        <w:rPr>
          <w:sz w:val="33"/>
          <w:szCs w:val="33"/>
        </w:rPr>
      </w:pPr>
      <w:r w:rsidRPr="00F72A3B">
        <w:rPr>
          <w:sz w:val="33"/>
          <w:szCs w:val="33"/>
        </w:rPr>
        <w:t>Funktionale k</w:t>
      </w:r>
      <w:r w:rsidR="00941F1B" w:rsidRPr="00F72A3B">
        <w:rPr>
          <w:sz w:val="33"/>
          <w:szCs w:val="33"/>
        </w:rPr>
        <w:t xml:space="preserve">ommunikative </w:t>
      </w:r>
      <w:r w:rsidRPr="00F72A3B">
        <w:rPr>
          <w:sz w:val="33"/>
          <w:szCs w:val="33"/>
        </w:rPr>
        <w:t>Kompetenzen</w:t>
      </w:r>
    </w:p>
    <w:p w14:paraId="59780797" w14:textId="3FED9B68" w:rsidR="00941F1B" w:rsidRPr="00F72A3B" w:rsidRDefault="005865CB" w:rsidP="00A91CC5">
      <w:pPr>
        <w:pStyle w:val="stoffberschrift2"/>
        <w:spacing w:after="0"/>
        <w:rPr>
          <w:b/>
          <w:bCs/>
          <w:sz w:val="22"/>
          <w:szCs w:val="22"/>
        </w:rPr>
      </w:pPr>
      <w:r w:rsidRPr="00F72A3B">
        <w:rPr>
          <w:b/>
          <w:bCs/>
          <w:sz w:val="22"/>
          <w:szCs w:val="22"/>
        </w:rPr>
        <w:t>Hör-</w:t>
      </w:r>
      <w:r w:rsidR="00CF7E15" w:rsidRPr="00F72A3B">
        <w:rPr>
          <w:b/>
          <w:bCs/>
          <w:sz w:val="22"/>
          <w:szCs w:val="22"/>
        </w:rPr>
        <w:t xml:space="preserve"> und Hör-</w:t>
      </w:r>
      <w:r w:rsidRPr="00F72A3B">
        <w:rPr>
          <w:b/>
          <w:bCs/>
          <w:sz w:val="22"/>
          <w:szCs w:val="22"/>
        </w:rPr>
        <w:t>Seh-Verstehen (Rezeption)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2F612A" w:rsidRPr="00F72A3B" w14:paraId="133EA99E" w14:textId="77777777" w:rsidTr="00160FBE">
        <w:trPr>
          <w:cantSplit/>
          <w:tblHeader/>
        </w:trPr>
        <w:tc>
          <w:tcPr>
            <w:tcW w:w="6807" w:type="dxa"/>
            <w:tcBorders>
              <w:left w:val="single" w:sz="2" w:space="0" w:color="auto"/>
              <w:bottom w:val="single" w:sz="4" w:space="0" w:color="auto"/>
              <w:right w:val="single" w:sz="2" w:space="0" w:color="auto"/>
            </w:tcBorders>
          </w:tcPr>
          <w:p w14:paraId="71E5619F" w14:textId="74275FD0" w:rsidR="002F612A" w:rsidRPr="00F72A3B" w:rsidRDefault="00C446FE" w:rsidP="005C5D1C">
            <w:pPr>
              <w:pStyle w:val="stofftabellekopf"/>
              <w:rPr>
                <w:rFonts w:ascii="Times New Roman" w:hAnsi="Times New Roman"/>
                <w:sz w:val="18"/>
                <w:szCs w:val="18"/>
              </w:rPr>
            </w:pPr>
            <w:r w:rsidRPr="00F72A3B">
              <w:rPr>
                <w:rFonts w:ascii="Times New Roman" w:hAnsi="Times New Roman"/>
                <w:sz w:val="18"/>
                <w:szCs w:val="18"/>
              </w:rPr>
              <w:t xml:space="preserve">Die Schülerinnen und Schüler </w:t>
            </w:r>
          </w:p>
        </w:tc>
        <w:tc>
          <w:tcPr>
            <w:tcW w:w="2835" w:type="dxa"/>
            <w:tcBorders>
              <w:left w:val="single" w:sz="2" w:space="0" w:color="auto"/>
              <w:bottom w:val="single" w:sz="4" w:space="0" w:color="auto"/>
              <w:right w:val="single" w:sz="4" w:space="0" w:color="auto"/>
            </w:tcBorders>
          </w:tcPr>
          <w:p w14:paraId="07DF0E92" w14:textId="77777777" w:rsidR="002F612A" w:rsidRPr="00F72A3B" w:rsidRDefault="002F612A" w:rsidP="003713CD">
            <w:pPr>
              <w:pStyle w:val="stofftabellekopf"/>
              <w:rPr>
                <w:rFonts w:ascii="Times New Roman" w:hAnsi="Times New Roman"/>
                <w:sz w:val="18"/>
                <w:szCs w:val="18"/>
              </w:rPr>
            </w:pPr>
            <w:r w:rsidRPr="00F72A3B">
              <w:rPr>
                <w:rFonts w:ascii="Times New Roman" w:hAnsi="Times New Roman"/>
                <w:sz w:val="18"/>
                <w:szCs w:val="18"/>
              </w:rPr>
              <w:t>Seite/Übung bzw. Seite</w:t>
            </w:r>
          </w:p>
        </w:tc>
      </w:tr>
      <w:tr w:rsidR="005865CB" w:rsidRPr="00F72A3B" w14:paraId="3554616D" w14:textId="77777777" w:rsidTr="00160FBE">
        <w:trPr>
          <w:cantSplit/>
        </w:trPr>
        <w:tc>
          <w:tcPr>
            <w:tcW w:w="6807" w:type="dxa"/>
            <w:tcBorders>
              <w:top w:val="single" w:sz="4" w:space="0" w:color="auto"/>
              <w:left w:val="single" w:sz="2" w:space="0" w:color="auto"/>
              <w:bottom w:val="single" w:sz="4" w:space="0" w:color="auto"/>
              <w:right w:val="single" w:sz="2" w:space="0" w:color="auto"/>
            </w:tcBorders>
          </w:tcPr>
          <w:p w14:paraId="25F6CB29" w14:textId="6159B4AC" w:rsidR="005865CB" w:rsidRPr="00F72A3B" w:rsidRDefault="008C5519" w:rsidP="00F72A3B">
            <w:pPr>
              <w:pStyle w:val="stofftabelletext"/>
              <w:numPr>
                <w:ilvl w:val="0"/>
                <w:numId w:val="21"/>
              </w:numPr>
              <w:rPr>
                <w:color w:val="00B0F0"/>
              </w:rPr>
            </w:pPr>
            <w:r w:rsidRPr="00F72A3B">
              <w:t>verstehen komplexere Aussagen ihrer Gesprächspartner global und im Detail</w:t>
            </w:r>
          </w:p>
        </w:tc>
        <w:tc>
          <w:tcPr>
            <w:tcW w:w="2835" w:type="dxa"/>
            <w:tcBorders>
              <w:top w:val="single" w:sz="4" w:space="0" w:color="auto"/>
              <w:left w:val="single" w:sz="2" w:space="0" w:color="auto"/>
              <w:bottom w:val="single" w:sz="4" w:space="0" w:color="auto"/>
              <w:right w:val="single" w:sz="4" w:space="0" w:color="auto"/>
            </w:tcBorders>
          </w:tcPr>
          <w:p w14:paraId="2D2FE32A" w14:textId="45495C25" w:rsidR="007A4A43" w:rsidRPr="00F72A3B" w:rsidRDefault="007A4A43" w:rsidP="007A4A43">
            <w:pPr>
              <w:pStyle w:val="stofftabelletext"/>
              <w:tabs>
                <w:tab w:val="left" w:pos="592"/>
              </w:tabs>
              <w:rPr>
                <w:lang w:val="en-GB"/>
              </w:rPr>
            </w:pPr>
            <w:r w:rsidRPr="00F72A3B">
              <w:rPr>
                <w:u w:val="single"/>
                <w:lang w:val="en-GB"/>
              </w:rPr>
              <w:t>GL 5:</w:t>
            </w:r>
            <w:r w:rsidRPr="00F72A3B">
              <w:rPr>
                <w:lang w:val="en-GB"/>
              </w:rPr>
              <w:t xml:space="preserve"> u.</w:t>
            </w:r>
            <w:r w:rsidR="005C5D1C" w:rsidRPr="00F72A3B">
              <w:rPr>
                <w:lang w:val="en-GB"/>
              </w:rPr>
              <w:t xml:space="preserve"> </w:t>
            </w:r>
            <w:r w:rsidRPr="00F72A3B">
              <w:rPr>
                <w:lang w:val="en-GB"/>
              </w:rPr>
              <w:t>a.</w:t>
            </w:r>
          </w:p>
          <w:p w14:paraId="52A6B473" w14:textId="77777777" w:rsidR="001A033B" w:rsidRPr="00F72A3B" w:rsidRDefault="007A4A43" w:rsidP="001A033B">
            <w:pPr>
              <w:pStyle w:val="stofftabelletext"/>
              <w:tabs>
                <w:tab w:val="left" w:pos="592"/>
              </w:tabs>
              <w:rPr>
                <w:lang w:val="en-GB"/>
              </w:rPr>
            </w:pPr>
            <w:r w:rsidRPr="00F72A3B">
              <w:rPr>
                <w:lang w:val="en-GB"/>
              </w:rPr>
              <w:t xml:space="preserve">SB </w:t>
            </w:r>
            <w:r w:rsidRPr="00F72A3B">
              <w:rPr>
                <w:i/>
                <w:iCs/>
                <w:lang w:val="en-GB"/>
              </w:rPr>
              <w:t>Skills S1</w:t>
            </w:r>
            <w:r w:rsidRPr="00F72A3B">
              <w:rPr>
                <w:lang w:val="en-GB"/>
              </w:rPr>
              <w:t xml:space="preserve">, </w:t>
            </w:r>
            <w:r w:rsidR="00D44845" w:rsidRPr="00F72A3B">
              <w:rPr>
                <w:lang w:val="en-GB"/>
              </w:rPr>
              <w:t>10/6, 26/2, 56/3, 75/6, 86/6</w:t>
            </w:r>
          </w:p>
          <w:p w14:paraId="07DC9BDF" w14:textId="2DA6D64A" w:rsidR="00225239" w:rsidRPr="00F72A3B" w:rsidRDefault="00D44845" w:rsidP="001A033B">
            <w:pPr>
              <w:pStyle w:val="stofftabelletext"/>
              <w:tabs>
                <w:tab w:val="left" w:pos="592"/>
              </w:tabs>
              <w:rPr>
                <w:lang w:val="en-GB"/>
              </w:rPr>
            </w:pPr>
            <w:r w:rsidRPr="00F72A3B">
              <w:rPr>
                <w:lang w:val="en-GB"/>
              </w:rPr>
              <w:t xml:space="preserve">WB </w:t>
            </w:r>
            <w:r w:rsidR="008168AD" w:rsidRPr="00F72A3B">
              <w:rPr>
                <w:lang w:val="en-GB"/>
              </w:rPr>
              <w:t>13/15, 20/4, 43/5, 61/5</w:t>
            </w:r>
            <w:r w:rsidR="00CC10B0">
              <w:rPr>
                <w:lang w:val="en-GB"/>
              </w:rPr>
              <w:t>,</w:t>
            </w:r>
            <w:r w:rsidR="00A91CC5" w:rsidRPr="00F72A3B">
              <w:rPr>
                <w:lang w:val="en-GB"/>
              </w:rPr>
              <w:t xml:space="preserve"> </w:t>
            </w:r>
            <w:r w:rsidR="00225239" w:rsidRPr="00F72A3B">
              <w:rPr>
                <w:lang w:val="en-GB"/>
              </w:rPr>
              <w:t>G8: 74/14</w:t>
            </w:r>
          </w:p>
        </w:tc>
      </w:tr>
      <w:tr w:rsidR="005865CB" w:rsidRPr="00F72A3B" w14:paraId="3282B497" w14:textId="77777777" w:rsidTr="00344189">
        <w:trPr>
          <w:cantSplit/>
        </w:trPr>
        <w:tc>
          <w:tcPr>
            <w:tcW w:w="6807" w:type="dxa"/>
            <w:tcBorders>
              <w:top w:val="single" w:sz="4" w:space="0" w:color="auto"/>
              <w:left w:val="single" w:sz="2" w:space="0" w:color="auto"/>
              <w:bottom w:val="single" w:sz="4" w:space="0" w:color="auto"/>
              <w:right w:val="single" w:sz="2" w:space="0" w:color="auto"/>
            </w:tcBorders>
          </w:tcPr>
          <w:p w14:paraId="07BBBA56" w14:textId="13B094CA" w:rsidR="005865CB" w:rsidRPr="00F72A3B" w:rsidRDefault="008C5519" w:rsidP="00F72A3B">
            <w:pPr>
              <w:pStyle w:val="stofftabelletext"/>
              <w:numPr>
                <w:ilvl w:val="0"/>
                <w:numId w:val="21"/>
              </w:numPr>
            </w:pPr>
            <w:r w:rsidRPr="00F72A3B">
              <w:t>folgen den wesentlichen Punkten einer längeren Diskussion und Argumentation (z. B. im Unterricht, in audiovisuellen Aufnahmen, bei Vorträgen)</w:t>
            </w:r>
          </w:p>
        </w:tc>
        <w:tc>
          <w:tcPr>
            <w:tcW w:w="2835" w:type="dxa"/>
            <w:tcBorders>
              <w:top w:val="single" w:sz="4" w:space="0" w:color="auto"/>
              <w:left w:val="single" w:sz="2" w:space="0" w:color="auto"/>
              <w:bottom w:val="single" w:sz="4" w:space="0" w:color="auto"/>
              <w:right w:val="single" w:sz="4" w:space="0" w:color="auto"/>
            </w:tcBorders>
          </w:tcPr>
          <w:p w14:paraId="12706FAC" w14:textId="4D9D0C5C" w:rsidR="005865CB" w:rsidRPr="00F72A3B" w:rsidRDefault="0042035E" w:rsidP="005865CB">
            <w:pPr>
              <w:pStyle w:val="stofftabelletext"/>
              <w:tabs>
                <w:tab w:val="left" w:pos="592"/>
              </w:tabs>
              <w:rPr>
                <w:lang w:val="en-GB"/>
              </w:rPr>
            </w:pPr>
            <w:r w:rsidRPr="00F72A3B">
              <w:rPr>
                <w:u w:val="single"/>
                <w:lang w:val="en-GB"/>
              </w:rPr>
              <w:t xml:space="preserve">GL </w:t>
            </w:r>
            <w:r w:rsidR="007A4A43"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357D55ED" w14:textId="60657B7D" w:rsidR="003D2030" w:rsidRPr="00F72A3B" w:rsidRDefault="007A4A43" w:rsidP="005865CB">
            <w:pPr>
              <w:pStyle w:val="stofftabelletext"/>
              <w:tabs>
                <w:tab w:val="left" w:pos="592"/>
              </w:tabs>
              <w:rPr>
                <w:lang w:val="en-GB"/>
              </w:rPr>
            </w:pPr>
            <w:r w:rsidRPr="00F72A3B">
              <w:rPr>
                <w:lang w:val="en-GB"/>
              </w:rPr>
              <w:t xml:space="preserve">SB </w:t>
            </w:r>
            <w:r w:rsidRPr="00F72A3B">
              <w:rPr>
                <w:i/>
                <w:iCs/>
                <w:lang w:val="en-GB"/>
              </w:rPr>
              <w:t>Skills S1</w:t>
            </w:r>
            <w:r w:rsidRPr="00F72A3B">
              <w:rPr>
                <w:lang w:val="en-GB"/>
              </w:rPr>
              <w:t>, 11/7, 37/3, 64/4, 78/7</w:t>
            </w:r>
            <w:r w:rsidR="001A033B" w:rsidRPr="00F72A3B">
              <w:rPr>
                <w:lang w:val="en-GB"/>
              </w:rPr>
              <w:t>;</w:t>
            </w:r>
          </w:p>
          <w:p w14:paraId="548A5BD7" w14:textId="77777777" w:rsidR="00D44845" w:rsidRPr="00F72A3B" w:rsidRDefault="00D44845" w:rsidP="005865CB">
            <w:pPr>
              <w:pStyle w:val="stofftabelletext"/>
              <w:tabs>
                <w:tab w:val="left" w:pos="592"/>
              </w:tabs>
              <w:rPr>
                <w:lang w:val="en-GB"/>
              </w:rPr>
            </w:pPr>
            <w:r w:rsidRPr="00F72A3B">
              <w:rPr>
                <w:lang w:val="en-GB"/>
              </w:rPr>
              <w:t>G8: 102/7</w:t>
            </w:r>
          </w:p>
          <w:p w14:paraId="47E83694" w14:textId="29E7B563" w:rsidR="00225239" w:rsidRPr="00F72A3B" w:rsidRDefault="00D44845" w:rsidP="00CB1672">
            <w:pPr>
              <w:pStyle w:val="stofftabelletext"/>
              <w:tabs>
                <w:tab w:val="left" w:pos="592"/>
              </w:tabs>
              <w:rPr>
                <w:lang w:val="en-GB"/>
              </w:rPr>
            </w:pPr>
            <w:r w:rsidRPr="00F72A3B">
              <w:rPr>
                <w:lang w:val="en-GB"/>
              </w:rPr>
              <w:t xml:space="preserve">WB </w:t>
            </w:r>
            <w:r w:rsidR="008168AD" w:rsidRPr="00F72A3B">
              <w:rPr>
                <w:lang w:val="en-GB"/>
              </w:rPr>
              <w:t>7/4, 25/2, 46/2, 57/21</w:t>
            </w:r>
            <w:r w:rsidR="00CC10B0">
              <w:rPr>
                <w:lang w:val="en-GB"/>
              </w:rPr>
              <w:t>,</w:t>
            </w:r>
            <w:r w:rsidR="00CB1672" w:rsidRPr="00F72A3B">
              <w:rPr>
                <w:lang w:val="en-GB"/>
              </w:rPr>
              <w:t xml:space="preserve"> </w:t>
            </w:r>
            <w:r w:rsidR="00225239" w:rsidRPr="00F72A3B">
              <w:rPr>
                <w:lang w:val="en-GB"/>
              </w:rPr>
              <w:t>G8: 65/2</w:t>
            </w:r>
          </w:p>
        </w:tc>
      </w:tr>
      <w:tr w:rsidR="005865CB" w:rsidRPr="00CC10B0" w14:paraId="094FB153" w14:textId="77777777" w:rsidTr="00344189">
        <w:trPr>
          <w:cantSplit/>
        </w:trPr>
        <w:tc>
          <w:tcPr>
            <w:tcW w:w="6807" w:type="dxa"/>
            <w:tcBorders>
              <w:top w:val="single" w:sz="4" w:space="0" w:color="auto"/>
              <w:left w:val="single" w:sz="2" w:space="0" w:color="auto"/>
              <w:bottom w:val="single" w:sz="4" w:space="0" w:color="auto"/>
              <w:right w:val="single" w:sz="2" w:space="0" w:color="auto"/>
            </w:tcBorders>
          </w:tcPr>
          <w:p w14:paraId="2119DE00" w14:textId="4D931A3E" w:rsidR="005865CB" w:rsidRPr="00F72A3B" w:rsidRDefault="008C5519" w:rsidP="00F72A3B">
            <w:pPr>
              <w:pStyle w:val="stofftabelletext"/>
              <w:numPr>
                <w:ilvl w:val="0"/>
                <w:numId w:val="22"/>
              </w:numPr>
            </w:pPr>
            <w:r w:rsidRPr="00F72A3B">
              <w:t>entnehmen authentischen Filmen, Filmausschnitten oder Hör-Sehtexten (u. a. Fernsehnachrichten, Videoclips, Interviews, Podcasts, Diskussionen) wesentliche Informationen</w:t>
            </w:r>
          </w:p>
        </w:tc>
        <w:tc>
          <w:tcPr>
            <w:tcW w:w="2835" w:type="dxa"/>
            <w:tcBorders>
              <w:top w:val="single" w:sz="4" w:space="0" w:color="auto"/>
              <w:left w:val="single" w:sz="2" w:space="0" w:color="auto"/>
              <w:bottom w:val="single" w:sz="4" w:space="0" w:color="auto"/>
              <w:right w:val="single" w:sz="4" w:space="0" w:color="auto"/>
            </w:tcBorders>
          </w:tcPr>
          <w:p w14:paraId="24AC3254" w14:textId="643200D5" w:rsidR="00CF6C7D" w:rsidRPr="00F72A3B" w:rsidRDefault="005865CB" w:rsidP="005865CB">
            <w:pPr>
              <w:pStyle w:val="stofftabelletext"/>
              <w:tabs>
                <w:tab w:val="left" w:pos="592"/>
              </w:tabs>
              <w:rPr>
                <w:lang w:val="en-GB"/>
              </w:rPr>
            </w:pPr>
            <w:r w:rsidRPr="00F72A3B">
              <w:rPr>
                <w:u w:val="single"/>
                <w:lang w:val="en-GB"/>
              </w:rPr>
              <w:t xml:space="preserve">GL </w:t>
            </w:r>
            <w:r w:rsidR="009F56C5"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 xml:space="preserve">a. </w:t>
            </w:r>
          </w:p>
          <w:p w14:paraId="78665820" w14:textId="4589149B" w:rsidR="009F56C5" w:rsidRPr="00F72A3B" w:rsidRDefault="009F56C5" w:rsidP="00A91CC5">
            <w:pPr>
              <w:pStyle w:val="stofftabelletext"/>
              <w:tabs>
                <w:tab w:val="left" w:pos="592"/>
              </w:tabs>
              <w:rPr>
                <w:lang w:val="en-GB"/>
              </w:rPr>
            </w:pPr>
            <w:r w:rsidRPr="00F72A3B">
              <w:rPr>
                <w:lang w:val="en-GB"/>
              </w:rPr>
              <w:t xml:space="preserve">SB </w:t>
            </w:r>
            <w:r w:rsidR="007A4A43" w:rsidRPr="00F72A3B">
              <w:rPr>
                <w:i/>
                <w:iCs/>
                <w:lang w:val="en-GB"/>
              </w:rPr>
              <w:t>Skills S1</w:t>
            </w:r>
            <w:r w:rsidR="007A4A43" w:rsidRPr="00F72A3B">
              <w:rPr>
                <w:lang w:val="en-GB"/>
              </w:rPr>
              <w:t>,</w:t>
            </w:r>
            <w:r w:rsidR="007A4A43" w:rsidRPr="00F72A3B">
              <w:rPr>
                <w:i/>
                <w:iCs/>
                <w:lang w:val="en-GB"/>
              </w:rPr>
              <w:t xml:space="preserve"> </w:t>
            </w:r>
            <w:r w:rsidRPr="00F72A3B">
              <w:rPr>
                <w:lang w:val="en-GB"/>
              </w:rPr>
              <w:t>27/3, 42/5, 71/3, 117/5</w:t>
            </w:r>
            <w:r w:rsidR="00A91CC5" w:rsidRPr="00F72A3B">
              <w:rPr>
                <w:lang w:val="en-GB"/>
              </w:rPr>
              <w:t xml:space="preserve">; </w:t>
            </w:r>
            <w:r w:rsidRPr="00F72A3B">
              <w:rPr>
                <w:lang w:val="en-GB"/>
              </w:rPr>
              <w:t xml:space="preserve">WB </w:t>
            </w:r>
            <w:r w:rsidR="008168AD" w:rsidRPr="00F72A3B">
              <w:rPr>
                <w:lang w:val="en-GB"/>
              </w:rPr>
              <w:t>18/26, 38/28</w:t>
            </w:r>
          </w:p>
        </w:tc>
      </w:tr>
    </w:tbl>
    <w:p w14:paraId="2E213D4F" w14:textId="1AAC8302" w:rsidR="00941F1B" w:rsidRPr="00F72A3B" w:rsidRDefault="005865CB" w:rsidP="00A91CC5">
      <w:pPr>
        <w:pStyle w:val="stoffberschrift2"/>
        <w:keepNext/>
        <w:spacing w:after="0"/>
        <w:rPr>
          <w:b/>
          <w:bCs/>
          <w:sz w:val="22"/>
          <w:szCs w:val="22"/>
        </w:rPr>
      </w:pPr>
      <w:r w:rsidRPr="00F72A3B">
        <w:rPr>
          <w:b/>
          <w:bCs/>
          <w:sz w:val="22"/>
          <w:szCs w:val="22"/>
        </w:rPr>
        <w:t>An Gesprächen teilnehmen (Produktion)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941F1B" w:rsidRPr="00F72A3B" w14:paraId="61037419" w14:textId="77777777" w:rsidTr="00160FBE">
        <w:trPr>
          <w:cantSplit/>
          <w:tblHeader/>
        </w:trPr>
        <w:tc>
          <w:tcPr>
            <w:tcW w:w="6807" w:type="dxa"/>
            <w:tcBorders>
              <w:left w:val="single" w:sz="2" w:space="0" w:color="auto"/>
              <w:bottom w:val="single" w:sz="4" w:space="0" w:color="auto"/>
              <w:right w:val="single" w:sz="2" w:space="0" w:color="auto"/>
            </w:tcBorders>
          </w:tcPr>
          <w:p w14:paraId="4C39D425" w14:textId="17AC68B5" w:rsidR="00941F1B" w:rsidRPr="00F72A3B" w:rsidRDefault="00C446FE" w:rsidP="001A033B">
            <w:pPr>
              <w:pStyle w:val="stofftabellekopf"/>
              <w:keepNext/>
              <w:ind w:left="145" w:hanging="33"/>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618C5E1D" w14:textId="77777777" w:rsidR="00941F1B" w:rsidRPr="00F72A3B" w:rsidRDefault="00941F1B" w:rsidP="00BD618C">
            <w:pPr>
              <w:pStyle w:val="stofftabellekopf"/>
              <w:keepNext/>
              <w:rPr>
                <w:rFonts w:ascii="Times New Roman" w:hAnsi="Times New Roman"/>
                <w:sz w:val="18"/>
                <w:szCs w:val="18"/>
              </w:rPr>
            </w:pPr>
            <w:r w:rsidRPr="00F72A3B">
              <w:rPr>
                <w:rFonts w:ascii="Times New Roman" w:hAnsi="Times New Roman"/>
                <w:sz w:val="18"/>
                <w:szCs w:val="18"/>
              </w:rPr>
              <w:t>Seite/Übung bzw. Seite</w:t>
            </w:r>
          </w:p>
        </w:tc>
      </w:tr>
      <w:tr w:rsidR="005865CB" w:rsidRPr="00F72A3B" w14:paraId="642368C2" w14:textId="77777777" w:rsidTr="00160FBE">
        <w:trPr>
          <w:cantSplit/>
        </w:trPr>
        <w:tc>
          <w:tcPr>
            <w:tcW w:w="6807" w:type="dxa"/>
            <w:tcBorders>
              <w:top w:val="single" w:sz="4" w:space="0" w:color="auto"/>
              <w:left w:val="single" w:sz="2" w:space="0" w:color="auto"/>
              <w:bottom w:val="single" w:sz="4" w:space="0" w:color="auto"/>
              <w:right w:val="single" w:sz="2" w:space="0" w:color="auto"/>
            </w:tcBorders>
          </w:tcPr>
          <w:p w14:paraId="526D4497" w14:textId="29A2E59B" w:rsidR="005865CB" w:rsidRPr="00F72A3B" w:rsidRDefault="008C5519" w:rsidP="00F72A3B">
            <w:pPr>
              <w:pStyle w:val="stofftabelletext"/>
              <w:numPr>
                <w:ilvl w:val="0"/>
                <w:numId w:val="22"/>
              </w:numPr>
              <w:rPr>
                <w:color w:val="00B0F0"/>
              </w:rPr>
            </w:pPr>
            <w:r w:rsidRPr="00F72A3B">
              <w:t>verständigen sich in Gesprächen weitgehend spontan und fließend, wenn ihnen die Themen und der dazu gehörende Wortschatz vertraut sind</w:t>
            </w:r>
          </w:p>
        </w:tc>
        <w:tc>
          <w:tcPr>
            <w:tcW w:w="2835" w:type="dxa"/>
            <w:tcBorders>
              <w:top w:val="single" w:sz="4" w:space="0" w:color="auto"/>
              <w:left w:val="single" w:sz="2" w:space="0" w:color="auto"/>
              <w:bottom w:val="single" w:sz="4" w:space="0" w:color="auto"/>
              <w:right w:val="single" w:sz="4" w:space="0" w:color="auto"/>
            </w:tcBorders>
          </w:tcPr>
          <w:p w14:paraId="51E1BBEF" w14:textId="36EAF71F" w:rsidR="005865CB" w:rsidRPr="00F72A3B" w:rsidRDefault="005D540B" w:rsidP="005865CB">
            <w:pPr>
              <w:pStyle w:val="stofftabelletext"/>
              <w:tabs>
                <w:tab w:val="left" w:pos="592"/>
              </w:tabs>
              <w:rPr>
                <w:lang w:val="en-GB"/>
              </w:rPr>
            </w:pPr>
            <w:r w:rsidRPr="00F72A3B">
              <w:rPr>
                <w:u w:val="single"/>
                <w:lang w:val="en-GB"/>
              </w:rPr>
              <w:t xml:space="preserve">GL </w:t>
            </w:r>
            <w:r w:rsidR="00D44845"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19F412CD" w14:textId="2DB19FA6" w:rsidR="00813A57" w:rsidRPr="00F72A3B" w:rsidRDefault="00D44845" w:rsidP="00CB1672">
            <w:pPr>
              <w:pStyle w:val="stofftabelletext"/>
              <w:tabs>
                <w:tab w:val="left" w:pos="592"/>
              </w:tabs>
              <w:rPr>
                <w:lang w:val="en-GB"/>
              </w:rPr>
            </w:pPr>
            <w:r w:rsidRPr="00F72A3B">
              <w:rPr>
                <w:lang w:val="en-GB"/>
              </w:rPr>
              <w:t xml:space="preserve">SB </w:t>
            </w:r>
            <w:r w:rsidR="00933298" w:rsidRPr="00F72A3B">
              <w:rPr>
                <w:i/>
                <w:iCs/>
                <w:lang w:val="en-GB"/>
              </w:rPr>
              <w:t>Skills S2</w:t>
            </w:r>
            <w:r w:rsidR="00933298" w:rsidRPr="00F72A3B">
              <w:rPr>
                <w:lang w:val="en-GB"/>
              </w:rPr>
              <w:t xml:space="preserve">, </w:t>
            </w:r>
            <w:r w:rsidRPr="00F72A3B">
              <w:rPr>
                <w:lang w:val="en-GB"/>
              </w:rPr>
              <w:t xml:space="preserve">13/10, </w:t>
            </w:r>
            <w:r w:rsidR="00813A57" w:rsidRPr="00F72A3B">
              <w:rPr>
                <w:lang w:val="en-GB"/>
              </w:rPr>
              <w:t>26/2, 45/1, 71/1, 85/4</w:t>
            </w:r>
            <w:r w:rsidR="00CC10B0">
              <w:rPr>
                <w:lang w:val="en-GB"/>
              </w:rPr>
              <w:t xml:space="preserve">, </w:t>
            </w:r>
            <w:r w:rsidR="00933298" w:rsidRPr="00F72A3B">
              <w:rPr>
                <w:lang w:val="en-US"/>
              </w:rPr>
              <w:t>G8: 111/3</w:t>
            </w:r>
          </w:p>
          <w:p w14:paraId="5AF42B06" w14:textId="49505AE0" w:rsidR="00933298" w:rsidRPr="00F72A3B" w:rsidRDefault="00933298" w:rsidP="00CB1672">
            <w:pPr>
              <w:pStyle w:val="stofftabelletext"/>
              <w:tabs>
                <w:tab w:val="left" w:pos="592"/>
              </w:tabs>
              <w:rPr>
                <w:lang w:val="en-US"/>
              </w:rPr>
            </w:pPr>
            <w:r w:rsidRPr="00F72A3B">
              <w:rPr>
                <w:lang w:val="en-US"/>
              </w:rPr>
              <w:t>WB</w:t>
            </w:r>
            <w:r w:rsidR="008168AD" w:rsidRPr="00F72A3B">
              <w:rPr>
                <w:lang w:val="en-US"/>
              </w:rPr>
              <w:t xml:space="preserve"> 21/5</w:t>
            </w:r>
            <w:r w:rsidR="002F2674" w:rsidRPr="00F72A3B">
              <w:rPr>
                <w:lang w:val="en-US"/>
              </w:rPr>
              <w:t>, 63/8</w:t>
            </w:r>
            <w:r w:rsidR="00CC10B0">
              <w:rPr>
                <w:lang w:val="en-US"/>
              </w:rPr>
              <w:t>,</w:t>
            </w:r>
            <w:r w:rsidR="00CB1672" w:rsidRPr="00F72A3B">
              <w:rPr>
                <w:lang w:val="en-US"/>
              </w:rPr>
              <w:t xml:space="preserve"> </w:t>
            </w:r>
            <w:r w:rsidR="00225239" w:rsidRPr="00F72A3B">
              <w:rPr>
                <w:lang w:val="en-US"/>
              </w:rPr>
              <w:t xml:space="preserve">G8: </w:t>
            </w:r>
            <w:r w:rsidR="002F2674" w:rsidRPr="00F72A3B">
              <w:rPr>
                <w:lang w:val="en-US"/>
              </w:rPr>
              <w:t>69/9</w:t>
            </w:r>
          </w:p>
        </w:tc>
      </w:tr>
      <w:tr w:rsidR="005865CB" w:rsidRPr="00F72A3B" w14:paraId="26F9B90F" w14:textId="77777777" w:rsidTr="00344189">
        <w:trPr>
          <w:cantSplit/>
        </w:trPr>
        <w:tc>
          <w:tcPr>
            <w:tcW w:w="6807" w:type="dxa"/>
            <w:tcBorders>
              <w:top w:val="single" w:sz="4" w:space="0" w:color="auto"/>
              <w:left w:val="single" w:sz="4" w:space="0" w:color="auto"/>
              <w:bottom w:val="single" w:sz="4" w:space="0" w:color="auto"/>
              <w:right w:val="single" w:sz="4" w:space="0" w:color="auto"/>
            </w:tcBorders>
          </w:tcPr>
          <w:p w14:paraId="3D76C3AD" w14:textId="0B997628" w:rsidR="005865CB" w:rsidRPr="00F72A3B" w:rsidRDefault="008C5519" w:rsidP="00F72A3B">
            <w:pPr>
              <w:pStyle w:val="stofftabelletext"/>
              <w:numPr>
                <w:ilvl w:val="0"/>
                <w:numId w:val="23"/>
              </w:numPr>
            </w:pPr>
            <w:r w:rsidRPr="00F72A3B">
              <w:lastRenderedPageBreak/>
              <w:t>vertreten in Diskussionen zu gesellschaftlichen Themen trotz gelegentlicher sprachlicher Schwierigkeiten einen Standpunkt und drücken Meinungen, Zustimmung und Ablehnung situations- und adressatengerecht angemessen und begründet aus,</w:t>
            </w:r>
          </w:p>
        </w:tc>
        <w:tc>
          <w:tcPr>
            <w:tcW w:w="2835" w:type="dxa"/>
            <w:tcBorders>
              <w:top w:val="single" w:sz="4" w:space="0" w:color="auto"/>
              <w:left w:val="single" w:sz="4" w:space="0" w:color="auto"/>
              <w:bottom w:val="single" w:sz="4" w:space="0" w:color="auto"/>
              <w:right w:val="single" w:sz="4" w:space="0" w:color="auto"/>
            </w:tcBorders>
          </w:tcPr>
          <w:p w14:paraId="13FAF5FD" w14:textId="4503B6C1" w:rsidR="005865CB" w:rsidRPr="00F72A3B" w:rsidRDefault="009D436A" w:rsidP="005865CB">
            <w:pPr>
              <w:pStyle w:val="stofftabelletext"/>
              <w:rPr>
                <w:lang w:val="en-GB"/>
              </w:rPr>
            </w:pPr>
            <w:r w:rsidRPr="00F72A3B">
              <w:rPr>
                <w:u w:val="single"/>
                <w:lang w:val="en-GB"/>
              </w:rPr>
              <w:t xml:space="preserve">GL </w:t>
            </w:r>
            <w:r w:rsidR="00D44845"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587B6E76" w14:textId="331C7E8F" w:rsidR="001A033B" w:rsidRPr="00F72A3B" w:rsidRDefault="00D44845" w:rsidP="00A91CC5">
            <w:pPr>
              <w:pStyle w:val="stofftabelletext"/>
              <w:rPr>
                <w:lang w:val="en-GB"/>
              </w:rPr>
            </w:pPr>
            <w:r w:rsidRPr="00F72A3B">
              <w:rPr>
                <w:bCs/>
                <w:iCs/>
                <w:lang w:val="en-US"/>
              </w:rPr>
              <w:t xml:space="preserve">SB </w:t>
            </w:r>
            <w:r w:rsidR="00933298" w:rsidRPr="00F72A3B">
              <w:rPr>
                <w:i/>
                <w:iCs/>
                <w:lang w:val="en-GB"/>
              </w:rPr>
              <w:t>Skills S2</w:t>
            </w:r>
            <w:r w:rsidR="00933298" w:rsidRPr="00F72A3B">
              <w:rPr>
                <w:lang w:val="en-GB"/>
              </w:rPr>
              <w:t xml:space="preserve">, </w:t>
            </w:r>
            <w:r w:rsidRPr="00F72A3B">
              <w:rPr>
                <w:bCs/>
                <w:iCs/>
                <w:lang w:val="en-US"/>
              </w:rPr>
              <w:t xml:space="preserve">10/6, </w:t>
            </w:r>
            <w:r w:rsidR="00813A57" w:rsidRPr="00F72A3B">
              <w:rPr>
                <w:bCs/>
                <w:iCs/>
                <w:lang w:val="en-US"/>
              </w:rPr>
              <w:t xml:space="preserve">40/2, </w:t>
            </w:r>
            <w:r w:rsidR="00813A57" w:rsidRPr="00F72A3B">
              <w:rPr>
                <w:lang w:val="en-GB"/>
              </w:rPr>
              <w:t>62/2, 83/3</w:t>
            </w:r>
            <w:r w:rsidR="00CC10B0">
              <w:rPr>
                <w:lang w:val="en-GB"/>
              </w:rPr>
              <w:t>,</w:t>
            </w:r>
            <w:r w:rsidR="00CB1672" w:rsidRPr="00F72A3B">
              <w:rPr>
                <w:lang w:val="en-GB"/>
              </w:rPr>
              <w:t xml:space="preserve"> </w:t>
            </w:r>
            <w:r w:rsidR="00813A57" w:rsidRPr="00F72A3B">
              <w:rPr>
                <w:lang w:val="en-GB"/>
              </w:rPr>
              <w:t>G8: 10</w:t>
            </w:r>
            <w:r w:rsidR="00933298" w:rsidRPr="00F72A3B">
              <w:rPr>
                <w:lang w:val="en-GB"/>
              </w:rPr>
              <w:t>7</w:t>
            </w:r>
            <w:r w:rsidR="00813A57" w:rsidRPr="00F72A3B">
              <w:rPr>
                <w:lang w:val="en-GB"/>
              </w:rPr>
              <w:t>/</w:t>
            </w:r>
            <w:r w:rsidR="00933298" w:rsidRPr="00F72A3B">
              <w:rPr>
                <w:lang w:val="en-GB"/>
              </w:rPr>
              <w:t>10</w:t>
            </w:r>
          </w:p>
          <w:p w14:paraId="103D9E97" w14:textId="4A87D822" w:rsidR="00933298" w:rsidRPr="00F72A3B" w:rsidRDefault="00933298" w:rsidP="00A91CC5">
            <w:pPr>
              <w:pStyle w:val="stofftabelletext"/>
              <w:rPr>
                <w:bCs/>
                <w:iCs/>
                <w:lang w:val="en-US"/>
              </w:rPr>
            </w:pPr>
            <w:r w:rsidRPr="00F72A3B">
              <w:rPr>
                <w:lang w:val="en-GB"/>
              </w:rPr>
              <w:t>WB</w:t>
            </w:r>
            <w:r w:rsidR="008168AD" w:rsidRPr="00F72A3B">
              <w:rPr>
                <w:lang w:val="en-GB"/>
              </w:rPr>
              <w:t xml:space="preserve"> 33/17</w:t>
            </w:r>
            <w:r w:rsidR="002F2674" w:rsidRPr="00F72A3B">
              <w:rPr>
                <w:lang w:val="en-GB"/>
              </w:rPr>
              <w:t>, 39/1, 43/6</w:t>
            </w:r>
          </w:p>
        </w:tc>
      </w:tr>
      <w:tr w:rsidR="005865CB" w:rsidRPr="00F72A3B" w14:paraId="7BBD6ABF" w14:textId="77777777" w:rsidTr="00344189">
        <w:trPr>
          <w:cantSplit/>
        </w:trPr>
        <w:tc>
          <w:tcPr>
            <w:tcW w:w="6807" w:type="dxa"/>
            <w:tcBorders>
              <w:top w:val="single" w:sz="4" w:space="0" w:color="auto"/>
              <w:left w:val="single" w:sz="4" w:space="0" w:color="auto"/>
              <w:bottom w:val="single" w:sz="4" w:space="0" w:color="auto"/>
              <w:right w:val="single" w:sz="4" w:space="0" w:color="auto"/>
            </w:tcBorders>
          </w:tcPr>
          <w:p w14:paraId="0A30720F" w14:textId="1C6CB950" w:rsidR="005865CB" w:rsidRPr="00F72A3B" w:rsidRDefault="008C5519" w:rsidP="00F72A3B">
            <w:pPr>
              <w:pStyle w:val="stofftabelletext"/>
              <w:numPr>
                <w:ilvl w:val="0"/>
                <w:numId w:val="23"/>
              </w:numPr>
            </w:pPr>
            <w:r w:rsidRPr="00F72A3B">
              <w:t>nehmen in Gesprächen und Diskussionen zu den Standpunkten anderer Stellung</w:t>
            </w:r>
          </w:p>
        </w:tc>
        <w:tc>
          <w:tcPr>
            <w:tcW w:w="2835" w:type="dxa"/>
            <w:tcBorders>
              <w:top w:val="single" w:sz="4" w:space="0" w:color="auto"/>
              <w:left w:val="single" w:sz="4" w:space="0" w:color="auto"/>
              <w:bottom w:val="single" w:sz="4" w:space="0" w:color="auto"/>
              <w:right w:val="single" w:sz="4" w:space="0" w:color="auto"/>
            </w:tcBorders>
          </w:tcPr>
          <w:p w14:paraId="66B945D3" w14:textId="35B9D6DD" w:rsidR="005865CB" w:rsidRPr="00F72A3B" w:rsidRDefault="000B4687" w:rsidP="005865CB">
            <w:pPr>
              <w:pStyle w:val="stofftabelletext"/>
              <w:rPr>
                <w:lang w:val="en-GB"/>
              </w:rPr>
            </w:pPr>
            <w:r w:rsidRPr="00F72A3B">
              <w:rPr>
                <w:u w:val="single"/>
                <w:lang w:val="en-GB"/>
              </w:rPr>
              <w:t xml:space="preserve">GL </w:t>
            </w:r>
            <w:r w:rsidR="00813A57"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08677142" w14:textId="357A5F00" w:rsidR="00813A57" w:rsidRPr="00F72A3B" w:rsidRDefault="00813A57" w:rsidP="00CB1672">
            <w:pPr>
              <w:pStyle w:val="stofftabelletext"/>
              <w:rPr>
                <w:lang w:val="en-GB"/>
              </w:rPr>
            </w:pPr>
            <w:r w:rsidRPr="00F72A3B">
              <w:rPr>
                <w:lang w:val="en-GB"/>
              </w:rPr>
              <w:t xml:space="preserve">SB </w:t>
            </w:r>
            <w:r w:rsidR="00933298" w:rsidRPr="00F72A3B">
              <w:rPr>
                <w:i/>
                <w:iCs/>
                <w:lang w:val="en-GB"/>
              </w:rPr>
              <w:t>Skills S2</w:t>
            </w:r>
            <w:r w:rsidR="00933298" w:rsidRPr="00F72A3B">
              <w:rPr>
                <w:lang w:val="en-GB"/>
              </w:rPr>
              <w:t>,</w:t>
            </w:r>
            <w:r w:rsidRPr="00F72A3B">
              <w:rPr>
                <w:lang w:val="en-GB"/>
              </w:rPr>
              <w:t xml:space="preserve"> 40/2, 60/4, 65/7, 75/7</w:t>
            </w:r>
            <w:r w:rsidR="00CC10B0">
              <w:rPr>
                <w:lang w:val="en-GB"/>
              </w:rPr>
              <w:t>,</w:t>
            </w:r>
            <w:r w:rsidR="00CB1672" w:rsidRPr="00F72A3B">
              <w:rPr>
                <w:lang w:val="en-GB"/>
              </w:rPr>
              <w:t xml:space="preserve"> </w:t>
            </w:r>
            <w:r w:rsidR="00933298" w:rsidRPr="00F72A3B">
              <w:rPr>
                <w:lang w:val="en-GB"/>
              </w:rPr>
              <w:t>G8: 102/7</w:t>
            </w:r>
          </w:p>
          <w:p w14:paraId="7F946A42" w14:textId="753448DA" w:rsidR="00F012AB" w:rsidRPr="00F72A3B" w:rsidRDefault="00933298" w:rsidP="00933298">
            <w:pPr>
              <w:pStyle w:val="stofftabelletext"/>
              <w:rPr>
                <w:lang w:val="en-GB"/>
              </w:rPr>
            </w:pPr>
            <w:r w:rsidRPr="00F72A3B">
              <w:rPr>
                <w:lang w:val="en-GB"/>
              </w:rPr>
              <w:t>WB</w:t>
            </w:r>
            <w:r w:rsidR="008168AD" w:rsidRPr="00F72A3B">
              <w:rPr>
                <w:lang w:val="en-GB"/>
              </w:rPr>
              <w:t xml:space="preserve"> 5/2, 33/17</w:t>
            </w:r>
            <w:r w:rsidR="002F2674" w:rsidRPr="00F72A3B">
              <w:rPr>
                <w:lang w:val="en-GB"/>
              </w:rPr>
              <w:t>, 43/6, 63/8</w:t>
            </w:r>
          </w:p>
        </w:tc>
      </w:tr>
      <w:tr w:rsidR="005865CB" w:rsidRPr="00CC10B0" w14:paraId="0A9DF3D1" w14:textId="77777777" w:rsidTr="00344189">
        <w:trPr>
          <w:cantSplit/>
        </w:trPr>
        <w:tc>
          <w:tcPr>
            <w:tcW w:w="6807" w:type="dxa"/>
            <w:tcBorders>
              <w:top w:val="single" w:sz="4" w:space="0" w:color="auto"/>
              <w:left w:val="single" w:sz="2" w:space="0" w:color="auto"/>
              <w:bottom w:val="single" w:sz="4" w:space="0" w:color="auto"/>
              <w:right w:val="single" w:sz="2" w:space="0" w:color="auto"/>
            </w:tcBorders>
          </w:tcPr>
          <w:p w14:paraId="553D42C0" w14:textId="0F1464D3" w:rsidR="005865CB" w:rsidRPr="00F72A3B" w:rsidRDefault="008C5519" w:rsidP="00F72A3B">
            <w:pPr>
              <w:pStyle w:val="stofftabelletext"/>
              <w:numPr>
                <w:ilvl w:val="0"/>
                <w:numId w:val="23"/>
              </w:numPr>
            </w:pPr>
            <w:r w:rsidRPr="00F72A3B">
              <w:t>geben in Interviews konkrete Auskünfte über sich und ihre Vorstellungen (z. B. in Bewerbungsgesprächen)</w:t>
            </w:r>
          </w:p>
        </w:tc>
        <w:tc>
          <w:tcPr>
            <w:tcW w:w="2835" w:type="dxa"/>
            <w:tcBorders>
              <w:top w:val="single" w:sz="4" w:space="0" w:color="auto"/>
              <w:left w:val="single" w:sz="2" w:space="0" w:color="auto"/>
              <w:bottom w:val="single" w:sz="4" w:space="0" w:color="auto"/>
              <w:right w:val="single" w:sz="4" w:space="0" w:color="auto"/>
            </w:tcBorders>
          </w:tcPr>
          <w:p w14:paraId="46DADEBD" w14:textId="7A7CFD15" w:rsidR="005865CB" w:rsidRPr="00F72A3B" w:rsidRDefault="000B4687" w:rsidP="005865CB">
            <w:pPr>
              <w:pStyle w:val="stofftabelletext"/>
              <w:rPr>
                <w:lang w:val="en-GB"/>
              </w:rPr>
            </w:pPr>
            <w:r w:rsidRPr="00F72A3B">
              <w:rPr>
                <w:u w:val="single"/>
                <w:lang w:val="en-GB"/>
              </w:rPr>
              <w:t xml:space="preserve">GL </w:t>
            </w:r>
            <w:r w:rsidR="0093329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2A369279" w14:textId="18044BA8" w:rsidR="00933298" w:rsidRPr="00F72A3B" w:rsidRDefault="000B4687" w:rsidP="00A91CC5">
            <w:pPr>
              <w:pStyle w:val="stofftabelletext"/>
              <w:rPr>
                <w:bCs/>
                <w:lang w:val="en-GB"/>
              </w:rPr>
            </w:pPr>
            <w:r w:rsidRPr="00F72A3B">
              <w:rPr>
                <w:lang w:val="en-GB"/>
              </w:rPr>
              <w:t xml:space="preserve">SB </w:t>
            </w:r>
            <w:r w:rsidR="00933298" w:rsidRPr="00F72A3B">
              <w:rPr>
                <w:i/>
                <w:iCs/>
                <w:lang w:val="en-GB"/>
              </w:rPr>
              <w:t>Skills S2</w:t>
            </w:r>
            <w:r w:rsidR="00A91CC5" w:rsidRPr="00F72A3B">
              <w:rPr>
                <w:lang w:val="en-GB"/>
              </w:rPr>
              <w:t xml:space="preserve">; </w:t>
            </w:r>
            <w:r w:rsidR="00933298" w:rsidRPr="00F72A3B">
              <w:rPr>
                <w:lang w:val="en-GB"/>
              </w:rPr>
              <w:t xml:space="preserve">WB </w:t>
            </w:r>
            <w:r w:rsidR="008168AD" w:rsidRPr="00F72A3B">
              <w:rPr>
                <w:lang w:val="en-GB"/>
              </w:rPr>
              <w:t>26/4</w:t>
            </w:r>
            <w:r w:rsidR="002F2674" w:rsidRPr="00F72A3B">
              <w:rPr>
                <w:lang w:val="en-GB"/>
              </w:rPr>
              <w:t>, 43/6</w:t>
            </w:r>
          </w:p>
        </w:tc>
      </w:tr>
    </w:tbl>
    <w:p w14:paraId="44921B2B" w14:textId="63E114BE" w:rsidR="00F94C13" w:rsidRPr="00F72A3B" w:rsidRDefault="00957AFA" w:rsidP="00A91CC5">
      <w:pPr>
        <w:pStyle w:val="stoffberschrift2"/>
        <w:spacing w:after="0"/>
        <w:rPr>
          <w:b/>
          <w:bCs/>
          <w:sz w:val="22"/>
          <w:szCs w:val="22"/>
        </w:rPr>
      </w:pPr>
      <w:r w:rsidRPr="00F72A3B">
        <w:rPr>
          <w:b/>
          <w:bCs/>
          <w:sz w:val="22"/>
          <w:szCs w:val="22"/>
        </w:rPr>
        <w:t>Zusammenhängendes Sprechen (Produktion)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94C13" w:rsidRPr="00F72A3B" w14:paraId="2D04C7AC" w14:textId="77777777" w:rsidTr="00160FBE">
        <w:trPr>
          <w:cantSplit/>
          <w:tblHeader/>
        </w:trPr>
        <w:tc>
          <w:tcPr>
            <w:tcW w:w="6807" w:type="dxa"/>
            <w:tcBorders>
              <w:left w:val="single" w:sz="2" w:space="0" w:color="auto"/>
              <w:bottom w:val="single" w:sz="4" w:space="0" w:color="auto"/>
              <w:right w:val="single" w:sz="2" w:space="0" w:color="auto"/>
            </w:tcBorders>
          </w:tcPr>
          <w:p w14:paraId="34290E06" w14:textId="7561F973" w:rsidR="00F94C13" w:rsidRPr="00F72A3B" w:rsidRDefault="00957AFA" w:rsidP="001A033B">
            <w:pPr>
              <w:pStyle w:val="stofftabellekopf"/>
              <w:ind w:left="145" w:hanging="33"/>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260BC802" w14:textId="77777777" w:rsidR="00F94C13" w:rsidRPr="00F72A3B" w:rsidRDefault="00F94C13" w:rsidP="001E22DF">
            <w:pPr>
              <w:pStyle w:val="stofftabellekopf"/>
              <w:rPr>
                <w:rFonts w:ascii="Times New Roman" w:hAnsi="Times New Roman"/>
                <w:sz w:val="18"/>
                <w:szCs w:val="18"/>
              </w:rPr>
            </w:pPr>
            <w:r w:rsidRPr="00F72A3B">
              <w:rPr>
                <w:rFonts w:ascii="Times New Roman" w:hAnsi="Times New Roman"/>
                <w:sz w:val="18"/>
                <w:szCs w:val="18"/>
              </w:rPr>
              <w:t>Seite/Übung bzw. Seite</w:t>
            </w:r>
          </w:p>
        </w:tc>
      </w:tr>
      <w:tr w:rsidR="00957AFA" w:rsidRPr="00F72A3B" w14:paraId="371ACDBD" w14:textId="77777777" w:rsidTr="00160FBE">
        <w:trPr>
          <w:cantSplit/>
        </w:trPr>
        <w:tc>
          <w:tcPr>
            <w:tcW w:w="6807" w:type="dxa"/>
            <w:tcBorders>
              <w:top w:val="single" w:sz="4" w:space="0" w:color="auto"/>
              <w:left w:val="single" w:sz="2" w:space="0" w:color="auto"/>
              <w:bottom w:val="single" w:sz="4" w:space="0" w:color="auto"/>
              <w:right w:val="single" w:sz="2" w:space="0" w:color="auto"/>
            </w:tcBorders>
          </w:tcPr>
          <w:p w14:paraId="0EF1B961" w14:textId="19F931C7" w:rsidR="00957AFA" w:rsidRPr="00F72A3B" w:rsidRDefault="00A83899" w:rsidP="00F72A3B">
            <w:pPr>
              <w:pStyle w:val="stofftabelletext"/>
              <w:numPr>
                <w:ilvl w:val="0"/>
                <w:numId w:val="23"/>
              </w:numPr>
            </w:pPr>
            <w:r w:rsidRPr="00F72A3B">
              <w:t>tragen zu einem großen Spektrum von Themen detaillierte Beschreibungen und Berichte vor; dabei verwenden sie Äußerungen, die über die lineare Aneinanderreihung von Sätzen hinausgehen</w:t>
            </w:r>
          </w:p>
        </w:tc>
        <w:tc>
          <w:tcPr>
            <w:tcW w:w="2835" w:type="dxa"/>
            <w:tcBorders>
              <w:top w:val="single" w:sz="4" w:space="0" w:color="auto"/>
              <w:left w:val="single" w:sz="2" w:space="0" w:color="auto"/>
              <w:bottom w:val="single" w:sz="4" w:space="0" w:color="auto"/>
              <w:right w:val="single" w:sz="4" w:space="0" w:color="auto"/>
            </w:tcBorders>
          </w:tcPr>
          <w:p w14:paraId="7A377B69" w14:textId="4274406C" w:rsidR="00957AFA" w:rsidRPr="00F72A3B" w:rsidRDefault="000B4687" w:rsidP="00957AFA">
            <w:pPr>
              <w:pStyle w:val="stofftabelletext"/>
              <w:tabs>
                <w:tab w:val="left" w:pos="592"/>
              </w:tabs>
              <w:rPr>
                <w:lang w:val="en-GB"/>
              </w:rPr>
            </w:pPr>
            <w:r w:rsidRPr="00F72A3B">
              <w:rPr>
                <w:u w:val="single"/>
                <w:lang w:val="en-GB"/>
              </w:rPr>
              <w:t xml:space="preserve">GL </w:t>
            </w:r>
            <w:r w:rsidR="0093329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28F8B5AB" w14:textId="0D2B96F2" w:rsidR="003E50E3" w:rsidRPr="00F72A3B" w:rsidRDefault="000B4687" w:rsidP="00CB1672">
            <w:pPr>
              <w:pStyle w:val="stofftabelletext"/>
              <w:tabs>
                <w:tab w:val="left" w:pos="592"/>
              </w:tabs>
              <w:rPr>
                <w:lang w:val="en-GB"/>
              </w:rPr>
            </w:pPr>
            <w:r w:rsidRPr="00F72A3B">
              <w:rPr>
                <w:lang w:val="en-GB"/>
              </w:rPr>
              <w:t xml:space="preserve">SB </w:t>
            </w:r>
            <w:r w:rsidR="00933298" w:rsidRPr="00F72A3B">
              <w:rPr>
                <w:i/>
                <w:iCs/>
                <w:lang w:val="en-GB"/>
              </w:rPr>
              <w:t>Skills S2</w:t>
            </w:r>
            <w:r w:rsidR="00933298" w:rsidRPr="00F72A3B">
              <w:rPr>
                <w:lang w:val="en-GB"/>
              </w:rPr>
              <w:t xml:space="preserve">, 20/5, </w:t>
            </w:r>
            <w:r w:rsidR="008E73BA" w:rsidRPr="00F72A3B">
              <w:rPr>
                <w:lang w:val="en-GB"/>
              </w:rPr>
              <w:t>40/2, 71/1-2</w:t>
            </w:r>
            <w:r w:rsidR="00CC10B0">
              <w:rPr>
                <w:lang w:val="en-GB"/>
              </w:rPr>
              <w:t>,</w:t>
            </w:r>
            <w:r w:rsidR="00CB1672" w:rsidRPr="00F72A3B">
              <w:rPr>
                <w:lang w:val="en-GB"/>
              </w:rPr>
              <w:t xml:space="preserve"> </w:t>
            </w:r>
            <w:r w:rsidR="003E50E3" w:rsidRPr="00F72A3B">
              <w:rPr>
                <w:lang w:val="en-GB"/>
              </w:rPr>
              <w:t>G8: 93/1, 103/1</w:t>
            </w:r>
          </w:p>
          <w:p w14:paraId="6A617037" w14:textId="1AD20404" w:rsidR="00F012AB" w:rsidRPr="00F72A3B" w:rsidRDefault="000C0E9D" w:rsidP="005064F7">
            <w:pPr>
              <w:pStyle w:val="stofftabelletext"/>
              <w:tabs>
                <w:tab w:val="left" w:pos="592"/>
              </w:tabs>
              <w:rPr>
                <w:lang w:val="en-US"/>
              </w:rPr>
            </w:pPr>
            <w:r w:rsidRPr="00F72A3B">
              <w:rPr>
                <w:lang w:val="en-US"/>
              </w:rPr>
              <w:t>WB</w:t>
            </w:r>
            <w:r w:rsidR="008168AD" w:rsidRPr="00F72A3B">
              <w:rPr>
                <w:lang w:val="en-US"/>
              </w:rPr>
              <w:t xml:space="preserve"> 14/17, 21/5, 39/1</w:t>
            </w:r>
            <w:r w:rsidR="002F2674" w:rsidRPr="00F72A3B">
              <w:rPr>
                <w:lang w:val="en-US"/>
              </w:rPr>
              <w:t>, 63/8</w:t>
            </w:r>
          </w:p>
        </w:tc>
      </w:tr>
      <w:tr w:rsidR="00957AFA" w:rsidRPr="00F72A3B" w14:paraId="6471F2B8" w14:textId="77777777" w:rsidTr="00344189">
        <w:trPr>
          <w:cantSplit/>
        </w:trPr>
        <w:tc>
          <w:tcPr>
            <w:tcW w:w="6807" w:type="dxa"/>
            <w:tcBorders>
              <w:top w:val="single" w:sz="4" w:space="0" w:color="auto"/>
              <w:left w:val="single" w:sz="4" w:space="0" w:color="auto"/>
              <w:bottom w:val="single" w:sz="4" w:space="0" w:color="auto"/>
              <w:right w:val="single" w:sz="4" w:space="0" w:color="auto"/>
            </w:tcBorders>
          </w:tcPr>
          <w:p w14:paraId="1A53AABF" w14:textId="07F76189" w:rsidR="00957AFA" w:rsidRPr="00F72A3B" w:rsidRDefault="00A83899" w:rsidP="00F72A3B">
            <w:pPr>
              <w:pStyle w:val="stofftabelletext"/>
              <w:numPr>
                <w:ilvl w:val="0"/>
                <w:numId w:val="23"/>
              </w:numPr>
            </w:pPr>
            <w:r w:rsidRPr="00F72A3B">
              <w:t>beschreiben und begründen detailliert Pläne, Wünsche, Ziele und Absichten</w:t>
            </w:r>
          </w:p>
        </w:tc>
        <w:tc>
          <w:tcPr>
            <w:tcW w:w="2835" w:type="dxa"/>
            <w:tcBorders>
              <w:top w:val="single" w:sz="4" w:space="0" w:color="auto"/>
              <w:left w:val="single" w:sz="4" w:space="0" w:color="auto"/>
              <w:bottom w:val="single" w:sz="4" w:space="0" w:color="auto"/>
              <w:right w:val="single" w:sz="4" w:space="0" w:color="auto"/>
            </w:tcBorders>
          </w:tcPr>
          <w:p w14:paraId="7721BC29" w14:textId="443215E7" w:rsidR="00396EA2" w:rsidRPr="00F72A3B" w:rsidRDefault="0070318D" w:rsidP="00957AFA">
            <w:pPr>
              <w:pStyle w:val="stofftabelletext"/>
              <w:rPr>
                <w:lang w:val="en-GB"/>
              </w:rPr>
            </w:pPr>
            <w:r w:rsidRPr="00F72A3B">
              <w:rPr>
                <w:u w:val="single"/>
                <w:lang w:val="en-GB"/>
              </w:rPr>
              <w:t xml:space="preserve">GL </w:t>
            </w:r>
            <w:r w:rsidR="0093329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06B025A1" w14:textId="2F4431FA" w:rsidR="003E50E3" w:rsidRPr="00F72A3B" w:rsidRDefault="00CF579B" w:rsidP="00CB1672">
            <w:pPr>
              <w:pStyle w:val="stofftabelletext"/>
              <w:rPr>
                <w:lang w:val="en-GB"/>
              </w:rPr>
            </w:pPr>
            <w:r w:rsidRPr="00F72A3B">
              <w:rPr>
                <w:lang w:val="en-GB"/>
              </w:rPr>
              <w:t xml:space="preserve">SB </w:t>
            </w:r>
            <w:r w:rsidR="00933298" w:rsidRPr="00F72A3B">
              <w:rPr>
                <w:i/>
                <w:iCs/>
                <w:lang w:val="en-GB"/>
              </w:rPr>
              <w:t>Skills S2</w:t>
            </w:r>
            <w:r w:rsidR="00933298" w:rsidRPr="00F72A3B">
              <w:rPr>
                <w:lang w:val="en-GB"/>
              </w:rPr>
              <w:t>,</w:t>
            </w:r>
            <w:r w:rsidR="008E73BA" w:rsidRPr="00F72A3B">
              <w:rPr>
                <w:lang w:val="en-GB"/>
              </w:rPr>
              <w:t xml:space="preserve"> 47/1, 56/3, 62/1</w:t>
            </w:r>
            <w:r w:rsidR="00CC10B0">
              <w:rPr>
                <w:lang w:val="en-GB"/>
              </w:rPr>
              <w:t>,</w:t>
            </w:r>
            <w:r w:rsidR="00CB1672" w:rsidRPr="00F72A3B">
              <w:rPr>
                <w:lang w:val="en-GB"/>
              </w:rPr>
              <w:t xml:space="preserve"> </w:t>
            </w:r>
            <w:r w:rsidR="003E50E3" w:rsidRPr="00F72A3B">
              <w:rPr>
                <w:lang w:val="en-GB"/>
              </w:rPr>
              <w:t>G8: 107/9-10</w:t>
            </w:r>
          </w:p>
          <w:p w14:paraId="16CA281F" w14:textId="6B9CC8C2" w:rsidR="00F012AB" w:rsidRPr="00F72A3B" w:rsidRDefault="000C0E9D" w:rsidP="00F012AB">
            <w:pPr>
              <w:pStyle w:val="stofftabelletext"/>
              <w:rPr>
                <w:bCs/>
                <w:lang w:val="en-GB"/>
              </w:rPr>
            </w:pPr>
            <w:r w:rsidRPr="00F72A3B">
              <w:rPr>
                <w:bCs/>
                <w:lang w:val="en-GB"/>
              </w:rPr>
              <w:t>WB</w:t>
            </w:r>
            <w:r w:rsidR="008168AD" w:rsidRPr="00F72A3B">
              <w:rPr>
                <w:bCs/>
                <w:lang w:val="en-GB"/>
              </w:rPr>
              <w:t xml:space="preserve"> 5/2, </w:t>
            </w:r>
            <w:r w:rsidR="002F2674" w:rsidRPr="00F72A3B">
              <w:rPr>
                <w:bCs/>
                <w:lang w:val="en-GB"/>
              </w:rPr>
              <w:t>43/5-6, 49/7</w:t>
            </w:r>
          </w:p>
        </w:tc>
      </w:tr>
      <w:tr w:rsidR="00957AFA" w:rsidRPr="00F72A3B" w14:paraId="5F60F8FB" w14:textId="77777777" w:rsidTr="00344189">
        <w:trPr>
          <w:cantSplit/>
        </w:trPr>
        <w:tc>
          <w:tcPr>
            <w:tcW w:w="6807" w:type="dxa"/>
            <w:tcBorders>
              <w:top w:val="single" w:sz="4" w:space="0" w:color="auto"/>
              <w:left w:val="single" w:sz="2" w:space="0" w:color="auto"/>
              <w:bottom w:val="single" w:sz="4" w:space="0" w:color="auto"/>
              <w:right w:val="single" w:sz="2" w:space="0" w:color="auto"/>
            </w:tcBorders>
          </w:tcPr>
          <w:p w14:paraId="79292FF1" w14:textId="3BA5AC76" w:rsidR="00957AFA" w:rsidRPr="00F72A3B" w:rsidRDefault="00A83899" w:rsidP="00F72A3B">
            <w:pPr>
              <w:pStyle w:val="stofftabelletext"/>
              <w:numPr>
                <w:ilvl w:val="0"/>
                <w:numId w:val="26"/>
              </w:numPr>
            </w:pPr>
            <w:r w:rsidRPr="00F72A3B">
              <w:t>fassen den Inhalt von Texten und / oder Filmpassagen zusammen und beschreiben ihre Reaktionen darauf</w:t>
            </w:r>
          </w:p>
        </w:tc>
        <w:tc>
          <w:tcPr>
            <w:tcW w:w="2835" w:type="dxa"/>
            <w:tcBorders>
              <w:top w:val="single" w:sz="4" w:space="0" w:color="auto"/>
              <w:left w:val="single" w:sz="2" w:space="0" w:color="auto"/>
              <w:bottom w:val="single" w:sz="4" w:space="0" w:color="auto"/>
              <w:right w:val="single" w:sz="4" w:space="0" w:color="auto"/>
            </w:tcBorders>
          </w:tcPr>
          <w:p w14:paraId="30104A79" w14:textId="05BEBABB" w:rsidR="00957AFA" w:rsidRPr="00F72A3B" w:rsidRDefault="00BF1B85" w:rsidP="00957AFA">
            <w:pPr>
              <w:pStyle w:val="stofftabelletext"/>
              <w:rPr>
                <w:bCs/>
                <w:lang w:val="en-GB"/>
              </w:rPr>
            </w:pPr>
            <w:r w:rsidRPr="00F72A3B">
              <w:rPr>
                <w:bCs/>
                <w:u w:val="single"/>
                <w:lang w:val="en-GB"/>
              </w:rPr>
              <w:t xml:space="preserve">GL </w:t>
            </w:r>
            <w:r w:rsidR="00933298" w:rsidRPr="00F72A3B">
              <w:rPr>
                <w:bCs/>
                <w:u w:val="single"/>
                <w:lang w:val="en-GB"/>
              </w:rPr>
              <w:t>5</w:t>
            </w:r>
            <w:r w:rsidRPr="00F72A3B">
              <w:rPr>
                <w:bCs/>
                <w:u w:val="single"/>
                <w:lang w:val="en-GB"/>
              </w:rPr>
              <w:t>:</w:t>
            </w:r>
            <w:r w:rsidRPr="00F72A3B">
              <w:rPr>
                <w:bCs/>
                <w:lang w:val="en-GB"/>
              </w:rPr>
              <w:t xml:space="preserve"> u.</w:t>
            </w:r>
            <w:r w:rsidR="005C5D1C" w:rsidRPr="00F72A3B">
              <w:rPr>
                <w:bCs/>
                <w:lang w:val="en-GB"/>
              </w:rPr>
              <w:t xml:space="preserve"> </w:t>
            </w:r>
            <w:r w:rsidRPr="00F72A3B">
              <w:rPr>
                <w:bCs/>
                <w:lang w:val="en-GB"/>
              </w:rPr>
              <w:t>a.</w:t>
            </w:r>
          </w:p>
          <w:p w14:paraId="2582410D" w14:textId="74E871E3" w:rsidR="003E50E3" w:rsidRPr="00F72A3B" w:rsidRDefault="00BF1B85" w:rsidP="00717886">
            <w:pPr>
              <w:pStyle w:val="stofftabelletext"/>
            </w:pPr>
            <w:r w:rsidRPr="00F72A3B">
              <w:rPr>
                <w:lang w:val="en-GB"/>
              </w:rPr>
              <w:t>SB</w:t>
            </w:r>
            <w:r w:rsidRPr="00F72A3B">
              <w:rPr>
                <w:i/>
                <w:iCs/>
                <w:lang w:val="en-GB"/>
              </w:rPr>
              <w:t xml:space="preserve"> </w:t>
            </w:r>
            <w:r w:rsidR="00933298" w:rsidRPr="00F72A3B">
              <w:rPr>
                <w:i/>
                <w:iCs/>
                <w:lang w:val="en-GB"/>
              </w:rPr>
              <w:t>Skills S2</w:t>
            </w:r>
            <w:r w:rsidR="00933298" w:rsidRPr="00F72A3B">
              <w:rPr>
                <w:lang w:val="en-GB"/>
              </w:rPr>
              <w:t xml:space="preserve">, 15/2, </w:t>
            </w:r>
            <w:r w:rsidR="008E73BA" w:rsidRPr="00F72A3B">
              <w:rPr>
                <w:lang w:val="en-GB"/>
              </w:rPr>
              <w:t>71/3, 76/2</w:t>
            </w:r>
            <w:r w:rsidR="00A91CC5" w:rsidRPr="00F72A3B">
              <w:rPr>
                <w:lang w:val="en-GB"/>
              </w:rPr>
              <w:t xml:space="preserve">, </w:t>
            </w:r>
            <w:r w:rsidR="00717886" w:rsidRPr="00F72A3B">
              <w:t xml:space="preserve">alle </w:t>
            </w:r>
            <w:proofErr w:type="spellStart"/>
            <w:r w:rsidR="00717886" w:rsidRPr="00F72A3B">
              <w:t>Lektionstexte</w:t>
            </w:r>
            <w:proofErr w:type="spellEnd"/>
            <w:r w:rsidR="00CC10B0">
              <w:t>,</w:t>
            </w:r>
            <w:r w:rsidR="00A91CC5" w:rsidRPr="00F72A3B">
              <w:t xml:space="preserve"> </w:t>
            </w:r>
            <w:r w:rsidR="003E50E3" w:rsidRPr="00F72A3B">
              <w:t>G8: 93/2, 103/2</w:t>
            </w:r>
          </w:p>
          <w:p w14:paraId="3C212A4F" w14:textId="67D650E4" w:rsidR="00F012AB" w:rsidRPr="00F72A3B" w:rsidRDefault="000C0E9D" w:rsidP="00933298">
            <w:pPr>
              <w:pStyle w:val="stofftabelletext"/>
              <w:tabs>
                <w:tab w:val="left" w:pos="592"/>
              </w:tabs>
              <w:ind w:left="0"/>
            </w:pPr>
            <w:r w:rsidRPr="00F72A3B">
              <w:t xml:space="preserve">  WB</w:t>
            </w:r>
            <w:r w:rsidR="008168AD" w:rsidRPr="00F72A3B">
              <w:t xml:space="preserve"> </w:t>
            </w:r>
            <w:r w:rsidR="002F2674" w:rsidRPr="00F72A3B">
              <w:t xml:space="preserve">18/26, </w:t>
            </w:r>
            <w:r w:rsidR="008168AD" w:rsidRPr="00F72A3B">
              <w:t>39/1</w:t>
            </w:r>
            <w:r w:rsidR="002F2674" w:rsidRPr="00F72A3B">
              <w:t>, 51/11</w:t>
            </w:r>
            <w:r w:rsidR="00CC10B0">
              <w:t>,</w:t>
            </w:r>
            <w:r w:rsidR="00CB1672" w:rsidRPr="00F72A3B">
              <w:t xml:space="preserve"> </w:t>
            </w:r>
            <w:r w:rsidR="00225239" w:rsidRPr="00F72A3B">
              <w:t xml:space="preserve">G8: </w:t>
            </w:r>
            <w:r w:rsidR="002F2674" w:rsidRPr="00F72A3B">
              <w:t>74/15</w:t>
            </w:r>
          </w:p>
        </w:tc>
      </w:tr>
      <w:tr w:rsidR="00957AFA" w:rsidRPr="00CC10B0" w14:paraId="7BBB42CE" w14:textId="77777777" w:rsidTr="00344189">
        <w:trPr>
          <w:cantSplit/>
        </w:trPr>
        <w:tc>
          <w:tcPr>
            <w:tcW w:w="6807" w:type="dxa"/>
            <w:tcBorders>
              <w:top w:val="single" w:sz="4" w:space="0" w:color="auto"/>
              <w:left w:val="single" w:sz="2" w:space="0" w:color="auto"/>
              <w:bottom w:val="single" w:sz="4" w:space="0" w:color="auto"/>
              <w:right w:val="single" w:sz="2" w:space="0" w:color="auto"/>
            </w:tcBorders>
          </w:tcPr>
          <w:p w14:paraId="07989580" w14:textId="140E8B3C" w:rsidR="00957AFA" w:rsidRPr="00F72A3B" w:rsidRDefault="00A83899" w:rsidP="00F72A3B">
            <w:pPr>
              <w:pStyle w:val="stofftabelletext"/>
              <w:numPr>
                <w:ilvl w:val="0"/>
                <w:numId w:val="26"/>
              </w:numPr>
            </w:pPr>
            <w:r w:rsidRPr="00F72A3B">
              <w:t>äußern zusammenhängend eigene Standpunkte und erörtern die Vor- und Nachteile anderer Positionen</w:t>
            </w:r>
          </w:p>
        </w:tc>
        <w:tc>
          <w:tcPr>
            <w:tcW w:w="2835" w:type="dxa"/>
            <w:tcBorders>
              <w:top w:val="single" w:sz="4" w:space="0" w:color="auto"/>
              <w:left w:val="single" w:sz="2" w:space="0" w:color="auto"/>
              <w:bottom w:val="single" w:sz="4" w:space="0" w:color="auto"/>
              <w:right w:val="single" w:sz="4" w:space="0" w:color="auto"/>
            </w:tcBorders>
          </w:tcPr>
          <w:p w14:paraId="4E42C08A" w14:textId="010E4B57" w:rsidR="00957AFA" w:rsidRPr="00F72A3B" w:rsidRDefault="00CF579B" w:rsidP="00957AFA">
            <w:pPr>
              <w:pStyle w:val="stofftabelletext"/>
              <w:rPr>
                <w:lang w:val="en-GB"/>
              </w:rPr>
            </w:pPr>
            <w:r w:rsidRPr="00F72A3B">
              <w:rPr>
                <w:u w:val="single"/>
                <w:lang w:val="en-GB"/>
              </w:rPr>
              <w:t xml:space="preserve">GL </w:t>
            </w:r>
            <w:r w:rsidR="0093329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03AC1556" w14:textId="29480FBD" w:rsidR="00F012AB" w:rsidRPr="00F72A3B" w:rsidRDefault="00CF579B" w:rsidP="00A91CC5">
            <w:pPr>
              <w:pStyle w:val="stofftabelletext"/>
              <w:rPr>
                <w:lang w:val="en-US"/>
              </w:rPr>
            </w:pPr>
            <w:r w:rsidRPr="00F72A3B">
              <w:rPr>
                <w:lang w:val="en-GB"/>
              </w:rPr>
              <w:t xml:space="preserve">SB </w:t>
            </w:r>
            <w:r w:rsidR="00933298" w:rsidRPr="00F72A3B">
              <w:rPr>
                <w:i/>
                <w:iCs/>
                <w:lang w:val="en-GB"/>
              </w:rPr>
              <w:t>Skills S2</w:t>
            </w:r>
            <w:r w:rsidR="00933298" w:rsidRPr="00F72A3B">
              <w:rPr>
                <w:lang w:val="en-GB"/>
              </w:rPr>
              <w:t xml:space="preserve">, 10/6, </w:t>
            </w:r>
            <w:r w:rsidR="008E73BA" w:rsidRPr="00F72A3B">
              <w:rPr>
                <w:lang w:val="en-GB"/>
              </w:rPr>
              <w:t>47/2, 60/4, 83/3</w:t>
            </w:r>
            <w:r w:rsidR="00CC10B0">
              <w:rPr>
                <w:lang w:val="en-GB"/>
              </w:rPr>
              <w:t>,</w:t>
            </w:r>
            <w:r w:rsidR="00CB1672" w:rsidRPr="00F72A3B">
              <w:rPr>
                <w:lang w:val="en-GB"/>
              </w:rPr>
              <w:t xml:space="preserve"> </w:t>
            </w:r>
            <w:r w:rsidR="003E50E3" w:rsidRPr="00F72A3B">
              <w:rPr>
                <w:lang w:val="en-GB"/>
              </w:rPr>
              <w:t>G8: 107/8, 111/3</w:t>
            </w:r>
            <w:r w:rsidR="00A91CC5" w:rsidRPr="00F72A3B">
              <w:rPr>
                <w:lang w:val="en-GB"/>
              </w:rPr>
              <w:t xml:space="preserve">; </w:t>
            </w:r>
            <w:r w:rsidR="000C0E9D" w:rsidRPr="00F72A3B">
              <w:rPr>
                <w:lang w:val="en-US"/>
              </w:rPr>
              <w:t>WB</w:t>
            </w:r>
            <w:r w:rsidR="008168AD" w:rsidRPr="00F72A3B">
              <w:rPr>
                <w:lang w:val="en-US"/>
              </w:rPr>
              <w:t xml:space="preserve"> 33/17</w:t>
            </w:r>
            <w:r w:rsidR="002F2674" w:rsidRPr="00F72A3B">
              <w:rPr>
                <w:lang w:val="en-US"/>
              </w:rPr>
              <w:t>, 43/6</w:t>
            </w:r>
          </w:p>
        </w:tc>
      </w:tr>
      <w:tr w:rsidR="00957AFA" w:rsidRPr="00CC10B0" w14:paraId="62B4EF50" w14:textId="77777777" w:rsidTr="00344189">
        <w:trPr>
          <w:cantSplit/>
        </w:trPr>
        <w:tc>
          <w:tcPr>
            <w:tcW w:w="6807" w:type="dxa"/>
            <w:tcBorders>
              <w:top w:val="single" w:sz="4" w:space="0" w:color="auto"/>
              <w:left w:val="single" w:sz="2" w:space="0" w:color="auto"/>
              <w:bottom w:val="single" w:sz="4" w:space="0" w:color="auto"/>
              <w:right w:val="single" w:sz="2" w:space="0" w:color="auto"/>
            </w:tcBorders>
          </w:tcPr>
          <w:p w14:paraId="6390A279" w14:textId="0AB1452D" w:rsidR="00957AFA" w:rsidRPr="00F72A3B" w:rsidRDefault="00A83899" w:rsidP="00F72A3B">
            <w:pPr>
              <w:pStyle w:val="stofftabelletext"/>
              <w:numPr>
                <w:ilvl w:val="0"/>
                <w:numId w:val="26"/>
              </w:numPr>
            </w:pPr>
            <w:r w:rsidRPr="00F72A3B">
              <w:t>bewerten Sachverhalte oder das Verhalten anderer – realer oder fiktiver – Menschen in zusammenhängenden Äußerungen</w:t>
            </w:r>
          </w:p>
        </w:tc>
        <w:tc>
          <w:tcPr>
            <w:tcW w:w="2835" w:type="dxa"/>
            <w:tcBorders>
              <w:top w:val="single" w:sz="4" w:space="0" w:color="auto"/>
              <w:left w:val="single" w:sz="2" w:space="0" w:color="auto"/>
              <w:bottom w:val="single" w:sz="4" w:space="0" w:color="auto"/>
              <w:right w:val="single" w:sz="4" w:space="0" w:color="auto"/>
            </w:tcBorders>
          </w:tcPr>
          <w:p w14:paraId="683F6E05" w14:textId="1C6CECF3" w:rsidR="00957AFA" w:rsidRPr="00F72A3B" w:rsidRDefault="000B4687" w:rsidP="00957AFA">
            <w:pPr>
              <w:pStyle w:val="stofftabelletext"/>
              <w:rPr>
                <w:lang w:val="en-GB"/>
              </w:rPr>
            </w:pPr>
            <w:r w:rsidRPr="00F72A3B">
              <w:rPr>
                <w:u w:val="single"/>
                <w:lang w:val="en-GB"/>
              </w:rPr>
              <w:t xml:space="preserve">GL </w:t>
            </w:r>
            <w:r w:rsidR="0093329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2EFAF0E8" w14:textId="5DDD2160" w:rsidR="003E50E3" w:rsidRPr="00F72A3B" w:rsidRDefault="000B4687" w:rsidP="00CB1672">
            <w:pPr>
              <w:pStyle w:val="stofftabelletext"/>
              <w:rPr>
                <w:lang w:val="en-GB"/>
              </w:rPr>
            </w:pPr>
            <w:r w:rsidRPr="00F72A3B">
              <w:rPr>
                <w:lang w:val="en-GB"/>
              </w:rPr>
              <w:t xml:space="preserve">SB </w:t>
            </w:r>
            <w:r w:rsidR="00933298" w:rsidRPr="00F72A3B">
              <w:rPr>
                <w:i/>
                <w:iCs/>
                <w:lang w:val="en-GB"/>
              </w:rPr>
              <w:t>Skills S2</w:t>
            </w:r>
            <w:r w:rsidR="00933298" w:rsidRPr="00F72A3B">
              <w:rPr>
                <w:lang w:val="en-GB"/>
              </w:rPr>
              <w:t>,</w:t>
            </w:r>
            <w:r w:rsidR="008E73BA" w:rsidRPr="00F72A3B">
              <w:rPr>
                <w:lang w:val="en-GB"/>
              </w:rPr>
              <w:t xml:space="preserve"> 45/1, 65/6, 73/3</w:t>
            </w:r>
            <w:r w:rsidR="00CC10B0">
              <w:rPr>
                <w:lang w:val="en-GB"/>
              </w:rPr>
              <w:t>,</w:t>
            </w:r>
            <w:r w:rsidR="00CB1672" w:rsidRPr="00F72A3B">
              <w:rPr>
                <w:lang w:val="en-GB"/>
              </w:rPr>
              <w:t xml:space="preserve"> </w:t>
            </w:r>
            <w:r w:rsidR="003E50E3" w:rsidRPr="00F72A3B">
              <w:rPr>
                <w:lang w:val="en-GB"/>
              </w:rPr>
              <w:t>G8: 102/7</w:t>
            </w:r>
          </w:p>
          <w:p w14:paraId="3EB5E23C" w14:textId="688EDA1D" w:rsidR="00F012AB" w:rsidRPr="00F72A3B" w:rsidRDefault="000C0E9D" w:rsidP="00CB1672">
            <w:pPr>
              <w:pStyle w:val="stofftabelletext"/>
              <w:rPr>
                <w:iCs/>
                <w:lang w:val="en-GB"/>
              </w:rPr>
            </w:pPr>
            <w:r w:rsidRPr="00F72A3B">
              <w:rPr>
                <w:iCs/>
                <w:lang w:val="en-GB"/>
              </w:rPr>
              <w:t>WB</w:t>
            </w:r>
            <w:r w:rsidR="008168AD" w:rsidRPr="00F72A3B">
              <w:rPr>
                <w:iCs/>
                <w:lang w:val="en-GB"/>
              </w:rPr>
              <w:t xml:space="preserve"> 14/17, 26/4</w:t>
            </w:r>
            <w:r w:rsidR="002F2674" w:rsidRPr="00F72A3B">
              <w:rPr>
                <w:iCs/>
                <w:lang w:val="en-GB"/>
              </w:rPr>
              <w:t>, 43/6</w:t>
            </w:r>
            <w:r w:rsidR="00CC10B0">
              <w:rPr>
                <w:iCs/>
                <w:lang w:val="en-GB"/>
              </w:rPr>
              <w:t>,</w:t>
            </w:r>
            <w:r w:rsidR="00CB1672" w:rsidRPr="00F72A3B">
              <w:rPr>
                <w:iCs/>
                <w:lang w:val="en-GB"/>
              </w:rPr>
              <w:t xml:space="preserve"> </w:t>
            </w:r>
            <w:r w:rsidR="00225239" w:rsidRPr="00F72A3B">
              <w:rPr>
                <w:iCs/>
                <w:lang w:val="en-GB"/>
              </w:rPr>
              <w:t xml:space="preserve">G8: </w:t>
            </w:r>
            <w:r w:rsidR="002F2674" w:rsidRPr="00F72A3B">
              <w:rPr>
                <w:iCs/>
                <w:lang w:val="en-GB"/>
              </w:rPr>
              <w:t>74/15</w:t>
            </w:r>
          </w:p>
        </w:tc>
      </w:tr>
      <w:tr w:rsidR="00957AFA" w:rsidRPr="00F72A3B" w14:paraId="73DD8AC2" w14:textId="77777777" w:rsidTr="00344189">
        <w:trPr>
          <w:cantSplit/>
        </w:trPr>
        <w:tc>
          <w:tcPr>
            <w:tcW w:w="6807" w:type="dxa"/>
            <w:tcBorders>
              <w:top w:val="single" w:sz="4" w:space="0" w:color="auto"/>
              <w:left w:val="single" w:sz="2" w:space="0" w:color="auto"/>
              <w:bottom w:val="single" w:sz="4" w:space="0" w:color="auto"/>
              <w:right w:val="single" w:sz="2" w:space="0" w:color="auto"/>
            </w:tcBorders>
          </w:tcPr>
          <w:p w14:paraId="57A2D38D" w14:textId="4DB7824C" w:rsidR="00957AFA" w:rsidRPr="00F72A3B" w:rsidRDefault="00A83899" w:rsidP="00F72A3B">
            <w:pPr>
              <w:pStyle w:val="stofftabelletext"/>
              <w:numPr>
                <w:ilvl w:val="0"/>
                <w:numId w:val="26"/>
              </w:numPr>
            </w:pPr>
            <w:r w:rsidRPr="00F72A3B">
              <w:t>tragen umfangreiche Präsentationen auch mithilfe digitaler Medien und Werkzeuge vor und beantworten spontan und sicher Nachfragen</w:t>
            </w:r>
          </w:p>
        </w:tc>
        <w:tc>
          <w:tcPr>
            <w:tcW w:w="2835" w:type="dxa"/>
            <w:tcBorders>
              <w:top w:val="single" w:sz="4" w:space="0" w:color="auto"/>
              <w:left w:val="single" w:sz="2" w:space="0" w:color="auto"/>
              <w:bottom w:val="single" w:sz="4" w:space="0" w:color="auto"/>
              <w:right w:val="single" w:sz="4" w:space="0" w:color="auto"/>
            </w:tcBorders>
          </w:tcPr>
          <w:p w14:paraId="5514C8E0" w14:textId="5BC683BE" w:rsidR="00957AFA" w:rsidRPr="00F72A3B" w:rsidRDefault="0070318D" w:rsidP="00957AFA">
            <w:pPr>
              <w:pStyle w:val="stofftabelletext"/>
              <w:rPr>
                <w:lang w:val="en-GB"/>
              </w:rPr>
            </w:pPr>
            <w:r w:rsidRPr="00F72A3B">
              <w:rPr>
                <w:u w:val="single"/>
                <w:lang w:val="en-GB"/>
              </w:rPr>
              <w:t xml:space="preserve">GL </w:t>
            </w:r>
            <w:r w:rsidR="0093329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6C85CD82" w14:textId="77777777" w:rsidR="00404AC4" w:rsidRPr="00F72A3B" w:rsidRDefault="0070318D" w:rsidP="00404AC4">
            <w:pPr>
              <w:pStyle w:val="stofftabelletext"/>
              <w:rPr>
                <w:lang w:val="en-GB"/>
              </w:rPr>
            </w:pPr>
            <w:r w:rsidRPr="00F72A3B">
              <w:rPr>
                <w:lang w:val="en-GB"/>
              </w:rPr>
              <w:t xml:space="preserve">SB </w:t>
            </w:r>
            <w:r w:rsidR="00933298" w:rsidRPr="00F72A3B">
              <w:rPr>
                <w:i/>
                <w:iCs/>
                <w:lang w:val="en-GB"/>
              </w:rPr>
              <w:t>Skills S2</w:t>
            </w:r>
            <w:r w:rsidR="00933298" w:rsidRPr="00F72A3B">
              <w:rPr>
                <w:lang w:val="en-GB"/>
              </w:rPr>
              <w:t>,</w:t>
            </w:r>
            <w:r w:rsidR="008E73BA" w:rsidRPr="00F72A3B">
              <w:rPr>
                <w:lang w:val="en-GB"/>
              </w:rPr>
              <w:t xml:space="preserve"> </w:t>
            </w:r>
            <w:r w:rsidR="000C0E9D" w:rsidRPr="00F72A3B">
              <w:rPr>
                <w:lang w:val="en-GB"/>
              </w:rPr>
              <w:t>15/2, 35/</w:t>
            </w:r>
            <w:r w:rsidR="000C0E9D" w:rsidRPr="00F72A3B">
              <w:rPr>
                <w:i/>
                <w:iCs/>
                <w:lang w:val="en-GB"/>
              </w:rPr>
              <w:t>Unit task</w:t>
            </w:r>
            <w:r w:rsidR="000C0E9D" w:rsidRPr="00F72A3B">
              <w:rPr>
                <w:lang w:val="en-GB"/>
              </w:rPr>
              <w:t>, 61/</w:t>
            </w:r>
            <w:r w:rsidR="000C0E9D" w:rsidRPr="00F72A3B">
              <w:rPr>
                <w:i/>
                <w:iCs/>
                <w:lang w:val="en-GB"/>
              </w:rPr>
              <w:t>Unit task</w:t>
            </w:r>
            <w:r w:rsidR="000C0E9D" w:rsidRPr="00F72A3B">
              <w:rPr>
                <w:lang w:val="en-GB"/>
              </w:rPr>
              <w:t xml:space="preserve">, </w:t>
            </w:r>
            <w:r w:rsidR="008E73BA" w:rsidRPr="00F72A3B">
              <w:rPr>
                <w:lang w:val="en-GB"/>
              </w:rPr>
              <w:t xml:space="preserve">73/3, </w:t>
            </w:r>
            <w:r w:rsidR="003E50E3" w:rsidRPr="00F72A3B">
              <w:rPr>
                <w:lang w:val="en-GB"/>
              </w:rPr>
              <w:t>86/6</w:t>
            </w:r>
          </w:p>
          <w:p w14:paraId="1C9AA5F6" w14:textId="38A14655" w:rsidR="000C0E9D" w:rsidRPr="00F72A3B" w:rsidRDefault="000C0E9D" w:rsidP="00404AC4">
            <w:pPr>
              <w:pStyle w:val="stofftabelletext"/>
              <w:rPr>
                <w:lang w:val="en-GB"/>
              </w:rPr>
            </w:pPr>
            <w:r w:rsidRPr="00F72A3B">
              <w:rPr>
                <w:lang w:val="en-GB"/>
              </w:rPr>
              <w:t xml:space="preserve">WB </w:t>
            </w:r>
            <w:r w:rsidR="008168AD" w:rsidRPr="00F72A3B">
              <w:rPr>
                <w:lang w:val="en-GB"/>
              </w:rPr>
              <w:t>5/2, 26/4</w:t>
            </w:r>
            <w:r w:rsidR="002F2674" w:rsidRPr="00F72A3B">
              <w:rPr>
                <w:lang w:val="en-GB"/>
              </w:rPr>
              <w:t>, 51/11</w:t>
            </w:r>
            <w:r w:rsidR="00CC10B0">
              <w:rPr>
                <w:lang w:val="en-GB"/>
              </w:rPr>
              <w:t>,</w:t>
            </w:r>
            <w:r w:rsidR="00CB1672" w:rsidRPr="00F72A3B">
              <w:rPr>
                <w:lang w:val="en-GB"/>
              </w:rPr>
              <w:t xml:space="preserve"> </w:t>
            </w:r>
            <w:r w:rsidR="00225239" w:rsidRPr="00F72A3B">
              <w:rPr>
                <w:lang w:val="en-GB"/>
              </w:rPr>
              <w:t xml:space="preserve">G8: </w:t>
            </w:r>
            <w:r w:rsidR="002F2674" w:rsidRPr="00F72A3B">
              <w:rPr>
                <w:lang w:val="en-GB"/>
              </w:rPr>
              <w:t>74/15</w:t>
            </w:r>
          </w:p>
        </w:tc>
      </w:tr>
    </w:tbl>
    <w:p w14:paraId="1E34D1C8" w14:textId="10039B3F" w:rsidR="00F94C13" w:rsidRPr="00F72A3B" w:rsidRDefault="00236054" w:rsidP="00A91CC5">
      <w:pPr>
        <w:pStyle w:val="stoffberschrift2"/>
        <w:keepNext/>
        <w:spacing w:after="0"/>
        <w:rPr>
          <w:b/>
          <w:bCs/>
          <w:sz w:val="22"/>
          <w:szCs w:val="22"/>
        </w:rPr>
      </w:pPr>
      <w:r w:rsidRPr="00F72A3B">
        <w:rPr>
          <w:b/>
          <w:bCs/>
          <w:sz w:val="22"/>
          <w:szCs w:val="22"/>
        </w:rPr>
        <w:t>Leseverstehen (Rezeption)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94C13" w:rsidRPr="00F72A3B" w14:paraId="0835E37F" w14:textId="77777777" w:rsidTr="00160FBE">
        <w:trPr>
          <w:cantSplit/>
          <w:tblHeader/>
        </w:trPr>
        <w:tc>
          <w:tcPr>
            <w:tcW w:w="6807" w:type="dxa"/>
            <w:tcBorders>
              <w:left w:val="single" w:sz="2" w:space="0" w:color="auto"/>
              <w:bottom w:val="single" w:sz="4" w:space="0" w:color="auto"/>
              <w:right w:val="single" w:sz="2" w:space="0" w:color="auto"/>
            </w:tcBorders>
          </w:tcPr>
          <w:p w14:paraId="6CCB6EC8" w14:textId="25A7E5BD" w:rsidR="00F94C13" w:rsidRPr="00F72A3B" w:rsidRDefault="00236054" w:rsidP="00404AC4">
            <w:pPr>
              <w:pStyle w:val="stofftabellekopf"/>
              <w:keepNext/>
              <w:ind w:left="145" w:hanging="33"/>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5365ECAF" w14:textId="77777777" w:rsidR="00F94C13" w:rsidRPr="00F72A3B" w:rsidRDefault="00F94C13" w:rsidP="00BD618C">
            <w:pPr>
              <w:pStyle w:val="stofftabellekopf"/>
              <w:keepNext/>
              <w:rPr>
                <w:rFonts w:ascii="Times New Roman" w:hAnsi="Times New Roman"/>
                <w:sz w:val="18"/>
                <w:szCs w:val="18"/>
              </w:rPr>
            </w:pPr>
            <w:r w:rsidRPr="00F72A3B">
              <w:rPr>
                <w:rFonts w:ascii="Times New Roman" w:hAnsi="Times New Roman"/>
                <w:sz w:val="18"/>
                <w:szCs w:val="18"/>
              </w:rPr>
              <w:t>Seite/Übung bzw. Seite</w:t>
            </w:r>
          </w:p>
        </w:tc>
      </w:tr>
      <w:tr w:rsidR="00236054" w:rsidRPr="00CC10B0" w14:paraId="0AB42C9C" w14:textId="77777777" w:rsidTr="00160FBE">
        <w:trPr>
          <w:cantSplit/>
        </w:trPr>
        <w:tc>
          <w:tcPr>
            <w:tcW w:w="6807" w:type="dxa"/>
            <w:tcBorders>
              <w:top w:val="single" w:sz="4" w:space="0" w:color="auto"/>
              <w:left w:val="single" w:sz="2" w:space="0" w:color="auto"/>
              <w:bottom w:val="single" w:sz="4" w:space="0" w:color="auto"/>
              <w:right w:val="single" w:sz="2" w:space="0" w:color="auto"/>
            </w:tcBorders>
          </w:tcPr>
          <w:p w14:paraId="3B1B7E16" w14:textId="5AD604AA" w:rsidR="00236054" w:rsidRPr="00F72A3B" w:rsidRDefault="00A83899" w:rsidP="00F72A3B">
            <w:pPr>
              <w:pStyle w:val="stofftabelletext"/>
              <w:numPr>
                <w:ilvl w:val="0"/>
                <w:numId w:val="27"/>
              </w:numPr>
            </w:pPr>
            <w:r w:rsidRPr="00F72A3B">
              <w:t>entnehmen längeren, klar gegliederten Sachtexten gezielt spezifische Informationen</w:t>
            </w:r>
          </w:p>
        </w:tc>
        <w:tc>
          <w:tcPr>
            <w:tcW w:w="2835" w:type="dxa"/>
            <w:tcBorders>
              <w:top w:val="single" w:sz="4" w:space="0" w:color="auto"/>
              <w:left w:val="single" w:sz="2" w:space="0" w:color="auto"/>
              <w:bottom w:val="single" w:sz="4" w:space="0" w:color="auto"/>
              <w:right w:val="single" w:sz="4" w:space="0" w:color="auto"/>
            </w:tcBorders>
          </w:tcPr>
          <w:p w14:paraId="77C1FB1E" w14:textId="4B03C8EA" w:rsidR="00D30168" w:rsidRPr="00F72A3B" w:rsidRDefault="00D30168" w:rsidP="00D30168">
            <w:pPr>
              <w:pStyle w:val="stofftabelletext"/>
              <w:rPr>
                <w:lang w:val="en-GB"/>
              </w:rPr>
            </w:pPr>
            <w:r w:rsidRPr="00F72A3B">
              <w:rPr>
                <w:u w:val="single"/>
                <w:lang w:val="en-GB"/>
              </w:rPr>
              <w:t>GL 5:</w:t>
            </w:r>
            <w:r w:rsidRPr="00F72A3B">
              <w:rPr>
                <w:lang w:val="en-GB"/>
              </w:rPr>
              <w:t xml:space="preserve"> u.</w:t>
            </w:r>
            <w:r w:rsidR="005C5D1C" w:rsidRPr="00F72A3B">
              <w:rPr>
                <w:lang w:val="en-GB"/>
              </w:rPr>
              <w:t xml:space="preserve"> </w:t>
            </w:r>
            <w:r w:rsidRPr="00F72A3B">
              <w:rPr>
                <w:lang w:val="en-GB"/>
              </w:rPr>
              <w:t>a.</w:t>
            </w:r>
          </w:p>
          <w:p w14:paraId="178C88D0" w14:textId="15B9A793" w:rsidR="00BE1EC4" w:rsidRPr="00F72A3B" w:rsidRDefault="00D30168" w:rsidP="00CB1672">
            <w:pPr>
              <w:pStyle w:val="stofftabelletext"/>
              <w:tabs>
                <w:tab w:val="left" w:pos="592"/>
              </w:tabs>
              <w:rPr>
                <w:lang w:val="en-GB"/>
              </w:rPr>
            </w:pPr>
            <w:r w:rsidRPr="00F72A3B">
              <w:rPr>
                <w:lang w:val="en-GB"/>
              </w:rPr>
              <w:t xml:space="preserve">SB </w:t>
            </w:r>
            <w:r w:rsidR="001F4A7C" w:rsidRPr="00F72A3B">
              <w:rPr>
                <w:i/>
                <w:iCs/>
                <w:lang w:val="en-GB"/>
              </w:rPr>
              <w:t>Skills S3</w:t>
            </w:r>
            <w:r w:rsidR="001F4A7C" w:rsidRPr="00F72A3B">
              <w:rPr>
                <w:lang w:val="en-GB"/>
              </w:rPr>
              <w:t xml:space="preserve">, </w:t>
            </w:r>
            <w:r w:rsidR="00A51C45" w:rsidRPr="00F72A3B">
              <w:rPr>
                <w:lang w:val="en-GB"/>
              </w:rPr>
              <w:t xml:space="preserve">47/1, 63/3, 73/2, </w:t>
            </w:r>
            <w:r w:rsidR="00BE1EC4" w:rsidRPr="00F72A3B">
              <w:rPr>
                <w:lang w:val="en-GB"/>
              </w:rPr>
              <w:t>90/4</w:t>
            </w:r>
            <w:r w:rsidR="00CC10B0">
              <w:rPr>
                <w:lang w:val="en-GB"/>
              </w:rPr>
              <w:t>,</w:t>
            </w:r>
            <w:r w:rsidR="00CB1672" w:rsidRPr="00F72A3B">
              <w:rPr>
                <w:lang w:val="en-GB"/>
              </w:rPr>
              <w:t xml:space="preserve"> </w:t>
            </w:r>
            <w:r w:rsidR="00BE1EC4" w:rsidRPr="00F72A3B">
              <w:rPr>
                <w:lang w:val="en-GB"/>
              </w:rPr>
              <w:t>G8: 97/4, 105/4</w:t>
            </w:r>
          </w:p>
          <w:p w14:paraId="28C0E23E" w14:textId="553DE881" w:rsidR="00762627" w:rsidRPr="00F72A3B" w:rsidRDefault="00D30168" w:rsidP="00CB1672">
            <w:pPr>
              <w:pStyle w:val="stofftabelletext"/>
              <w:tabs>
                <w:tab w:val="left" w:pos="592"/>
              </w:tabs>
              <w:rPr>
                <w:lang w:val="en-GB"/>
              </w:rPr>
            </w:pPr>
            <w:r w:rsidRPr="00F72A3B">
              <w:rPr>
                <w:lang w:val="en-GB"/>
              </w:rPr>
              <w:t>WB</w:t>
            </w:r>
            <w:r w:rsidR="00413813" w:rsidRPr="00F72A3B">
              <w:rPr>
                <w:lang w:val="en-GB"/>
              </w:rPr>
              <w:t xml:space="preserve"> 17/22, 52/13</w:t>
            </w:r>
            <w:r w:rsidR="00CC10B0">
              <w:rPr>
                <w:lang w:val="en-GB"/>
              </w:rPr>
              <w:t>,</w:t>
            </w:r>
            <w:r w:rsidR="00CB1672" w:rsidRPr="00F72A3B">
              <w:rPr>
                <w:lang w:val="en-GB"/>
              </w:rPr>
              <w:t xml:space="preserve"> </w:t>
            </w:r>
            <w:r w:rsidR="00225239" w:rsidRPr="00F72A3B">
              <w:rPr>
                <w:lang w:val="en-GB"/>
              </w:rPr>
              <w:t>G8:</w:t>
            </w:r>
            <w:r w:rsidR="00413813" w:rsidRPr="00F72A3B">
              <w:rPr>
                <w:lang w:val="en-GB"/>
              </w:rPr>
              <w:t xml:space="preserve"> 67/5</w:t>
            </w:r>
          </w:p>
        </w:tc>
      </w:tr>
      <w:tr w:rsidR="00236054" w:rsidRPr="00CC10B0" w14:paraId="32FDE25C" w14:textId="77777777" w:rsidTr="00344189">
        <w:trPr>
          <w:cantSplit/>
        </w:trPr>
        <w:tc>
          <w:tcPr>
            <w:tcW w:w="6807" w:type="dxa"/>
            <w:tcBorders>
              <w:left w:val="single" w:sz="2" w:space="0" w:color="auto"/>
              <w:bottom w:val="single" w:sz="4" w:space="0" w:color="auto"/>
              <w:right w:val="single" w:sz="2" w:space="0" w:color="auto"/>
            </w:tcBorders>
          </w:tcPr>
          <w:p w14:paraId="3C7DC466" w14:textId="24BDA72F" w:rsidR="00236054" w:rsidRPr="00F72A3B" w:rsidRDefault="00A83899" w:rsidP="00F72A3B">
            <w:pPr>
              <w:pStyle w:val="stofftabelletext"/>
              <w:numPr>
                <w:ilvl w:val="0"/>
                <w:numId w:val="27"/>
              </w:numPr>
            </w:pPr>
            <w:r w:rsidRPr="00F72A3B">
              <w:t>erkennen die wichtigsten Punkte in klar strukturierten Zeitungsartikeln und Berichten, die sich mit aktuellen Problemen beschäftigen und in denen bestimmte Standpunkte oder Sichtweisen vertreten werden</w:t>
            </w:r>
          </w:p>
        </w:tc>
        <w:tc>
          <w:tcPr>
            <w:tcW w:w="2835" w:type="dxa"/>
            <w:tcBorders>
              <w:left w:val="single" w:sz="2" w:space="0" w:color="auto"/>
              <w:bottom w:val="single" w:sz="4" w:space="0" w:color="auto"/>
              <w:right w:val="single" w:sz="4" w:space="0" w:color="auto"/>
            </w:tcBorders>
          </w:tcPr>
          <w:p w14:paraId="1B46539C" w14:textId="20CDD36D" w:rsidR="00F149B1" w:rsidRPr="00F72A3B" w:rsidRDefault="00F149B1" w:rsidP="00F149B1">
            <w:pPr>
              <w:pStyle w:val="stofftabelletext"/>
              <w:rPr>
                <w:lang w:val="en-GB"/>
              </w:rPr>
            </w:pPr>
            <w:r w:rsidRPr="00F72A3B">
              <w:rPr>
                <w:u w:val="single"/>
                <w:lang w:val="en-GB"/>
              </w:rPr>
              <w:t xml:space="preserve">GL </w:t>
            </w:r>
            <w:r w:rsidR="00D3016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3FE4437D" w14:textId="1A86FE1E" w:rsidR="00236054" w:rsidRPr="00F72A3B" w:rsidRDefault="00F149B1" w:rsidP="00404AC4">
            <w:pPr>
              <w:pStyle w:val="stofftabelletext"/>
              <w:tabs>
                <w:tab w:val="left" w:pos="592"/>
              </w:tabs>
              <w:rPr>
                <w:lang w:val="en-US"/>
              </w:rPr>
            </w:pPr>
            <w:r w:rsidRPr="00F72A3B">
              <w:rPr>
                <w:lang w:val="en-GB"/>
              </w:rPr>
              <w:t xml:space="preserve">SB </w:t>
            </w:r>
            <w:r w:rsidR="001F4A7C" w:rsidRPr="00F72A3B">
              <w:rPr>
                <w:i/>
                <w:iCs/>
                <w:lang w:val="en-GB"/>
              </w:rPr>
              <w:t>Skills S3</w:t>
            </w:r>
            <w:r w:rsidR="001F4A7C" w:rsidRPr="00F72A3B">
              <w:rPr>
                <w:lang w:val="en-GB"/>
              </w:rPr>
              <w:t xml:space="preserve">, </w:t>
            </w:r>
            <w:r w:rsidR="00A51C45" w:rsidRPr="00F72A3B">
              <w:rPr>
                <w:lang w:val="en-GB"/>
              </w:rPr>
              <w:t>23/1-2, 38/4, 63/3, 76/2</w:t>
            </w:r>
            <w:r w:rsidR="00404AC4" w:rsidRPr="00F72A3B">
              <w:rPr>
                <w:lang w:val="en-GB"/>
              </w:rPr>
              <w:t xml:space="preserve">; </w:t>
            </w:r>
            <w:r w:rsidR="00BE1EC4" w:rsidRPr="00F72A3B">
              <w:rPr>
                <w:lang w:val="en-US"/>
              </w:rPr>
              <w:t xml:space="preserve">WB </w:t>
            </w:r>
            <w:r w:rsidR="002F2674" w:rsidRPr="00F72A3B">
              <w:rPr>
                <w:lang w:val="en-US"/>
              </w:rPr>
              <w:t>2/2</w:t>
            </w:r>
            <w:r w:rsidR="00413813" w:rsidRPr="00F72A3B">
              <w:rPr>
                <w:lang w:val="en-US"/>
              </w:rPr>
              <w:t>, 29/9, 44/7, 62/6</w:t>
            </w:r>
          </w:p>
        </w:tc>
      </w:tr>
      <w:tr w:rsidR="00236054" w:rsidRPr="00F72A3B" w14:paraId="35FA9C92" w14:textId="77777777" w:rsidTr="00344189">
        <w:trPr>
          <w:cantSplit/>
        </w:trPr>
        <w:tc>
          <w:tcPr>
            <w:tcW w:w="6807" w:type="dxa"/>
            <w:tcBorders>
              <w:left w:val="single" w:sz="2" w:space="0" w:color="auto"/>
              <w:bottom w:val="single" w:sz="4" w:space="0" w:color="auto"/>
              <w:right w:val="single" w:sz="2" w:space="0" w:color="auto"/>
            </w:tcBorders>
          </w:tcPr>
          <w:p w14:paraId="527BCF4E" w14:textId="1A794EED" w:rsidR="00236054" w:rsidRPr="00F72A3B" w:rsidRDefault="00A83899" w:rsidP="00F72A3B">
            <w:pPr>
              <w:pStyle w:val="stofftabelletext"/>
              <w:numPr>
                <w:ilvl w:val="0"/>
                <w:numId w:val="28"/>
              </w:numPr>
            </w:pPr>
            <w:r w:rsidRPr="00F72A3B">
              <w:lastRenderedPageBreak/>
              <w:t>entnehmen Alltagstexten (z. B. Briefen, Broschüren, Prospekten, digitalen Informationsquellen, offiziellen Dokumenten) die Hauptinhalte und spezielle Informationen</w:t>
            </w:r>
          </w:p>
        </w:tc>
        <w:tc>
          <w:tcPr>
            <w:tcW w:w="2835" w:type="dxa"/>
            <w:tcBorders>
              <w:left w:val="single" w:sz="2" w:space="0" w:color="auto"/>
              <w:bottom w:val="single" w:sz="4" w:space="0" w:color="auto"/>
              <w:right w:val="single" w:sz="4" w:space="0" w:color="auto"/>
            </w:tcBorders>
          </w:tcPr>
          <w:p w14:paraId="36631496" w14:textId="486014D9" w:rsidR="00995CE5" w:rsidRPr="00F72A3B" w:rsidRDefault="00995CE5" w:rsidP="00995CE5">
            <w:pPr>
              <w:pStyle w:val="stofftabelletext"/>
              <w:rPr>
                <w:lang w:val="en-GB"/>
              </w:rPr>
            </w:pPr>
            <w:r w:rsidRPr="00F72A3B">
              <w:rPr>
                <w:u w:val="single"/>
                <w:lang w:val="en-GB"/>
              </w:rPr>
              <w:t xml:space="preserve">GL </w:t>
            </w:r>
            <w:r w:rsidR="00D3016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12199FAD" w14:textId="4BDA2035" w:rsidR="00D30168" w:rsidRPr="00F72A3B" w:rsidRDefault="00995CE5" w:rsidP="00D30168">
            <w:pPr>
              <w:pStyle w:val="stofftabelletext"/>
              <w:tabs>
                <w:tab w:val="left" w:pos="592"/>
              </w:tabs>
              <w:rPr>
                <w:u w:val="single"/>
                <w:lang w:val="en-US"/>
              </w:rPr>
            </w:pPr>
            <w:r w:rsidRPr="00F72A3B">
              <w:rPr>
                <w:lang w:val="en-GB"/>
              </w:rPr>
              <w:t xml:space="preserve">SB </w:t>
            </w:r>
            <w:r w:rsidR="001F4A7C" w:rsidRPr="00F72A3B">
              <w:rPr>
                <w:i/>
                <w:iCs/>
                <w:lang w:val="en-GB"/>
              </w:rPr>
              <w:t>Skills S3</w:t>
            </w:r>
            <w:r w:rsidR="001F4A7C" w:rsidRPr="00F72A3B">
              <w:rPr>
                <w:lang w:val="en-GB"/>
              </w:rPr>
              <w:t xml:space="preserve">, </w:t>
            </w:r>
            <w:r w:rsidR="00D30168" w:rsidRPr="00F72A3B">
              <w:rPr>
                <w:lang w:val="en-GB"/>
              </w:rPr>
              <w:t xml:space="preserve">9/3, </w:t>
            </w:r>
            <w:r w:rsidR="00A51C45" w:rsidRPr="00F72A3B">
              <w:rPr>
                <w:lang w:val="en-GB"/>
              </w:rPr>
              <w:t xml:space="preserve">41/3, 55/1, </w:t>
            </w:r>
            <w:r w:rsidR="00BE1EC4" w:rsidRPr="00F72A3B">
              <w:rPr>
                <w:lang w:val="en-GB"/>
              </w:rPr>
              <w:t>82/2</w:t>
            </w:r>
          </w:p>
          <w:p w14:paraId="72CCCDA8" w14:textId="7A91DAE4" w:rsidR="00236054" w:rsidRPr="00F72A3B" w:rsidRDefault="00BE1EC4" w:rsidP="00CB1672">
            <w:pPr>
              <w:pStyle w:val="stofftabelletext"/>
              <w:tabs>
                <w:tab w:val="left" w:pos="592"/>
              </w:tabs>
              <w:rPr>
                <w:iCs/>
                <w:lang w:val="en-US"/>
              </w:rPr>
            </w:pPr>
            <w:r w:rsidRPr="00F72A3B">
              <w:rPr>
                <w:iCs/>
                <w:lang w:val="en-US"/>
              </w:rPr>
              <w:t>WB</w:t>
            </w:r>
            <w:r w:rsidR="002F2674" w:rsidRPr="00F72A3B">
              <w:rPr>
                <w:iCs/>
                <w:lang w:val="en-US"/>
              </w:rPr>
              <w:t xml:space="preserve"> 3/3</w:t>
            </w:r>
            <w:r w:rsidR="00CC10B0">
              <w:rPr>
                <w:iCs/>
                <w:lang w:val="en-US"/>
              </w:rPr>
              <w:t>,</w:t>
            </w:r>
            <w:r w:rsidR="00CB1672" w:rsidRPr="00F72A3B">
              <w:rPr>
                <w:iCs/>
                <w:lang w:val="en-US"/>
              </w:rPr>
              <w:t xml:space="preserve"> </w:t>
            </w:r>
            <w:r w:rsidR="00225239" w:rsidRPr="00F72A3B">
              <w:rPr>
                <w:iCs/>
                <w:lang w:val="en-US"/>
              </w:rPr>
              <w:t>G8: 79/2</w:t>
            </w:r>
          </w:p>
        </w:tc>
      </w:tr>
      <w:tr w:rsidR="00236054" w:rsidRPr="00F72A3B" w14:paraId="183A7FF8" w14:textId="77777777" w:rsidTr="00344189">
        <w:trPr>
          <w:cantSplit/>
        </w:trPr>
        <w:tc>
          <w:tcPr>
            <w:tcW w:w="6807" w:type="dxa"/>
            <w:tcBorders>
              <w:left w:val="single" w:sz="2" w:space="0" w:color="auto"/>
              <w:bottom w:val="single" w:sz="4" w:space="0" w:color="auto"/>
              <w:right w:val="single" w:sz="2" w:space="0" w:color="auto"/>
            </w:tcBorders>
          </w:tcPr>
          <w:p w14:paraId="59103219" w14:textId="3AD5A6D3" w:rsidR="00236054" w:rsidRPr="00F72A3B" w:rsidRDefault="00A83899" w:rsidP="00F72A3B">
            <w:pPr>
              <w:pStyle w:val="stofftabelletext"/>
              <w:numPr>
                <w:ilvl w:val="0"/>
                <w:numId w:val="28"/>
              </w:numPr>
            </w:pPr>
            <w:r w:rsidRPr="00F72A3B">
              <w:t>erkennen Textsorte, Struktur und Intention von nicht fiktionalen Texten</w:t>
            </w:r>
          </w:p>
        </w:tc>
        <w:tc>
          <w:tcPr>
            <w:tcW w:w="2835" w:type="dxa"/>
            <w:tcBorders>
              <w:left w:val="single" w:sz="2" w:space="0" w:color="auto"/>
              <w:bottom w:val="single" w:sz="4" w:space="0" w:color="auto"/>
              <w:right w:val="single" w:sz="4" w:space="0" w:color="auto"/>
            </w:tcBorders>
          </w:tcPr>
          <w:p w14:paraId="759EE304" w14:textId="48F92BCE" w:rsidR="00F149B1" w:rsidRPr="00F72A3B" w:rsidRDefault="00F149B1" w:rsidP="00F149B1">
            <w:pPr>
              <w:pStyle w:val="stofftabelletext"/>
              <w:rPr>
                <w:lang w:val="en-GB"/>
              </w:rPr>
            </w:pPr>
            <w:r w:rsidRPr="00F72A3B">
              <w:rPr>
                <w:u w:val="single"/>
                <w:lang w:val="en-GB"/>
              </w:rPr>
              <w:t xml:space="preserve">GL </w:t>
            </w:r>
            <w:r w:rsidR="00D3016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6B781A19" w14:textId="09F505A8" w:rsidR="00D30168" w:rsidRPr="00F72A3B" w:rsidRDefault="00F149B1" w:rsidP="00CB1672">
            <w:pPr>
              <w:pStyle w:val="stofftabelletext"/>
              <w:tabs>
                <w:tab w:val="left" w:pos="592"/>
              </w:tabs>
              <w:rPr>
                <w:lang w:val="en-GB"/>
              </w:rPr>
            </w:pPr>
            <w:r w:rsidRPr="00F72A3B">
              <w:rPr>
                <w:lang w:val="en-GB"/>
              </w:rPr>
              <w:t xml:space="preserve">SB </w:t>
            </w:r>
            <w:r w:rsidR="001F4A7C" w:rsidRPr="00F72A3B">
              <w:rPr>
                <w:i/>
                <w:iCs/>
                <w:lang w:val="en-GB"/>
              </w:rPr>
              <w:t>Skills S3</w:t>
            </w:r>
            <w:r w:rsidR="001F4A7C" w:rsidRPr="00F72A3B">
              <w:rPr>
                <w:lang w:val="en-GB"/>
              </w:rPr>
              <w:t xml:space="preserve">, </w:t>
            </w:r>
            <w:r w:rsidR="00A51C45" w:rsidRPr="00F72A3B">
              <w:rPr>
                <w:lang w:val="en-GB"/>
              </w:rPr>
              <w:t>23/2</w:t>
            </w:r>
            <w:r w:rsidR="00CC10B0">
              <w:rPr>
                <w:lang w:val="en-GB"/>
              </w:rPr>
              <w:t>,</w:t>
            </w:r>
            <w:r w:rsidR="00CB1672" w:rsidRPr="00F72A3B">
              <w:rPr>
                <w:lang w:val="en-GB"/>
              </w:rPr>
              <w:t xml:space="preserve"> </w:t>
            </w:r>
            <w:r w:rsidR="00BE1EC4" w:rsidRPr="00F72A3B">
              <w:rPr>
                <w:lang w:val="en-GB"/>
              </w:rPr>
              <w:t>G8: 93/2, 95/2</w:t>
            </w:r>
          </w:p>
          <w:p w14:paraId="5D5EC864" w14:textId="4E0BDCDA" w:rsidR="00236054" w:rsidRPr="00F72A3B" w:rsidRDefault="00BE1EC4" w:rsidP="00F149B1">
            <w:pPr>
              <w:pStyle w:val="stofftabelletext"/>
              <w:tabs>
                <w:tab w:val="left" w:pos="592"/>
              </w:tabs>
              <w:rPr>
                <w:lang w:val="en-GB"/>
              </w:rPr>
            </w:pPr>
            <w:r w:rsidRPr="00F72A3B">
              <w:rPr>
                <w:lang w:val="en-GB"/>
              </w:rPr>
              <w:t xml:space="preserve">WB </w:t>
            </w:r>
            <w:r w:rsidR="00413813" w:rsidRPr="00F72A3B">
              <w:rPr>
                <w:lang w:val="en-GB"/>
              </w:rPr>
              <w:t>8/6, 17/23</w:t>
            </w:r>
          </w:p>
        </w:tc>
      </w:tr>
      <w:tr w:rsidR="00236054" w:rsidRPr="00CC10B0" w14:paraId="327F2686" w14:textId="77777777" w:rsidTr="00344189">
        <w:trPr>
          <w:cantSplit/>
        </w:trPr>
        <w:tc>
          <w:tcPr>
            <w:tcW w:w="6807" w:type="dxa"/>
            <w:tcBorders>
              <w:left w:val="single" w:sz="2" w:space="0" w:color="auto"/>
              <w:bottom w:val="single" w:sz="4" w:space="0" w:color="auto"/>
              <w:right w:val="single" w:sz="2" w:space="0" w:color="auto"/>
            </w:tcBorders>
          </w:tcPr>
          <w:p w14:paraId="4DDD29EE" w14:textId="3E7ACEF5" w:rsidR="00236054" w:rsidRPr="00F72A3B" w:rsidRDefault="00A83899" w:rsidP="00F72A3B">
            <w:pPr>
              <w:pStyle w:val="stofftabelletext"/>
              <w:numPr>
                <w:ilvl w:val="0"/>
                <w:numId w:val="28"/>
              </w:numPr>
            </w:pPr>
            <w:r w:rsidRPr="00F72A3B">
              <w:t>erkennen in altersgemäßen literarischen Texten Elemente der Textgestaltung (z. B. text-sortenspezifische Merkmale, Stilmittel) und nutzen diese für die Entschlüsselung eines Textes</w:t>
            </w:r>
          </w:p>
        </w:tc>
        <w:tc>
          <w:tcPr>
            <w:tcW w:w="2835" w:type="dxa"/>
            <w:tcBorders>
              <w:left w:val="single" w:sz="2" w:space="0" w:color="auto"/>
              <w:bottom w:val="single" w:sz="4" w:space="0" w:color="auto"/>
              <w:right w:val="single" w:sz="4" w:space="0" w:color="auto"/>
            </w:tcBorders>
          </w:tcPr>
          <w:p w14:paraId="16B57FAD" w14:textId="02DB6CC3" w:rsidR="00762627" w:rsidRPr="00F72A3B" w:rsidRDefault="00762627" w:rsidP="00762627">
            <w:pPr>
              <w:pStyle w:val="stofftabelletext"/>
              <w:rPr>
                <w:lang w:val="en-GB"/>
              </w:rPr>
            </w:pPr>
            <w:r w:rsidRPr="00F72A3B">
              <w:rPr>
                <w:u w:val="single"/>
                <w:lang w:val="en-GB"/>
              </w:rPr>
              <w:t xml:space="preserve">GL </w:t>
            </w:r>
            <w:r w:rsidR="00D3016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2876D5AA" w14:textId="097F2B08" w:rsidR="00BE1EC4" w:rsidRPr="00F72A3B" w:rsidRDefault="00762627" w:rsidP="00D30168">
            <w:pPr>
              <w:pStyle w:val="stofftabelletext"/>
              <w:tabs>
                <w:tab w:val="left" w:pos="592"/>
              </w:tabs>
              <w:rPr>
                <w:i/>
                <w:iCs/>
                <w:lang w:val="en-GB"/>
              </w:rPr>
            </w:pPr>
            <w:r w:rsidRPr="00F72A3B">
              <w:rPr>
                <w:lang w:val="en-GB"/>
              </w:rPr>
              <w:t xml:space="preserve">SB </w:t>
            </w:r>
            <w:r w:rsidR="001F4A7C" w:rsidRPr="00F72A3B">
              <w:rPr>
                <w:i/>
                <w:iCs/>
                <w:lang w:val="en-GB"/>
              </w:rPr>
              <w:t>Skills S3</w:t>
            </w:r>
            <w:r w:rsidR="001F4A7C" w:rsidRPr="00F72A3B">
              <w:rPr>
                <w:lang w:val="en-GB"/>
              </w:rPr>
              <w:t xml:space="preserve">, </w:t>
            </w:r>
            <w:r w:rsidR="00A51C45" w:rsidRPr="00F72A3B">
              <w:rPr>
                <w:lang w:val="en-GB"/>
              </w:rPr>
              <w:t xml:space="preserve">33/3, </w:t>
            </w:r>
            <w:r w:rsidR="00BE1EC4" w:rsidRPr="00F72A3B">
              <w:rPr>
                <w:lang w:val="en-GB"/>
              </w:rPr>
              <w:t>83/1, 86/5</w:t>
            </w:r>
            <w:r w:rsidR="00CC10B0">
              <w:rPr>
                <w:lang w:val="en-GB"/>
              </w:rPr>
              <w:t>,</w:t>
            </w:r>
            <w:r w:rsidR="00A91CC5" w:rsidRPr="00F72A3B">
              <w:rPr>
                <w:lang w:val="en-GB"/>
              </w:rPr>
              <w:t xml:space="preserve"> </w:t>
            </w:r>
            <w:r w:rsidR="00BE1EC4" w:rsidRPr="00F72A3B">
              <w:rPr>
                <w:lang w:val="en-GB"/>
              </w:rPr>
              <w:t>G8: 94/3, 97/5, 111/2</w:t>
            </w:r>
          </w:p>
          <w:p w14:paraId="389E7870" w14:textId="42A99E00" w:rsidR="008949F2" w:rsidRPr="00F72A3B" w:rsidRDefault="00762627" w:rsidP="00A91CC5">
            <w:pPr>
              <w:pStyle w:val="stofftabelletext"/>
              <w:tabs>
                <w:tab w:val="left" w:pos="592"/>
              </w:tabs>
              <w:rPr>
                <w:i/>
                <w:lang w:val="en-US"/>
              </w:rPr>
            </w:pPr>
            <w:r w:rsidRPr="00F72A3B">
              <w:rPr>
                <w:lang w:val="en-US"/>
              </w:rPr>
              <w:t>WB</w:t>
            </w:r>
            <w:r w:rsidR="006D264D" w:rsidRPr="00F72A3B">
              <w:rPr>
                <w:lang w:val="en-US"/>
              </w:rPr>
              <w:t xml:space="preserve"> </w:t>
            </w:r>
            <w:r w:rsidR="00413813" w:rsidRPr="00F72A3B">
              <w:rPr>
                <w:lang w:val="en-US"/>
              </w:rPr>
              <w:t>37/24-25, 57/21</w:t>
            </w:r>
            <w:r w:rsidR="00CC10B0">
              <w:rPr>
                <w:lang w:val="en-US"/>
              </w:rPr>
              <w:t xml:space="preserve">, </w:t>
            </w:r>
            <w:r w:rsidR="00225239" w:rsidRPr="00F72A3B">
              <w:rPr>
                <w:lang w:val="en-US"/>
              </w:rPr>
              <w:t xml:space="preserve">G8: </w:t>
            </w:r>
            <w:r w:rsidR="00413813" w:rsidRPr="00F72A3B">
              <w:rPr>
                <w:lang w:val="en-US"/>
              </w:rPr>
              <w:t>66/4, 72/12</w:t>
            </w:r>
          </w:p>
        </w:tc>
      </w:tr>
      <w:tr w:rsidR="00236054" w:rsidRPr="00F72A3B" w14:paraId="1674422D" w14:textId="77777777" w:rsidTr="00344189">
        <w:trPr>
          <w:cantSplit/>
        </w:trPr>
        <w:tc>
          <w:tcPr>
            <w:tcW w:w="6807" w:type="dxa"/>
            <w:tcBorders>
              <w:left w:val="single" w:sz="2" w:space="0" w:color="auto"/>
              <w:bottom w:val="single" w:sz="4" w:space="0" w:color="auto"/>
              <w:right w:val="single" w:sz="2" w:space="0" w:color="auto"/>
            </w:tcBorders>
          </w:tcPr>
          <w:p w14:paraId="71655541" w14:textId="07BB8733" w:rsidR="00236054" w:rsidRPr="00F72A3B" w:rsidRDefault="00A83899" w:rsidP="00F72A3B">
            <w:pPr>
              <w:pStyle w:val="stofftabelletext"/>
              <w:numPr>
                <w:ilvl w:val="0"/>
                <w:numId w:val="28"/>
              </w:numPr>
            </w:pPr>
            <w:r w:rsidRPr="00F72A3B">
              <w:t>verstehen authentische Ganzschriften der Jugendliteratur global</w:t>
            </w:r>
          </w:p>
        </w:tc>
        <w:tc>
          <w:tcPr>
            <w:tcW w:w="2835" w:type="dxa"/>
            <w:tcBorders>
              <w:left w:val="single" w:sz="2" w:space="0" w:color="auto"/>
              <w:bottom w:val="single" w:sz="4" w:space="0" w:color="auto"/>
              <w:right w:val="single" w:sz="4" w:space="0" w:color="auto"/>
            </w:tcBorders>
          </w:tcPr>
          <w:p w14:paraId="5B603D8F" w14:textId="36E82DF0" w:rsidR="00995CE5" w:rsidRPr="00F72A3B" w:rsidRDefault="00995CE5" w:rsidP="00995CE5">
            <w:pPr>
              <w:pStyle w:val="stofftabelletext"/>
              <w:rPr>
                <w:lang w:val="en-GB"/>
              </w:rPr>
            </w:pPr>
            <w:r w:rsidRPr="00F72A3B">
              <w:rPr>
                <w:u w:val="single"/>
                <w:lang w:val="en-GB"/>
              </w:rPr>
              <w:t xml:space="preserve">GL </w:t>
            </w:r>
            <w:r w:rsidR="00D30168"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007EBB16" w14:textId="69CA4A75" w:rsidR="00BE1EC4" w:rsidRPr="00F72A3B" w:rsidRDefault="00995CE5" w:rsidP="006D264D">
            <w:pPr>
              <w:pStyle w:val="stofftabelletext"/>
              <w:tabs>
                <w:tab w:val="left" w:pos="592"/>
              </w:tabs>
              <w:rPr>
                <w:i/>
                <w:iCs/>
                <w:lang w:val="en-GB"/>
              </w:rPr>
            </w:pPr>
            <w:r w:rsidRPr="00F72A3B">
              <w:rPr>
                <w:lang w:val="en-GB"/>
              </w:rPr>
              <w:t xml:space="preserve">SB </w:t>
            </w:r>
            <w:r w:rsidR="001F4A7C" w:rsidRPr="00F72A3B">
              <w:rPr>
                <w:i/>
                <w:iCs/>
                <w:lang w:val="en-GB"/>
              </w:rPr>
              <w:t>Skills S3</w:t>
            </w:r>
            <w:r w:rsidR="001F4A7C" w:rsidRPr="00F72A3B">
              <w:rPr>
                <w:lang w:val="en-GB"/>
              </w:rPr>
              <w:t xml:space="preserve">, </w:t>
            </w:r>
            <w:r w:rsidR="00A51C45" w:rsidRPr="00F72A3B">
              <w:rPr>
                <w:lang w:val="en-GB"/>
              </w:rPr>
              <w:t xml:space="preserve">30-34, </w:t>
            </w:r>
            <w:r w:rsidR="00BE1EC4" w:rsidRPr="00F72A3B">
              <w:rPr>
                <w:i/>
                <w:iCs/>
                <w:lang w:val="en-GB"/>
              </w:rPr>
              <w:t>Extra line</w:t>
            </w:r>
            <w:r w:rsidR="00CC10B0">
              <w:rPr>
                <w:lang w:val="en-GB"/>
              </w:rPr>
              <w:t>,</w:t>
            </w:r>
            <w:r w:rsidR="00A91CC5" w:rsidRPr="00F72A3B">
              <w:rPr>
                <w:lang w:val="en-GB"/>
              </w:rPr>
              <w:t xml:space="preserve"> </w:t>
            </w:r>
            <w:r w:rsidR="00BE1EC4" w:rsidRPr="00F72A3B">
              <w:rPr>
                <w:lang w:val="en-GB"/>
              </w:rPr>
              <w:t>G8: 96, 100</w:t>
            </w:r>
          </w:p>
          <w:p w14:paraId="5784A329" w14:textId="1698B078" w:rsidR="00D30168" w:rsidRPr="00F72A3B" w:rsidRDefault="00D30168" w:rsidP="00CB1672">
            <w:pPr>
              <w:pStyle w:val="stofftabelletext"/>
              <w:tabs>
                <w:tab w:val="left" w:pos="592"/>
              </w:tabs>
              <w:rPr>
                <w:lang w:val="en-GB"/>
              </w:rPr>
            </w:pPr>
            <w:r w:rsidRPr="00F72A3B">
              <w:rPr>
                <w:lang w:val="en-GB"/>
              </w:rPr>
              <w:t xml:space="preserve">WB </w:t>
            </w:r>
            <w:r w:rsidR="00413813" w:rsidRPr="00F72A3B">
              <w:rPr>
                <w:lang w:val="en-GB"/>
              </w:rPr>
              <w:t>49/7</w:t>
            </w:r>
            <w:r w:rsidR="00CC10B0">
              <w:rPr>
                <w:lang w:val="en-GB"/>
              </w:rPr>
              <w:t>,</w:t>
            </w:r>
            <w:r w:rsidR="00CB1672" w:rsidRPr="00F72A3B">
              <w:rPr>
                <w:lang w:val="en-GB"/>
              </w:rPr>
              <w:t xml:space="preserve"> </w:t>
            </w:r>
            <w:r w:rsidR="00225239" w:rsidRPr="00F72A3B">
              <w:rPr>
                <w:lang w:val="en-GB"/>
              </w:rPr>
              <w:t xml:space="preserve">G8: </w:t>
            </w:r>
            <w:r w:rsidR="00413813" w:rsidRPr="00F72A3B">
              <w:rPr>
                <w:lang w:val="en-GB"/>
              </w:rPr>
              <w:t>64/1, 66/4</w:t>
            </w:r>
          </w:p>
        </w:tc>
      </w:tr>
    </w:tbl>
    <w:p w14:paraId="3ABEF176" w14:textId="3F9C5750" w:rsidR="00F94C13" w:rsidRPr="00F72A3B" w:rsidRDefault="008F5548" w:rsidP="00A91CC5">
      <w:pPr>
        <w:pStyle w:val="stoffberschrift2"/>
        <w:spacing w:after="0"/>
        <w:rPr>
          <w:b/>
          <w:bCs/>
          <w:sz w:val="22"/>
          <w:szCs w:val="22"/>
        </w:rPr>
      </w:pPr>
      <w:r w:rsidRPr="00F72A3B">
        <w:rPr>
          <w:b/>
          <w:bCs/>
          <w:sz w:val="22"/>
          <w:szCs w:val="22"/>
        </w:rPr>
        <w:t>Schreiben (Produktion)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79178C" w:rsidRPr="00F72A3B" w14:paraId="1F46C4AC" w14:textId="77777777" w:rsidTr="00BD618C">
        <w:trPr>
          <w:cantSplit/>
          <w:tblHeader/>
        </w:trPr>
        <w:tc>
          <w:tcPr>
            <w:tcW w:w="6807" w:type="dxa"/>
            <w:tcBorders>
              <w:left w:val="single" w:sz="2" w:space="0" w:color="auto"/>
              <w:bottom w:val="single" w:sz="2" w:space="0" w:color="auto"/>
              <w:right w:val="single" w:sz="2" w:space="0" w:color="auto"/>
            </w:tcBorders>
          </w:tcPr>
          <w:p w14:paraId="4A420838" w14:textId="49C9A700" w:rsidR="00F94C13" w:rsidRPr="00F72A3B" w:rsidRDefault="00C446FE" w:rsidP="000178C5">
            <w:pPr>
              <w:pStyle w:val="stofftabellekopf"/>
              <w:ind w:left="145" w:hanging="33"/>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2" w:space="0" w:color="auto"/>
              <w:right w:val="single" w:sz="4" w:space="0" w:color="auto"/>
            </w:tcBorders>
          </w:tcPr>
          <w:p w14:paraId="624229B4" w14:textId="77777777" w:rsidR="00F94C13" w:rsidRPr="00F72A3B" w:rsidRDefault="00F94C13" w:rsidP="001E22DF">
            <w:pPr>
              <w:pStyle w:val="stofftabellekopf"/>
              <w:rPr>
                <w:rFonts w:ascii="Times New Roman" w:hAnsi="Times New Roman"/>
                <w:sz w:val="18"/>
                <w:szCs w:val="18"/>
              </w:rPr>
            </w:pPr>
            <w:r w:rsidRPr="00F72A3B">
              <w:rPr>
                <w:rFonts w:ascii="Times New Roman" w:hAnsi="Times New Roman"/>
                <w:sz w:val="18"/>
                <w:szCs w:val="18"/>
              </w:rPr>
              <w:t>Seite/Übung bzw. Seite</w:t>
            </w:r>
          </w:p>
        </w:tc>
      </w:tr>
      <w:tr w:rsidR="0079178C" w:rsidRPr="00CC10B0" w14:paraId="0BF5B17B" w14:textId="77777777" w:rsidTr="00BD618C">
        <w:trPr>
          <w:cantSplit/>
        </w:trPr>
        <w:tc>
          <w:tcPr>
            <w:tcW w:w="6807" w:type="dxa"/>
            <w:tcBorders>
              <w:top w:val="single" w:sz="4" w:space="0" w:color="auto"/>
              <w:left w:val="single" w:sz="4" w:space="0" w:color="auto"/>
              <w:bottom w:val="single" w:sz="4" w:space="0" w:color="auto"/>
              <w:right w:val="single" w:sz="4" w:space="0" w:color="auto"/>
            </w:tcBorders>
          </w:tcPr>
          <w:p w14:paraId="312819EF" w14:textId="6585B85C" w:rsidR="00233F33" w:rsidRPr="00F72A3B" w:rsidRDefault="00A83899" w:rsidP="00F72A3B">
            <w:pPr>
              <w:pStyle w:val="stofftabelletext"/>
              <w:numPr>
                <w:ilvl w:val="0"/>
                <w:numId w:val="29"/>
              </w:numPr>
            </w:pPr>
            <w:r w:rsidRPr="00F72A3B">
              <w:t>halten gehörte, gelesene und medial vermittelte Informationen stichwortartig fest, strukturieren sie und fassen sie zusammen</w:t>
            </w:r>
          </w:p>
        </w:tc>
        <w:tc>
          <w:tcPr>
            <w:tcW w:w="2835" w:type="dxa"/>
            <w:tcBorders>
              <w:top w:val="single" w:sz="4" w:space="0" w:color="auto"/>
              <w:left w:val="single" w:sz="4" w:space="0" w:color="auto"/>
              <w:bottom w:val="single" w:sz="4" w:space="0" w:color="auto"/>
              <w:right w:val="single" w:sz="4" w:space="0" w:color="auto"/>
            </w:tcBorders>
          </w:tcPr>
          <w:p w14:paraId="142735A4" w14:textId="26A3BDDC" w:rsidR="00444872" w:rsidRPr="00F72A3B" w:rsidRDefault="00444872" w:rsidP="00444872">
            <w:pPr>
              <w:pStyle w:val="stofftabelletext"/>
              <w:rPr>
                <w:lang w:val="en-GB"/>
              </w:rPr>
            </w:pPr>
            <w:r w:rsidRPr="00F72A3B">
              <w:rPr>
                <w:u w:val="single"/>
                <w:lang w:val="en-GB"/>
              </w:rPr>
              <w:t xml:space="preserve">GL </w:t>
            </w:r>
            <w:r w:rsidR="00B35716" w:rsidRPr="00F72A3B">
              <w:rPr>
                <w:u w:val="single"/>
                <w:lang w:val="en-GB"/>
              </w:rPr>
              <w:t>5</w:t>
            </w:r>
            <w:r w:rsidRPr="00F72A3B">
              <w:rPr>
                <w:u w:val="single"/>
                <w:lang w:val="en-GB"/>
              </w:rPr>
              <w:t>:</w:t>
            </w:r>
            <w:r w:rsidRPr="00F72A3B">
              <w:rPr>
                <w:lang w:val="en-GB"/>
              </w:rPr>
              <w:t xml:space="preserve"> u.</w:t>
            </w:r>
            <w:r w:rsidR="005C5D1C" w:rsidRPr="00F72A3B">
              <w:rPr>
                <w:lang w:val="en-GB"/>
              </w:rPr>
              <w:t xml:space="preserve"> </w:t>
            </w:r>
            <w:r w:rsidRPr="00F72A3B">
              <w:rPr>
                <w:lang w:val="en-GB"/>
              </w:rPr>
              <w:t>a.</w:t>
            </w:r>
          </w:p>
          <w:p w14:paraId="6A77AB5B" w14:textId="0464723B" w:rsidR="006E4011" w:rsidRPr="00F72A3B" w:rsidRDefault="00444872" w:rsidP="00CC10B0">
            <w:pPr>
              <w:pStyle w:val="stofftabelletext"/>
              <w:tabs>
                <w:tab w:val="left" w:pos="592"/>
              </w:tabs>
              <w:rPr>
                <w:lang w:val="en-GB"/>
              </w:rPr>
            </w:pPr>
            <w:r w:rsidRPr="00F72A3B">
              <w:rPr>
                <w:lang w:val="en-GB"/>
              </w:rPr>
              <w:t xml:space="preserve">SB </w:t>
            </w:r>
            <w:r w:rsidR="000B1EAB" w:rsidRPr="00F72A3B">
              <w:rPr>
                <w:i/>
                <w:iCs/>
                <w:lang w:val="en-GB"/>
              </w:rPr>
              <w:t xml:space="preserve">Skills </w:t>
            </w:r>
            <w:r w:rsidR="00B35716" w:rsidRPr="00F72A3B">
              <w:rPr>
                <w:i/>
                <w:iCs/>
                <w:lang w:val="en-GB"/>
              </w:rPr>
              <w:t>5</w:t>
            </w:r>
            <w:r w:rsidR="000B1EAB" w:rsidRPr="00F72A3B">
              <w:rPr>
                <w:lang w:val="en-GB"/>
              </w:rPr>
              <w:t>,</w:t>
            </w:r>
            <w:r w:rsidR="001339A6" w:rsidRPr="00F72A3B">
              <w:rPr>
                <w:lang w:val="en-GB"/>
              </w:rPr>
              <w:t xml:space="preserve"> </w:t>
            </w:r>
            <w:r w:rsidR="00D838F1" w:rsidRPr="00F72A3B">
              <w:rPr>
                <w:lang w:val="en-GB"/>
              </w:rPr>
              <w:t>39/5,</w:t>
            </w:r>
            <w:r w:rsidR="000809A0" w:rsidRPr="00F72A3B">
              <w:rPr>
                <w:lang w:val="en-GB"/>
              </w:rPr>
              <w:t xml:space="preserve"> 54/6, 75/7</w:t>
            </w:r>
            <w:r w:rsidR="00CC10B0">
              <w:rPr>
                <w:lang w:val="en-GB"/>
              </w:rPr>
              <w:t>,</w:t>
            </w:r>
            <w:r w:rsidR="00A91CC5" w:rsidRPr="00F72A3B">
              <w:rPr>
                <w:lang w:val="en-GB"/>
              </w:rPr>
              <w:t xml:space="preserve"> </w:t>
            </w:r>
            <w:r w:rsidR="000809A0" w:rsidRPr="00F72A3B">
              <w:rPr>
                <w:lang w:val="en-GB"/>
              </w:rPr>
              <w:t>G8: 101/3</w:t>
            </w:r>
            <w:r w:rsidR="00CC10B0">
              <w:rPr>
                <w:lang w:val="en-GB"/>
              </w:rPr>
              <w:t xml:space="preserve">; </w:t>
            </w:r>
            <w:r w:rsidR="00B35716" w:rsidRPr="00F72A3B">
              <w:rPr>
                <w:lang w:val="en-GB"/>
              </w:rPr>
              <w:t>WB</w:t>
            </w:r>
            <w:r w:rsidR="00225239" w:rsidRPr="00F72A3B">
              <w:rPr>
                <w:lang w:val="en-GB"/>
              </w:rPr>
              <w:t xml:space="preserve"> 6/3</w:t>
            </w:r>
            <w:r w:rsidR="00CC10B0">
              <w:rPr>
                <w:lang w:val="en-GB"/>
              </w:rPr>
              <w:t>,</w:t>
            </w:r>
            <w:r w:rsidR="00CB1672" w:rsidRPr="00F72A3B">
              <w:rPr>
                <w:lang w:val="en-GB"/>
              </w:rPr>
              <w:t xml:space="preserve"> </w:t>
            </w:r>
            <w:r w:rsidR="006E4011" w:rsidRPr="00F72A3B">
              <w:rPr>
                <w:lang w:val="en-GB"/>
              </w:rPr>
              <w:t>G8: 79/1</w:t>
            </w:r>
          </w:p>
        </w:tc>
      </w:tr>
      <w:tr w:rsidR="0079178C" w:rsidRPr="00F72A3B" w14:paraId="78A97E1B" w14:textId="77777777" w:rsidTr="00BD618C">
        <w:trPr>
          <w:cantSplit/>
        </w:trPr>
        <w:tc>
          <w:tcPr>
            <w:tcW w:w="6807" w:type="dxa"/>
            <w:tcBorders>
              <w:top w:val="single" w:sz="4" w:space="0" w:color="auto"/>
              <w:left w:val="single" w:sz="4" w:space="0" w:color="auto"/>
              <w:bottom w:val="single" w:sz="4" w:space="0" w:color="auto"/>
              <w:right w:val="single" w:sz="4" w:space="0" w:color="auto"/>
            </w:tcBorders>
          </w:tcPr>
          <w:p w14:paraId="7713B4BE" w14:textId="1700FA22" w:rsidR="00233F33" w:rsidRPr="00F72A3B" w:rsidRDefault="00A83899" w:rsidP="00F72A3B">
            <w:pPr>
              <w:pStyle w:val="stofftabelletext"/>
              <w:numPr>
                <w:ilvl w:val="0"/>
                <w:numId w:val="29"/>
              </w:numPr>
            </w:pPr>
            <w:r w:rsidRPr="00F72A3B">
              <w:t>beschreiben Sachverhalte sprachlich differenziert</w:t>
            </w:r>
          </w:p>
        </w:tc>
        <w:tc>
          <w:tcPr>
            <w:tcW w:w="2835" w:type="dxa"/>
            <w:tcBorders>
              <w:top w:val="single" w:sz="4" w:space="0" w:color="auto"/>
              <w:left w:val="single" w:sz="4" w:space="0" w:color="auto"/>
              <w:bottom w:val="single" w:sz="4" w:space="0" w:color="auto"/>
              <w:right w:val="single" w:sz="4" w:space="0" w:color="auto"/>
            </w:tcBorders>
          </w:tcPr>
          <w:p w14:paraId="5EE1F86C" w14:textId="72B75931" w:rsidR="00B35716" w:rsidRPr="00F72A3B" w:rsidRDefault="00B35716" w:rsidP="00B35716">
            <w:pPr>
              <w:pStyle w:val="stofftabelletext"/>
              <w:rPr>
                <w:lang w:val="en-GB"/>
              </w:rPr>
            </w:pPr>
            <w:r w:rsidRPr="00F72A3B">
              <w:rPr>
                <w:u w:val="single"/>
                <w:lang w:val="en-GB"/>
              </w:rPr>
              <w:t>GL 5:</w:t>
            </w:r>
            <w:r w:rsidRPr="00F72A3B">
              <w:rPr>
                <w:lang w:val="en-GB"/>
              </w:rPr>
              <w:t xml:space="preserve"> u.</w:t>
            </w:r>
            <w:r w:rsidR="005C5D1C" w:rsidRPr="00F72A3B">
              <w:rPr>
                <w:lang w:val="en-GB"/>
              </w:rPr>
              <w:t xml:space="preserve"> </w:t>
            </w:r>
            <w:r w:rsidRPr="00F72A3B">
              <w:rPr>
                <w:lang w:val="en-GB"/>
              </w:rPr>
              <w:t>a.</w:t>
            </w:r>
          </w:p>
          <w:p w14:paraId="1E04226D" w14:textId="0595DDA8" w:rsidR="00B35716" w:rsidRPr="00F72A3B" w:rsidRDefault="00B35716" w:rsidP="00B35716">
            <w:pPr>
              <w:pStyle w:val="stofftabelletext"/>
              <w:tabs>
                <w:tab w:val="left" w:pos="592"/>
              </w:tabs>
              <w:rPr>
                <w:u w:val="single"/>
                <w:lang w:val="en-GB"/>
              </w:rPr>
            </w:pPr>
            <w:r w:rsidRPr="00F72A3B">
              <w:rPr>
                <w:lang w:val="en-GB"/>
              </w:rPr>
              <w:t xml:space="preserve">SB </w:t>
            </w:r>
            <w:r w:rsidRPr="00F72A3B">
              <w:rPr>
                <w:i/>
                <w:iCs/>
                <w:lang w:val="en-GB"/>
              </w:rPr>
              <w:t>Skills 5</w:t>
            </w:r>
            <w:r w:rsidRPr="00F72A3B">
              <w:rPr>
                <w:lang w:val="en-GB"/>
              </w:rPr>
              <w:t xml:space="preserve">, </w:t>
            </w:r>
            <w:r w:rsidR="00D838F1" w:rsidRPr="00F72A3B">
              <w:rPr>
                <w:lang w:val="en-GB"/>
              </w:rPr>
              <w:t>13/10, 41/4, 60/3, 74/4</w:t>
            </w:r>
          </w:p>
          <w:p w14:paraId="4A09E52B" w14:textId="47CD302B" w:rsidR="006E4011" w:rsidRPr="00F72A3B" w:rsidRDefault="00B35716" w:rsidP="00A91CC5">
            <w:pPr>
              <w:pStyle w:val="stofftabelletext"/>
              <w:tabs>
                <w:tab w:val="left" w:pos="592"/>
              </w:tabs>
              <w:rPr>
                <w:u w:val="single"/>
                <w:lang w:val="en-GB"/>
              </w:rPr>
            </w:pPr>
            <w:r w:rsidRPr="00F72A3B">
              <w:rPr>
                <w:lang w:val="en-GB"/>
              </w:rPr>
              <w:t>WB</w:t>
            </w:r>
            <w:r w:rsidR="00225239" w:rsidRPr="00F72A3B">
              <w:rPr>
                <w:lang w:val="en-GB"/>
              </w:rPr>
              <w:t xml:space="preserve"> 12/13, 24/2</w:t>
            </w:r>
            <w:r w:rsidR="006E4011" w:rsidRPr="00F72A3B">
              <w:rPr>
                <w:lang w:val="en-GB"/>
              </w:rPr>
              <w:t>, 51/10</w:t>
            </w:r>
            <w:r w:rsidR="00CC10B0">
              <w:rPr>
                <w:lang w:val="en-GB"/>
              </w:rPr>
              <w:t>,</w:t>
            </w:r>
            <w:r w:rsidR="00A91CC5" w:rsidRPr="00F72A3B">
              <w:rPr>
                <w:lang w:val="en-GB"/>
              </w:rPr>
              <w:t xml:space="preserve"> </w:t>
            </w:r>
            <w:r w:rsidR="006E4011" w:rsidRPr="00F72A3B">
              <w:rPr>
                <w:lang w:val="en-GB"/>
              </w:rPr>
              <w:t>G8: 70/10, 79/1</w:t>
            </w:r>
          </w:p>
        </w:tc>
      </w:tr>
      <w:tr w:rsidR="0079178C" w:rsidRPr="00CC10B0" w14:paraId="7B2E1AA2" w14:textId="77777777" w:rsidTr="00BD618C">
        <w:trPr>
          <w:cantSplit/>
        </w:trPr>
        <w:tc>
          <w:tcPr>
            <w:tcW w:w="6807" w:type="dxa"/>
            <w:tcBorders>
              <w:top w:val="single" w:sz="4" w:space="0" w:color="auto"/>
              <w:left w:val="single" w:sz="4" w:space="0" w:color="auto"/>
              <w:bottom w:val="single" w:sz="4" w:space="0" w:color="auto"/>
              <w:right w:val="single" w:sz="4" w:space="0" w:color="auto"/>
            </w:tcBorders>
          </w:tcPr>
          <w:p w14:paraId="29EE82FC" w14:textId="0A4388F4" w:rsidR="00233F33" w:rsidRPr="00F72A3B" w:rsidRDefault="00A83899" w:rsidP="00F72A3B">
            <w:pPr>
              <w:pStyle w:val="stofftabelletext"/>
              <w:numPr>
                <w:ilvl w:val="0"/>
                <w:numId w:val="29"/>
              </w:numPr>
            </w:pPr>
            <w:r w:rsidRPr="00F72A3B">
              <w:t>fassen Sachtexte und literarische Texte zusammen (</w:t>
            </w:r>
            <w:proofErr w:type="spellStart"/>
            <w:r w:rsidRPr="00F72A3B">
              <w:rPr>
                <w:i/>
                <w:iCs/>
              </w:rPr>
              <w:t>summary</w:t>
            </w:r>
            <w:proofErr w:type="spellEnd"/>
            <w:r w:rsidRPr="00F72A3B">
              <w:t>), analysieren (</w:t>
            </w:r>
            <w:proofErr w:type="spellStart"/>
            <w:r w:rsidRPr="00F72A3B">
              <w:rPr>
                <w:i/>
                <w:iCs/>
              </w:rPr>
              <w:t>analysis</w:t>
            </w:r>
            <w:proofErr w:type="spellEnd"/>
            <w:r w:rsidRPr="00F72A3B">
              <w:t>) und kommentieren sie (</w:t>
            </w:r>
            <w:proofErr w:type="spellStart"/>
            <w:r w:rsidRPr="00F72A3B">
              <w:rPr>
                <w:i/>
                <w:iCs/>
              </w:rPr>
              <w:t>comment</w:t>
            </w:r>
            <w:proofErr w:type="spellEnd"/>
            <w:r w:rsidRPr="00F72A3B">
              <w:t>)</w:t>
            </w:r>
          </w:p>
        </w:tc>
        <w:tc>
          <w:tcPr>
            <w:tcW w:w="2835" w:type="dxa"/>
            <w:tcBorders>
              <w:top w:val="single" w:sz="4" w:space="0" w:color="auto"/>
              <w:left w:val="single" w:sz="4" w:space="0" w:color="auto"/>
              <w:bottom w:val="single" w:sz="4" w:space="0" w:color="auto"/>
              <w:right w:val="single" w:sz="4" w:space="0" w:color="auto"/>
            </w:tcBorders>
          </w:tcPr>
          <w:p w14:paraId="081F5CA0" w14:textId="172211A5" w:rsidR="00B35716" w:rsidRPr="00F72A3B" w:rsidRDefault="00B35716" w:rsidP="00B35716">
            <w:pPr>
              <w:pStyle w:val="stofftabelletext"/>
              <w:rPr>
                <w:lang w:val="en-GB"/>
              </w:rPr>
            </w:pPr>
            <w:r w:rsidRPr="00F72A3B">
              <w:rPr>
                <w:u w:val="single"/>
                <w:lang w:val="en-GB"/>
              </w:rPr>
              <w:t>GL 5:</w:t>
            </w:r>
            <w:r w:rsidRPr="00F72A3B">
              <w:rPr>
                <w:lang w:val="en-GB"/>
              </w:rPr>
              <w:t xml:space="preserve"> u.</w:t>
            </w:r>
            <w:r w:rsidR="005C5D1C" w:rsidRPr="00F72A3B">
              <w:rPr>
                <w:lang w:val="en-GB"/>
              </w:rPr>
              <w:t xml:space="preserve"> </w:t>
            </w:r>
            <w:r w:rsidRPr="00F72A3B">
              <w:rPr>
                <w:lang w:val="en-GB"/>
              </w:rPr>
              <w:t>a.</w:t>
            </w:r>
          </w:p>
          <w:p w14:paraId="0ED0A46C" w14:textId="6B614EBB" w:rsidR="000809A0" w:rsidRPr="00F72A3B" w:rsidRDefault="00B35716" w:rsidP="00B35716">
            <w:pPr>
              <w:pStyle w:val="stofftabelletext"/>
              <w:tabs>
                <w:tab w:val="left" w:pos="592"/>
              </w:tabs>
              <w:rPr>
                <w:u w:val="single"/>
                <w:lang w:val="en-GB"/>
              </w:rPr>
            </w:pPr>
            <w:r w:rsidRPr="00F72A3B">
              <w:rPr>
                <w:lang w:val="en-GB"/>
              </w:rPr>
              <w:t xml:space="preserve">SB </w:t>
            </w:r>
            <w:r w:rsidRPr="00F72A3B">
              <w:rPr>
                <w:i/>
                <w:iCs/>
                <w:lang w:val="en-GB"/>
              </w:rPr>
              <w:t>Skills 5</w:t>
            </w:r>
            <w:r w:rsidRPr="00F72A3B">
              <w:rPr>
                <w:lang w:val="en-GB"/>
              </w:rPr>
              <w:t xml:space="preserve">, </w:t>
            </w:r>
            <w:r w:rsidR="00D838F1" w:rsidRPr="00F72A3B">
              <w:rPr>
                <w:lang w:val="en-GB"/>
              </w:rPr>
              <w:t>18/2, 39/6, 81/1</w:t>
            </w:r>
            <w:r w:rsidR="00CC10B0">
              <w:rPr>
                <w:lang w:val="en-GB"/>
              </w:rPr>
              <w:t>,</w:t>
            </w:r>
            <w:r w:rsidR="00A91CC5" w:rsidRPr="00F72A3B">
              <w:rPr>
                <w:lang w:val="en-GB"/>
              </w:rPr>
              <w:t xml:space="preserve"> </w:t>
            </w:r>
            <w:r w:rsidR="000809A0" w:rsidRPr="00F72A3B">
              <w:rPr>
                <w:lang w:val="en-GB"/>
              </w:rPr>
              <w:t>G8: 101/4, 105/5</w:t>
            </w:r>
          </w:p>
          <w:p w14:paraId="3E23B6F1" w14:textId="0B6F2128" w:rsidR="006E4011" w:rsidRPr="00F72A3B" w:rsidRDefault="00B35716" w:rsidP="00CB1672">
            <w:pPr>
              <w:pStyle w:val="stofftabelletext"/>
              <w:tabs>
                <w:tab w:val="left" w:pos="592"/>
              </w:tabs>
              <w:rPr>
                <w:lang w:val="en-GB"/>
              </w:rPr>
            </w:pPr>
            <w:r w:rsidRPr="00F72A3B">
              <w:rPr>
                <w:lang w:val="en-GB"/>
              </w:rPr>
              <w:t>WB</w:t>
            </w:r>
            <w:r w:rsidR="00225239" w:rsidRPr="00F72A3B">
              <w:rPr>
                <w:lang w:val="en-GB"/>
              </w:rPr>
              <w:t xml:space="preserve"> 4/6, 6/3, 23/8</w:t>
            </w:r>
            <w:r w:rsidR="00CC10B0">
              <w:rPr>
                <w:lang w:val="en-GB"/>
              </w:rPr>
              <w:t xml:space="preserve">, </w:t>
            </w:r>
            <w:r w:rsidR="006E4011" w:rsidRPr="00F72A3B">
              <w:rPr>
                <w:lang w:val="en-GB"/>
              </w:rPr>
              <w:t>G8: 67/5, 78/2</w:t>
            </w:r>
          </w:p>
        </w:tc>
      </w:tr>
      <w:tr w:rsidR="00233F33" w:rsidRPr="00F72A3B" w14:paraId="5F69B8CD" w14:textId="77777777" w:rsidTr="00BD618C">
        <w:trPr>
          <w:cantSplit/>
        </w:trPr>
        <w:tc>
          <w:tcPr>
            <w:tcW w:w="6807" w:type="dxa"/>
            <w:tcBorders>
              <w:top w:val="single" w:sz="4" w:space="0" w:color="auto"/>
              <w:left w:val="single" w:sz="4" w:space="0" w:color="auto"/>
              <w:bottom w:val="single" w:sz="4" w:space="0" w:color="auto"/>
              <w:right w:val="single" w:sz="4" w:space="0" w:color="auto"/>
            </w:tcBorders>
          </w:tcPr>
          <w:p w14:paraId="3B02831B" w14:textId="323458ED" w:rsidR="00233F33" w:rsidRPr="00F72A3B" w:rsidRDefault="00A83899" w:rsidP="00F72A3B">
            <w:pPr>
              <w:pStyle w:val="stofftabelletext"/>
              <w:numPr>
                <w:ilvl w:val="0"/>
                <w:numId w:val="29"/>
              </w:numPr>
              <w:rPr>
                <w:i/>
                <w:iCs/>
              </w:rPr>
            </w:pPr>
            <w:r w:rsidRPr="00F72A3B">
              <w:t>verfassen anwendungsorientierte Sachtexte wie Film- oder Buchkritiken, Blogs, Leserbriefe, kurze Reden, Lebenslauf, Bewerbungsschreiben und reflektieren ihre Funktion und Merkmale</w:t>
            </w:r>
          </w:p>
        </w:tc>
        <w:tc>
          <w:tcPr>
            <w:tcW w:w="2835" w:type="dxa"/>
            <w:tcBorders>
              <w:top w:val="single" w:sz="4" w:space="0" w:color="auto"/>
              <w:left w:val="single" w:sz="4" w:space="0" w:color="auto"/>
              <w:bottom w:val="single" w:sz="4" w:space="0" w:color="auto"/>
              <w:right w:val="single" w:sz="4" w:space="0" w:color="auto"/>
            </w:tcBorders>
          </w:tcPr>
          <w:p w14:paraId="7215E994" w14:textId="110BAA01" w:rsidR="00B35716" w:rsidRPr="00F72A3B" w:rsidRDefault="00B35716" w:rsidP="00B35716">
            <w:pPr>
              <w:pStyle w:val="stofftabelletext"/>
              <w:rPr>
                <w:lang w:val="en-GB"/>
              </w:rPr>
            </w:pPr>
            <w:r w:rsidRPr="00F72A3B">
              <w:rPr>
                <w:u w:val="single"/>
                <w:lang w:val="en-GB"/>
              </w:rPr>
              <w:t>GL 5:</w:t>
            </w:r>
            <w:r w:rsidRPr="00F72A3B">
              <w:rPr>
                <w:lang w:val="en-GB"/>
              </w:rPr>
              <w:t xml:space="preserve"> u.</w:t>
            </w:r>
            <w:r w:rsidR="005C5D1C" w:rsidRPr="00F72A3B">
              <w:rPr>
                <w:lang w:val="en-GB"/>
              </w:rPr>
              <w:t xml:space="preserve"> </w:t>
            </w:r>
            <w:r w:rsidRPr="00F72A3B">
              <w:rPr>
                <w:lang w:val="en-GB"/>
              </w:rPr>
              <w:t>a.</w:t>
            </w:r>
          </w:p>
          <w:p w14:paraId="081315B0" w14:textId="62E2F59F" w:rsidR="000809A0" w:rsidRPr="00F72A3B" w:rsidRDefault="00B35716" w:rsidP="00B35716">
            <w:pPr>
              <w:pStyle w:val="stofftabelletext"/>
              <w:tabs>
                <w:tab w:val="left" w:pos="592"/>
              </w:tabs>
              <w:rPr>
                <w:u w:val="single"/>
                <w:lang w:val="en-GB"/>
              </w:rPr>
            </w:pPr>
            <w:r w:rsidRPr="00F72A3B">
              <w:rPr>
                <w:lang w:val="en-GB"/>
              </w:rPr>
              <w:t xml:space="preserve">SB </w:t>
            </w:r>
            <w:r w:rsidRPr="00F72A3B">
              <w:rPr>
                <w:i/>
                <w:iCs/>
                <w:lang w:val="en-GB"/>
              </w:rPr>
              <w:t>Skills 5</w:t>
            </w:r>
            <w:r w:rsidRPr="00F72A3B">
              <w:rPr>
                <w:lang w:val="en-GB"/>
              </w:rPr>
              <w:t xml:space="preserve">, </w:t>
            </w:r>
            <w:r w:rsidR="00D838F1" w:rsidRPr="00F72A3B">
              <w:rPr>
                <w:lang w:val="en-GB"/>
              </w:rPr>
              <w:t>24/5, 34/4, 53/5</w:t>
            </w:r>
            <w:r w:rsidR="00CC10B0">
              <w:rPr>
                <w:lang w:val="en-GB"/>
              </w:rPr>
              <w:t>,</w:t>
            </w:r>
            <w:r w:rsidR="00A91CC5" w:rsidRPr="00F72A3B">
              <w:rPr>
                <w:lang w:val="en-GB"/>
              </w:rPr>
              <w:t xml:space="preserve"> </w:t>
            </w:r>
            <w:r w:rsidR="000809A0" w:rsidRPr="00F72A3B">
              <w:rPr>
                <w:lang w:val="en-GB"/>
              </w:rPr>
              <w:t>G8: 102/6</w:t>
            </w:r>
          </w:p>
          <w:p w14:paraId="6A6C7FA4" w14:textId="2935CF5C" w:rsidR="00233F33" w:rsidRPr="00F72A3B" w:rsidRDefault="00B35716" w:rsidP="00B35716">
            <w:pPr>
              <w:pStyle w:val="stofftabelletext"/>
              <w:tabs>
                <w:tab w:val="left" w:pos="592"/>
              </w:tabs>
              <w:rPr>
                <w:u w:val="single"/>
                <w:lang w:val="en-GB"/>
              </w:rPr>
            </w:pPr>
            <w:r w:rsidRPr="00F72A3B">
              <w:rPr>
                <w:lang w:val="en-GB"/>
              </w:rPr>
              <w:t>WB</w:t>
            </w:r>
            <w:r w:rsidR="00225239" w:rsidRPr="00F72A3B">
              <w:rPr>
                <w:lang w:val="en-GB"/>
              </w:rPr>
              <w:t xml:space="preserve"> 10/10, 15/20</w:t>
            </w:r>
            <w:r w:rsidR="006E4011" w:rsidRPr="00F72A3B">
              <w:rPr>
                <w:lang w:val="en-GB"/>
              </w:rPr>
              <w:t>, 28/8, 40/3-4</w:t>
            </w:r>
          </w:p>
        </w:tc>
      </w:tr>
      <w:tr w:rsidR="00233F33" w:rsidRPr="00F72A3B" w14:paraId="355F4FF0" w14:textId="77777777" w:rsidTr="00BD618C">
        <w:trPr>
          <w:cantSplit/>
        </w:trPr>
        <w:tc>
          <w:tcPr>
            <w:tcW w:w="6807" w:type="dxa"/>
            <w:tcBorders>
              <w:top w:val="single" w:sz="4" w:space="0" w:color="auto"/>
              <w:left w:val="single" w:sz="4" w:space="0" w:color="auto"/>
              <w:bottom w:val="single" w:sz="4" w:space="0" w:color="auto"/>
              <w:right w:val="single" w:sz="4" w:space="0" w:color="auto"/>
            </w:tcBorders>
          </w:tcPr>
          <w:p w14:paraId="4F7A2629" w14:textId="71D80DF9" w:rsidR="00233F33" w:rsidRPr="00F72A3B" w:rsidRDefault="00A83899" w:rsidP="00F72A3B">
            <w:pPr>
              <w:pStyle w:val="stofftabelletext"/>
              <w:numPr>
                <w:ilvl w:val="0"/>
                <w:numId w:val="29"/>
              </w:numPr>
              <w:rPr>
                <w:i/>
                <w:iCs/>
              </w:rPr>
            </w:pPr>
            <w:r w:rsidRPr="00F72A3B">
              <w:t>schreiben eigene Geschichten, Gedichte, Liedtexte, dramatische Szenen oder setzen entsprechende Vorlagen fort bzw. gestalten sie um (</w:t>
            </w:r>
            <w:proofErr w:type="spellStart"/>
            <w:r w:rsidRPr="00F72A3B">
              <w:rPr>
                <w:i/>
                <w:iCs/>
              </w:rPr>
              <w:t>creative</w:t>
            </w:r>
            <w:proofErr w:type="spellEnd"/>
            <w:r w:rsidRPr="00F72A3B">
              <w:rPr>
                <w:i/>
                <w:iCs/>
              </w:rPr>
              <w:t xml:space="preserve"> </w:t>
            </w:r>
            <w:proofErr w:type="spellStart"/>
            <w:r w:rsidRPr="00F72A3B">
              <w:rPr>
                <w:i/>
                <w:iCs/>
              </w:rPr>
              <w:t>writing</w:t>
            </w:r>
            <w:proofErr w:type="spellEnd"/>
            <w:r w:rsidRPr="00F72A3B">
              <w:t>) und bereiten sie auch digital auf</w:t>
            </w:r>
          </w:p>
        </w:tc>
        <w:tc>
          <w:tcPr>
            <w:tcW w:w="2835" w:type="dxa"/>
            <w:tcBorders>
              <w:top w:val="single" w:sz="4" w:space="0" w:color="auto"/>
              <w:left w:val="single" w:sz="4" w:space="0" w:color="auto"/>
              <w:bottom w:val="single" w:sz="4" w:space="0" w:color="auto"/>
              <w:right w:val="single" w:sz="4" w:space="0" w:color="auto"/>
            </w:tcBorders>
          </w:tcPr>
          <w:p w14:paraId="7020161A" w14:textId="343D01DE" w:rsidR="00B35716" w:rsidRPr="00F72A3B" w:rsidRDefault="00B35716" w:rsidP="00B35716">
            <w:pPr>
              <w:pStyle w:val="stofftabelletext"/>
              <w:rPr>
                <w:lang w:val="en-GB"/>
              </w:rPr>
            </w:pPr>
            <w:r w:rsidRPr="00F72A3B">
              <w:rPr>
                <w:u w:val="single"/>
                <w:lang w:val="en-GB"/>
              </w:rPr>
              <w:t>GL 5:</w:t>
            </w:r>
            <w:r w:rsidRPr="00F72A3B">
              <w:rPr>
                <w:lang w:val="en-GB"/>
              </w:rPr>
              <w:t xml:space="preserve"> u.</w:t>
            </w:r>
            <w:r w:rsidR="005C5D1C" w:rsidRPr="00F72A3B">
              <w:rPr>
                <w:lang w:val="en-GB"/>
              </w:rPr>
              <w:t xml:space="preserve"> </w:t>
            </w:r>
            <w:r w:rsidRPr="00F72A3B">
              <w:rPr>
                <w:lang w:val="en-GB"/>
              </w:rPr>
              <w:t>a.</w:t>
            </w:r>
          </w:p>
          <w:p w14:paraId="3C3B1140" w14:textId="6AF5508D" w:rsidR="00D838F1" w:rsidRPr="00F72A3B" w:rsidRDefault="00B35716" w:rsidP="00CB1672">
            <w:pPr>
              <w:pStyle w:val="stofftabelletext"/>
              <w:tabs>
                <w:tab w:val="left" w:pos="592"/>
              </w:tabs>
              <w:rPr>
                <w:lang w:val="en-GB"/>
              </w:rPr>
            </w:pPr>
            <w:r w:rsidRPr="00F72A3B">
              <w:rPr>
                <w:lang w:val="en-GB"/>
              </w:rPr>
              <w:t xml:space="preserve">SB </w:t>
            </w:r>
            <w:r w:rsidRPr="00F72A3B">
              <w:rPr>
                <w:i/>
                <w:iCs/>
                <w:lang w:val="en-GB"/>
              </w:rPr>
              <w:t>Skills 5</w:t>
            </w:r>
            <w:r w:rsidRPr="00F72A3B">
              <w:rPr>
                <w:lang w:val="en-GB"/>
              </w:rPr>
              <w:t xml:space="preserve">, </w:t>
            </w:r>
            <w:r w:rsidR="00D838F1" w:rsidRPr="00F72A3B">
              <w:rPr>
                <w:lang w:val="en-GB"/>
              </w:rPr>
              <w:t>25/8, 35/</w:t>
            </w:r>
            <w:r w:rsidR="00D838F1" w:rsidRPr="00F72A3B">
              <w:rPr>
                <w:i/>
                <w:iCs/>
                <w:lang w:val="en-GB"/>
              </w:rPr>
              <w:t>Unit task</w:t>
            </w:r>
            <w:r w:rsidR="00D838F1" w:rsidRPr="00F72A3B">
              <w:rPr>
                <w:lang w:val="en-GB"/>
              </w:rPr>
              <w:t>, 61/</w:t>
            </w:r>
            <w:r w:rsidR="00D838F1" w:rsidRPr="00F72A3B">
              <w:rPr>
                <w:i/>
                <w:iCs/>
                <w:lang w:val="en-GB"/>
              </w:rPr>
              <w:t>Unit task</w:t>
            </w:r>
            <w:r w:rsidR="00CC10B0">
              <w:rPr>
                <w:lang w:val="en-GB"/>
              </w:rPr>
              <w:t>,</w:t>
            </w:r>
            <w:r w:rsidR="00CB1672" w:rsidRPr="00F72A3B">
              <w:rPr>
                <w:lang w:val="en-GB"/>
              </w:rPr>
              <w:t xml:space="preserve"> </w:t>
            </w:r>
            <w:r w:rsidR="00D838F1" w:rsidRPr="00F72A3B">
              <w:rPr>
                <w:lang w:val="en-GB"/>
              </w:rPr>
              <w:t>G8: 98/9</w:t>
            </w:r>
          </w:p>
          <w:p w14:paraId="1C16E516" w14:textId="3E494BD7" w:rsidR="008068AB" w:rsidRPr="00F72A3B" w:rsidRDefault="00B35716" w:rsidP="00B35716">
            <w:pPr>
              <w:pStyle w:val="stofftabelletext"/>
              <w:rPr>
                <w:lang w:val="en-GB"/>
              </w:rPr>
            </w:pPr>
            <w:r w:rsidRPr="00F72A3B">
              <w:rPr>
                <w:lang w:val="en-GB"/>
              </w:rPr>
              <w:t>WB</w:t>
            </w:r>
            <w:r w:rsidR="006E4011" w:rsidRPr="00F72A3B">
              <w:rPr>
                <w:lang w:val="en-GB"/>
              </w:rPr>
              <w:t xml:space="preserve"> G8: 73/13</w:t>
            </w:r>
          </w:p>
        </w:tc>
      </w:tr>
      <w:tr w:rsidR="00233F33" w:rsidRPr="00CC10B0" w14:paraId="52AC3632" w14:textId="77777777" w:rsidTr="00BD618C">
        <w:trPr>
          <w:cantSplit/>
        </w:trPr>
        <w:tc>
          <w:tcPr>
            <w:tcW w:w="6807" w:type="dxa"/>
            <w:tcBorders>
              <w:top w:val="single" w:sz="4" w:space="0" w:color="auto"/>
              <w:left w:val="single" w:sz="4" w:space="0" w:color="auto"/>
              <w:bottom w:val="single" w:sz="4" w:space="0" w:color="auto"/>
              <w:right w:val="single" w:sz="4" w:space="0" w:color="auto"/>
            </w:tcBorders>
          </w:tcPr>
          <w:p w14:paraId="2BF652B0" w14:textId="464160CB" w:rsidR="00233F33" w:rsidRPr="00F72A3B" w:rsidRDefault="00A83899" w:rsidP="00F72A3B">
            <w:pPr>
              <w:pStyle w:val="stofftabelletext"/>
              <w:numPr>
                <w:ilvl w:val="0"/>
                <w:numId w:val="29"/>
              </w:numPr>
            </w:pPr>
            <w:r w:rsidRPr="00F72A3B">
              <w:t>überarbeiten die eigenen Texte (z. B. in Bezug auf Register, Struktur oder sprachliche Korrektheit) auch mit digitalen Medien und Werkzeugen wie Online-Wörterbüchern und Online-Textkorpora.</w:t>
            </w:r>
          </w:p>
        </w:tc>
        <w:tc>
          <w:tcPr>
            <w:tcW w:w="2835" w:type="dxa"/>
            <w:tcBorders>
              <w:top w:val="single" w:sz="4" w:space="0" w:color="auto"/>
              <w:left w:val="single" w:sz="4" w:space="0" w:color="auto"/>
              <w:bottom w:val="single" w:sz="4" w:space="0" w:color="auto"/>
              <w:right w:val="single" w:sz="4" w:space="0" w:color="auto"/>
            </w:tcBorders>
          </w:tcPr>
          <w:p w14:paraId="73137B87" w14:textId="237D69CE" w:rsidR="00B35716" w:rsidRPr="00F72A3B" w:rsidRDefault="00B35716" w:rsidP="00B35716">
            <w:pPr>
              <w:pStyle w:val="stofftabelletext"/>
              <w:rPr>
                <w:lang w:val="en-GB"/>
              </w:rPr>
            </w:pPr>
            <w:r w:rsidRPr="00F72A3B">
              <w:rPr>
                <w:u w:val="single"/>
                <w:lang w:val="en-GB"/>
              </w:rPr>
              <w:t>GL 5:</w:t>
            </w:r>
            <w:r w:rsidRPr="00F72A3B">
              <w:rPr>
                <w:lang w:val="en-GB"/>
              </w:rPr>
              <w:t xml:space="preserve"> u.</w:t>
            </w:r>
            <w:r w:rsidR="005C5D1C" w:rsidRPr="00F72A3B">
              <w:rPr>
                <w:lang w:val="en-GB"/>
              </w:rPr>
              <w:t xml:space="preserve"> </w:t>
            </w:r>
            <w:r w:rsidRPr="00F72A3B">
              <w:rPr>
                <w:lang w:val="en-GB"/>
              </w:rPr>
              <w:t>a.</w:t>
            </w:r>
          </w:p>
          <w:p w14:paraId="23CEE176" w14:textId="131DEB87" w:rsidR="00444872" w:rsidRPr="00F72A3B" w:rsidRDefault="00B35716" w:rsidP="000178C5">
            <w:pPr>
              <w:pStyle w:val="stofftabelletext"/>
              <w:tabs>
                <w:tab w:val="left" w:pos="592"/>
              </w:tabs>
              <w:rPr>
                <w:iCs/>
                <w:lang w:val="en-GB"/>
              </w:rPr>
            </w:pPr>
            <w:r w:rsidRPr="00F72A3B">
              <w:rPr>
                <w:lang w:val="en-US"/>
              </w:rPr>
              <w:t xml:space="preserve">SB </w:t>
            </w:r>
            <w:r w:rsidRPr="00F72A3B">
              <w:rPr>
                <w:i/>
                <w:iCs/>
                <w:lang w:val="en-US"/>
              </w:rPr>
              <w:t xml:space="preserve">Skills </w:t>
            </w:r>
            <w:r w:rsidR="000178C5" w:rsidRPr="00F72A3B">
              <w:rPr>
                <w:i/>
                <w:iCs/>
                <w:lang w:val="en-US"/>
              </w:rPr>
              <w:t>S</w:t>
            </w:r>
            <w:r w:rsidRPr="00F72A3B">
              <w:rPr>
                <w:i/>
                <w:iCs/>
                <w:lang w:val="en-US"/>
              </w:rPr>
              <w:t>5</w:t>
            </w:r>
            <w:r w:rsidRPr="00F72A3B">
              <w:rPr>
                <w:lang w:val="en-US"/>
              </w:rPr>
              <w:t xml:space="preserve">, </w:t>
            </w:r>
            <w:r w:rsidR="00D838F1" w:rsidRPr="00F72A3B">
              <w:rPr>
                <w:lang w:val="en-US"/>
              </w:rPr>
              <w:t>18/2</w:t>
            </w:r>
            <w:r w:rsidR="000809A0" w:rsidRPr="00F72A3B">
              <w:rPr>
                <w:lang w:val="en-US"/>
              </w:rPr>
              <w:t>, 35/</w:t>
            </w:r>
            <w:r w:rsidR="000809A0" w:rsidRPr="00F72A3B">
              <w:rPr>
                <w:i/>
                <w:iCs/>
                <w:lang w:val="en-US"/>
              </w:rPr>
              <w:t>Unit task</w:t>
            </w:r>
            <w:r w:rsidR="000178C5" w:rsidRPr="00F72A3B">
              <w:rPr>
                <w:lang w:val="en-US"/>
              </w:rPr>
              <w:t xml:space="preserve"> </w:t>
            </w:r>
            <w:r w:rsidRPr="00F72A3B">
              <w:rPr>
                <w:lang w:val="en-GB"/>
              </w:rPr>
              <w:t>WB</w:t>
            </w:r>
            <w:r w:rsidR="00225239" w:rsidRPr="00F72A3B">
              <w:rPr>
                <w:lang w:val="en-GB"/>
              </w:rPr>
              <w:t xml:space="preserve"> 12/13</w:t>
            </w:r>
            <w:r w:rsidR="006E4011" w:rsidRPr="00F72A3B">
              <w:rPr>
                <w:lang w:val="en-GB"/>
              </w:rPr>
              <w:t>, 55/18</w:t>
            </w:r>
          </w:p>
        </w:tc>
      </w:tr>
    </w:tbl>
    <w:p w14:paraId="099F88A4" w14:textId="11372ED8" w:rsidR="008E5147" w:rsidRPr="00F72A3B" w:rsidRDefault="00233F33" w:rsidP="00A91CC5">
      <w:pPr>
        <w:pStyle w:val="stoffberschrift2"/>
        <w:keepNext/>
        <w:spacing w:after="0"/>
        <w:rPr>
          <w:b/>
          <w:bCs/>
          <w:sz w:val="22"/>
          <w:szCs w:val="22"/>
        </w:rPr>
      </w:pPr>
      <w:r w:rsidRPr="00F72A3B">
        <w:rPr>
          <w:b/>
          <w:bCs/>
          <w:sz w:val="22"/>
          <w:szCs w:val="22"/>
        </w:rPr>
        <w:t>Sprachmittlung (Rezeption</w:t>
      </w:r>
      <w:r w:rsidR="00FB2C56" w:rsidRPr="00F72A3B">
        <w:rPr>
          <w:b/>
          <w:bCs/>
          <w:sz w:val="22"/>
          <w:szCs w:val="22"/>
        </w:rPr>
        <w:t xml:space="preserve"> und Produktion</w:t>
      </w:r>
      <w:r w:rsidRPr="00F72A3B">
        <w:rPr>
          <w:b/>
          <w:bCs/>
          <w:sz w:val="22"/>
          <w:szCs w:val="22"/>
        </w:rPr>
        <w:t>)</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79178C" w:rsidRPr="00F72A3B" w14:paraId="5008173F" w14:textId="77777777" w:rsidTr="00160FBE">
        <w:trPr>
          <w:cantSplit/>
          <w:tblHeader/>
        </w:trPr>
        <w:tc>
          <w:tcPr>
            <w:tcW w:w="6807" w:type="dxa"/>
            <w:tcBorders>
              <w:left w:val="single" w:sz="2" w:space="0" w:color="auto"/>
              <w:bottom w:val="single" w:sz="4" w:space="0" w:color="auto"/>
              <w:right w:val="single" w:sz="2" w:space="0" w:color="auto"/>
            </w:tcBorders>
          </w:tcPr>
          <w:p w14:paraId="48499E58" w14:textId="629D039C" w:rsidR="008E5147" w:rsidRPr="00F72A3B" w:rsidRDefault="00233F33" w:rsidP="000178C5">
            <w:pPr>
              <w:pStyle w:val="stofftabellekopf"/>
              <w:keepNext/>
              <w:ind w:left="145" w:hanging="33"/>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4B4C7A99" w14:textId="77777777" w:rsidR="008E5147" w:rsidRPr="00F72A3B" w:rsidRDefault="008E5147" w:rsidP="00BD618C">
            <w:pPr>
              <w:pStyle w:val="stofftabellekopf"/>
              <w:keepNext/>
              <w:rPr>
                <w:rFonts w:ascii="Times New Roman" w:hAnsi="Times New Roman"/>
                <w:sz w:val="18"/>
                <w:szCs w:val="18"/>
              </w:rPr>
            </w:pPr>
            <w:r w:rsidRPr="00F72A3B">
              <w:rPr>
                <w:rFonts w:ascii="Times New Roman" w:hAnsi="Times New Roman"/>
                <w:sz w:val="18"/>
                <w:szCs w:val="18"/>
              </w:rPr>
              <w:t>Seite/Übung bzw. Seite</w:t>
            </w:r>
          </w:p>
        </w:tc>
      </w:tr>
      <w:tr w:rsidR="0079178C" w:rsidRPr="00CC10B0" w14:paraId="393504E7" w14:textId="77777777" w:rsidTr="00160FBE">
        <w:trPr>
          <w:cantSplit/>
        </w:trPr>
        <w:tc>
          <w:tcPr>
            <w:tcW w:w="6807" w:type="dxa"/>
            <w:tcBorders>
              <w:top w:val="single" w:sz="4" w:space="0" w:color="auto"/>
              <w:left w:val="single" w:sz="2" w:space="0" w:color="auto"/>
              <w:bottom w:val="single" w:sz="4" w:space="0" w:color="auto"/>
              <w:right w:val="single" w:sz="2" w:space="0" w:color="auto"/>
            </w:tcBorders>
          </w:tcPr>
          <w:p w14:paraId="6BAEE05D" w14:textId="6587BCBB" w:rsidR="008E5147" w:rsidRPr="00F72A3B" w:rsidRDefault="00A83899" w:rsidP="00F72A3B">
            <w:pPr>
              <w:pStyle w:val="stofftabelletext"/>
              <w:numPr>
                <w:ilvl w:val="0"/>
                <w:numId w:val="29"/>
              </w:numPr>
            </w:pPr>
            <w:r w:rsidRPr="00F72A3B">
              <w:t>entnehmen aus einem Alltagsgespräch (z. B. Diskussion zu einem vertrauten Thema) die wesentlichen Informationen und geben sie in der jeweils anderen Sprache wieder</w:t>
            </w:r>
          </w:p>
        </w:tc>
        <w:tc>
          <w:tcPr>
            <w:tcW w:w="2835" w:type="dxa"/>
            <w:tcBorders>
              <w:top w:val="single" w:sz="4" w:space="0" w:color="auto"/>
              <w:left w:val="single" w:sz="2" w:space="0" w:color="auto"/>
              <w:bottom w:val="single" w:sz="4" w:space="0" w:color="auto"/>
              <w:right w:val="single" w:sz="4" w:space="0" w:color="auto"/>
            </w:tcBorders>
          </w:tcPr>
          <w:p w14:paraId="36506FC2" w14:textId="29E00012" w:rsidR="00E72120" w:rsidRPr="00F72A3B" w:rsidRDefault="00E72120" w:rsidP="00E72120">
            <w:pPr>
              <w:pStyle w:val="stofftabelletext"/>
              <w:tabs>
                <w:tab w:val="left" w:pos="592"/>
              </w:tabs>
              <w:rPr>
                <w:lang w:val="en-US"/>
              </w:rPr>
            </w:pPr>
            <w:r w:rsidRPr="00F72A3B">
              <w:rPr>
                <w:u w:val="single"/>
                <w:lang w:val="en-US"/>
              </w:rPr>
              <w:t>GL</w:t>
            </w:r>
            <w:r w:rsidR="00893889" w:rsidRPr="00F72A3B">
              <w:rPr>
                <w:u w:val="single"/>
                <w:lang w:val="en-US"/>
              </w:rPr>
              <w:t xml:space="preserve"> 5</w:t>
            </w:r>
            <w:r w:rsidRPr="00F72A3B">
              <w:rPr>
                <w:u w:val="single"/>
                <w:lang w:val="en-US"/>
              </w:rPr>
              <w:t>:</w:t>
            </w:r>
            <w:r w:rsidRPr="00F72A3B">
              <w:rPr>
                <w:lang w:val="en-US"/>
              </w:rPr>
              <w:t xml:space="preserve"> u.</w:t>
            </w:r>
            <w:r w:rsidR="005C5D1C" w:rsidRPr="00F72A3B">
              <w:rPr>
                <w:lang w:val="en-US"/>
              </w:rPr>
              <w:t xml:space="preserve"> </w:t>
            </w:r>
            <w:r w:rsidRPr="00F72A3B">
              <w:rPr>
                <w:lang w:val="en-US"/>
              </w:rPr>
              <w:t>a.</w:t>
            </w:r>
          </w:p>
          <w:p w14:paraId="2EE2431A" w14:textId="66123D70" w:rsidR="008E5147" w:rsidRPr="00F72A3B" w:rsidRDefault="00E72120" w:rsidP="00A91CC5">
            <w:pPr>
              <w:pStyle w:val="stofftabelletext"/>
              <w:tabs>
                <w:tab w:val="left" w:pos="592"/>
              </w:tabs>
              <w:rPr>
                <w:lang w:val="en-GB"/>
              </w:rPr>
            </w:pPr>
            <w:r w:rsidRPr="00F72A3B">
              <w:rPr>
                <w:lang w:val="en-US"/>
              </w:rPr>
              <w:t xml:space="preserve">SB </w:t>
            </w:r>
            <w:r w:rsidR="00893889" w:rsidRPr="00F72A3B">
              <w:rPr>
                <w:i/>
                <w:iCs/>
                <w:lang w:val="en-US"/>
              </w:rPr>
              <w:t>Skills S7</w:t>
            </w:r>
            <w:r w:rsidR="00893889" w:rsidRPr="00F72A3B">
              <w:rPr>
                <w:lang w:val="en-US"/>
              </w:rPr>
              <w:t>, 75/7, 91/5</w:t>
            </w:r>
            <w:r w:rsidR="00A91CC5" w:rsidRPr="00F72A3B">
              <w:rPr>
                <w:lang w:val="en-US"/>
              </w:rPr>
              <w:t xml:space="preserve">; </w:t>
            </w:r>
            <w:r w:rsidR="00893889" w:rsidRPr="00F72A3B">
              <w:rPr>
                <w:lang w:val="en-US"/>
              </w:rPr>
              <w:t xml:space="preserve">WB </w:t>
            </w:r>
            <w:r w:rsidR="006E4011" w:rsidRPr="00F72A3B">
              <w:rPr>
                <w:lang w:val="en-US"/>
              </w:rPr>
              <w:t>63/7</w:t>
            </w:r>
          </w:p>
        </w:tc>
      </w:tr>
      <w:tr w:rsidR="0079178C" w:rsidRPr="00F72A3B" w14:paraId="5499DA39" w14:textId="77777777" w:rsidTr="00BD618C">
        <w:trPr>
          <w:cantSplit/>
        </w:trPr>
        <w:tc>
          <w:tcPr>
            <w:tcW w:w="6807" w:type="dxa"/>
            <w:tcBorders>
              <w:top w:val="single" w:sz="4" w:space="0" w:color="auto"/>
              <w:left w:val="single" w:sz="4" w:space="0" w:color="auto"/>
              <w:bottom w:val="single" w:sz="4" w:space="0" w:color="auto"/>
              <w:right w:val="single" w:sz="4" w:space="0" w:color="auto"/>
            </w:tcBorders>
          </w:tcPr>
          <w:p w14:paraId="3134D2D1" w14:textId="6C427195" w:rsidR="00233F33" w:rsidRPr="00F72A3B" w:rsidRDefault="00A83899" w:rsidP="00F72A3B">
            <w:pPr>
              <w:pStyle w:val="stofftabelletext"/>
              <w:numPr>
                <w:ilvl w:val="0"/>
                <w:numId w:val="29"/>
              </w:numPr>
            </w:pPr>
            <w:r w:rsidRPr="00F72A3B">
              <w:lastRenderedPageBreak/>
              <w:t>geben den Inhalt von Gebrauchstexten, diskontinuierlichen Texten und gesellschaftlich relevanten Sachtexten (z. B. weniger komplexen Zeitungsartikeln) in der jeweils anderen Sprache sinngemäß wieder.</w:t>
            </w:r>
          </w:p>
        </w:tc>
        <w:tc>
          <w:tcPr>
            <w:tcW w:w="2835" w:type="dxa"/>
            <w:tcBorders>
              <w:top w:val="single" w:sz="4" w:space="0" w:color="auto"/>
              <w:left w:val="single" w:sz="4" w:space="0" w:color="auto"/>
              <w:bottom w:val="single" w:sz="4" w:space="0" w:color="auto"/>
              <w:right w:val="single" w:sz="4" w:space="0" w:color="auto"/>
            </w:tcBorders>
          </w:tcPr>
          <w:p w14:paraId="08564939" w14:textId="7E7D8183" w:rsidR="00893889" w:rsidRPr="00F72A3B" w:rsidRDefault="00893889" w:rsidP="00893889">
            <w:pPr>
              <w:pStyle w:val="stofftabelletext"/>
              <w:tabs>
                <w:tab w:val="left" w:pos="592"/>
              </w:tabs>
              <w:rPr>
                <w:u w:val="single"/>
                <w:lang w:val="en-US"/>
              </w:rPr>
            </w:pPr>
            <w:r w:rsidRPr="00F72A3B">
              <w:rPr>
                <w:u w:val="single"/>
                <w:lang w:val="en-US"/>
              </w:rPr>
              <w:t>GL 5:</w:t>
            </w:r>
            <w:r w:rsidRPr="00F72A3B">
              <w:rPr>
                <w:lang w:val="en-US"/>
              </w:rPr>
              <w:t xml:space="preserve"> u.</w:t>
            </w:r>
            <w:r w:rsidR="005C5D1C" w:rsidRPr="00F72A3B">
              <w:rPr>
                <w:lang w:val="en-US"/>
              </w:rPr>
              <w:t xml:space="preserve"> </w:t>
            </w:r>
            <w:r w:rsidRPr="00F72A3B">
              <w:rPr>
                <w:lang w:val="en-US"/>
              </w:rPr>
              <w:t>a.</w:t>
            </w:r>
          </w:p>
          <w:p w14:paraId="7143C25B" w14:textId="507781BE" w:rsidR="00893889" w:rsidRPr="00F72A3B" w:rsidRDefault="00893889" w:rsidP="00893889">
            <w:pPr>
              <w:pStyle w:val="stofftabelletext"/>
              <w:tabs>
                <w:tab w:val="left" w:pos="592"/>
              </w:tabs>
              <w:rPr>
                <w:i/>
                <w:iCs/>
                <w:lang w:val="en-US"/>
              </w:rPr>
            </w:pPr>
            <w:r w:rsidRPr="00F72A3B">
              <w:rPr>
                <w:lang w:val="en-US"/>
              </w:rPr>
              <w:t xml:space="preserve">SB </w:t>
            </w:r>
            <w:r w:rsidRPr="00F72A3B">
              <w:rPr>
                <w:i/>
                <w:iCs/>
                <w:lang w:val="en-US"/>
              </w:rPr>
              <w:t>Skills S7</w:t>
            </w:r>
            <w:r w:rsidRPr="00F72A3B">
              <w:rPr>
                <w:lang w:val="en-US"/>
              </w:rPr>
              <w:t>, 29/7, 39/5, 69/6</w:t>
            </w:r>
          </w:p>
          <w:p w14:paraId="52885E63" w14:textId="49944847" w:rsidR="006E4011" w:rsidRPr="00F72A3B" w:rsidRDefault="00893889" w:rsidP="00A91CC5">
            <w:pPr>
              <w:pStyle w:val="stofftabelletext"/>
              <w:tabs>
                <w:tab w:val="left" w:pos="592"/>
              </w:tabs>
              <w:rPr>
                <w:lang w:val="en-GB"/>
              </w:rPr>
            </w:pPr>
            <w:r w:rsidRPr="00F72A3B">
              <w:rPr>
                <w:lang w:val="en-US"/>
              </w:rPr>
              <w:t xml:space="preserve">WB </w:t>
            </w:r>
            <w:r w:rsidR="006E4011" w:rsidRPr="00F72A3B">
              <w:rPr>
                <w:lang w:val="en-US"/>
              </w:rPr>
              <w:t>16/21, 22/7, 45/8, 48/5</w:t>
            </w:r>
            <w:r w:rsidR="00CC10B0">
              <w:rPr>
                <w:lang w:val="en-US"/>
              </w:rPr>
              <w:t>,</w:t>
            </w:r>
            <w:r w:rsidR="00A91CC5" w:rsidRPr="00F72A3B">
              <w:rPr>
                <w:lang w:val="en-US"/>
              </w:rPr>
              <w:t xml:space="preserve"> </w:t>
            </w:r>
            <w:r w:rsidR="006E4011" w:rsidRPr="00F72A3B">
              <w:rPr>
                <w:lang w:val="en-US"/>
              </w:rPr>
              <w:t>G8: 75/16</w:t>
            </w:r>
          </w:p>
        </w:tc>
      </w:tr>
    </w:tbl>
    <w:p w14:paraId="6A6A1B53" w14:textId="2FDE7700" w:rsidR="008E5147" w:rsidRPr="00F72A3B" w:rsidRDefault="00233F33" w:rsidP="00A91CC5">
      <w:pPr>
        <w:pStyle w:val="stoffberschrift2"/>
        <w:spacing w:before="360" w:after="120"/>
        <w:rPr>
          <w:sz w:val="33"/>
          <w:szCs w:val="33"/>
        </w:rPr>
      </w:pPr>
      <w:r w:rsidRPr="00F72A3B">
        <w:rPr>
          <w:sz w:val="33"/>
          <w:szCs w:val="33"/>
        </w:rPr>
        <w:t>Linguistische Kompetenzen</w:t>
      </w:r>
    </w:p>
    <w:p w14:paraId="069E768F" w14:textId="02A87D2D" w:rsidR="00233F33" w:rsidRPr="00F72A3B" w:rsidRDefault="00233F33" w:rsidP="00A91CC5">
      <w:pPr>
        <w:pStyle w:val="stoffberschrift2"/>
        <w:spacing w:after="0"/>
        <w:rPr>
          <w:b/>
          <w:bCs/>
          <w:sz w:val="22"/>
          <w:szCs w:val="22"/>
        </w:rPr>
      </w:pPr>
      <w:r w:rsidRPr="00F72A3B">
        <w:rPr>
          <w:b/>
          <w:bCs/>
          <w:sz w:val="22"/>
          <w:szCs w:val="22"/>
        </w:rPr>
        <w:t>Wortschatz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8E5147" w:rsidRPr="00F72A3B" w14:paraId="3A6C0BDC" w14:textId="77777777" w:rsidTr="00160FBE">
        <w:trPr>
          <w:tblHeader/>
        </w:trPr>
        <w:tc>
          <w:tcPr>
            <w:tcW w:w="6807" w:type="dxa"/>
            <w:tcBorders>
              <w:left w:val="single" w:sz="2" w:space="0" w:color="auto"/>
              <w:bottom w:val="single" w:sz="4" w:space="0" w:color="auto"/>
              <w:right w:val="single" w:sz="2" w:space="0" w:color="auto"/>
            </w:tcBorders>
          </w:tcPr>
          <w:p w14:paraId="03A72702" w14:textId="5DBFC9F6" w:rsidR="008E5147" w:rsidRPr="00F72A3B" w:rsidRDefault="00961689" w:rsidP="000178C5">
            <w:pPr>
              <w:pStyle w:val="stofftabellekopf"/>
              <w:ind w:left="145" w:hanging="33"/>
              <w:rPr>
                <w:rFonts w:ascii="Times New Roman" w:hAnsi="Times New Roman"/>
                <w:sz w:val="18"/>
                <w:szCs w:val="18"/>
              </w:rPr>
            </w:pPr>
            <w:r w:rsidRPr="00F72A3B">
              <w:rPr>
                <w:rFonts w:ascii="Times New Roman" w:hAnsi="Times New Roman"/>
                <w:sz w:val="18"/>
                <w:szCs w:val="18"/>
              </w:rPr>
              <w:t xml:space="preserve">Die Schülerinnen und Schüler </w:t>
            </w:r>
          </w:p>
        </w:tc>
        <w:tc>
          <w:tcPr>
            <w:tcW w:w="2835" w:type="dxa"/>
            <w:tcBorders>
              <w:left w:val="single" w:sz="2" w:space="0" w:color="auto"/>
              <w:bottom w:val="single" w:sz="4" w:space="0" w:color="auto"/>
              <w:right w:val="single" w:sz="4" w:space="0" w:color="auto"/>
            </w:tcBorders>
          </w:tcPr>
          <w:p w14:paraId="3E9021C3" w14:textId="77777777" w:rsidR="008E5147" w:rsidRPr="00F72A3B" w:rsidRDefault="008E5147" w:rsidP="001E22DF">
            <w:pPr>
              <w:pStyle w:val="stofftabellekopf"/>
              <w:rPr>
                <w:rFonts w:ascii="Times New Roman" w:hAnsi="Times New Roman"/>
                <w:sz w:val="18"/>
                <w:szCs w:val="18"/>
              </w:rPr>
            </w:pPr>
            <w:r w:rsidRPr="00F72A3B">
              <w:rPr>
                <w:rFonts w:ascii="Times New Roman" w:hAnsi="Times New Roman"/>
                <w:sz w:val="18"/>
                <w:szCs w:val="18"/>
              </w:rPr>
              <w:t>Seite/Übung bzw. Seite</w:t>
            </w:r>
          </w:p>
        </w:tc>
      </w:tr>
      <w:tr w:rsidR="00233F33" w:rsidRPr="00F72A3B" w14:paraId="66647042" w14:textId="77777777" w:rsidTr="00160FBE">
        <w:tc>
          <w:tcPr>
            <w:tcW w:w="6807" w:type="dxa"/>
            <w:tcBorders>
              <w:top w:val="single" w:sz="4" w:space="0" w:color="auto"/>
              <w:left w:val="single" w:sz="2" w:space="0" w:color="auto"/>
              <w:bottom w:val="single" w:sz="4" w:space="0" w:color="auto"/>
              <w:right w:val="single" w:sz="2" w:space="0" w:color="auto"/>
            </w:tcBorders>
          </w:tcPr>
          <w:p w14:paraId="3E84B59A" w14:textId="7A99A786" w:rsidR="00233F33" w:rsidRPr="00F72A3B" w:rsidRDefault="00AF4028" w:rsidP="00F72A3B">
            <w:pPr>
              <w:pStyle w:val="stofftabelletext"/>
              <w:numPr>
                <w:ilvl w:val="0"/>
                <w:numId w:val="30"/>
              </w:numPr>
            </w:pPr>
            <w:r w:rsidRPr="00F72A3B">
              <w:t>verwenden einen hinreichend großen Wortschatz, um sich differenziert zu äußern und eigene Standpunkte auszudrücken,</w:t>
            </w:r>
          </w:p>
        </w:tc>
        <w:tc>
          <w:tcPr>
            <w:tcW w:w="2835" w:type="dxa"/>
            <w:tcBorders>
              <w:top w:val="single" w:sz="4" w:space="0" w:color="auto"/>
              <w:left w:val="single" w:sz="2" w:space="0" w:color="auto"/>
              <w:bottom w:val="single" w:sz="4" w:space="0" w:color="auto"/>
              <w:right w:val="single" w:sz="4" w:space="0" w:color="auto"/>
            </w:tcBorders>
          </w:tcPr>
          <w:p w14:paraId="18209D08" w14:textId="1C6EBD10" w:rsidR="00893889" w:rsidRPr="00F72A3B" w:rsidRDefault="00893889" w:rsidP="00893889">
            <w:pPr>
              <w:pStyle w:val="stofftabelletext"/>
              <w:tabs>
                <w:tab w:val="left" w:pos="592"/>
              </w:tabs>
              <w:rPr>
                <w:lang w:val="en-US"/>
              </w:rPr>
            </w:pPr>
            <w:r w:rsidRPr="00F72A3B">
              <w:rPr>
                <w:u w:val="single"/>
                <w:lang w:val="en-US"/>
              </w:rPr>
              <w:t>GL 5:</w:t>
            </w:r>
            <w:r w:rsidRPr="00F72A3B">
              <w:rPr>
                <w:lang w:val="en-US"/>
              </w:rPr>
              <w:t xml:space="preserve"> u.</w:t>
            </w:r>
            <w:r w:rsidR="005C5D1C" w:rsidRPr="00F72A3B">
              <w:rPr>
                <w:lang w:val="en-US"/>
              </w:rPr>
              <w:t xml:space="preserve"> </w:t>
            </w:r>
            <w:r w:rsidRPr="00F72A3B">
              <w:rPr>
                <w:lang w:val="en-US"/>
              </w:rPr>
              <w:t>a.</w:t>
            </w:r>
          </w:p>
          <w:p w14:paraId="7FB10199" w14:textId="77777777" w:rsidR="00CE488E" w:rsidRPr="00F72A3B" w:rsidRDefault="00893889" w:rsidP="00CE488E">
            <w:pPr>
              <w:pStyle w:val="stofftabelletext"/>
              <w:tabs>
                <w:tab w:val="left" w:pos="592"/>
              </w:tabs>
              <w:rPr>
                <w:lang w:val="en-US"/>
              </w:rPr>
            </w:pPr>
            <w:r w:rsidRPr="00F72A3B">
              <w:rPr>
                <w:lang w:val="en-US"/>
              </w:rPr>
              <w:t>SB 9</w:t>
            </w:r>
            <w:r w:rsidR="00CE488E" w:rsidRPr="00F72A3B">
              <w:rPr>
                <w:lang w:val="en-US"/>
              </w:rPr>
              <w:t>/3c)</w:t>
            </w:r>
            <w:r w:rsidRPr="00F72A3B">
              <w:rPr>
                <w:lang w:val="en-US"/>
              </w:rPr>
              <w:t>, 18/</w:t>
            </w:r>
            <w:r w:rsidR="00CE488E" w:rsidRPr="00F72A3B">
              <w:rPr>
                <w:lang w:val="en-US"/>
              </w:rPr>
              <w:t>2</w:t>
            </w:r>
            <w:r w:rsidRPr="00F72A3B">
              <w:rPr>
                <w:lang w:val="en-US"/>
              </w:rPr>
              <w:t>, 53/</w:t>
            </w:r>
            <w:r w:rsidR="00CE488E" w:rsidRPr="00F72A3B">
              <w:rPr>
                <w:lang w:val="en-US"/>
              </w:rPr>
              <w:t>5</w:t>
            </w:r>
            <w:r w:rsidRPr="00F72A3B">
              <w:rPr>
                <w:lang w:val="en-US"/>
              </w:rPr>
              <w:t>, 65/</w:t>
            </w:r>
            <w:r w:rsidR="00CE488E" w:rsidRPr="00F72A3B">
              <w:rPr>
                <w:lang w:val="en-US"/>
              </w:rPr>
              <w:t>7</w:t>
            </w:r>
          </w:p>
          <w:p w14:paraId="0437A93E" w14:textId="68458D33" w:rsidR="006E4011" w:rsidRPr="00F72A3B" w:rsidRDefault="00893889" w:rsidP="00CE488E">
            <w:pPr>
              <w:pStyle w:val="stofftabelletext"/>
              <w:tabs>
                <w:tab w:val="left" w:pos="592"/>
              </w:tabs>
              <w:rPr>
                <w:lang w:val="en-US"/>
              </w:rPr>
            </w:pPr>
            <w:r w:rsidRPr="00F72A3B">
              <w:rPr>
                <w:lang w:val="en-US"/>
              </w:rPr>
              <w:t>WB</w:t>
            </w:r>
            <w:r w:rsidR="006E4011" w:rsidRPr="00F72A3B">
              <w:rPr>
                <w:lang w:val="en-US"/>
              </w:rPr>
              <w:t xml:space="preserve"> </w:t>
            </w:r>
            <w:r w:rsidR="00F97546" w:rsidRPr="00F72A3B">
              <w:rPr>
                <w:lang w:val="en-US"/>
              </w:rPr>
              <w:t>12/14, 36/</w:t>
            </w:r>
            <w:r w:rsidR="00CE488E" w:rsidRPr="00F72A3B">
              <w:rPr>
                <w:lang w:val="en-US"/>
              </w:rPr>
              <w:t>23</w:t>
            </w:r>
            <w:r w:rsidR="00F97546" w:rsidRPr="00F72A3B">
              <w:rPr>
                <w:lang w:val="en-US"/>
              </w:rPr>
              <w:t>, 43/</w:t>
            </w:r>
            <w:r w:rsidR="00CE488E" w:rsidRPr="00F72A3B">
              <w:rPr>
                <w:lang w:val="en-US"/>
              </w:rPr>
              <w:t>5-6</w:t>
            </w:r>
            <w:r w:rsidR="00CC10B0">
              <w:rPr>
                <w:lang w:val="en-US"/>
              </w:rPr>
              <w:t>,</w:t>
            </w:r>
            <w:r w:rsidR="00A91CC5" w:rsidRPr="00F72A3B">
              <w:rPr>
                <w:lang w:val="en-US"/>
              </w:rPr>
              <w:t xml:space="preserve"> </w:t>
            </w:r>
            <w:r w:rsidR="006E4011" w:rsidRPr="00F72A3B">
              <w:rPr>
                <w:lang w:val="en-US"/>
              </w:rPr>
              <w:t>G8: 65/3, 71/11</w:t>
            </w:r>
          </w:p>
        </w:tc>
      </w:tr>
      <w:tr w:rsidR="00AF4028" w:rsidRPr="00F72A3B" w14:paraId="30A20E75" w14:textId="77777777" w:rsidTr="00AF4028">
        <w:tc>
          <w:tcPr>
            <w:tcW w:w="6807" w:type="dxa"/>
            <w:tcBorders>
              <w:top w:val="single" w:sz="4" w:space="0" w:color="auto"/>
              <w:left w:val="single" w:sz="2" w:space="0" w:color="auto"/>
              <w:bottom w:val="single" w:sz="4" w:space="0" w:color="auto"/>
              <w:right w:val="single" w:sz="2" w:space="0" w:color="auto"/>
            </w:tcBorders>
          </w:tcPr>
          <w:p w14:paraId="029E33C7" w14:textId="73BCBE61" w:rsidR="00AF4028" w:rsidRPr="00F72A3B" w:rsidRDefault="00AF4028" w:rsidP="00F72A3B">
            <w:pPr>
              <w:pStyle w:val="stofftabelletext"/>
              <w:numPr>
                <w:ilvl w:val="0"/>
                <w:numId w:val="30"/>
              </w:numPr>
            </w:pPr>
            <w:r w:rsidRPr="00F72A3B">
              <w:t>verfügen über einen hinreichend großen Wortschatz, um fachliches Vokabular mit einfacheren Wörtern zu umschreiben</w:t>
            </w:r>
          </w:p>
        </w:tc>
        <w:tc>
          <w:tcPr>
            <w:tcW w:w="2835" w:type="dxa"/>
            <w:tcBorders>
              <w:top w:val="single" w:sz="4" w:space="0" w:color="auto"/>
              <w:left w:val="single" w:sz="2" w:space="0" w:color="auto"/>
              <w:bottom w:val="single" w:sz="4" w:space="0" w:color="auto"/>
              <w:right w:val="single" w:sz="4" w:space="0" w:color="auto"/>
            </w:tcBorders>
          </w:tcPr>
          <w:p w14:paraId="6E411DD4" w14:textId="2E7F3000" w:rsidR="00893889" w:rsidRPr="00F72A3B" w:rsidRDefault="00893889" w:rsidP="00893889">
            <w:pPr>
              <w:pStyle w:val="stofftabelletext"/>
              <w:tabs>
                <w:tab w:val="left" w:pos="592"/>
              </w:tabs>
              <w:rPr>
                <w:u w:val="single"/>
                <w:lang w:val="en-US"/>
              </w:rPr>
            </w:pPr>
            <w:r w:rsidRPr="00F72A3B">
              <w:rPr>
                <w:u w:val="single"/>
                <w:lang w:val="en-US"/>
              </w:rPr>
              <w:t>GL 5:</w:t>
            </w:r>
            <w:r w:rsidRPr="00F72A3B">
              <w:rPr>
                <w:lang w:val="en-US"/>
              </w:rPr>
              <w:t xml:space="preserve"> u.</w:t>
            </w:r>
            <w:r w:rsidR="005C5D1C" w:rsidRPr="00F72A3B">
              <w:rPr>
                <w:lang w:val="en-US"/>
              </w:rPr>
              <w:t xml:space="preserve"> </w:t>
            </w:r>
            <w:r w:rsidRPr="00F72A3B">
              <w:rPr>
                <w:lang w:val="en-US"/>
              </w:rPr>
              <w:t>a.</w:t>
            </w:r>
          </w:p>
          <w:p w14:paraId="78073CE8" w14:textId="77777777" w:rsidR="00CE488E" w:rsidRPr="00F72A3B" w:rsidRDefault="00893889" w:rsidP="00CE488E">
            <w:pPr>
              <w:pStyle w:val="stofftabelletext"/>
              <w:tabs>
                <w:tab w:val="left" w:pos="592"/>
              </w:tabs>
              <w:rPr>
                <w:lang w:val="en-US"/>
              </w:rPr>
            </w:pPr>
            <w:r w:rsidRPr="00F72A3B">
              <w:rPr>
                <w:lang w:val="en-US"/>
              </w:rPr>
              <w:t>SB 10/</w:t>
            </w:r>
            <w:r w:rsidR="00CE488E" w:rsidRPr="00F72A3B">
              <w:rPr>
                <w:lang w:val="en-US"/>
              </w:rPr>
              <w:t>6</w:t>
            </w:r>
            <w:r w:rsidRPr="00F72A3B">
              <w:rPr>
                <w:lang w:val="en-US"/>
              </w:rPr>
              <w:t>, 24/</w:t>
            </w:r>
            <w:r w:rsidR="00CE488E" w:rsidRPr="00F72A3B">
              <w:rPr>
                <w:lang w:val="en-US"/>
              </w:rPr>
              <w:t>5</w:t>
            </w:r>
            <w:r w:rsidRPr="00F72A3B">
              <w:rPr>
                <w:lang w:val="en-US"/>
              </w:rPr>
              <w:t>, 45/</w:t>
            </w:r>
            <w:r w:rsidR="00CE488E" w:rsidRPr="00F72A3B">
              <w:rPr>
                <w:lang w:val="en-US"/>
              </w:rPr>
              <w:t>1</w:t>
            </w:r>
          </w:p>
          <w:p w14:paraId="0A350F8B" w14:textId="253186A5" w:rsidR="00AF4028" w:rsidRPr="00F72A3B" w:rsidRDefault="00893889" w:rsidP="00CE488E">
            <w:pPr>
              <w:pStyle w:val="stofftabelletext"/>
              <w:tabs>
                <w:tab w:val="left" w:pos="592"/>
              </w:tabs>
              <w:rPr>
                <w:u w:val="single"/>
                <w:lang w:val="en-GB"/>
              </w:rPr>
            </w:pPr>
            <w:r w:rsidRPr="00F72A3B">
              <w:rPr>
                <w:lang w:val="en-US"/>
              </w:rPr>
              <w:t>WB</w:t>
            </w:r>
            <w:r w:rsidR="006E4011" w:rsidRPr="00F72A3B">
              <w:rPr>
                <w:lang w:val="en-US"/>
              </w:rPr>
              <w:t xml:space="preserve"> </w:t>
            </w:r>
            <w:r w:rsidR="00F97546" w:rsidRPr="00F72A3B">
              <w:rPr>
                <w:lang w:val="en-US"/>
              </w:rPr>
              <w:t xml:space="preserve">5/1, 26/3, 34/18, </w:t>
            </w:r>
            <w:r w:rsidR="006E4011" w:rsidRPr="00F72A3B">
              <w:rPr>
                <w:lang w:val="en-US"/>
              </w:rPr>
              <w:t>58/23</w:t>
            </w:r>
          </w:p>
        </w:tc>
      </w:tr>
      <w:tr w:rsidR="00AF4028" w:rsidRPr="00F72A3B" w14:paraId="15EF5239" w14:textId="77777777" w:rsidTr="00394A39">
        <w:tc>
          <w:tcPr>
            <w:tcW w:w="6807" w:type="dxa"/>
            <w:tcBorders>
              <w:left w:val="single" w:sz="2" w:space="0" w:color="auto"/>
              <w:bottom w:val="single" w:sz="4" w:space="0" w:color="auto"/>
              <w:right w:val="single" w:sz="2" w:space="0" w:color="auto"/>
            </w:tcBorders>
          </w:tcPr>
          <w:p w14:paraId="18E7AFA0" w14:textId="2BA9910A" w:rsidR="00AF4028" w:rsidRPr="00F72A3B" w:rsidRDefault="00AF4028" w:rsidP="00F72A3B">
            <w:pPr>
              <w:pStyle w:val="stofftabelletext"/>
              <w:numPr>
                <w:ilvl w:val="0"/>
                <w:numId w:val="30"/>
              </w:numPr>
            </w:pPr>
            <w:r w:rsidRPr="00F72A3B">
              <w:t>verfügen über ein Spektrum von Konnektoren, um sich kohärent zu äußern.</w:t>
            </w:r>
          </w:p>
        </w:tc>
        <w:tc>
          <w:tcPr>
            <w:tcW w:w="2835" w:type="dxa"/>
            <w:tcBorders>
              <w:left w:val="single" w:sz="2" w:space="0" w:color="auto"/>
              <w:bottom w:val="single" w:sz="4" w:space="0" w:color="auto"/>
              <w:right w:val="single" w:sz="4" w:space="0" w:color="auto"/>
            </w:tcBorders>
          </w:tcPr>
          <w:p w14:paraId="488BB8D7" w14:textId="6061415F" w:rsidR="00893889" w:rsidRPr="00F72A3B" w:rsidRDefault="00893889" w:rsidP="00893889">
            <w:pPr>
              <w:pStyle w:val="stofftabelletext"/>
              <w:tabs>
                <w:tab w:val="left" w:pos="592"/>
              </w:tabs>
              <w:rPr>
                <w:lang w:val="en-US"/>
              </w:rPr>
            </w:pPr>
            <w:r w:rsidRPr="00F72A3B">
              <w:rPr>
                <w:u w:val="single"/>
                <w:lang w:val="en-US"/>
              </w:rPr>
              <w:t>GL 5:</w:t>
            </w:r>
            <w:r w:rsidRPr="00F72A3B">
              <w:rPr>
                <w:lang w:val="en-US"/>
              </w:rPr>
              <w:t xml:space="preserve"> u.</w:t>
            </w:r>
            <w:r w:rsidR="005C5D1C" w:rsidRPr="00F72A3B">
              <w:rPr>
                <w:lang w:val="en-US"/>
              </w:rPr>
              <w:t xml:space="preserve"> </w:t>
            </w:r>
            <w:r w:rsidRPr="00F72A3B">
              <w:rPr>
                <w:lang w:val="en-US"/>
              </w:rPr>
              <w:t>a.</w:t>
            </w:r>
          </w:p>
          <w:p w14:paraId="333EF9AE" w14:textId="699EA42B" w:rsidR="00893889" w:rsidRPr="00F72A3B" w:rsidRDefault="00893889" w:rsidP="00893889">
            <w:pPr>
              <w:pStyle w:val="stofftabelletext"/>
              <w:tabs>
                <w:tab w:val="left" w:pos="592"/>
              </w:tabs>
              <w:rPr>
                <w:i/>
                <w:iCs/>
                <w:lang w:val="en-US"/>
              </w:rPr>
            </w:pPr>
            <w:r w:rsidRPr="00F72A3B">
              <w:rPr>
                <w:lang w:val="en-US"/>
              </w:rPr>
              <w:t>SB 9/</w:t>
            </w:r>
            <w:r w:rsidR="00CE488E" w:rsidRPr="00F72A3B">
              <w:rPr>
                <w:lang w:val="en-US"/>
              </w:rPr>
              <w:t>3c)</w:t>
            </w:r>
            <w:r w:rsidRPr="00F72A3B">
              <w:rPr>
                <w:lang w:val="en-US"/>
              </w:rPr>
              <w:t>, 53/</w:t>
            </w:r>
            <w:r w:rsidR="00CE488E" w:rsidRPr="00F72A3B">
              <w:rPr>
                <w:lang w:val="en-US"/>
              </w:rPr>
              <w:t>5</w:t>
            </w:r>
            <w:r w:rsidR="00CC10B0">
              <w:rPr>
                <w:lang w:val="en-US"/>
              </w:rPr>
              <w:t>,</w:t>
            </w:r>
            <w:r w:rsidR="00A91CC5" w:rsidRPr="00F72A3B">
              <w:rPr>
                <w:lang w:val="en-US"/>
              </w:rPr>
              <w:t xml:space="preserve"> </w:t>
            </w:r>
            <w:r w:rsidR="00EB7F14" w:rsidRPr="00F72A3B">
              <w:rPr>
                <w:lang w:val="en-US"/>
              </w:rPr>
              <w:t>G8: 97/</w:t>
            </w:r>
            <w:r w:rsidR="00CE488E" w:rsidRPr="00F72A3B">
              <w:rPr>
                <w:lang w:val="en-US"/>
              </w:rPr>
              <w:t>5</w:t>
            </w:r>
            <w:r w:rsidR="00EB7F14" w:rsidRPr="00F72A3B">
              <w:rPr>
                <w:lang w:val="en-US"/>
              </w:rPr>
              <w:t>, 102/</w:t>
            </w:r>
            <w:r w:rsidR="00CE488E" w:rsidRPr="00F72A3B">
              <w:rPr>
                <w:lang w:val="en-US"/>
              </w:rPr>
              <w:t>6</w:t>
            </w:r>
            <w:r w:rsidRPr="00F72A3B">
              <w:rPr>
                <w:lang w:val="en-US"/>
              </w:rPr>
              <w:t xml:space="preserve"> </w:t>
            </w:r>
          </w:p>
          <w:p w14:paraId="0B494BD8" w14:textId="40625EDE" w:rsidR="00AF4028" w:rsidRPr="00F72A3B" w:rsidRDefault="00893889" w:rsidP="00893889">
            <w:pPr>
              <w:pStyle w:val="stofftabelletext"/>
              <w:tabs>
                <w:tab w:val="left" w:pos="592"/>
              </w:tabs>
              <w:rPr>
                <w:u w:val="single"/>
                <w:lang w:val="en-GB"/>
              </w:rPr>
            </w:pPr>
            <w:r w:rsidRPr="00F72A3B">
              <w:rPr>
                <w:lang w:val="en-US"/>
              </w:rPr>
              <w:t>WB</w:t>
            </w:r>
            <w:r w:rsidR="00F97546" w:rsidRPr="00F72A3B">
              <w:rPr>
                <w:lang w:val="en-US"/>
              </w:rPr>
              <w:t xml:space="preserve"> 4/</w:t>
            </w:r>
            <w:r w:rsidR="00CE488E" w:rsidRPr="00F72A3B">
              <w:rPr>
                <w:lang w:val="en-US"/>
              </w:rPr>
              <w:t>6</w:t>
            </w:r>
            <w:r w:rsidR="00F97546" w:rsidRPr="00F72A3B">
              <w:rPr>
                <w:lang w:val="en-US"/>
              </w:rPr>
              <w:t>, 36/</w:t>
            </w:r>
            <w:r w:rsidR="00CE488E" w:rsidRPr="00F72A3B">
              <w:rPr>
                <w:lang w:val="en-US"/>
              </w:rPr>
              <w:t>23</w:t>
            </w:r>
          </w:p>
        </w:tc>
      </w:tr>
    </w:tbl>
    <w:p w14:paraId="7EC06F09" w14:textId="2535FCBC" w:rsidR="008E5147" w:rsidRPr="00F72A3B" w:rsidRDefault="00233F33" w:rsidP="00A91CC5">
      <w:pPr>
        <w:pStyle w:val="stoffberschrift2"/>
        <w:keepNext/>
        <w:spacing w:after="0"/>
        <w:rPr>
          <w:b/>
          <w:bCs/>
          <w:sz w:val="22"/>
          <w:szCs w:val="22"/>
        </w:rPr>
      </w:pPr>
      <w:r w:rsidRPr="00F72A3B">
        <w:rPr>
          <w:b/>
          <w:bCs/>
          <w:sz w:val="22"/>
          <w:szCs w:val="22"/>
        </w:rPr>
        <w:t>Grammatik</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8E5147" w:rsidRPr="00F72A3B" w14:paraId="6853F981" w14:textId="77777777" w:rsidTr="00160FBE">
        <w:trPr>
          <w:cantSplit/>
          <w:tblHeader/>
        </w:trPr>
        <w:tc>
          <w:tcPr>
            <w:tcW w:w="6807" w:type="dxa"/>
            <w:tcBorders>
              <w:left w:val="single" w:sz="2" w:space="0" w:color="auto"/>
              <w:bottom w:val="single" w:sz="4" w:space="0" w:color="auto"/>
              <w:right w:val="single" w:sz="2" w:space="0" w:color="auto"/>
            </w:tcBorders>
          </w:tcPr>
          <w:p w14:paraId="3770B9A9" w14:textId="6017C391" w:rsidR="008E5147" w:rsidRPr="00F72A3B" w:rsidRDefault="00233F33" w:rsidP="00CE488E">
            <w:pPr>
              <w:pStyle w:val="stofftabellekopf"/>
              <w:keepNext/>
              <w:ind w:left="145" w:hanging="33"/>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7A8F58F0" w14:textId="77777777" w:rsidR="008E5147" w:rsidRPr="00F72A3B" w:rsidRDefault="008E5147" w:rsidP="00BD618C">
            <w:pPr>
              <w:pStyle w:val="stofftabellekopf"/>
              <w:keepNext/>
              <w:rPr>
                <w:rFonts w:ascii="Times New Roman" w:hAnsi="Times New Roman"/>
                <w:sz w:val="18"/>
                <w:szCs w:val="18"/>
              </w:rPr>
            </w:pPr>
            <w:r w:rsidRPr="00F72A3B">
              <w:rPr>
                <w:rFonts w:ascii="Times New Roman" w:hAnsi="Times New Roman"/>
                <w:sz w:val="18"/>
                <w:szCs w:val="18"/>
              </w:rPr>
              <w:t>Seite/Übung bzw. Seite</w:t>
            </w:r>
          </w:p>
        </w:tc>
      </w:tr>
      <w:tr w:rsidR="008E5147" w:rsidRPr="00F72A3B" w14:paraId="65BBFB7E" w14:textId="77777777" w:rsidTr="00160FBE">
        <w:trPr>
          <w:cantSplit/>
        </w:trPr>
        <w:tc>
          <w:tcPr>
            <w:tcW w:w="6807" w:type="dxa"/>
            <w:tcBorders>
              <w:top w:val="single" w:sz="4" w:space="0" w:color="auto"/>
              <w:left w:val="single" w:sz="2" w:space="0" w:color="auto"/>
              <w:bottom w:val="single" w:sz="4" w:space="0" w:color="auto"/>
              <w:right w:val="single" w:sz="2" w:space="0" w:color="auto"/>
            </w:tcBorders>
          </w:tcPr>
          <w:p w14:paraId="21AE5C7B" w14:textId="4CD6EBEB" w:rsidR="008E5147" w:rsidRPr="00F72A3B" w:rsidRDefault="00AF4028" w:rsidP="00F72A3B">
            <w:pPr>
              <w:pStyle w:val="stofftabelletext"/>
              <w:numPr>
                <w:ilvl w:val="0"/>
                <w:numId w:val="31"/>
              </w:numPr>
              <w:rPr>
                <w:color w:val="00B0F0"/>
              </w:rPr>
            </w:pPr>
            <w:r w:rsidRPr="00F72A3B">
              <w:t>setzen weitere Möglichkeiten ein, um Zukünftiges sicherer und geläufiger auszudrücken</w:t>
            </w:r>
          </w:p>
        </w:tc>
        <w:tc>
          <w:tcPr>
            <w:tcW w:w="2835" w:type="dxa"/>
            <w:tcBorders>
              <w:top w:val="single" w:sz="4" w:space="0" w:color="auto"/>
              <w:left w:val="single" w:sz="2" w:space="0" w:color="auto"/>
              <w:bottom w:val="single" w:sz="4" w:space="0" w:color="auto"/>
              <w:right w:val="single" w:sz="4" w:space="0" w:color="auto"/>
            </w:tcBorders>
          </w:tcPr>
          <w:p w14:paraId="256D2C73" w14:textId="5DD1F10C" w:rsidR="00E24053" w:rsidRPr="00F72A3B" w:rsidRDefault="00E24053" w:rsidP="00E24053">
            <w:pPr>
              <w:pStyle w:val="stofftabelletext"/>
              <w:tabs>
                <w:tab w:val="left" w:pos="592"/>
              </w:tabs>
              <w:rPr>
                <w:bCs/>
              </w:rPr>
            </w:pPr>
            <w:r w:rsidRPr="00F72A3B">
              <w:rPr>
                <w:bCs/>
                <w:u w:val="single"/>
              </w:rPr>
              <w:t xml:space="preserve">GL </w:t>
            </w:r>
            <w:r w:rsidR="00AF4028" w:rsidRPr="00F72A3B">
              <w:rPr>
                <w:bCs/>
                <w:u w:val="single"/>
              </w:rPr>
              <w:t>5</w:t>
            </w:r>
            <w:r w:rsidRPr="00F72A3B">
              <w:rPr>
                <w:bCs/>
                <w:u w:val="single"/>
              </w:rPr>
              <w:t>:</w:t>
            </w:r>
            <w:r w:rsidRPr="00F72A3B">
              <w:rPr>
                <w:bCs/>
              </w:rPr>
              <w:t xml:space="preserve"> u.</w:t>
            </w:r>
            <w:r w:rsidR="005C5D1C" w:rsidRPr="00F72A3B">
              <w:rPr>
                <w:bCs/>
              </w:rPr>
              <w:t xml:space="preserve"> </w:t>
            </w:r>
            <w:r w:rsidRPr="00F72A3B">
              <w:rPr>
                <w:bCs/>
              </w:rPr>
              <w:t xml:space="preserve">a. </w:t>
            </w:r>
          </w:p>
          <w:p w14:paraId="328A1B99" w14:textId="512ECAB5" w:rsidR="00EB7F14" w:rsidRPr="00F72A3B" w:rsidRDefault="00EB7F14" w:rsidP="00AF4028">
            <w:pPr>
              <w:pStyle w:val="stofftabelletext"/>
              <w:rPr>
                <w:lang w:val="en-US"/>
              </w:rPr>
            </w:pPr>
            <w:r w:rsidRPr="00F72A3B">
              <w:t xml:space="preserve">SB </w:t>
            </w:r>
            <w:r w:rsidR="005C5D1C" w:rsidRPr="00F72A3B">
              <w:rPr>
                <w:i/>
                <w:iCs/>
              </w:rPr>
              <w:t>Grammar G</w:t>
            </w:r>
            <w:r w:rsidRPr="00F72A3B">
              <w:rPr>
                <w:i/>
                <w:iCs/>
              </w:rPr>
              <w:t>7</w:t>
            </w:r>
            <w:r w:rsidR="0075320C" w:rsidRPr="00F72A3B">
              <w:t xml:space="preserve">, </w:t>
            </w:r>
            <w:r w:rsidRPr="00F72A3B">
              <w:rPr>
                <w:i/>
                <w:iCs/>
                <w:lang w:val="en-US"/>
              </w:rPr>
              <w:t>future perfect</w:t>
            </w:r>
            <w:r w:rsidRPr="00F72A3B">
              <w:rPr>
                <w:lang w:val="en-US"/>
              </w:rPr>
              <w:t>: 57/4</w:t>
            </w:r>
            <w:r w:rsidR="0075320C" w:rsidRPr="00F72A3B">
              <w:rPr>
                <w:lang w:val="en-US"/>
              </w:rPr>
              <w:t xml:space="preserve">, </w:t>
            </w:r>
            <w:r w:rsidRPr="00F72A3B">
              <w:rPr>
                <w:i/>
                <w:iCs/>
                <w:lang w:val="en-US"/>
              </w:rPr>
              <w:t>future progressive</w:t>
            </w:r>
            <w:r w:rsidRPr="00F72A3B">
              <w:rPr>
                <w:lang w:val="en-US"/>
              </w:rPr>
              <w:t>: 57/5</w:t>
            </w:r>
          </w:p>
          <w:p w14:paraId="391E980D" w14:textId="56B1CBA7" w:rsidR="00F97546" w:rsidRPr="00F72A3B" w:rsidRDefault="00EB7F14" w:rsidP="0075320C">
            <w:pPr>
              <w:pStyle w:val="stofftabelletext"/>
              <w:rPr>
                <w:lang w:val="en-US"/>
              </w:rPr>
            </w:pPr>
            <w:r w:rsidRPr="00F72A3B">
              <w:rPr>
                <w:lang w:val="en-US"/>
              </w:rPr>
              <w:t>WB</w:t>
            </w:r>
            <w:r w:rsidR="00F97546" w:rsidRPr="00F72A3B">
              <w:rPr>
                <w:lang w:val="en-US"/>
              </w:rPr>
              <w:t xml:space="preserve"> 35/21, 36/22</w:t>
            </w:r>
          </w:p>
        </w:tc>
      </w:tr>
      <w:tr w:rsidR="00233F33" w:rsidRPr="00F72A3B" w14:paraId="50E5A79E" w14:textId="77777777" w:rsidTr="00BD618C">
        <w:trPr>
          <w:cantSplit/>
        </w:trPr>
        <w:tc>
          <w:tcPr>
            <w:tcW w:w="6807" w:type="dxa"/>
            <w:tcBorders>
              <w:left w:val="single" w:sz="2" w:space="0" w:color="auto"/>
              <w:bottom w:val="single" w:sz="4" w:space="0" w:color="auto"/>
              <w:right w:val="single" w:sz="2" w:space="0" w:color="auto"/>
            </w:tcBorders>
          </w:tcPr>
          <w:p w14:paraId="0CA42C9E" w14:textId="6D8020DE" w:rsidR="00233F33" w:rsidRPr="00F72A3B" w:rsidRDefault="00AF4028" w:rsidP="00F72A3B">
            <w:pPr>
              <w:pStyle w:val="stofftabelletext"/>
              <w:numPr>
                <w:ilvl w:val="0"/>
                <w:numId w:val="31"/>
              </w:numPr>
            </w:pPr>
            <w:r w:rsidRPr="00F72A3B">
              <w:t>formulieren komplexere Annahmen und weitere Modalitäten,</w:t>
            </w:r>
          </w:p>
        </w:tc>
        <w:tc>
          <w:tcPr>
            <w:tcW w:w="2835" w:type="dxa"/>
            <w:tcBorders>
              <w:left w:val="single" w:sz="2" w:space="0" w:color="auto"/>
              <w:bottom w:val="single" w:sz="4" w:space="0" w:color="auto"/>
              <w:right w:val="single" w:sz="4" w:space="0" w:color="auto"/>
            </w:tcBorders>
          </w:tcPr>
          <w:p w14:paraId="3D1AFA05" w14:textId="774D64E5" w:rsidR="00E24053" w:rsidRPr="00F72A3B" w:rsidRDefault="00E24053" w:rsidP="00E24053">
            <w:pPr>
              <w:pStyle w:val="stofftabelletext"/>
              <w:tabs>
                <w:tab w:val="left" w:pos="592"/>
              </w:tabs>
              <w:rPr>
                <w:bCs/>
              </w:rPr>
            </w:pPr>
            <w:r w:rsidRPr="00F72A3B">
              <w:rPr>
                <w:bCs/>
                <w:u w:val="single"/>
              </w:rPr>
              <w:t xml:space="preserve">GL </w:t>
            </w:r>
            <w:r w:rsidR="00AF4028" w:rsidRPr="00F72A3B">
              <w:rPr>
                <w:bCs/>
                <w:u w:val="single"/>
              </w:rPr>
              <w:t>5</w:t>
            </w:r>
            <w:r w:rsidRPr="00F72A3B">
              <w:rPr>
                <w:bCs/>
                <w:u w:val="single"/>
              </w:rPr>
              <w:t>:</w:t>
            </w:r>
            <w:r w:rsidRPr="00F72A3B">
              <w:rPr>
                <w:bCs/>
              </w:rPr>
              <w:t xml:space="preserve"> u.</w:t>
            </w:r>
            <w:r w:rsidR="005C5D1C" w:rsidRPr="00F72A3B">
              <w:rPr>
                <w:bCs/>
              </w:rPr>
              <w:t xml:space="preserve"> </w:t>
            </w:r>
            <w:r w:rsidRPr="00F72A3B">
              <w:rPr>
                <w:bCs/>
              </w:rPr>
              <w:t xml:space="preserve">a. </w:t>
            </w:r>
          </w:p>
          <w:p w14:paraId="11504EA4" w14:textId="2EF76A93" w:rsidR="00F97546" w:rsidRPr="00F72A3B" w:rsidRDefault="00EB7F14" w:rsidP="0075320C">
            <w:pPr>
              <w:pStyle w:val="stofftabelletext"/>
              <w:tabs>
                <w:tab w:val="left" w:pos="592"/>
              </w:tabs>
              <w:rPr>
                <w:iCs/>
              </w:rPr>
            </w:pPr>
            <w:r w:rsidRPr="00F72A3B">
              <w:rPr>
                <w:iCs/>
              </w:rPr>
              <w:t xml:space="preserve">SB </w:t>
            </w:r>
            <w:r w:rsidR="00E1670F" w:rsidRPr="00F72A3B">
              <w:rPr>
                <w:i/>
              </w:rPr>
              <w:t>Grammar G</w:t>
            </w:r>
            <w:r w:rsidRPr="00F72A3B">
              <w:rPr>
                <w:i/>
              </w:rPr>
              <w:t>5</w:t>
            </w:r>
            <w:r w:rsidR="00E1670F" w:rsidRPr="00F72A3B">
              <w:rPr>
                <w:iCs/>
              </w:rPr>
              <w:t xml:space="preserve">, </w:t>
            </w:r>
            <w:r w:rsidRPr="00F72A3B">
              <w:rPr>
                <w:iCs/>
              </w:rPr>
              <w:t>48/4-5, 49/6</w:t>
            </w:r>
            <w:r w:rsidR="0075320C" w:rsidRPr="00F72A3B">
              <w:rPr>
                <w:iCs/>
              </w:rPr>
              <w:t xml:space="preserve">;  </w:t>
            </w:r>
            <w:r w:rsidR="00886618" w:rsidRPr="00F72A3B">
              <w:rPr>
                <w:iCs/>
              </w:rPr>
              <w:t xml:space="preserve">WB </w:t>
            </w:r>
            <w:r w:rsidR="00F97546" w:rsidRPr="00F72A3B">
              <w:rPr>
                <w:iCs/>
              </w:rPr>
              <w:t>27/5-6, 28/7-8</w:t>
            </w:r>
          </w:p>
        </w:tc>
      </w:tr>
      <w:tr w:rsidR="00233F33" w:rsidRPr="00F72A3B" w14:paraId="38EE6977" w14:textId="77777777" w:rsidTr="00BD618C">
        <w:trPr>
          <w:cantSplit/>
        </w:trPr>
        <w:tc>
          <w:tcPr>
            <w:tcW w:w="6807" w:type="dxa"/>
            <w:tcBorders>
              <w:left w:val="single" w:sz="2" w:space="0" w:color="auto"/>
              <w:right w:val="single" w:sz="2" w:space="0" w:color="auto"/>
            </w:tcBorders>
          </w:tcPr>
          <w:p w14:paraId="155C4187" w14:textId="52FCA7D8" w:rsidR="00233F33" w:rsidRPr="00F72A3B" w:rsidRDefault="00AF4028" w:rsidP="00F72A3B">
            <w:pPr>
              <w:pStyle w:val="stofftabelletext"/>
              <w:numPr>
                <w:ilvl w:val="0"/>
                <w:numId w:val="31"/>
              </w:numPr>
            </w:pPr>
            <w:r w:rsidRPr="00F72A3B">
              <w:t>geben Informationen wörtlich und vermittelt wieder</w:t>
            </w:r>
          </w:p>
        </w:tc>
        <w:tc>
          <w:tcPr>
            <w:tcW w:w="2835" w:type="dxa"/>
            <w:tcBorders>
              <w:left w:val="single" w:sz="2" w:space="0" w:color="auto"/>
              <w:right w:val="single" w:sz="4" w:space="0" w:color="auto"/>
            </w:tcBorders>
          </w:tcPr>
          <w:p w14:paraId="31369177" w14:textId="6F24998D" w:rsidR="00E24053" w:rsidRPr="00F72A3B" w:rsidRDefault="00E24053" w:rsidP="00E24053">
            <w:pPr>
              <w:pStyle w:val="stofftabelletext"/>
              <w:tabs>
                <w:tab w:val="left" w:pos="592"/>
              </w:tabs>
              <w:rPr>
                <w:bCs/>
              </w:rPr>
            </w:pPr>
            <w:r w:rsidRPr="00F72A3B">
              <w:rPr>
                <w:bCs/>
                <w:u w:val="single"/>
              </w:rPr>
              <w:t xml:space="preserve">GL </w:t>
            </w:r>
            <w:r w:rsidR="00AF4028" w:rsidRPr="00F72A3B">
              <w:rPr>
                <w:bCs/>
                <w:u w:val="single"/>
              </w:rPr>
              <w:t>5</w:t>
            </w:r>
            <w:r w:rsidRPr="00F72A3B">
              <w:rPr>
                <w:bCs/>
                <w:u w:val="single"/>
              </w:rPr>
              <w:t>:</w:t>
            </w:r>
            <w:r w:rsidRPr="00F72A3B">
              <w:rPr>
                <w:bCs/>
              </w:rPr>
              <w:t xml:space="preserve"> u.</w:t>
            </w:r>
            <w:r w:rsidR="005C5D1C" w:rsidRPr="00F72A3B">
              <w:rPr>
                <w:bCs/>
              </w:rPr>
              <w:t xml:space="preserve"> </w:t>
            </w:r>
            <w:r w:rsidRPr="00F72A3B">
              <w:rPr>
                <w:bCs/>
              </w:rPr>
              <w:t xml:space="preserve">a. </w:t>
            </w:r>
          </w:p>
          <w:p w14:paraId="0F4A8574" w14:textId="49D00134" w:rsidR="00F97546" w:rsidRPr="00F72A3B" w:rsidRDefault="00EB7F14" w:rsidP="0075320C">
            <w:pPr>
              <w:pStyle w:val="stofftabelletext"/>
              <w:tabs>
                <w:tab w:val="left" w:pos="592"/>
              </w:tabs>
            </w:pPr>
            <w:r w:rsidRPr="00F72A3B">
              <w:t xml:space="preserve">SB </w:t>
            </w:r>
            <w:r w:rsidR="00E1670F" w:rsidRPr="00F72A3B">
              <w:rPr>
                <w:i/>
                <w:iCs/>
              </w:rPr>
              <w:t>Grammar G</w:t>
            </w:r>
            <w:r w:rsidRPr="00F72A3B">
              <w:rPr>
                <w:i/>
                <w:iCs/>
              </w:rPr>
              <w:t>4</w:t>
            </w:r>
            <w:r w:rsidR="00E1670F" w:rsidRPr="00F72A3B">
              <w:t xml:space="preserve">, </w:t>
            </w:r>
            <w:r w:rsidRPr="00F72A3B">
              <w:t>27/5, 28/6</w:t>
            </w:r>
            <w:r w:rsidR="0075320C" w:rsidRPr="00F72A3B">
              <w:t xml:space="preserve">;      </w:t>
            </w:r>
            <w:r w:rsidR="00886618" w:rsidRPr="00F72A3B">
              <w:t xml:space="preserve">WB </w:t>
            </w:r>
            <w:r w:rsidR="00F97546" w:rsidRPr="00F72A3B">
              <w:t>14/18, 15/19</w:t>
            </w:r>
          </w:p>
        </w:tc>
      </w:tr>
      <w:tr w:rsidR="001166F7" w:rsidRPr="00F72A3B" w14:paraId="14FE9E1A" w14:textId="77777777" w:rsidTr="00BD618C">
        <w:trPr>
          <w:cantSplit/>
        </w:trPr>
        <w:tc>
          <w:tcPr>
            <w:tcW w:w="6807" w:type="dxa"/>
            <w:tcBorders>
              <w:top w:val="single" w:sz="4" w:space="0" w:color="auto"/>
              <w:left w:val="single" w:sz="2" w:space="0" w:color="auto"/>
              <w:bottom w:val="single" w:sz="4" w:space="0" w:color="auto"/>
              <w:right w:val="single" w:sz="2" w:space="0" w:color="auto"/>
            </w:tcBorders>
          </w:tcPr>
          <w:p w14:paraId="17196692" w14:textId="46B1F579" w:rsidR="001166F7" w:rsidRPr="00F72A3B" w:rsidRDefault="00AF4028" w:rsidP="00F72A3B">
            <w:pPr>
              <w:pStyle w:val="stofftabelletext"/>
              <w:numPr>
                <w:ilvl w:val="0"/>
                <w:numId w:val="31"/>
              </w:numPr>
            </w:pPr>
            <w:r w:rsidRPr="00F72A3B">
              <w:t xml:space="preserve">erkennen räumliche, zeitliche und logische Bezüge innerhalb eines Satzes und formulieren </w:t>
            </w:r>
            <w:r w:rsidR="00F72A3B">
              <w:t>d</w:t>
            </w:r>
            <w:r w:rsidRPr="00F72A3B">
              <w:t>iese selbstständig</w:t>
            </w:r>
          </w:p>
        </w:tc>
        <w:tc>
          <w:tcPr>
            <w:tcW w:w="2835" w:type="dxa"/>
            <w:tcBorders>
              <w:top w:val="single" w:sz="4" w:space="0" w:color="auto"/>
              <w:left w:val="single" w:sz="2" w:space="0" w:color="auto"/>
              <w:bottom w:val="single" w:sz="4" w:space="0" w:color="auto"/>
              <w:right w:val="single" w:sz="4" w:space="0" w:color="auto"/>
            </w:tcBorders>
          </w:tcPr>
          <w:p w14:paraId="5C6474CD" w14:textId="6A23B9DF" w:rsidR="00E24053" w:rsidRPr="00160FBE" w:rsidRDefault="00E24053" w:rsidP="00E24053">
            <w:pPr>
              <w:pStyle w:val="stofftabelletext"/>
              <w:tabs>
                <w:tab w:val="left" w:pos="592"/>
              </w:tabs>
              <w:rPr>
                <w:bCs/>
                <w:lang w:val="en-US"/>
              </w:rPr>
            </w:pPr>
            <w:r w:rsidRPr="00160FBE">
              <w:rPr>
                <w:bCs/>
                <w:u w:val="single"/>
                <w:lang w:val="en-US"/>
              </w:rPr>
              <w:t xml:space="preserve">GL </w:t>
            </w:r>
            <w:r w:rsidR="00AF4028" w:rsidRPr="00160FBE">
              <w:rPr>
                <w:bCs/>
                <w:u w:val="single"/>
                <w:lang w:val="en-US"/>
              </w:rPr>
              <w:t>5</w:t>
            </w:r>
            <w:r w:rsidRPr="00160FBE">
              <w:rPr>
                <w:bCs/>
                <w:u w:val="single"/>
                <w:lang w:val="en-US"/>
              </w:rPr>
              <w:t>:</w:t>
            </w:r>
            <w:r w:rsidRPr="00160FBE">
              <w:rPr>
                <w:bCs/>
                <w:lang w:val="en-US"/>
              </w:rPr>
              <w:t xml:space="preserve"> u.</w:t>
            </w:r>
            <w:r w:rsidR="005C5D1C" w:rsidRPr="00160FBE">
              <w:rPr>
                <w:bCs/>
                <w:lang w:val="en-US"/>
              </w:rPr>
              <w:t xml:space="preserve"> </w:t>
            </w:r>
            <w:r w:rsidRPr="00160FBE">
              <w:rPr>
                <w:bCs/>
                <w:lang w:val="en-US"/>
              </w:rPr>
              <w:t xml:space="preserve">a. </w:t>
            </w:r>
          </w:p>
          <w:p w14:paraId="41D36C26" w14:textId="7996D95F" w:rsidR="0075320C" w:rsidRPr="00F72A3B" w:rsidRDefault="0075320C" w:rsidP="0075320C">
            <w:pPr>
              <w:pStyle w:val="stofftabelletext"/>
              <w:tabs>
                <w:tab w:val="left" w:pos="592"/>
              </w:tabs>
              <w:rPr>
                <w:bCs/>
                <w:lang w:val="en-US"/>
              </w:rPr>
            </w:pPr>
            <w:r w:rsidRPr="00F72A3B">
              <w:rPr>
                <w:bCs/>
                <w:lang w:val="en-GB"/>
              </w:rPr>
              <w:t>SB</w:t>
            </w:r>
            <w:r w:rsidRPr="00F72A3B">
              <w:rPr>
                <w:bCs/>
                <w:i/>
                <w:iCs/>
                <w:lang w:val="en-GB"/>
              </w:rPr>
              <w:t xml:space="preserve"> Grammar G10 emphasis</w:t>
            </w:r>
            <w:r w:rsidRPr="002C31E4">
              <w:rPr>
                <w:bCs/>
                <w:i/>
                <w:iCs/>
                <w:lang w:val="en-GB"/>
              </w:rPr>
              <w:t>:</w:t>
            </w:r>
            <w:r w:rsidRPr="00F72A3B">
              <w:rPr>
                <w:bCs/>
                <w:lang w:val="en-GB"/>
              </w:rPr>
              <w:t xml:space="preserve"> 21/7; </w:t>
            </w:r>
            <w:r w:rsidRPr="00F72A3B">
              <w:rPr>
                <w:bCs/>
                <w:lang w:val="en-US"/>
              </w:rPr>
              <w:t>WB 58/23</w:t>
            </w:r>
          </w:p>
          <w:p w14:paraId="788E7132" w14:textId="25D709AA" w:rsidR="0075320C" w:rsidRPr="00F72A3B" w:rsidRDefault="0075320C" w:rsidP="0075320C">
            <w:pPr>
              <w:pStyle w:val="stofftabelletext"/>
              <w:tabs>
                <w:tab w:val="left" w:pos="592"/>
              </w:tabs>
              <w:rPr>
                <w:bCs/>
                <w:lang w:val="en-GB"/>
              </w:rPr>
            </w:pPr>
            <w:r w:rsidRPr="00F72A3B">
              <w:rPr>
                <w:bCs/>
                <w:lang w:val="en-GB"/>
              </w:rPr>
              <w:t>SB</w:t>
            </w:r>
            <w:r w:rsidRPr="00F72A3B">
              <w:rPr>
                <w:bCs/>
                <w:i/>
                <w:iCs/>
                <w:lang w:val="en-GB"/>
              </w:rPr>
              <w:t xml:space="preserve"> Grammar G2 passive</w:t>
            </w:r>
            <w:r w:rsidRPr="00F72A3B">
              <w:rPr>
                <w:bCs/>
                <w:lang w:val="en-GB"/>
              </w:rPr>
              <w:t xml:space="preserve"> </w:t>
            </w:r>
            <w:r w:rsidRPr="00F72A3B">
              <w:rPr>
                <w:bCs/>
                <w:i/>
                <w:iCs/>
                <w:lang w:val="en-GB"/>
              </w:rPr>
              <w:t>forms</w:t>
            </w:r>
            <w:r w:rsidRPr="002C31E4">
              <w:rPr>
                <w:bCs/>
                <w:i/>
                <w:iCs/>
                <w:lang w:val="en-GB"/>
              </w:rPr>
              <w:t>:</w:t>
            </w:r>
            <w:r w:rsidRPr="00F72A3B">
              <w:rPr>
                <w:bCs/>
                <w:lang w:val="en-GB"/>
              </w:rPr>
              <w:t xml:space="preserve"> 23/3; WB 9/7-8</w:t>
            </w:r>
          </w:p>
          <w:p w14:paraId="52AFA75D" w14:textId="4808BAEF" w:rsidR="0075320C" w:rsidRPr="00F72A3B" w:rsidRDefault="0075320C" w:rsidP="0075320C">
            <w:pPr>
              <w:pStyle w:val="stofftabelletext"/>
              <w:tabs>
                <w:tab w:val="left" w:pos="592"/>
              </w:tabs>
              <w:rPr>
                <w:bCs/>
                <w:lang w:val="en-GB"/>
              </w:rPr>
            </w:pPr>
            <w:r w:rsidRPr="00F72A3B">
              <w:rPr>
                <w:bCs/>
                <w:lang w:val="en-GB"/>
              </w:rPr>
              <w:t>SB</w:t>
            </w:r>
            <w:r w:rsidRPr="00F72A3B">
              <w:rPr>
                <w:bCs/>
                <w:i/>
                <w:iCs/>
                <w:lang w:val="en-GB"/>
              </w:rPr>
              <w:t xml:space="preserve"> Grammar G3 conjunctions</w:t>
            </w:r>
            <w:r w:rsidRPr="002C31E4">
              <w:rPr>
                <w:bCs/>
                <w:i/>
                <w:iCs/>
                <w:lang w:val="en-GB"/>
              </w:rPr>
              <w:t xml:space="preserve">: </w:t>
            </w:r>
            <w:r w:rsidRPr="00F72A3B">
              <w:rPr>
                <w:bCs/>
                <w:lang w:val="en-GB"/>
              </w:rPr>
              <w:t>24/6</w:t>
            </w:r>
          </w:p>
          <w:p w14:paraId="44809C72" w14:textId="0F82B5AA" w:rsidR="00644CFA" w:rsidRPr="00F72A3B" w:rsidRDefault="00DD54E3" w:rsidP="00DD54E3">
            <w:pPr>
              <w:pStyle w:val="stofftabelletext"/>
              <w:tabs>
                <w:tab w:val="left" w:pos="592"/>
              </w:tabs>
              <w:rPr>
                <w:bCs/>
                <w:lang w:val="en-GB"/>
              </w:rPr>
            </w:pPr>
            <w:r w:rsidRPr="00F72A3B">
              <w:rPr>
                <w:bCs/>
                <w:lang w:val="en-GB"/>
              </w:rPr>
              <w:t xml:space="preserve">SB </w:t>
            </w:r>
            <w:r w:rsidRPr="00F72A3B">
              <w:rPr>
                <w:bCs/>
                <w:i/>
                <w:iCs/>
                <w:lang w:val="en-GB"/>
              </w:rPr>
              <w:t>Grammar G10 s</w:t>
            </w:r>
            <w:r w:rsidR="00886618" w:rsidRPr="00F72A3B">
              <w:rPr>
                <w:bCs/>
                <w:i/>
                <w:iCs/>
                <w:lang w:val="en-GB"/>
              </w:rPr>
              <w:t>entence</w:t>
            </w:r>
            <w:r w:rsidR="00886618" w:rsidRPr="00F72A3B">
              <w:rPr>
                <w:bCs/>
                <w:lang w:val="en-GB"/>
              </w:rPr>
              <w:t xml:space="preserve"> </w:t>
            </w:r>
            <w:r w:rsidR="00886618" w:rsidRPr="00F72A3B">
              <w:rPr>
                <w:bCs/>
                <w:i/>
                <w:iCs/>
                <w:lang w:val="en-GB"/>
              </w:rPr>
              <w:t>adverbs</w:t>
            </w:r>
            <w:r w:rsidR="00886618" w:rsidRPr="002C31E4">
              <w:rPr>
                <w:bCs/>
                <w:i/>
                <w:iCs/>
                <w:lang w:val="en-GB"/>
              </w:rPr>
              <w:t>:</w:t>
            </w:r>
            <w:r w:rsidR="00886618" w:rsidRPr="00F72A3B">
              <w:rPr>
                <w:bCs/>
                <w:lang w:val="en-GB"/>
              </w:rPr>
              <w:t xml:space="preserve"> 74/4-5, 75/7</w:t>
            </w:r>
            <w:r w:rsidRPr="00F72A3B">
              <w:rPr>
                <w:bCs/>
                <w:lang w:val="en-GB"/>
              </w:rPr>
              <w:t xml:space="preserve">; </w:t>
            </w:r>
            <w:r w:rsidR="00644CFA" w:rsidRPr="00F72A3B">
              <w:rPr>
                <w:bCs/>
                <w:lang w:val="en-GB"/>
              </w:rPr>
              <w:t>WB 47/3-4</w:t>
            </w:r>
          </w:p>
        </w:tc>
      </w:tr>
      <w:tr w:rsidR="00AF4028" w:rsidRPr="00F72A3B" w14:paraId="4A59540E" w14:textId="77777777" w:rsidTr="00160FBE">
        <w:trPr>
          <w:cantSplit/>
        </w:trPr>
        <w:tc>
          <w:tcPr>
            <w:tcW w:w="6807" w:type="dxa"/>
            <w:tcBorders>
              <w:top w:val="single" w:sz="4" w:space="0" w:color="auto"/>
              <w:left w:val="single" w:sz="2" w:space="0" w:color="auto"/>
              <w:right w:val="single" w:sz="2" w:space="0" w:color="auto"/>
            </w:tcBorders>
          </w:tcPr>
          <w:p w14:paraId="7FF18FF2" w14:textId="53FB301E" w:rsidR="00AF4028" w:rsidRPr="00F72A3B" w:rsidRDefault="00AF4028" w:rsidP="00F72A3B">
            <w:pPr>
              <w:pStyle w:val="stofftabelletext"/>
              <w:numPr>
                <w:ilvl w:val="0"/>
                <w:numId w:val="30"/>
              </w:numPr>
            </w:pPr>
            <w:r w:rsidRPr="00F72A3B">
              <w:t>finden verstärkt Analogien oder Unterschiede zu anderen Sprachen</w:t>
            </w:r>
          </w:p>
        </w:tc>
        <w:tc>
          <w:tcPr>
            <w:tcW w:w="2835" w:type="dxa"/>
            <w:tcBorders>
              <w:top w:val="single" w:sz="4" w:space="0" w:color="auto"/>
              <w:left w:val="single" w:sz="2" w:space="0" w:color="auto"/>
              <w:right w:val="single" w:sz="4" w:space="0" w:color="auto"/>
            </w:tcBorders>
          </w:tcPr>
          <w:p w14:paraId="712C44D3" w14:textId="2D7FFA8F" w:rsidR="00AF4028" w:rsidRPr="00F72A3B" w:rsidRDefault="00886618" w:rsidP="00E24053">
            <w:pPr>
              <w:pStyle w:val="stofftabelletext"/>
              <w:tabs>
                <w:tab w:val="left" w:pos="592"/>
              </w:tabs>
              <w:rPr>
                <w:bCs/>
                <w:u w:val="single"/>
              </w:rPr>
            </w:pPr>
            <w:r w:rsidRPr="00F72A3B">
              <w:rPr>
                <w:iCs/>
              </w:rPr>
              <w:t xml:space="preserve">Im </w:t>
            </w:r>
            <w:r w:rsidRPr="00F72A3B">
              <w:rPr>
                <w:i/>
                <w:iCs/>
              </w:rPr>
              <w:t>Grammar</w:t>
            </w:r>
            <w:r w:rsidRPr="00F72A3B">
              <w:rPr>
                <w:iCs/>
              </w:rPr>
              <w:t xml:space="preserve">- und </w:t>
            </w:r>
            <w:proofErr w:type="spellStart"/>
            <w:r w:rsidRPr="00F72A3B">
              <w:rPr>
                <w:i/>
                <w:iCs/>
              </w:rPr>
              <w:t>Vocabulary</w:t>
            </w:r>
            <w:proofErr w:type="spellEnd"/>
            <w:r w:rsidRPr="00F72A3B">
              <w:rPr>
                <w:iCs/>
              </w:rPr>
              <w:t>-Anhang wird an geeigneten Stellen auf Gemeinsamkeiten und Unterschiede zwischen dem Englischen und dem Deutschen hingewiesen.</w:t>
            </w:r>
          </w:p>
        </w:tc>
      </w:tr>
      <w:tr w:rsidR="002F7494" w:rsidRPr="00F72A3B" w14:paraId="75C5F2A9" w14:textId="77777777" w:rsidTr="00160FBE">
        <w:trPr>
          <w:cantSplit/>
        </w:trPr>
        <w:tc>
          <w:tcPr>
            <w:tcW w:w="6807" w:type="dxa"/>
            <w:tcBorders>
              <w:left w:val="single" w:sz="2" w:space="0" w:color="auto"/>
              <w:bottom w:val="single" w:sz="4" w:space="0" w:color="auto"/>
              <w:right w:val="single" w:sz="2" w:space="0" w:color="auto"/>
            </w:tcBorders>
          </w:tcPr>
          <w:p w14:paraId="6B9A348B" w14:textId="71F246E4" w:rsidR="002F7494" w:rsidRPr="00F72A3B" w:rsidRDefault="002F7494" w:rsidP="00DD54E3">
            <w:pPr>
              <w:pStyle w:val="stofftabelletext"/>
              <w:ind w:left="112" w:hanging="112"/>
            </w:pPr>
            <w:r w:rsidRPr="00F72A3B">
              <w:lastRenderedPageBreak/>
              <w:t xml:space="preserve">  </w:t>
            </w:r>
            <w:r w:rsidR="00DD54E3" w:rsidRPr="00F72A3B">
              <w:tab/>
            </w:r>
            <w:r w:rsidRPr="00F72A3B">
              <w:t xml:space="preserve">Personen, Sachen, Sachverhalte und Tätigkeiten bezeichnen und beschreiben </w:t>
            </w:r>
          </w:p>
          <w:p w14:paraId="2A8600FA" w14:textId="77777777" w:rsidR="002F7494" w:rsidRPr="00F72A3B" w:rsidRDefault="002F7494" w:rsidP="002F7494">
            <w:pPr>
              <w:pStyle w:val="stofftabelletext"/>
              <w:numPr>
                <w:ilvl w:val="0"/>
                <w:numId w:val="16"/>
              </w:numPr>
            </w:pPr>
            <w:r w:rsidRPr="00F72A3B">
              <w:t xml:space="preserve">Partizipialkonstruktionen </w:t>
            </w:r>
          </w:p>
          <w:p w14:paraId="396D0234" w14:textId="77777777" w:rsidR="00660949" w:rsidRPr="00F72A3B" w:rsidRDefault="00660949" w:rsidP="00660949">
            <w:pPr>
              <w:pStyle w:val="stofftabelletext"/>
              <w:ind w:left="720"/>
            </w:pPr>
          </w:p>
          <w:p w14:paraId="5CFBC307" w14:textId="77777777" w:rsidR="008D5620" w:rsidRPr="00F72A3B" w:rsidRDefault="008D5620" w:rsidP="00660949">
            <w:pPr>
              <w:pStyle w:val="stofftabelletext"/>
              <w:ind w:left="720"/>
            </w:pPr>
          </w:p>
          <w:p w14:paraId="01A76D3D" w14:textId="77777777" w:rsidR="00660949" w:rsidRPr="00F72A3B" w:rsidRDefault="00660949" w:rsidP="002C31E4">
            <w:pPr>
              <w:pStyle w:val="stofftabelletext"/>
              <w:spacing w:line="80" w:lineRule="exact"/>
              <w:ind w:left="720"/>
            </w:pPr>
          </w:p>
          <w:p w14:paraId="07B17411" w14:textId="77777777" w:rsidR="002F7494" w:rsidRPr="00F72A3B" w:rsidRDefault="002F7494" w:rsidP="002F7494">
            <w:pPr>
              <w:pStyle w:val="stofftabelletext"/>
              <w:numPr>
                <w:ilvl w:val="0"/>
                <w:numId w:val="16"/>
              </w:numPr>
            </w:pPr>
            <w:r w:rsidRPr="00F72A3B">
              <w:t xml:space="preserve">Infinitivkonstruktionen </w:t>
            </w:r>
          </w:p>
          <w:p w14:paraId="4BA753A9" w14:textId="77777777" w:rsidR="00644CFA" w:rsidRPr="00F72A3B" w:rsidRDefault="00644CFA" w:rsidP="00660949">
            <w:pPr>
              <w:pStyle w:val="stofftabelletext"/>
            </w:pPr>
          </w:p>
          <w:p w14:paraId="022D7B30" w14:textId="4DBDDC18" w:rsidR="002F7494" w:rsidRPr="00F72A3B" w:rsidRDefault="002F7494" w:rsidP="002F7494">
            <w:pPr>
              <w:pStyle w:val="stofftabelletext"/>
              <w:numPr>
                <w:ilvl w:val="0"/>
                <w:numId w:val="16"/>
              </w:numPr>
            </w:pPr>
            <w:proofErr w:type="spellStart"/>
            <w:r w:rsidRPr="00F72A3B">
              <w:t>Gerundialkonstruktionen</w:t>
            </w:r>
            <w:proofErr w:type="spellEnd"/>
          </w:p>
        </w:tc>
        <w:tc>
          <w:tcPr>
            <w:tcW w:w="2835" w:type="dxa"/>
            <w:tcBorders>
              <w:left w:val="single" w:sz="2" w:space="0" w:color="auto"/>
              <w:bottom w:val="single" w:sz="4" w:space="0" w:color="auto"/>
              <w:right w:val="single" w:sz="4" w:space="0" w:color="auto"/>
            </w:tcBorders>
          </w:tcPr>
          <w:p w14:paraId="5F8D20BA" w14:textId="7F781B5D" w:rsidR="00886618" w:rsidRPr="00F72A3B" w:rsidRDefault="00886618" w:rsidP="00886618">
            <w:pPr>
              <w:pStyle w:val="stofftabelletext"/>
              <w:tabs>
                <w:tab w:val="left" w:pos="592"/>
              </w:tabs>
              <w:rPr>
                <w:bCs/>
                <w:lang w:val="en-GB"/>
              </w:rPr>
            </w:pPr>
            <w:r w:rsidRPr="00F72A3B">
              <w:rPr>
                <w:bCs/>
                <w:u w:val="single"/>
                <w:lang w:val="en-GB"/>
              </w:rPr>
              <w:t>GL 5:</w:t>
            </w:r>
            <w:r w:rsidRPr="00F72A3B">
              <w:rPr>
                <w:bCs/>
                <w:lang w:val="en-GB"/>
              </w:rPr>
              <w:t xml:space="preserve"> u.</w:t>
            </w:r>
            <w:r w:rsidR="003F5E94" w:rsidRPr="00F72A3B">
              <w:rPr>
                <w:bCs/>
                <w:lang w:val="en-GB"/>
              </w:rPr>
              <w:t xml:space="preserve"> </w:t>
            </w:r>
            <w:r w:rsidRPr="00F72A3B">
              <w:rPr>
                <w:bCs/>
                <w:lang w:val="en-GB"/>
              </w:rPr>
              <w:t xml:space="preserve">a. </w:t>
            </w:r>
          </w:p>
          <w:p w14:paraId="631886EE" w14:textId="1D8580B6" w:rsidR="00660949" w:rsidRPr="00F72A3B" w:rsidRDefault="00886618" w:rsidP="00886618">
            <w:pPr>
              <w:pStyle w:val="stofftabelletext"/>
              <w:tabs>
                <w:tab w:val="left" w:pos="592"/>
              </w:tabs>
              <w:rPr>
                <w:bCs/>
              </w:rPr>
            </w:pPr>
            <w:r w:rsidRPr="00F72A3B">
              <w:rPr>
                <w:bCs/>
                <w:lang w:val="en-GB"/>
              </w:rPr>
              <w:t xml:space="preserve">SB </w:t>
            </w:r>
            <w:r w:rsidR="00E1670F" w:rsidRPr="00F72A3B">
              <w:rPr>
                <w:bCs/>
                <w:i/>
                <w:iCs/>
                <w:lang w:val="en-GB"/>
              </w:rPr>
              <w:t>Grammar G</w:t>
            </w:r>
            <w:r w:rsidRPr="00F72A3B">
              <w:rPr>
                <w:bCs/>
                <w:i/>
                <w:iCs/>
                <w:lang w:val="en-GB"/>
              </w:rPr>
              <w:t>12</w:t>
            </w:r>
            <w:r w:rsidR="002C31E4">
              <w:rPr>
                <w:bCs/>
                <w:lang w:val="en-GB"/>
              </w:rPr>
              <w:t xml:space="preserve"> </w:t>
            </w:r>
            <w:proofErr w:type="spellStart"/>
            <w:r w:rsidR="002C31E4">
              <w:rPr>
                <w:bCs/>
                <w:i/>
                <w:iCs/>
              </w:rPr>
              <w:t>pa</w:t>
            </w:r>
            <w:r w:rsidRPr="00F72A3B">
              <w:rPr>
                <w:bCs/>
                <w:i/>
                <w:iCs/>
              </w:rPr>
              <w:t>rticiple</w:t>
            </w:r>
            <w:proofErr w:type="spellEnd"/>
            <w:r w:rsidRPr="00F72A3B">
              <w:rPr>
                <w:bCs/>
              </w:rPr>
              <w:t xml:space="preserve"> </w:t>
            </w:r>
            <w:proofErr w:type="spellStart"/>
            <w:r w:rsidRPr="00F72A3B">
              <w:rPr>
                <w:bCs/>
                <w:i/>
                <w:iCs/>
              </w:rPr>
              <w:t>clauses</w:t>
            </w:r>
            <w:proofErr w:type="spellEnd"/>
            <w:r w:rsidRPr="002C31E4">
              <w:rPr>
                <w:bCs/>
                <w:i/>
                <w:iCs/>
              </w:rPr>
              <w:t xml:space="preserve">: </w:t>
            </w:r>
            <w:r w:rsidRPr="00F72A3B">
              <w:rPr>
                <w:bCs/>
              </w:rPr>
              <w:t>79/8-10, 80/11-12</w:t>
            </w:r>
            <w:r w:rsidR="002C31E4">
              <w:rPr>
                <w:bCs/>
              </w:rPr>
              <w:t xml:space="preserve">; </w:t>
            </w:r>
            <w:r w:rsidR="00644CFA" w:rsidRPr="00F72A3B">
              <w:rPr>
                <w:bCs/>
              </w:rPr>
              <w:t>WB 30/11, 53/14-15, 54/16-17</w:t>
            </w:r>
          </w:p>
          <w:p w14:paraId="1B18E813" w14:textId="77777777" w:rsidR="00E1670F" w:rsidRPr="00F72A3B" w:rsidRDefault="00E1670F" w:rsidP="002C31E4">
            <w:pPr>
              <w:pStyle w:val="stofftabelletext"/>
              <w:tabs>
                <w:tab w:val="left" w:pos="592"/>
              </w:tabs>
              <w:spacing w:line="180" w:lineRule="exact"/>
              <w:rPr>
                <w:bCs/>
                <w:lang w:val="en-GB"/>
              </w:rPr>
            </w:pPr>
          </w:p>
          <w:p w14:paraId="0ED73A86" w14:textId="36C11DB7" w:rsidR="00660949" w:rsidRPr="00F72A3B" w:rsidRDefault="00660949" w:rsidP="00886618">
            <w:pPr>
              <w:pStyle w:val="stofftabelletext"/>
              <w:tabs>
                <w:tab w:val="left" w:pos="592"/>
              </w:tabs>
              <w:rPr>
                <w:bCs/>
                <w:lang w:val="en-GB"/>
              </w:rPr>
            </w:pPr>
            <w:r w:rsidRPr="00F72A3B">
              <w:rPr>
                <w:bCs/>
                <w:lang w:val="en-GB"/>
              </w:rPr>
              <w:t>SB 24/</w:t>
            </w:r>
            <w:r w:rsidR="00E1670F" w:rsidRPr="00F72A3B">
              <w:rPr>
                <w:bCs/>
                <w:lang w:val="en-GB"/>
              </w:rPr>
              <w:t>Box</w:t>
            </w:r>
            <w:r w:rsidRPr="00F72A3B">
              <w:rPr>
                <w:bCs/>
                <w:lang w:val="en-GB"/>
              </w:rPr>
              <w:t>, 51/2</w:t>
            </w:r>
            <w:r w:rsidR="002C31E4">
              <w:rPr>
                <w:bCs/>
                <w:lang w:val="en-GB"/>
              </w:rPr>
              <w:t xml:space="preserve">; </w:t>
            </w:r>
            <w:r w:rsidR="00644CFA" w:rsidRPr="00F72A3B">
              <w:rPr>
                <w:bCs/>
                <w:lang w:val="en-GB"/>
              </w:rPr>
              <w:t>WB 30/11, 31/12</w:t>
            </w:r>
          </w:p>
          <w:p w14:paraId="5FBAEA12" w14:textId="77777777" w:rsidR="008D5620" w:rsidRPr="00F72A3B" w:rsidRDefault="008D5620" w:rsidP="002C31E4">
            <w:pPr>
              <w:pStyle w:val="stofftabelletext"/>
              <w:tabs>
                <w:tab w:val="left" w:pos="592"/>
              </w:tabs>
              <w:spacing w:line="200" w:lineRule="exact"/>
              <w:rPr>
                <w:bCs/>
              </w:rPr>
            </w:pPr>
          </w:p>
          <w:p w14:paraId="7F3AC89A" w14:textId="4EAE72FF" w:rsidR="00660949" w:rsidRPr="00F72A3B" w:rsidRDefault="00660949" w:rsidP="00660949">
            <w:pPr>
              <w:pStyle w:val="stofftabelletext"/>
              <w:tabs>
                <w:tab w:val="left" w:pos="592"/>
              </w:tabs>
              <w:rPr>
                <w:bCs/>
              </w:rPr>
            </w:pPr>
            <w:r w:rsidRPr="00F72A3B">
              <w:rPr>
                <w:bCs/>
              </w:rPr>
              <w:t xml:space="preserve">SB </w:t>
            </w:r>
            <w:r w:rsidR="00E1670F" w:rsidRPr="00F72A3B">
              <w:rPr>
                <w:bCs/>
                <w:i/>
                <w:iCs/>
              </w:rPr>
              <w:t xml:space="preserve">Grammar </w:t>
            </w:r>
            <w:r w:rsidRPr="00F72A3B">
              <w:rPr>
                <w:bCs/>
                <w:i/>
                <w:iCs/>
              </w:rPr>
              <w:t>14</w:t>
            </w:r>
            <w:r w:rsidR="008E007B">
              <w:rPr>
                <w:bCs/>
                <w:i/>
                <w:iCs/>
              </w:rPr>
              <w:t xml:space="preserve"> </w:t>
            </w:r>
            <w:proofErr w:type="spellStart"/>
            <w:r w:rsidR="008E007B">
              <w:rPr>
                <w:bCs/>
                <w:i/>
                <w:iCs/>
              </w:rPr>
              <w:t>gerund</w:t>
            </w:r>
            <w:proofErr w:type="spellEnd"/>
            <w:r w:rsidR="008E007B">
              <w:rPr>
                <w:bCs/>
                <w:i/>
                <w:iCs/>
              </w:rPr>
              <w:t>:</w:t>
            </w:r>
            <w:r w:rsidR="008E007B">
              <w:rPr>
                <w:bCs/>
              </w:rPr>
              <w:t xml:space="preserve"> </w:t>
            </w:r>
            <w:r w:rsidR="002C31E4">
              <w:rPr>
                <w:bCs/>
              </w:rPr>
              <w:t xml:space="preserve">G8: </w:t>
            </w:r>
            <w:r w:rsidRPr="00F72A3B">
              <w:rPr>
                <w:bCs/>
              </w:rPr>
              <w:t>121/2-4</w:t>
            </w:r>
            <w:r w:rsidR="00CC10B0">
              <w:rPr>
                <w:bCs/>
              </w:rPr>
              <w:t>,</w:t>
            </w:r>
            <w:r w:rsidR="008E007B">
              <w:rPr>
                <w:bCs/>
              </w:rPr>
              <w:t>G9: 101/2-4</w:t>
            </w:r>
          </w:p>
          <w:p w14:paraId="25DBA141" w14:textId="2FBD510A" w:rsidR="00644CFA" w:rsidRPr="00F72A3B" w:rsidRDefault="00644CFA" w:rsidP="00660949">
            <w:pPr>
              <w:pStyle w:val="stofftabelletext"/>
              <w:tabs>
                <w:tab w:val="left" w:pos="592"/>
              </w:tabs>
              <w:rPr>
                <w:bCs/>
              </w:rPr>
            </w:pPr>
            <w:r w:rsidRPr="00F72A3B">
              <w:rPr>
                <w:bCs/>
              </w:rPr>
              <w:t xml:space="preserve">WB </w:t>
            </w:r>
            <w:r w:rsidR="008E007B">
              <w:rPr>
                <w:bCs/>
              </w:rPr>
              <w:t xml:space="preserve">G8: </w:t>
            </w:r>
            <w:r w:rsidRPr="00F72A3B">
              <w:t>81/1-2</w:t>
            </w:r>
            <w:r w:rsidR="00CC10B0">
              <w:t>,</w:t>
            </w:r>
            <w:r w:rsidR="008E007B">
              <w:t xml:space="preserve"> G9: 67/1-2</w:t>
            </w:r>
          </w:p>
        </w:tc>
      </w:tr>
      <w:tr w:rsidR="002F7494" w:rsidRPr="00F72A3B" w14:paraId="2A3AE11D" w14:textId="77777777" w:rsidTr="00BD618C">
        <w:trPr>
          <w:cantSplit/>
        </w:trPr>
        <w:tc>
          <w:tcPr>
            <w:tcW w:w="6807" w:type="dxa"/>
            <w:tcBorders>
              <w:top w:val="single" w:sz="4" w:space="0" w:color="auto"/>
              <w:left w:val="single" w:sz="2" w:space="0" w:color="auto"/>
              <w:bottom w:val="single" w:sz="4" w:space="0" w:color="auto"/>
              <w:right w:val="single" w:sz="2" w:space="0" w:color="auto"/>
            </w:tcBorders>
          </w:tcPr>
          <w:p w14:paraId="40B8BE1A" w14:textId="77777777" w:rsidR="002F7494" w:rsidRPr="00F72A3B" w:rsidRDefault="002F7494" w:rsidP="001166F7">
            <w:pPr>
              <w:pStyle w:val="stofftabelletext"/>
              <w:ind w:left="0"/>
            </w:pPr>
            <w:r w:rsidRPr="00F72A3B">
              <w:t xml:space="preserve">  Informationen geben und erfragen </w:t>
            </w:r>
          </w:p>
          <w:p w14:paraId="0E59B75C" w14:textId="77777777" w:rsidR="002F7494" w:rsidRPr="00F72A3B" w:rsidRDefault="002F7494" w:rsidP="002F7494">
            <w:pPr>
              <w:pStyle w:val="stofftabelletext"/>
              <w:numPr>
                <w:ilvl w:val="0"/>
                <w:numId w:val="17"/>
              </w:numPr>
            </w:pPr>
            <w:r w:rsidRPr="00F72A3B">
              <w:t xml:space="preserve">Adverbialsätze: temporal, lokal, konzessiv, final </w:t>
            </w:r>
          </w:p>
          <w:p w14:paraId="6948E2E9" w14:textId="77777777" w:rsidR="00660949" w:rsidRPr="00F72A3B" w:rsidRDefault="00660949" w:rsidP="00660949">
            <w:pPr>
              <w:pStyle w:val="stofftabelletext"/>
            </w:pPr>
          </w:p>
          <w:p w14:paraId="097ECECC" w14:textId="48660EFC" w:rsidR="002F7494" w:rsidRPr="00F72A3B" w:rsidRDefault="002F7494" w:rsidP="002F7494">
            <w:pPr>
              <w:pStyle w:val="stofftabelletext"/>
              <w:numPr>
                <w:ilvl w:val="0"/>
                <w:numId w:val="17"/>
              </w:numPr>
            </w:pPr>
            <w:r w:rsidRPr="00F72A3B">
              <w:t>indirekte Rede</w:t>
            </w:r>
          </w:p>
        </w:tc>
        <w:tc>
          <w:tcPr>
            <w:tcW w:w="2835" w:type="dxa"/>
            <w:tcBorders>
              <w:top w:val="single" w:sz="4" w:space="0" w:color="auto"/>
              <w:left w:val="single" w:sz="2" w:space="0" w:color="auto"/>
              <w:bottom w:val="single" w:sz="4" w:space="0" w:color="auto"/>
              <w:right w:val="single" w:sz="4" w:space="0" w:color="auto"/>
            </w:tcBorders>
          </w:tcPr>
          <w:p w14:paraId="2DBF2CDD" w14:textId="6CF7F4D2" w:rsidR="00660949" w:rsidRPr="00F72A3B" w:rsidRDefault="00660949" w:rsidP="00660949">
            <w:pPr>
              <w:pStyle w:val="stofftabelletext"/>
              <w:tabs>
                <w:tab w:val="left" w:pos="592"/>
              </w:tabs>
              <w:rPr>
                <w:bCs/>
                <w:lang w:val="en-GB"/>
              </w:rPr>
            </w:pPr>
            <w:r w:rsidRPr="00F72A3B">
              <w:rPr>
                <w:bCs/>
                <w:u w:val="single"/>
                <w:lang w:val="en-GB"/>
              </w:rPr>
              <w:t>GL 5:</w:t>
            </w:r>
            <w:r w:rsidRPr="00F72A3B">
              <w:rPr>
                <w:bCs/>
                <w:lang w:val="en-GB"/>
              </w:rPr>
              <w:t xml:space="preserve"> u.</w:t>
            </w:r>
            <w:r w:rsidR="003F5E94" w:rsidRPr="00F72A3B">
              <w:rPr>
                <w:bCs/>
                <w:lang w:val="en-GB"/>
              </w:rPr>
              <w:t xml:space="preserve"> </w:t>
            </w:r>
            <w:r w:rsidRPr="00F72A3B">
              <w:rPr>
                <w:bCs/>
                <w:lang w:val="en-GB"/>
              </w:rPr>
              <w:t xml:space="preserve">a. </w:t>
            </w:r>
          </w:p>
          <w:p w14:paraId="633A1E6A" w14:textId="42DDDDC7" w:rsidR="00660949" w:rsidRPr="00F72A3B" w:rsidRDefault="00660949" w:rsidP="00660949">
            <w:pPr>
              <w:pStyle w:val="stofftabelletext"/>
              <w:tabs>
                <w:tab w:val="left" w:pos="592"/>
              </w:tabs>
              <w:rPr>
                <w:bCs/>
                <w:lang w:val="en-GB"/>
              </w:rPr>
            </w:pPr>
            <w:r w:rsidRPr="00F72A3B">
              <w:rPr>
                <w:bCs/>
                <w:lang w:val="en-GB"/>
              </w:rPr>
              <w:t xml:space="preserve">SB </w:t>
            </w:r>
            <w:r w:rsidR="00E1670F" w:rsidRPr="00F72A3B">
              <w:rPr>
                <w:bCs/>
                <w:i/>
                <w:iCs/>
                <w:lang w:val="en-GB"/>
              </w:rPr>
              <w:t>Grammar G</w:t>
            </w:r>
            <w:r w:rsidRPr="00F72A3B">
              <w:rPr>
                <w:bCs/>
                <w:i/>
                <w:iCs/>
                <w:lang w:val="en-GB"/>
              </w:rPr>
              <w:t>10</w:t>
            </w:r>
            <w:r w:rsidRPr="00F72A3B">
              <w:rPr>
                <w:bCs/>
                <w:lang w:val="en-GB"/>
              </w:rPr>
              <w:t>, 74/4-5, 75/7</w:t>
            </w:r>
          </w:p>
          <w:p w14:paraId="1355A371" w14:textId="3B42B813" w:rsidR="00644CFA" w:rsidRPr="00F72A3B" w:rsidRDefault="00644CFA" w:rsidP="008D5620">
            <w:pPr>
              <w:pStyle w:val="stofftabelletext"/>
              <w:tabs>
                <w:tab w:val="left" w:pos="592"/>
              </w:tabs>
              <w:rPr>
                <w:bCs/>
                <w:lang w:val="en-GB"/>
              </w:rPr>
            </w:pPr>
            <w:r w:rsidRPr="00F72A3B">
              <w:rPr>
                <w:bCs/>
                <w:lang w:val="en-GB"/>
              </w:rPr>
              <w:t>WB</w:t>
            </w:r>
            <w:r w:rsidR="008D5620" w:rsidRPr="00F72A3B">
              <w:rPr>
                <w:bCs/>
                <w:lang w:val="en-GB"/>
              </w:rPr>
              <w:t xml:space="preserve"> </w:t>
            </w:r>
            <w:r w:rsidRPr="00F72A3B">
              <w:rPr>
                <w:bCs/>
                <w:lang w:val="en-GB"/>
              </w:rPr>
              <w:t>G8: 71/11</w:t>
            </w:r>
            <w:r w:rsidR="00CC10B0">
              <w:rPr>
                <w:bCs/>
                <w:lang w:val="en-GB"/>
              </w:rPr>
              <w:t>,</w:t>
            </w:r>
            <w:r w:rsidR="008D5620" w:rsidRPr="00F72A3B">
              <w:rPr>
                <w:bCs/>
                <w:lang w:val="en-GB"/>
              </w:rPr>
              <w:t xml:space="preserve"> G9: 78/5</w:t>
            </w:r>
          </w:p>
          <w:p w14:paraId="0FF5FB90" w14:textId="087BE204" w:rsidR="00660949" w:rsidRPr="00F72A3B" w:rsidRDefault="00660949" w:rsidP="00660949">
            <w:pPr>
              <w:pStyle w:val="stofftabelletext"/>
              <w:tabs>
                <w:tab w:val="left" w:pos="592"/>
              </w:tabs>
            </w:pPr>
            <w:r w:rsidRPr="00F72A3B">
              <w:t xml:space="preserve">SB </w:t>
            </w:r>
            <w:r w:rsidR="00E1670F" w:rsidRPr="00F72A3B">
              <w:rPr>
                <w:i/>
                <w:iCs/>
              </w:rPr>
              <w:t>Grammar G</w:t>
            </w:r>
            <w:r w:rsidRPr="00F72A3B">
              <w:rPr>
                <w:i/>
                <w:iCs/>
              </w:rPr>
              <w:t>4</w:t>
            </w:r>
            <w:r w:rsidRPr="00F72A3B">
              <w:t>, 27/5, 28/6</w:t>
            </w:r>
          </w:p>
          <w:p w14:paraId="60D01823" w14:textId="21E8D823" w:rsidR="002F7494" w:rsidRPr="00F72A3B" w:rsidRDefault="00660949" w:rsidP="008E007B">
            <w:pPr>
              <w:pStyle w:val="stofftabelletext"/>
              <w:tabs>
                <w:tab w:val="left" w:pos="592"/>
              </w:tabs>
              <w:rPr>
                <w:bCs/>
                <w:lang w:val="en-GB"/>
              </w:rPr>
            </w:pPr>
            <w:r w:rsidRPr="00F72A3B">
              <w:t>WB</w:t>
            </w:r>
            <w:r w:rsidR="00644CFA" w:rsidRPr="00F72A3B">
              <w:t xml:space="preserve"> 14/18, 15/19</w:t>
            </w:r>
            <w:r w:rsidR="00CC10B0">
              <w:t>,</w:t>
            </w:r>
            <w:r w:rsidR="008E007B">
              <w:t xml:space="preserve"> </w:t>
            </w:r>
            <w:r w:rsidR="00644CFA" w:rsidRPr="00F72A3B">
              <w:t>G8: 83/4</w:t>
            </w:r>
            <w:r w:rsidR="00CC10B0">
              <w:t xml:space="preserve">, </w:t>
            </w:r>
            <w:r w:rsidR="00644CFA" w:rsidRPr="00F72A3B">
              <w:t>G9: 71/7-8</w:t>
            </w:r>
          </w:p>
        </w:tc>
      </w:tr>
      <w:tr w:rsidR="002F7494" w:rsidRPr="00F72A3B" w14:paraId="649D7EEF" w14:textId="77777777" w:rsidTr="00BD618C">
        <w:trPr>
          <w:cantSplit/>
        </w:trPr>
        <w:tc>
          <w:tcPr>
            <w:tcW w:w="6807" w:type="dxa"/>
            <w:tcBorders>
              <w:top w:val="single" w:sz="4" w:space="0" w:color="auto"/>
              <w:left w:val="single" w:sz="2" w:space="0" w:color="auto"/>
              <w:bottom w:val="single" w:sz="4" w:space="0" w:color="auto"/>
              <w:right w:val="single" w:sz="2" w:space="0" w:color="auto"/>
            </w:tcBorders>
          </w:tcPr>
          <w:p w14:paraId="28521C6C" w14:textId="77777777" w:rsidR="002F7494" w:rsidRPr="00F72A3B" w:rsidRDefault="002F7494" w:rsidP="001166F7">
            <w:pPr>
              <w:pStyle w:val="stofftabelletext"/>
              <w:ind w:left="0"/>
            </w:pPr>
            <w:r w:rsidRPr="00F72A3B">
              <w:t xml:space="preserve">  Mengen angeben </w:t>
            </w:r>
          </w:p>
          <w:p w14:paraId="2A3A1EEC" w14:textId="77777777" w:rsidR="002F7494" w:rsidRPr="00F72A3B" w:rsidRDefault="002F7494" w:rsidP="002F7494">
            <w:pPr>
              <w:pStyle w:val="stofftabelletext"/>
              <w:numPr>
                <w:ilvl w:val="0"/>
                <w:numId w:val="18"/>
              </w:numPr>
            </w:pPr>
            <w:r w:rsidRPr="00F72A3B">
              <w:t xml:space="preserve">Brüche </w:t>
            </w:r>
          </w:p>
          <w:p w14:paraId="0F2568F4" w14:textId="77343DF7" w:rsidR="002F7494" w:rsidRPr="00F72A3B" w:rsidRDefault="002F7494" w:rsidP="002F7494">
            <w:pPr>
              <w:pStyle w:val="stofftabelletext"/>
              <w:numPr>
                <w:ilvl w:val="0"/>
                <w:numId w:val="18"/>
              </w:numPr>
            </w:pPr>
            <w:r w:rsidRPr="00F72A3B">
              <w:t>Dezimalzahlen</w:t>
            </w:r>
          </w:p>
        </w:tc>
        <w:tc>
          <w:tcPr>
            <w:tcW w:w="2835" w:type="dxa"/>
            <w:tcBorders>
              <w:top w:val="single" w:sz="4" w:space="0" w:color="auto"/>
              <w:left w:val="single" w:sz="2" w:space="0" w:color="auto"/>
              <w:bottom w:val="single" w:sz="4" w:space="0" w:color="auto"/>
              <w:right w:val="single" w:sz="4" w:space="0" w:color="auto"/>
            </w:tcBorders>
          </w:tcPr>
          <w:p w14:paraId="63BE5695" w14:textId="312ED6EC" w:rsidR="00660949" w:rsidRPr="00F72A3B" w:rsidRDefault="00660949" w:rsidP="00660949">
            <w:pPr>
              <w:pStyle w:val="stofftabelletext"/>
              <w:tabs>
                <w:tab w:val="left" w:pos="592"/>
              </w:tabs>
              <w:rPr>
                <w:bCs/>
                <w:lang w:val="en-GB"/>
              </w:rPr>
            </w:pPr>
            <w:r w:rsidRPr="00F72A3B">
              <w:rPr>
                <w:bCs/>
                <w:u w:val="single"/>
                <w:lang w:val="en-GB"/>
              </w:rPr>
              <w:t>GL 5:</w:t>
            </w:r>
            <w:r w:rsidRPr="00F72A3B">
              <w:rPr>
                <w:bCs/>
                <w:lang w:val="en-GB"/>
              </w:rPr>
              <w:t xml:space="preserve"> u.</w:t>
            </w:r>
            <w:r w:rsidR="003F5E94" w:rsidRPr="00F72A3B">
              <w:rPr>
                <w:bCs/>
                <w:lang w:val="en-GB"/>
              </w:rPr>
              <w:t xml:space="preserve"> </w:t>
            </w:r>
            <w:r w:rsidRPr="00F72A3B">
              <w:rPr>
                <w:bCs/>
                <w:lang w:val="en-GB"/>
              </w:rPr>
              <w:t xml:space="preserve">a. </w:t>
            </w:r>
          </w:p>
          <w:p w14:paraId="2938017A" w14:textId="7927F3DF" w:rsidR="00660949" w:rsidRPr="00F72A3B" w:rsidRDefault="00660949" w:rsidP="00660949">
            <w:pPr>
              <w:pStyle w:val="stofftabelletext"/>
              <w:tabs>
                <w:tab w:val="left" w:pos="592"/>
              </w:tabs>
              <w:rPr>
                <w:bCs/>
                <w:szCs w:val="18"/>
                <w:u w:val="single"/>
              </w:rPr>
            </w:pPr>
            <w:r w:rsidRPr="00F72A3B">
              <w:rPr>
                <w:bCs/>
                <w:lang w:val="en-GB"/>
              </w:rPr>
              <w:t xml:space="preserve">SB </w:t>
            </w:r>
            <w:r w:rsidRPr="00F72A3B">
              <w:rPr>
                <w:szCs w:val="18"/>
              </w:rPr>
              <w:t>26/2, 71/2</w:t>
            </w:r>
          </w:p>
        </w:tc>
      </w:tr>
    </w:tbl>
    <w:p w14:paraId="212CD09D" w14:textId="6458F621" w:rsidR="001A4585" w:rsidRPr="00F72A3B" w:rsidRDefault="001A4585" w:rsidP="00A91CC5">
      <w:pPr>
        <w:pStyle w:val="stoffberschrift2"/>
        <w:spacing w:after="0"/>
        <w:rPr>
          <w:b/>
          <w:bCs/>
          <w:sz w:val="22"/>
          <w:szCs w:val="22"/>
        </w:rPr>
      </w:pPr>
      <w:r w:rsidRPr="00F72A3B">
        <w:rPr>
          <w:b/>
          <w:bCs/>
          <w:sz w:val="22"/>
          <w:szCs w:val="22"/>
        </w:rPr>
        <w:t>Aussprache und Intonation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1A4585" w:rsidRPr="00F72A3B" w14:paraId="4872E218" w14:textId="77777777" w:rsidTr="00160FBE">
        <w:trPr>
          <w:tblHeader/>
        </w:trPr>
        <w:tc>
          <w:tcPr>
            <w:tcW w:w="6807" w:type="dxa"/>
            <w:tcBorders>
              <w:left w:val="single" w:sz="2" w:space="0" w:color="auto"/>
              <w:bottom w:val="single" w:sz="4" w:space="0" w:color="auto"/>
              <w:right w:val="single" w:sz="2" w:space="0" w:color="auto"/>
            </w:tcBorders>
          </w:tcPr>
          <w:p w14:paraId="2A31AEED" w14:textId="77777777" w:rsidR="001A4585" w:rsidRPr="00F72A3B" w:rsidRDefault="001A4585" w:rsidP="002C31E4">
            <w:pPr>
              <w:pStyle w:val="stofftabellekopf"/>
              <w:ind w:left="145" w:hanging="33"/>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4F10895F" w14:textId="77777777" w:rsidR="001A4585" w:rsidRPr="00F72A3B" w:rsidRDefault="001A4585" w:rsidP="001E22DF">
            <w:pPr>
              <w:pStyle w:val="stofftabellekopf"/>
              <w:rPr>
                <w:rFonts w:ascii="Times New Roman" w:hAnsi="Times New Roman"/>
                <w:sz w:val="18"/>
                <w:szCs w:val="18"/>
              </w:rPr>
            </w:pPr>
            <w:r w:rsidRPr="00F72A3B">
              <w:rPr>
                <w:rFonts w:ascii="Times New Roman" w:hAnsi="Times New Roman"/>
                <w:sz w:val="18"/>
                <w:szCs w:val="18"/>
              </w:rPr>
              <w:t>Seite/Übung bzw. Seite</w:t>
            </w:r>
          </w:p>
        </w:tc>
      </w:tr>
      <w:tr w:rsidR="001A4585" w:rsidRPr="00F72A3B" w14:paraId="51298290" w14:textId="77777777" w:rsidTr="00160FBE">
        <w:tc>
          <w:tcPr>
            <w:tcW w:w="6807" w:type="dxa"/>
            <w:tcBorders>
              <w:top w:val="single" w:sz="4" w:space="0" w:color="auto"/>
              <w:left w:val="single" w:sz="2" w:space="0" w:color="auto"/>
              <w:bottom w:val="single" w:sz="4" w:space="0" w:color="auto"/>
              <w:right w:val="single" w:sz="2" w:space="0" w:color="auto"/>
            </w:tcBorders>
          </w:tcPr>
          <w:p w14:paraId="3E30943D" w14:textId="3C44DA3D" w:rsidR="00394A39" w:rsidRPr="00F72A3B" w:rsidRDefault="00AF4028" w:rsidP="00324940">
            <w:pPr>
              <w:pStyle w:val="stofftabelletext"/>
              <w:numPr>
                <w:ilvl w:val="0"/>
                <w:numId w:val="32"/>
              </w:numPr>
              <w:rPr>
                <w:color w:val="00B0F0"/>
              </w:rPr>
            </w:pPr>
            <w:r w:rsidRPr="00F72A3B">
              <w:t>sprechen und intonieren klar und natürlich, möglicherweise auch mit leichter Akzentfärbung</w:t>
            </w:r>
          </w:p>
        </w:tc>
        <w:tc>
          <w:tcPr>
            <w:tcW w:w="2835" w:type="dxa"/>
            <w:tcBorders>
              <w:top w:val="single" w:sz="4" w:space="0" w:color="auto"/>
              <w:left w:val="single" w:sz="2" w:space="0" w:color="auto"/>
              <w:bottom w:val="single" w:sz="4" w:space="0" w:color="auto"/>
              <w:right w:val="single" w:sz="4" w:space="0" w:color="auto"/>
            </w:tcBorders>
          </w:tcPr>
          <w:p w14:paraId="3C7B406D" w14:textId="2E740EEC" w:rsidR="00CC1669" w:rsidRPr="00F72A3B" w:rsidRDefault="00CC1669" w:rsidP="00CC1669">
            <w:pPr>
              <w:pStyle w:val="stofftabelletext"/>
              <w:tabs>
                <w:tab w:val="left" w:pos="592"/>
              </w:tabs>
              <w:rPr>
                <w:bCs/>
              </w:rPr>
            </w:pPr>
            <w:r w:rsidRPr="00F72A3B">
              <w:rPr>
                <w:bCs/>
                <w:u w:val="single"/>
              </w:rPr>
              <w:t xml:space="preserve">GL </w:t>
            </w:r>
            <w:r w:rsidR="00BB5C89" w:rsidRPr="00F72A3B">
              <w:rPr>
                <w:bCs/>
                <w:u w:val="single"/>
              </w:rPr>
              <w:t>5</w:t>
            </w:r>
            <w:r w:rsidRPr="00F72A3B">
              <w:rPr>
                <w:bCs/>
                <w:u w:val="single"/>
              </w:rPr>
              <w:t>:</w:t>
            </w:r>
            <w:r w:rsidRPr="00F72A3B">
              <w:rPr>
                <w:bCs/>
              </w:rPr>
              <w:t xml:space="preserve"> u.</w:t>
            </w:r>
            <w:r w:rsidR="003F5E94" w:rsidRPr="00F72A3B">
              <w:rPr>
                <w:bCs/>
              </w:rPr>
              <w:t xml:space="preserve"> </w:t>
            </w:r>
            <w:r w:rsidRPr="00F72A3B">
              <w:rPr>
                <w:bCs/>
              </w:rPr>
              <w:t xml:space="preserve">a. </w:t>
            </w:r>
          </w:p>
          <w:p w14:paraId="68B3B4BC" w14:textId="1D906D91" w:rsidR="00F94DA8" w:rsidRPr="00F72A3B" w:rsidRDefault="00750A24" w:rsidP="00A70F20">
            <w:pPr>
              <w:pStyle w:val="stofftabelletext"/>
              <w:tabs>
                <w:tab w:val="left" w:pos="592"/>
              </w:tabs>
              <w:rPr>
                <w:bCs/>
              </w:rPr>
            </w:pPr>
            <w:r w:rsidRPr="00F72A3B">
              <w:rPr>
                <w:bCs/>
              </w:rPr>
              <w:t>alle Sprechaufgaben</w:t>
            </w:r>
          </w:p>
        </w:tc>
      </w:tr>
      <w:tr w:rsidR="001A4585" w:rsidRPr="00F72A3B" w14:paraId="18EEC863" w14:textId="77777777" w:rsidTr="001E22DF">
        <w:tc>
          <w:tcPr>
            <w:tcW w:w="6807" w:type="dxa"/>
            <w:tcBorders>
              <w:top w:val="single" w:sz="4" w:space="0" w:color="auto"/>
              <w:left w:val="single" w:sz="4" w:space="0" w:color="auto"/>
              <w:bottom w:val="single" w:sz="4" w:space="0" w:color="auto"/>
              <w:right w:val="single" w:sz="4" w:space="0" w:color="auto"/>
            </w:tcBorders>
          </w:tcPr>
          <w:p w14:paraId="65080E42" w14:textId="5BCAF472" w:rsidR="00AF4028" w:rsidRPr="00F72A3B" w:rsidRDefault="00AF4028" w:rsidP="00324940">
            <w:pPr>
              <w:pStyle w:val="stofftabelletext"/>
              <w:numPr>
                <w:ilvl w:val="0"/>
                <w:numId w:val="32"/>
              </w:numPr>
            </w:pPr>
            <w:r w:rsidRPr="00F72A3B">
              <w:t xml:space="preserve">realisieren in authentischen Gesprächssituationen und einfach </w:t>
            </w:r>
          </w:p>
          <w:p w14:paraId="4082A83A" w14:textId="69D642BB" w:rsidR="001A4585" w:rsidRPr="00F72A3B" w:rsidRDefault="00AF4028" w:rsidP="00324940">
            <w:pPr>
              <w:pStyle w:val="stofftabelletext"/>
              <w:numPr>
                <w:ilvl w:val="0"/>
                <w:numId w:val="32"/>
              </w:numPr>
            </w:pPr>
            <w:r w:rsidRPr="00F72A3B">
              <w:t>strukturierter freier Rede Aussprache und Intonation weitgehend angemessen</w:t>
            </w:r>
          </w:p>
        </w:tc>
        <w:tc>
          <w:tcPr>
            <w:tcW w:w="2835" w:type="dxa"/>
            <w:tcBorders>
              <w:top w:val="single" w:sz="4" w:space="0" w:color="auto"/>
              <w:left w:val="single" w:sz="4" w:space="0" w:color="auto"/>
              <w:bottom w:val="single" w:sz="4" w:space="0" w:color="auto"/>
              <w:right w:val="single" w:sz="4" w:space="0" w:color="auto"/>
            </w:tcBorders>
          </w:tcPr>
          <w:p w14:paraId="1EB23BE9" w14:textId="5C2C66E4" w:rsidR="00A70F20" w:rsidRPr="00F72A3B" w:rsidRDefault="00A70F20" w:rsidP="008E007B">
            <w:pPr>
              <w:pStyle w:val="stofftabelletext"/>
              <w:tabs>
                <w:tab w:val="left" w:pos="592"/>
              </w:tabs>
              <w:ind w:left="133" w:hanging="42"/>
              <w:rPr>
                <w:bCs/>
              </w:rPr>
            </w:pPr>
            <w:r w:rsidRPr="00F72A3B">
              <w:rPr>
                <w:bCs/>
                <w:u w:val="single"/>
              </w:rPr>
              <w:t>GL 5:</w:t>
            </w:r>
            <w:r w:rsidRPr="00F72A3B">
              <w:rPr>
                <w:bCs/>
              </w:rPr>
              <w:t xml:space="preserve"> u.</w:t>
            </w:r>
            <w:r w:rsidR="003F5E94" w:rsidRPr="00F72A3B">
              <w:rPr>
                <w:bCs/>
              </w:rPr>
              <w:t xml:space="preserve"> </w:t>
            </w:r>
            <w:r w:rsidRPr="00F72A3B">
              <w:rPr>
                <w:bCs/>
              </w:rPr>
              <w:t xml:space="preserve">a. </w:t>
            </w:r>
          </w:p>
          <w:p w14:paraId="734C063E" w14:textId="62962805" w:rsidR="00750A24" w:rsidRPr="00F72A3B" w:rsidRDefault="0069149B" w:rsidP="008E007B">
            <w:pPr>
              <w:pStyle w:val="stofftabelletext"/>
              <w:tabs>
                <w:tab w:val="left" w:pos="592"/>
              </w:tabs>
              <w:ind w:left="133" w:hanging="42"/>
            </w:pPr>
            <w:r w:rsidRPr="00F72A3B">
              <w:t xml:space="preserve">alle Sprechaufgaben </w:t>
            </w:r>
          </w:p>
          <w:p w14:paraId="6F7C91B5" w14:textId="358A3CA1" w:rsidR="008D5620" w:rsidRPr="00F72A3B" w:rsidRDefault="008D5620" w:rsidP="008E007B">
            <w:pPr>
              <w:pStyle w:val="stofftabelletext"/>
              <w:tabs>
                <w:tab w:val="left" w:pos="592"/>
              </w:tabs>
              <w:ind w:left="133" w:hanging="42"/>
            </w:pPr>
            <w:r w:rsidRPr="00F72A3B">
              <w:t>WB 18/25-26</w:t>
            </w:r>
          </w:p>
        </w:tc>
      </w:tr>
      <w:tr w:rsidR="001A4585" w:rsidRPr="00F72A3B" w14:paraId="60435BCC" w14:textId="77777777" w:rsidTr="00AF4028">
        <w:tc>
          <w:tcPr>
            <w:tcW w:w="6807" w:type="dxa"/>
            <w:tcBorders>
              <w:left w:val="single" w:sz="2" w:space="0" w:color="auto"/>
              <w:bottom w:val="single" w:sz="4" w:space="0" w:color="auto"/>
              <w:right w:val="single" w:sz="2" w:space="0" w:color="auto"/>
            </w:tcBorders>
          </w:tcPr>
          <w:p w14:paraId="1B8A4CB8" w14:textId="7E7B88A3" w:rsidR="001A4585" w:rsidRPr="00F72A3B" w:rsidRDefault="00AF4028" w:rsidP="00324940">
            <w:pPr>
              <w:pStyle w:val="stofftabelletext"/>
              <w:numPr>
                <w:ilvl w:val="0"/>
                <w:numId w:val="32"/>
              </w:numPr>
            </w:pPr>
            <w:r w:rsidRPr="00F72A3B">
              <w:t>erschließen auch schwierigere Wörter mithilfe der Lautschrift und anderer analoger und digitaler Medien und Werkzeuge</w:t>
            </w:r>
          </w:p>
        </w:tc>
        <w:tc>
          <w:tcPr>
            <w:tcW w:w="2835" w:type="dxa"/>
            <w:tcBorders>
              <w:left w:val="single" w:sz="2" w:space="0" w:color="auto"/>
              <w:bottom w:val="single" w:sz="4" w:space="0" w:color="auto"/>
              <w:right w:val="single" w:sz="4" w:space="0" w:color="auto"/>
            </w:tcBorders>
          </w:tcPr>
          <w:p w14:paraId="20612FE4" w14:textId="5A0DBD84" w:rsidR="00750A24" w:rsidRPr="00F72A3B" w:rsidRDefault="00750A24" w:rsidP="00750A24">
            <w:pPr>
              <w:pStyle w:val="stofftabelletext"/>
              <w:tabs>
                <w:tab w:val="left" w:pos="592"/>
              </w:tabs>
              <w:rPr>
                <w:bCs/>
              </w:rPr>
            </w:pPr>
            <w:r w:rsidRPr="00F72A3B">
              <w:rPr>
                <w:bCs/>
                <w:u w:val="single"/>
              </w:rPr>
              <w:t xml:space="preserve">GL </w:t>
            </w:r>
            <w:r w:rsidR="00A70F20" w:rsidRPr="00F72A3B">
              <w:rPr>
                <w:bCs/>
                <w:u w:val="single"/>
              </w:rPr>
              <w:t>5</w:t>
            </w:r>
            <w:r w:rsidRPr="00F72A3B">
              <w:rPr>
                <w:bCs/>
                <w:u w:val="single"/>
              </w:rPr>
              <w:t>:</w:t>
            </w:r>
            <w:r w:rsidRPr="00F72A3B">
              <w:rPr>
                <w:bCs/>
              </w:rPr>
              <w:t xml:space="preserve"> u.</w:t>
            </w:r>
            <w:r w:rsidR="003F5E94" w:rsidRPr="00F72A3B">
              <w:rPr>
                <w:bCs/>
              </w:rPr>
              <w:t xml:space="preserve"> </w:t>
            </w:r>
            <w:r w:rsidRPr="00F72A3B">
              <w:rPr>
                <w:bCs/>
              </w:rPr>
              <w:t xml:space="preserve">a. </w:t>
            </w:r>
          </w:p>
          <w:p w14:paraId="23ADDEA6" w14:textId="386838FB" w:rsidR="001D1CDC" w:rsidRPr="00F72A3B" w:rsidRDefault="00A70F20" w:rsidP="00A70F20">
            <w:pPr>
              <w:pStyle w:val="stofftabelletext"/>
              <w:tabs>
                <w:tab w:val="left" w:pos="592"/>
              </w:tabs>
              <w:rPr>
                <w:bCs/>
              </w:rPr>
            </w:pPr>
            <w:r w:rsidRPr="00F72A3B">
              <w:t xml:space="preserve">Alle Vokabeln im </w:t>
            </w:r>
            <w:proofErr w:type="spellStart"/>
            <w:r w:rsidRPr="00F72A3B">
              <w:rPr>
                <w:i/>
              </w:rPr>
              <w:t>Vocabulary</w:t>
            </w:r>
            <w:proofErr w:type="spellEnd"/>
            <w:r w:rsidRPr="00F72A3B">
              <w:rPr>
                <w:i/>
              </w:rPr>
              <w:t>-</w:t>
            </w:r>
            <w:r w:rsidRPr="00F72A3B">
              <w:t xml:space="preserve">Anhang sowie im </w:t>
            </w:r>
            <w:r w:rsidRPr="00F72A3B">
              <w:rPr>
                <w:i/>
                <w:iCs/>
              </w:rPr>
              <w:t>Dictionary</w:t>
            </w:r>
            <w:r w:rsidRPr="00F72A3B">
              <w:t xml:space="preserve"> sind mit Lautschrift und teilweise Aussprachehinweisen versehen</w:t>
            </w:r>
            <w:r w:rsidR="00750A24" w:rsidRPr="00F72A3B">
              <w:rPr>
                <w:bCs/>
              </w:rPr>
              <w:t xml:space="preserve">. </w:t>
            </w:r>
          </w:p>
        </w:tc>
      </w:tr>
      <w:tr w:rsidR="00AF4028" w:rsidRPr="00F72A3B" w14:paraId="52FAE6F8" w14:textId="77777777" w:rsidTr="00AF4028">
        <w:tc>
          <w:tcPr>
            <w:tcW w:w="6807" w:type="dxa"/>
            <w:tcBorders>
              <w:top w:val="single" w:sz="4" w:space="0" w:color="auto"/>
              <w:left w:val="single" w:sz="2" w:space="0" w:color="auto"/>
              <w:bottom w:val="single" w:sz="4" w:space="0" w:color="auto"/>
              <w:right w:val="single" w:sz="2" w:space="0" w:color="auto"/>
            </w:tcBorders>
          </w:tcPr>
          <w:p w14:paraId="13E5BBBD" w14:textId="754915DE" w:rsidR="00AF4028" w:rsidRPr="00F72A3B" w:rsidRDefault="00AF4028" w:rsidP="00324940">
            <w:pPr>
              <w:pStyle w:val="stofftabelletext"/>
              <w:numPr>
                <w:ilvl w:val="0"/>
                <w:numId w:val="32"/>
              </w:numPr>
            </w:pPr>
            <w:r w:rsidRPr="00F72A3B">
              <w:t>tragen längere Passagen sinngestaltend vor.</w:t>
            </w:r>
          </w:p>
        </w:tc>
        <w:tc>
          <w:tcPr>
            <w:tcW w:w="2835" w:type="dxa"/>
            <w:tcBorders>
              <w:top w:val="single" w:sz="4" w:space="0" w:color="auto"/>
              <w:left w:val="single" w:sz="2" w:space="0" w:color="auto"/>
              <w:bottom w:val="single" w:sz="4" w:space="0" w:color="auto"/>
              <w:right w:val="single" w:sz="4" w:space="0" w:color="auto"/>
            </w:tcBorders>
          </w:tcPr>
          <w:p w14:paraId="36B11E81" w14:textId="3DBEC163" w:rsidR="00A70F20" w:rsidRPr="00F72A3B" w:rsidRDefault="00A70F20" w:rsidP="00A70F20">
            <w:pPr>
              <w:pStyle w:val="stofftabelletext"/>
              <w:tabs>
                <w:tab w:val="left" w:pos="592"/>
              </w:tabs>
              <w:rPr>
                <w:bCs/>
                <w:lang w:val="en-GB"/>
              </w:rPr>
            </w:pPr>
            <w:r w:rsidRPr="00F72A3B">
              <w:rPr>
                <w:bCs/>
                <w:u w:val="single"/>
                <w:lang w:val="en-GB"/>
              </w:rPr>
              <w:t>GL 5:</w:t>
            </w:r>
            <w:r w:rsidRPr="00F72A3B">
              <w:rPr>
                <w:bCs/>
                <w:lang w:val="en-GB"/>
              </w:rPr>
              <w:t xml:space="preserve"> u.</w:t>
            </w:r>
            <w:r w:rsidR="003F5E94" w:rsidRPr="00F72A3B">
              <w:rPr>
                <w:bCs/>
                <w:lang w:val="en-GB"/>
              </w:rPr>
              <w:t xml:space="preserve"> </w:t>
            </w:r>
            <w:r w:rsidRPr="00F72A3B">
              <w:rPr>
                <w:bCs/>
                <w:lang w:val="en-GB"/>
              </w:rPr>
              <w:t xml:space="preserve">a. </w:t>
            </w:r>
          </w:p>
          <w:p w14:paraId="6F600DB6" w14:textId="0CF3ECE1" w:rsidR="00AF4028" w:rsidRPr="00F72A3B" w:rsidRDefault="00A70F20" w:rsidP="00750A24">
            <w:pPr>
              <w:pStyle w:val="stofftabelletext"/>
              <w:tabs>
                <w:tab w:val="left" w:pos="592"/>
              </w:tabs>
              <w:rPr>
                <w:bCs/>
              </w:rPr>
            </w:pPr>
            <w:r w:rsidRPr="00F72A3B">
              <w:rPr>
                <w:bCs/>
              </w:rPr>
              <w:t>SB 15/2, 84/2, 86/6</w:t>
            </w:r>
          </w:p>
        </w:tc>
      </w:tr>
    </w:tbl>
    <w:p w14:paraId="6C1169AC" w14:textId="3031E3B0" w:rsidR="001A4585" w:rsidRPr="00F72A3B" w:rsidRDefault="001A4585" w:rsidP="00A91CC5">
      <w:pPr>
        <w:pStyle w:val="stoffberschrift2"/>
        <w:keepNext/>
        <w:spacing w:after="0"/>
        <w:rPr>
          <w:b/>
          <w:bCs/>
          <w:sz w:val="22"/>
          <w:szCs w:val="22"/>
        </w:rPr>
      </w:pPr>
      <w:r w:rsidRPr="00F72A3B">
        <w:rPr>
          <w:b/>
          <w:bCs/>
          <w:sz w:val="22"/>
          <w:szCs w:val="22"/>
        </w:rPr>
        <w:t>Rechtschreibung</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1A4585" w:rsidRPr="00F72A3B" w14:paraId="2062B331" w14:textId="77777777" w:rsidTr="00160FBE">
        <w:trPr>
          <w:tblHeader/>
        </w:trPr>
        <w:tc>
          <w:tcPr>
            <w:tcW w:w="6807" w:type="dxa"/>
            <w:tcBorders>
              <w:left w:val="single" w:sz="2" w:space="0" w:color="auto"/>
              <w:bottom w:val="single" w:sz="4" w:space="0" w:color="auto"/>
              <w:right w:val="single" w:sz="2" w:space="0" w:color="auto"/>
            </w:tcBorders>
          </w:tcPr>
          <w:p w14:paraId="42592D23" w14:textId="77777777" w:rsidR="001A4585" w:rsidRPr="00F72A3B" w:rsidRDefault="001A4585" w:rsidP="008E007B">
            <w:pPr>
              <w:pStyle w:val="stofftabellekopf"/>
              <w:keepNext/>
              <w:ind w:left="145" w:hanging="47"/>
              <w:rPr>
                <w:rFonts w:ascii="Times New Roman" w:hAnsi="Times New Roman"/>
                <w:sz w:val="18"/>
                <w:szCs w:val="18"/>
              </w:rPr>
            </w:pPr>
            <w:bookmarkStart w:id="0" w:name="_Hlk130559117"/>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72256A0F" w14:textId="77777777" w:rsidR="001A4585" w:rsidRPr="00F72A3B" w:rsidRDefault="001A4585" w:rsidP="00BD618C">
            <w:pPr>
              <w:pStyle w:val="stofftabellekopf"/>
              <w:keepNext/>
              <w:rPr>
                <w:rFonts w:ascii="Times New Roman" w:hAnsi="Times New Roman"/>
                <w:sz w:val="18"/>
                <w:szCs w:val="18"/>
              </w:rPr>
            </w:pPr>
            <w:r w:rsidRPr="00F72A3B">
              <w:rPr>
                <w:rFonts w:ascii="Times New Roman" w:hAnsi="Times New Roman"/>
                <w:sz w:val="18"/>
                <w:szCs w:val="18"/>
              </w:rPr>
              <w:t>Seite/Übung bzw. Seite</w:t>
            </w:r>
          </w:p>
        </w:tc>
      </w:tr>
      <w:bookmarkEnd w:id="0"/>
      <w:tr w:rsidR="001A4585" w:rsidRPr="00F72A3B" w14:paraId="07C3AF10" w14:textId="77777777" w:rsidTr="00160FBE">
        <w:tc>
          <w:tcPr>
            <w:tcW w:w="6807" w:type="dxa"/>
            <w:tcBorders>
              <w:top w:val="single" w:sz="4" w:space="0" w:color="auto"/>
              <w:left w:val="single" w:sz="2" w:space="0" w:color="auto"/>
              <w:bottom w:val="single" w:sz="4" w:space="0" w:color="auto"/>
              <w:right w:val="single" w:sz="2" w:space="0" w:color="auto"/>
            </w:tcBorders>
          </w:tcPr>
          <w:p w14:paraId="6DA4BB41" w14:textId="447AFE57" w:rsidR="001A4585" w:rsidRPr="00F72A3B" w:rsidRDefault="00AF4028" w:rsidP="00324940">
            <w:pPr>
              <w:pStyle w:val="stofftabelletext"/>
              <w:numPr>
                <w:ilvl w:val="0"/>
                <w:numId w:val="32"/>
              </w:numPr>
              <w:rPr>
                <w:color w:val="00B0F0"/>
              </w:rPr>
            </w:pPr>
            <w:r w:rsidRPr="00F72A3B">
              <w:t>beherrschen die Rechtschreibung des erworbenen funktions- und themenbezogenen Wortschatzes weitgehend</w:t>
            </w:r>
          </w:p>
        </w:tc>
        <w:tc>
          <w:tcPr>
            <w:tcW w:w="2835" w:type="dxa"/>
            <w:tcBorders>
              <w:top w:val="single" w:sz="4" w:space="0" w:color="auto"/>
              <w:left w:val="single" w:sz="2" w:space="0" w:color="auto"/>
              <w:bottom w:val="single" w:sz="4" w:space="0" w:color="auto"/>
              <w:right w:val="single" w:sz="4" w:space="0" w:color="auto"/>
            </w:tcBorders>
          </w:tcPr>
          <w:p w14:paraId="252A4C34" w14:textId="6BDC94E3" w:rsidR="00D2466F" w:rsidRPr="00F72A3B" w:rsidRDefault="00D2466F" w:rsidP="00D2466F">
            <w:pPr>
              <w:pStyle w:val="stofftabelletext"/>
              <w:tabs>
                <w:tab w:val="left" w:pos="592"/>
              </w:tabs>
              <w:rPr>
                <w:bCs/>
              </w:rPr>
            </w:pPr>
            <w:r w:rsidRPr="00F72A3B">
              <w:rPr>
                <w:bCs/>
                <w:u w:val="single"/>
              </w:rPr>
              <w:t xml:space="preserve">GL </w:t>
            </w:r>
            <w:r w:rsidR="00AF4028" w:rsidRPr="00F72A3B">
              <w:rPr>
                <w:bCs/>
                <w:u w:val="single"/>
              </w:rPr>
              <w:t>5</w:t>
            </w:r>
            <w:r w:rsidRPr="00F72A3B">
              <w:rPr>
                <w:bCs/>
                <w:u w:val="single"/>
              </w:rPr>
              <w:t>:</w:t>
            </w:r>
            <w:r w:rsidRPr="00F72A3B">
              <w:rPr>
                <w:bCs/>
              </w:rPr>
              <w:t xml:space="preserve"> u.</w:t>
            </w:r>
            <w:r w:rsidR="003F5E94" w:rsidRPr="00F72A3B">
              <w:rPr>
                <w:bCs/>
              </w:rPr>
              <w:t xml:space="preserve"> </w:t>
            </w:r>
            <w:r w:rsidRPr="00F72A3B">
              <w:rPr>
                <w:bCs/>
              </w:rPr>
              <w:t xml:space="preserve">a. </w:t>
            </w:r>
          </w:p>
          <w:p w14:paraId="63B09151" w14:textId="719FF212" w:rsidR="001A4585" w:rsidRPr="00F72A3B" w:rsidRDefault="00AF4028" w:rsidP="00D2466F">
            <w:pPr>
              <w:pStyle w:val="stofftabelletext"/>
            </w:pPr>
            <w:r w:rsidRPr="00F72A3B">
              <w:t>alle Schreibaufgaben</w:t>
            </w:r>
          </w:p>
        </w:tc>
      </w:tr>
    </w:tbl>
    <w:p w14:paraId="076FEE30" w14:textId="4B2E2444" w:rsidR="001A4585" w:rsidRPr="00F72A3B" w:rsidRDefault="00934626" w:rsidP="00A91CC5">
      <w:pPr>
        <w:pStyle w:val="stoffberschrift2"/>
        <w:spacing w:before="360" w:after="120"/>
        <w:rPr>
          <w:sz w:val="33"/>
          <w:szCs w:val="33"/>
        </w:rPr>
      </w:pPr>
      <w:r w:rsidRPr="00F72A3B">
        <w:rPr>
          <w:sz w:val="33"/>
          <w:szCs w:val="33"/>
        </w:rPr>
        <w:t>Sprachbewusstheit</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717BFC" w:rsidRPr="00F72A3B" w14:paraId="2506F8CC" w14:textId="77777777" w:rsidTr="00324940">
        <w:trPr>
          <w:tblHeader/>
        </w:trPr>
        <w:tc>
          <w:tcPr>
            <w:tcW w:w="6807" w:type="dxa"/>
            <w:tcBorders>
              <w:left w:val="single" w:sz="2" w:space="0" w:color="auto"/>
              <w:bottom w:val="single" w:sz="2" w:space="0" w:color="auto"/>
              <w:right w:val="single" w:sz="2" w:space="0" w:color="auto"/>
            </w:tcBorders>
          </w:tcPr>
          <w:p w14:paraId="66F518B7" w14:textId="33890985" w:rsidR="00CA1630" w:rsidRPr="00F72A3B" w:rsidRDefault="00CA1630" w:rsidP="00324940">
            <w:pPr>
              <w:pStyle w:val="stofftabelletext"/>
              <w:spacing w:before="113" w:after="57" w:line="280" w:lineRule="exact"/>
              <w:rPr>
                <w:b/>
                <w:bCs/>
              </w:rPr>
            </w:pPr>
            <w:r w:rsidRPr="00F72A3B">
              <w:rPr>
                <w:b/>
                <w:bCs/>
                <w:szCs w:val="18"/>
              </w:rPr>
              <w:t>Die Schülerinnen und Schüler</w:t>
            </w:r>
          </w:p>
        </w:tc>
        <w:tc>
          <w:tcPr>
            <w:tcW w:w="2835" w:type="dxa"/>
            <w:tcBorders>
              <w:left w:val="single" w:sz="2" w:space="0" w:color="auto"/>
              <w:bottom w:val="single" w:sz="2" w:space="0" w:color="auto"/>
              <w:right w:val="single" w:sz="4" w:space="0" w:color="auto"/>
            </w:tcBorders>
          </w:tcPr>
          <w:p w14:paraId="63C20356" w14:textId="2B3F085D" w:rsidR="00CA1630" w:rsidRPr="00F72A3B" w:rsidRDefault="00CA1630" w:rsidP="00CA1630">
            <w:pPr>
              <w:pStyle w:val="stofftabelletext"/>
              <w:rPr>
                <w:b/>
                <w:bCs/>
              </w:rPr>
            </w:pPr>
            <w:r w:rsidRPr="00F72A3B">
              <w:rPr>
                <w:b/>
                <w:bCs/>
                <w:szCs w:val="18"/>
              </w:rPr>
              <w:t>Seite/Übung bzw. Seite</w:t>
            </w:r>
          </w:p>
        </w:tc>
      </w:tr>
      <w:tr w:rsidR="00717BFC" w:rsidRPr="00F72A3B" w14:paraId="15D8BB22" w14:textId="77777777" w:rsidTr="00494BE2">
        <w:tc>
          <w:tcPr>
            <w:tcW w:w="6807" w:type="dxa"/>
            <w:tcBorders>
              <w:top w:val="single" w:sz="4" w:space="0" w:color="auto"/>
              <w:left w:val="single" w:sz="4" w:space="0" w:color="auto"/>
              <w:bottom w:val="single" w:sz="4" w:space="0" w:color="auto"/>
              <w:right w:val="single" w:sz="4" w:space="0" w:color="auto"/>
            </w:tcBorders>
          </w:tcPr>
          <w:p w14:paraId="6CE3504D" w14:textId="497ED946" w:rsidR="003A1040" w:rsidRPr="00F72A3B" w:rsidRDefault="00AF4028" w:rsidP="00324940">
            <w:pPr>
              <w:pStyle w:val="stofftabelletext"/>
              <w:numPr>
                <w:ilvl w:val="0"/>
                <w:numId w:val="33"/>
              </w:numPr>
            </w:pPr>
            <w:r w:rsidRPr="00F72A3B">
              <w:t>formulieren Hypothesen zu Regelmäßigkeiten des Gebrauchs sprachlicher Mittel</w:t>
            </w:r>
          </w:p>
        </w:tc>
        <w:tc>
          <w:tcPr>
            <w:tcW w:w="2835" w:type="dxa"/>
            <w:tcBorders>
              <w:top w:val="single" w:sz="4" w:space="0" w:color="auto"/>
              <w:left w:val="single" w:sz="4" w:space="0" w:color="auto"/>
              <w:bottom w:val="single" w:sz="4" w:space="0" w:color="auto"/>
              <w:right w:val="single" w:sz="4" w:space="0" w:color="auto"/>
            </w:tcBorders>
          </w:tcPr>
          <w:p w14:paraId="560A4FC4" w14:textId="52AF5A71" w:rsidR="00E507AF" w:rsidRPr="00F72A3B" w:rsidRDefault="00E507AF" w:rsidP="00E507AF">
            <w:pPr>
              <w:pStyle w:val="stofftabelletext"/>
              <w:tabs>
                <w:tab w:val="left" w:pos="592"/>
              </w:tabs>
              <w:ind w:left="0"/>
              <w:rPr>
                <w:iCs/>
                <w:lang w:val="fr-FR"/>
              </w:rPr>
            </w:pPr>
            <w:r w:rsidRPr="00F72A3B">
              <w:rPr>
                <w:iCs/>
              </w:rPr>
              <w:t xml:space="preserve">  </w:t>
            </w:r>
            <w:r w:rsidRPr="00F72A3B">
              <w:rPr>
                <w:iCs/>
                <w:u w:val="single"/>
                <w:lang w:val="fr-FR"/>
              </w:rPr>
              <w:t>GL 5:</w:t>
            </w:r>
            <w:r w:rsidRPr="00F72A3B">
              <w:rPr>
                <w:iCs/>
                <w:lang w:val="fr-FR"/>
              </w:rPr>
              <w:t xml:space="preserve"> u.</w:t>
            </w:r>
            <w:r w:rsidR="003F5E94" w:rsidRPr="00F72A3B">
              <w:rPr>
                <w:iCs/>
                <w:lang w:val="fr-FR"/>
              </w:rPr>
              <w:t xml:space="preserve"> </w:t>
            </w:r>
            <w:r w:rsidRPr="00F72A3B">
              <w:rPr>
                <w:iCs/>
                <w:lang w:val="fr-FR"/>
              </w:rPr>
              <w:t xml:space="preserve">a. </w:t>
            </w:r>
          </w:p>
          <w:p w14:paraId="678C8BB6" w14:textId="72EF7EE7" w:rsidR="003A1040" w:rsidRPr="00F72A3B" w:rsidRDefault="00324940" w:rsidP="00324940">
            <w:pPr>
              <w:pStyle w:val="stofftabelletext"/>
              <w:tabs>
                <w:tab w:val="left" w:pos="592"/>
              </w:tabs>
              <w:ind w:left="0"/>
            </w:pPr>
            <w:r>
              <w:rPr>
                <w:iCs/>
                <w:lang w:val="fr-FR"/>
              </w:rPr>
              <w:t xml:space="preserve">  </w:t>
            </w:r>
            <w:r w:rsidR="00E507AF" w:rsidRPr="00F72A3B">
              <w:rPr>
                <w:iCs/>
                <w:lang w:val="fr-FR"/>
              </w:rPr>
              <w:t>SB</w:t>
            </w:r>
            <w:r w:rsidR="00CF100E" w:rsidRPr="00F72A3B">
              <w:rPr>
                <w:iCs/>
                <w:lang w:val="fr-FR"/>
              </w:rPr>
              <w:t xml:space="preserve"> 23/3, 56/2, 74/3, 84/1</w:t>
            </w:r>
          </w:p>
        </w:tc>
      </w:tr>
      <w:tr w:rsidR="00717BFC" w:rsidRPr="00CC10B0" w14:paraId="7E604B5D" w14:textId="77777777" w:rsidTr="00494BE2">
        <w:tc>
          <w:tcPr>
            <w:tcW w:w="6807" w:type="dxa"/>
            <w:tcBorders>
              <w:top w:val="single" w:sz="4" w:space="0" w:color="auto"/>
              <w:left w:val="single" w:sz="4" w:space="0" w:color="auto"/>
              <w:bottom w:val="single" w:sz="4" w:space="0" w:color="auto"/>
              <w:right w:val="single" w:sz="4" w:space="0" w:color="auto"/>
            </w:tcBorders>
          </w:tcPr>
          <w:p w14:paraId="17837BEF" w14:textId="736374A5" w:rsidR="00CA1630" w:rsidRPr="00F72A3B" w:rsidRDefault="00AF4028" w:rsidP="00324940">
            <w:pPr>
              <w:pStyle w:val="stofftabelletext"/>
              <w:numPr>
                <w:ilvl w:val="0"/>
                <w:numId w:val="33"/>
              </w:numPr>
            </w:pPr>
            <w:r w:rsidRPr="00F72A3B">
              <w:t>nehmen sozial und regional geprägte Varietäten der Fremdsprache wahr und reflektieren diese</w:t>
            </w:r>
          </w:p>
        </w:tc>
        <w:tc>
          <w:tcPr>
            <w:tcW w:w="2835" w:type="dxa"/>
            <w:tcBorders>
              <w:top w:val="single" w:sz="4" w:space="0" w:color="auto"/>
              <w:left w:val="single" w:sz="4" w:space="0" w:color="auto"/>
              <w:bottom w:val="single" w:sz="4" w:space="0" w:color="auto"/>
              <w:right w:val="single" w:sz="4" w:space="0" w:color="auto"/>
            </w:tcBorders>
          </w:tcPr>
          <w:p w14:paraId="4B0E9F1D" w14:textId="2C2D8EAC" w:rsidR="008E6B39" w:rsidRPr="00F72A3B" w:rsidRDefault="00EA33C0" w:rsidP="008E6B39">
            <w:pPr>
              <w:pStyle w:val="stofftabelletext"/>
              <w:tabs>
                <w:tab w:val="left" w:pos="592"/>
              </w:tabs>
              <w:ind w:left="0"/>
              <w:rPr>
                <w:iCs/>
                <w:lang w:val="en-US"/>
              </w:rPr>
            </w:pPr>
            <w:r w:rsidRPr="00F72A3B">
              <w:rPr>
                <w:iCs/>
              </w:rPr>
              <w:t xml:space="preserve">  </w:t>
            </w:r>
            <w:r w:rsidR="008E6B39" w:rsidRPr="00F72A3B">
              <w:rPr>
                <w:iCs/>
                <w:u w:val="single"/>
                <w:lang w:val="en-US"/>
              </w:rPr>
              <w:t xml:space="preserve">GL </w:t>
            </w:r>
            <w:r w:rsidR="00E507AF" w:rsidRPr="00F72A3B">
              <w:rPr>
                <w:iCs/>
                <w:u w:val="single"/>
                <w:lang w:val="en-US"/>
              </w:rPr>
              <w:t>5</w:t>
            </w:r>
            <w:r w:rsidR="008E6B39" w:rsidRPr="00F72A3B">
              <w:rPr>
                <w:iCs/>
                <w:u w:val="single"/>
                <w:lang w:val="en-US"/>
              </w:rPr>
              <w:t>:</w:t>
            </w:r>
            <w:r w:rsidR="008E6B39" w:rsidRPr="00F72A3B">
              <w:rPr>
                <w:iCs/>
                <w:lang w:val="en-US"/>
              </w:rPr>
              <w:t xml:space="preserve"> u.</w:t>
            </w:r>
            <w:r w:rsidR="003F5E94" w:rsidRPr="00F72A3B">
              <w:rPr>
                <w:iCs/>
                <w:lang w:val="en-US"/>
              </w:rPr>
              <w:t xml:space="preserve"> </w:t>
            </w:r>
            <w:r w:rsidR="008E6B39" w:rsidRPr="00F72A3B">
              <w:rPr>
                <w:iCs/>
                <w:lang w:val="en-US"/>
              </w:rPr>
              <w:t xml:space="preserve">a. </w:t>
            </w:r>
          </w:p>
          <w:p w14:paraId="2A3640CA" w14:textId="22361655" w:rsidR="005C012D" w:rsidRPr="00F72A3B" w:rsidRDefault="00EA33C0" w:rsidP="00324940">
            <w:pPr>
              <w:pStyle w:val="stofftabelletext"/>
              <w:tabs>
                <w:tab w:val="left" w:pos="592"/>
              </w:tabs>
              <w:ind w:left="0"/>
              <w:rPr>
                <w:lang w:val="en-GB"/>
              </w:rPr>
            </w:pPr>
            <w:r w:rsidRPr="00F72A3B">
              <w:rPr>
                <w:iCs/>
                <w:lang w:val="en-US"/>
              </w:rPr>
              <w:t xml:space="preserve">  </w:t>
            </w:r>
            <w:r w:rsidR="008E6B39" w:rsidRPr="00F72A3B">
              <w:rPr>
                <w:iCs/>
                <w:lang w:val="en-US"/>
              </w:rPr>
              <w:t xml:space="preserve">SB </w:t>
            </w:r>
            <w:r w:rsidR="0081697D" w:rsidRPr="00F72A3B">
              <w:rPr>
                <w:iCs/>
                <w:lang w:val="en-US"/>
              </w:rPr>
              <w:t>56/</w:t>
            </w:r>
            <w:r w:rsidR="00E1670F" w:rsidRPr="00F72A3B">
              <w:rPr>
                <w:iCs/>
                <w:lang w:val="en-US"/>
              </w:rPr>
              <w:t>B</w:t>
            </w:r>
            <w:r w:rsidR="0081697D" w:rsidRPr="00F72A3B">
              <w:rPr>
                <w:iCs/>
                <w:lang w:val="en-US"/>
              </w:rPr>
              <w:t>ox</w:t>
            </w:r>
            <w:r w:rsidR="00324940">
              <w:rPr>
                <w:iCs/>
                <w:lang w:val="en-US"/>
              </w:rPr>
              <w:t xml:space="preserve">; </w:t>
            </w:r>
            <w:r w:rsidR="005C012D" w:rsidRPr="00F72A3B">
              <w:rPr>
                <w:iCs/>
                <w:lang w:val="en-US"/>
              </w:rPr>
              <w:t>WB 18/25-26</w:t>
            </w:r>
          </w:p>
        </w:tc>
      </w:tr>
      <w:tr w:rsidR="00717BFC" w:rsidRPr="00F72A3B" w14:paraId="567279DA" w14:textId="77777777" w:rsidTr="00934626">
        <w:tc>
          <w:tcPr>
            <w:tcW w:w="6807" w:type="dxa"/>
            <w:tcBorders>
              <w:left w:val="single" w:sz="2" w:space="0" w:color="auto"/>
              <w:right w:val="single" w:sz="2" w:space="0" w:color="auto"/>
            </w:tcBorders>
          </w:tcPr>
          <w:p w14:paraId="4F3821A6" w14:textId="76FDEE48" w:rsidR="00CA1630" w:rsidRPr="00F72A3B" w:rsidRDefault="00AF4028" w:rsidP="00324940">
            <w:pPr>
              <w:pStyle w:val="stofftabelletext"/>
              <w:numPr>
                <w:ilvl w:val="0"/>
                <w:numId w:val="34"/>
              </w:numPr>
              <w:ind w:left="826" w:hanging="350"/>
            </w:pPr>
            <w:r w:rsidRPr="00F72A3B">
              <w:lastRenderedPageBreak/>
              <w:t>setzen selbstständig Mitteilungsabsichten in vertrauten mündlichen und schriftlichen Kommunikationsformen situations-, adressaten- und zweckangemessen um</w:t>
            </w:r>
          </w:p>
        </w:tc>
        <w:tc>
          <w:tcPr>
            <w:tcW w:w="2835" w:type="dxa"/>
            <w:tcBorders>
              <w:left w:val="single" w:sz="2" w:space="0" w:color="auto"/>
              <w:right w:val="single" w:sz="4" w:space="0" w:color="auto"/>
            </w:tcBorders>
          </w:tcPr>
          <w:p w14:paraId="1761E200" w14:textId="6AC72C5B" w:rsidR="00E507AF" w:rsidRPr="00F72A3B" w:rsidRDefault="00E507AF" w:rsidP="00E507AF">
            <w:pPr>
              <w:pStyle w:val="stofftabelletext"/>
              <w:tabs>
                <w:tab w:val="left" w:pos="592"/>
              </w:tabs>
              <w:ind w:left="0"/>
              <w:rPr>
                <w:iCs/>
              </w:rPr>
            </w:pPr>
            <w:r w:rsidRPr="00F72A3B">
              <w:rPr>
                <w:iCs/>
              </w:rPr>
              <w:t xml:space="preserve">  </w:t>
            </w:r>
            <w:r w:rsidRPr="00F72A3B">
              <w:rPr>
                <w:iCs/>
                <w:u w:val="single"/>
              </w:rPr>
              <w:t>GL 5:</w:t>
            </w:r>
            <w:r w:rsidRPr="00F72A3B">
              <w:rPr>
                <w:iCs/>
              </w:rPr>
              <w:t xml:space="preserve"> u.</w:t>
            </w:r>
            <w:r w:rsidR="003F5E94" w:rsidRPr="00F72A3B">
              <w:rPr>
                <w:iCs/>
              </w:rPr>
              <w:t xml:space="preserve"> </w:t>
            </w:r>
            <w:r w:rsidRPr="00F72A3B">
              <w:rPr>
                <w:iCs/>
              </w:rPr>
              <w:t xml:space="preserve">a. </w:t>
            </w:r>
          </w:p>
          <w:p w14:paraId="376FC8AE" w14:textId="0DBC5323" w:rsidR="00EF0706" w:rsidRPr="00F72A3B" w:rsidRDefault="00E507AF" w:rsidP="00E507AF">
            <w:pPr>
              <w:pStyle w:val="stofftabelletext"/>
              <w:tabs>
                <w:tab w:val="left" w:pos="592"/>
              </w:tabs>
              <w:ind w:left="0"/>
              <w:rPr>
                <w:iCs/>
              </w:rPr>
            </w:pPr>
            <w:r w:rsidRPr="00F72A3B">
              <w:rPr>
                <w:iCs/>
              </w:rPr>
              <w:t xml:space="preserve">  </w:t>
            </w:r>
            <w:r w:rsidR="0081697D" w:rsidRPr="00F72A3B">
              <w:rPr>
                <w:iCs/>
              </w:rPr>
              <w:t xml:space="preserve">alle Aufgaben </w:t>
            </w:r>
          </w:p>
        </w:tc>
      </w:tr>
      <w:tr w:rsidR="00717BFC" w:rsidRPr="00F72A3B" w14:paraId="65003E27" w14:textId="77777777" w:rsidTr="00934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807" w:type="dxa"/>
          </w:tcPr>
          <w:p w14:paraId="601E16F3" w14:textId="3DDC0D7E" w:rsidR="00CA1630" w:rsidRPr="00F72A3B" w:rsidRDefault="00AF4028" w:rsidP="00324940">
            <w:pPr>
              <w:pStyle w:val="stofftabelletext"/>
              <w:numPr>
                <w:ilvl w:val="0"/>
                <w:numId w:val="34"/>
              </w:numPr>
            </w:pPr>
            <w:r w:rsidRPr="00F72A3B">
              <w:t>können selbstständig sprachliche Fehler im Bereich vertrauter morphologisch-syntaktischer und syntaktischer Regelungen erkennen und korrigieren</w:t>
            </w:r>
          </w:p>
        </w:tc>
        <w:tc>
          <w:tcPr>
            <w:tcW w:w="2835" w:type="dxa"/>
          </w:tcPr>
          <w:p w14:paraId="5D5611E9" w14:textId="75FD9106" w:rsidR="0081697D" w:rsidRPr="00F72A3B" w:rsidRDefault="0081697D" w:rsidP="0081697D">
            <w:pPr>
              <w:pStyle w:val="stofftabelletext"/>
              <w:tabs>
                <w:tab w:val="left" w:pos="592"/>
              </w:tabs>
              <w:ind w:left="0"/>
              <w:rPr>
                <w:iCs/>
              </w:rPr>
            </w:pPr>
            <w:r w:rsidRPr="00F72A3B">
              <w:rPr>
                <w:iCs/>
                <w:u w:val="single"/>
              </w:rPr>
              <w:t>GL 5:</w:t>
            </w:r>
            <w:r w:rsidRPr="00F72A3B">
              <w:rPr>
                <w:iCs/>
              </w:rPr>
              <w:t xml:space="preserve"> u.</w:t>
            </w:r>
            <w:r w:rsidR="003F5E94" w:rsidRPr="00F72A3B">
              <w:rPr>
                <w:iCs/>
              </w:rPr>
              <w:t xml:space="preserve"> </w:t>
            </w:r>
            <w:r w:rsidRPr="00F72A3B">
              <w:rPr>
                <w:iCs/>
              </w:rPr>
              <w:t xml:space="preserve">a. </w:t>
            </w:r>
          </w:p>
          <w:p w14:paraId="7D63494E" w14:textId="6DDD05AB" w:rsidR="007D4B8B" w:rsidRPr="00F72A3B" w:rsidRDefault="0081697D" w:rsidP="0081697D">
            <w:pPr>
              <w:pStyle w:val="stofftabelletext"/>
              <w:tabs>
                <w:tab w:val="left" w:pos="592"/>
              </w:tabs>
              <w:ind w:left="0"/>
              <w:rPr>
                <w:iCs/>
              </w:rPr>
            </w:pPr>
            <w:r w:rsidRPr="00F72A3B">
              <w:rPr>
                <w:iCs/>
              </w:rPr>
              <w:t xml:space="preserve">alle Aufgaben </w:t>
            </w:r>
          </w:p>
        </w:tc>
      </w:tr>
      <w:tr w:rsidR="00717BFC" w:rsidRPr="00F72A3B" w14:paraId="290365CB" w14:textId="77777777" w:rsidTr="00934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807" w:type="dxa"/>
          </w:tcPr>
          <w:p w14:paraId="52984F89" w14:textId="066FC727" w:rsidR="00CA1630" w:rsidRPr="00F72A3B" w:rsidRDefault="00AF4028" w:rsidP="00324940">
            <w:pPr>
              <w:pStyle w:val="stofftabelletext"/>
              <w:numPr>
                <w:ilvl w:val="0"/>
                <w:numId w:val="34"/>
              </w:numPr>
            </w:pPr>
            <w:r w:rsidRPr="00F72A3B">
              <w:t>erkennen und reflektieren selbstständig Gemeinsamkeiten, Unterschiede und Beziehungen zwischen Sprachen.</w:t>
            </w:r>
          </w:p>
        </w:tc>
        <w:tc>
          <w:tcPr>
            <w:tcW w:w="2835" w:type="dxa"/>
          </w:tcPr>
          <w:p w14:paraId="31B03E48" w14:textId="2C6C7325" w:rsidR="008E6B39" w:rsidRPr="00F72A3B" w:rsidRDefault="0081697D" w:rsidP="0081697D">
            <w:pPr>
              <w:pStyle w:val="stofftabelletext"/>
              <w:tabs>
                <w:tab w:val="left" w:pos="592"/>
              </w:tabs>
              <w:ind w:left="0"/>
              <w:rPr>
                <w:iCs/>
              </w:rPr>
            </w:pPr>
            <w:r w:rsidRPr="00F72A3B">
              <w:rPr>
                <w:iCs/>
                <w:u w:val="single"/>
              </w:rPr>
              <w:t>GL 5:</w:t>
            </w:r>
            <w:r w:rsidRPr="00F72A3B">
              <w:rPr>
                <w:iCs/>
              </w:rPr>
              <w:t xml:space="preserve"> u.</w:t>
            </w:r>
            <w:r w:rsidR="003F5E94" w:rsidRPr="00F72A3B">
              <w:rPr>
                <w:iCs/>
              </w:rPr>
              <w:t xml:space="preserve"> </w:t>
            </w:r>
            <w:r w:rsidRPr="00F72A3B">
              <w:rPr>
                <w:iCs/>
              </w:rPr>
              <w:t xml:space="preserve">a. </w:t>
            </w:r>
          </w:p>
          <w:p w14:paraId="38301E33" w14:textId="3BC55371" w:rsidR="007D4B8B" w:rsidRPr="00F72A3B" w:rsidRDefault="008E6B39" w:rsidP="00552BC4">
            <w:pPr>
              <w:pStyle w:val="stofftabelletext"/>
              <w:tabs>
                <w:tab w:val="left" w:pos="592"/>
              </w:tabs>
              <w:ind w:left="0"/>
              <w:rPr>
                <w:iCs/>
              </w:rPr>
            </w:pPr>
            <w:r w:rsidRPr="00F72A3B">
              <w:rPr>
                <w:iCs/>
              </w:rPr>
              <w:t xml:space="preserve">Im </w:t>
            </w:r>
            <w:r w:rsidRPr="00F72A3B">
              <w:rPr>
                <w:i/>
                <w:iCs/>
              </w:rPr>
              <w:t>Grammar</w:t>
            </w:r>
            <w:r w:rsidRPr="00F72A3B">
              <w:rPr>
                <w:iCs/>
              </w:rPr>
              <w:t xml:space="preserve">- und </w:t>
            </w:r>
            <w:proofErr w:type="spellStart"/>
            <w:r w:rsidRPr="00F72A3B">
              <w:rPr>
                <w:i/>
                <w:iCs/>
              </w:rPr>
              <w:t>Vocabulary</w:t>
            </w:r>
            <w:proofErr w:type="spellEnd"/>
            <w:r w:rsidRPr="00F72A3B">
              <w:rPr>
                <w:iCs/>
              </w:rPr>
              <w:t>-Anhang wird an geeigneten Stellen auf Gemeinsamkeiten und Unterschiede zwischen dem Englischen und dem Deutschen hingewiesen.</w:t>
            </w:r>
          </w:p>
        </w:tc>
      </w:tr>
    </w:tbl>
    <w:p w14:paraId="3FC9E64F" w14:textId="09A635AA" w:rsidR="00934626" w:rsidRPr="00F72A3B" w:rsidRDefault="00CA1630" w:rsidP="00A91CC5">
      <w:pPr>
        <w:pStyle w:val="stoffberschrift2"/>
        <w:spacing w:before="360" w:after="120"/>
        <w:rPr>
          <w:sz w:val="33"/>
          <w:szCs w:val="33"/>
        </w:rPr>
      </w:pPr>
      <w:r w:rsidRPr="00F72A3B">
        <w:rPr>
          <w:sz w:val="33"/>
          <w:szCs w:val="33"/>
        </w:rPr>
        <w:t>Sprachlernkompetenz</w:t>
      </w:r>
    </w:p>
    <w:tbl>
      <w:tblPr>
        <w:tblStyle w:val="Tabellenraster1"/>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1"/>
        <w:gridCol w:w="2835"/>
      </w:tblGrid>
      <w:tr w:rsidR="00957296" w:rsidRPr="00F72A3B" w14:paraId="3A3ECBC5" w14:textId="77777777" w:rsidTr="00150B0B">
        <w:trPr>
          <w:cantSplit/>
          <w:tblHeader/>
        </w:trPr>
        <w:tc>
          <w:tcPr>
            <w:tcW w:w="6801" w:type="dxa"/>
            <w:tcBorders>
              <w:left w:val="single" w:sz="2" w:space="0" w:color="auto"/>
              <w:bottom w:val="single" w:sz="2" w:space="0" w:color="auto"/>
              <w:right w:val="single" w:sz="2" w:space="0" w:color="auto"/>
            </w:tcBorders>
          </w:tcPr>
          <w:p w14:paraId="754A932F" w14:textId="77777777" w:rsidR="00957296" w:rsidRPr="00F72A3B" w:rsidRDefault="00957296" w:rsidP="00494BE2">
            <w:pPr>
              <w:pStyle w:val="stofftabelletext"/>
              <w:rPr>
                <w:b/>
                <w:bCs/>
                <w:color w:val="FF0000"/>
              </w:rPr>
            </w:pPr>
            <w:r w:rsidRPr="00F72A3B">
              <w:rPr>
                <w:b/>
                <w:bCs/>
                <w:szCs w:val="18"/>
              </w:rPr>
              <w:t>Die Schülerinnen und Schüler</w:t>
            </w:r>
          </w:p>
        </w:tc>
        <w:tc>
          <w:tcPr>
            <w:tcW w:w="2835" w:type="dxa"/>
            <w:tcBorders>
              <w:left w:val="single" w:sz="2" w:space="0" w:color="auto"/>
              <w:bottom w:val="single" w:sz="2" w:space="0" w:color="auto"/>
              <w:right w:val="single" w:sz="4" w:space="0" w:color="auto"/>
            </w:tcBorders>
          </w:tcPr>
          <w:p w14:paraId="48FD58A7" w14:textId="77777777" w:rsidR="00957296" w:rsidRPr="00F72A3B" w:rsidRDefault="00957296" w:rsidP="00494BE2">
            <w:pPr>
              <w:pStyle w:val="stofftabelletext"/>
              <w:rPr>
                <w:b/>
                <w:bCs/>
              </w:rPr>
            </w:pPr>
            <w:r w:rsidRPr="00F72A3B">
              <w:rPr>
                <w:b/>
                <w:bCs/>
                <w:szCs w:val="18"/>
              </w:rPr>
              <w:t>Seite/Übung bzw. Seite</w:t>
            </w:r>
          </w:p>
        </w:tc>
      </w:tr>
      <w:tr w:rsidR="00957296" w:rsidRPr="00F72A3B" w14:paraId="6D05C3AB" w14:textId="77777777" w:rsidTr="00150B0B">
        <w:trPr>
          <w:cantSplit/>
        </w:trPr>
        <w:tc>
          <w:tcPr>
            <w:tcW w:w="6801" w:type="dxa"/>
            <w:tcBorders>
              <w:top w:val="single" w:sz="4" w:space="0" w:color="auto"/>
              <w:left w:val="single" w:sz="4" w:space="0" w:color="auto"/>
              <w:bottom w:val="single" w:sz="4" w:space="0" w:color="auto"/>
              <w:right w:val="single" w:sz="4" w:space="0" w:color="auto"/>
            </w:tcBorders>
          </w:tcPr>
          <w:p w14:paraId="161C1AE3" w14:textId="4A2C5C27" w:rsidR="00957296" w:rsidRPr="00F72A3B" w:rsidRDefault="00AF4028" w:rsidP="00324940">
            <w:pPr>
              <w:pStyle w:val="stofftabelletext"/>
              <w:numPr>
                <w:ilvl w:val="0"/>
                <w:numId w:val="35"/>
              </w:numPr>
              <w:ind w:left="812" w:hanging="350"/>
            </w:pPr>
            <w:r w:rsidRPr="00F72A3B">
              <w:t>setzen in kooperativen Unterrichtsphasen konsequent und durchgängig die Fremdsprache als Arbeitssprache ein</w:t>
            </w:r>
          </w:p>
        </w:tc>
        <w:tc>
          <w:tcPr>
            <w:tcW w:w="2835" w:type="dxa"/>
            <w:tcBorders>
              <w:top w:val="single" w:sz="4" w:space="0" w:color="auto"/>
              <w:left w:val="single" w:sz="4" w:space="0" w:color="auto"/>
              <w:bottom w:val="single" w:sz="4" w:space="0" w:color="auto"/>
              <w:right w:val="single" w:sz="4" w:space="0" w:color="auto"/>
            </w:tcBorders>
          </w:tcPr>
          <w:p w14:paraId="2D0766A2" w14:textId="5803A39F" w:rsidR="005B2588" w:rsidRPr="00F72A3B" w:rsidRDefault="005B2588" w:rsidP="005B2588">
            <w:pPr>
              <w:pStyle w:val="stofftabelletext"/>
              <w:tabs>
                <w:tab w:val="left" w:pos="592"/>
              </w:tabs>
            </w:pPr>
            <w:r w:rsidRPr="00F72A3B">
              <w:rPr>
                <w:u w:val="single"/>
              </w:rPr>
              <w:t xml:space="preserve">GL </w:t>
            </w:r>
            <w:r w:rsidR="00C708C6" w:rsidRPr="00F72A3B">
              <w:rPr>
                <w:u w:val="single"/>
              </w:rPr>
              <w:t>5</w:t>
            </w:r>
            <w:r w:rsidRPr="00F72A3B">
              <w:rPr>
                <w:u w:val="single"/>
              </w:rPr>
              <w:t>:</w:t>
            </w:r>
            <w:r w:rsidRPr="00F72A3B">
              <w:t xml:space="preserve"> u.</w:t>
            </w:r>
            <w:r w:rsidR="003F5E94" w:rsidRPr="00F72A3B">
              <w:t xml:space="preserve"> </w:t>
            </w:r>
            <w:r w:rsidRPr="00F72A3B">
              <w:t xml:space="preserve">a. </w:t>
            </w:r>
          </w:p>
          <w:p w14:paraId="4F403388" w14:textId="778929BA" w:rsidR="004E1E78" w:rsidRPr="00F72A3B" w:rsidRDefault="00C708C6" w:rsidP="00C708C6">
            <w:pPr>
              <w:pStyle w:val="stofftabelletext"/>
              <w:tabs>
                <w:tab w:val="left" w:pos="592"/>
              </w:tabs>
            </w:pPr>
            <w:r w:rsidRPr="00F72A3B">
              <w:rPr>
                <w:iCs/>
              </w:rPr>
              <w:t>alle Aufgaben</w:t>
            </w:r>
          </w:p>
        </w:tc>
      </w:tr>
      <w:tr w:rsidR="00957296" w:rsidRPr="00F72A3B" w14:paraId="43A5128E" w14:textId="77777777" w:rsidTr="00150B0B">
        <w:trPr>
          <w:cantSplit/>
        </w:trPr>
        <w:tc>
          <w:tcPr>
            <w:tcW w:w="6801" w:type="dxa"/>
            <w:tcBorders>
              <w:left w:val="single" w:sz="2" w:space="0" w:color="auto"/>
              <w:right w:val="single" w:sz="2" w:space="0" w:color="auto"/>
            </w:tcBorders>
          </w:tcPr>
          <w:p w14:paraId="11305A1B" w14:textId="249DAD09" w:rsidR="00957296" w:rsidRPr="00F72A3B" w:rsidRDefault="00AF4028" w:rsidP="00324940">
            <w:pPr>
              <w:pStyle w:val="stofftabelletext"/>
              <w:numPr>
                <w:ilvl w:val="0"/>
                <w:numId w:val="35"/>
              </w:numPr>
              <w:ind w:left="812" w:hanging="350"/>
            </w:pPr>
            <w:r w:rsidRPr="00F72A3B">
              <w:t>gestalten Lern- und Arbeitsprozesse selbstständig und kooperativ (u. a. legen sie Arbeitsziele fest, sichten und beschaffen fremdsprachliches Material, gestalten Präsentationen)</w:t>
            </w:r>
          </w:p>
        </w:tc>
        <w:tc>
          <w:tcPr>
            <w:tcW w:w="2835" w:type="dxa"/>
            <w:tcBorders>
              <w:left w:val="single" w:sz="2" w:space="0" w:color="auto"/>
              <w:right w:val="single" w:sz="4" w:space="0" w:color="auto"/>
            </w:tcBorders>
          </w:tcPr>
          <w:p w14:paraId="71FEBA65" w14:textId="1EA8EA39" w:rsidR="00C708C6" w:rsidRPr="00F72A3B" w:rsidRDefault="00C708C6" w:rsidP="00C708C6">
            <w:pPr>
              <w:pStyle w:val="stofftabelletext"/>
              <w:tabs>
                <w:tab w:val="left" w:pos="592"/>
              </w:tabs>
              <w:rPr>
                <w:lang w:val="en-US"/>
              </w:rPr>
            </w:pPr>
            <w:r w:rsidRPr="00F72A3B">
              <w:rPr>
                <w:u w:val="single"/>
                <w:lang w:val="en-US"/>
              </w:rPr>
              <w:t>GL 5:</w:t>
            </w:r>
            <w:r w:rsidRPr="00F72A3B">
              <w:rPr>
                <w:lang w:val="en-US"/>
              </w:rPr>
              <w:t xml:space="preserve"> u.</w:t>
            </w:r>
            <w:r w:rsidR="003F5E94" w:rsidRPr="00F72A3B">
              <w:rPr>
                <w:lang w:val="en-US"/>
              </w:rPr>
              <w:t xml:space="preserve"> </w:t>
            </w:r>
            <w:r w:rsidRPr="00F72A3B">
              <w:rPr>
                <w:lang w:val="en-US"/>
              </w:rPr>
              <w:t xml:space="preserve">a. </w:t>
            </w:r>
          </w:p>
          <w:p w14:paraId="5441B352" w14:textId="037A163F" w:rsidR="00C708C6" w:rsidRPr="00F72A3B" w:rsidRDefault="00C708C6" w:rsidP="00C708C6">
            <w:pPr>
              <w:pStyle w:val="stofftabelletext"/>
              <w:tabs>
                <w:tab w:val="left" w:pos="592"/>
              </w:tabs>
              <w:rPr>
                <w:lang w:val="en-GB"/>
              </w:rPr>
            </w:pPr>
            <w:r w:rsidRPr="00F72A3B">
              <w:rPr>
                <w:iCs/>
                <w:lang w:val="en-US"/>
              </w:rPr>
              <w:t>SB</w:t>
            </w:r>
            <w:r w:rsidR="007168CD" w:rsidRPr="00F72A3B">
              <w:rPr>
                <w:iCs/>
                <w:lang w:val="en-US"/>
              </w:rPr>
              <w:t xml:space="preserve"> </w:t>
            </w:r>
            <w:r w:rsidR="00324940">
              <w:rPr>
                <w:iCs/>
                <w:lang w:val="en-US"/>
              </w:rPr>
              <w:t>35/</w:t>
            </w:r>
            <w:r w:rsidR="007168CD" w:rsidRPr="00F72A3B">
              <w:rPr>
                <w:i/>
                <w:lang w:val="en-US"/>
              </w:rPr>
              <w:t>Unit task</w:t>
            </w:r>
            <w:r w:rsidR="007168CD" w:rsidRPr="00F72A3B">
              <w:rPr>
                <w:iCs/>
                <w:lang w:val="en-US"/>
              </w:rPr>
              <w:t xml:space="preserve">, </w:t>
            </w:r>
            <w:r w:rsidR="00324940">
              <w:rPr>
                <w:iCs/>
                <w:lang w:val="en-US"/>
              </w:rPr>
              <w:t>61/</w:t>
            </w:r>
            <w:r w:rsidR="007168CD" w:rsidRPr="00F72A3B">
              <w:rPr>
                <w:i/>
                <w:lang w:val="en-US"/>
              </w:rPr>
              <w:t>Unit task</w:t>
            </w:r>
            <w:r w:rsidR="007168CD" w:rsidRPr="00F72A3B">
              <w:rPr>
                <w:iCs/>
                <w:lang w:val="en-US"/>
              </w:rPr>
              <w:t xml:space="preserve">, </w:t>
            </w:r>
            <w:r w:rsidR="00324940">
              <w:rPr>
                <w:iCs/>
                <w:lang w:val="en-US"/>
              </w:rPr>
              <w:t>87/</w:t>
            </w:r>
            <w:r w:rsidR="007168CD" w:rsidRPr="00F72A3B">
              <w:rPr>
                <w:i/>
                <w:lang w:val="en-US"/>
              </w:rPr>
              <w:t>Unit task</w:t>
            </w:r>
          </w:p>
          <w:p w14:paraId="06FD6F57" w14:textId="5DD01B27" w:rsidR="00E816FE" w:rsidRPr="00F72A3B" w:rsidRDefault="00E816FE" w:rsidP="00934A26">
            <w:pPr>
              <w:pStyle w:val="stofftabelletext"/>
              <w:tabs>
                <w:tab w:val="left" w:pos="592"/>
              </w:tabs>
              <w:rPr>
                <w:iCs/>
                <w:lang w:val="en-US"/>
              </w:rPr>
            </w:pPr>
            <w:r w:rsidRPr="00F72A3B">
              <w:rPr>
                <w:iCs/>
                <w:lang w:val="en-US"/>
              </w:rPr>
              <w:t>WB 10/10, 63/8</w:t>
            </w:r>
            <w:r w:rsidR="00CC10B0">
              <w:rPr>
                <w:iCs/>
                <w:lang w:val="en-US"/>
              </w:rPr>
              <w:t>,</w:t>
            </w:r>
            <w:r w:rsidR="00934A26">
              <w:rPr>
                <w:iCs/>
                <w:lang w:val="en-US"/>
              </w:rPr>
              <w:t xml:space="preserve"> </w:t>
            </w:r>
            <w:r w:rsidRPr="00F72A3B">
              <w:rPr>
                <w:iCs/>
                <w:lang w:val="en-US"/>
              </w:rPr>
              <w:t>G8: 71/11, 76/19</w:t>
            </w:r>
          </w:p>
        </w:tc>
      </w:tr>
      <w:tr w:rsidR="00957296" w:rsidRPr="00F72A3B" w14:paraId="46DED949" w14:textId="77777777" w:rsidTr="00150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Pr>
        <w:tc>
          <w:tcPr>
            <w:tcW w:w="6801" w:type="dxa"/>
          </w:tcPr>
          <w:p w14:paraId="236AA619" w14:textId="46E2775E" w:rsidR="00957296" w:rsidRPr="00324940" w:rsidRDefault="00AF4028" w:rsidP="00324940">
            <w:pPr>
              <w:pStyle w:val="stofftabelletext"/>
              <w:numPr>
                <w:ilvl w:val="0"/>
                <w:numId w:val="35"/>
              </w:numPr>
              <w:ind w:left="716" w:hanging="364"/>
            </w:pPr>
            <w:r w:rsidRPr="00324940">
              <w:t>arbeiten selbstständig mit analogen und digitalen Medien und Werkzeugen (z. B. Lernsoftware, (Online-)Wörterbücher, (Online-)Textkorpora) situationsangemessen</w:t>
            </w:r>
          </w:p>
        </w:tc>
        <w:tc>
          <w:tcPr>
            <w:tcW w:w="2835" w:type="dxa"/>
          </w:tcPr>
          <w:p w14:paraId="0BE4816F" w14:textId="512E4FEB" w:rsidR="00C821E8" w:rsidRPr="00F72A3B" w:rsidRDefault="00C821E8" w:rsidP="00C821E8">
            <w:pPr>
              <w:pStyle w:val="stofftabelletext"/>
              <w:tabs>
                <w:tab w:val="left" w:pos="592"/>
              </w:tabs>
              <w:ind w:left="0"/>
              <w:rPr>
                <w:lang w:val="en-US"/>
              </w:rPr>
            </w:pPr>
            <w:r w:rsidRPr="00F72A3B">
              <w:rPr>
                <w:u w:val="single"/>
                <w:lang w:val="en-US"/>
              </w:rPr>
              <w:t>GL 5:</w:t>
            </w:r>
            <w:r w:rsidRPr="00F72A3B">
              <w:rPr>
                <w:lang w:val="en-US"/>
              </w:rPr>
              <w:t xml:space="preserve"> u.</w:t>
            </w:r>
            <w:r w:rsidR="003F5E94" w:rsidRPr="00F72A3B">
              <w:rPr>
                <w:lang w:val="en-US"/>
              </w:rPr>
              <w:t xml:space="preserve"> </w:t>
            </w:r>
            <w:r w:rsidRPr="00F72A3B">
              <w:rPr>
                <w:lang w:val="en-US"/>
              </w:rPr>
              <w:t xml:space="preserve">a. </w:t>
            </w:r>
          </w:p>
          <w:p w14:paraId="57A630D3" w14:textId="29E4629A" w:rsidR="00957296" w:rsidRPr="00F72A3B" w:rsidRDefault="00C821E8" w:rsidP="00C821E8">
            <w:pPr>
              <w:pStyle w:val="stofftabelletext"/>
              <w:tabs>
                <w:tab w:val="left" w:pos="592"/>
              </w:tabs>
              <w:ind w:left="0"/>
              <w:rPr>
                <w:iCs/>
                <w:lang w:val="en-US"/>
              </w:rPr>
            </w:pPr>
            <w:r w:rsidRPr="00F72A3B">
              <w:rPr>
                <w:iCs/>
                <w:lang w:val="en-US"/>
              </w:rPr>
              <w:t>SB 45/2d), 51/3, 61/</w:t>
            </w:r>
            <w:r w:rsidRPr="00F72A3B">
              <w:rPr>
                <w:i/>
                <w:lang w:val="en-US"/>
              </w:rPr>
              <w:t>Unit task</w:t>
            </w:r>
            <w:r w:rsidRPr="00F72A3B">
              <w:rPr>
                <w:iCs/>
                <w:lang w:val="en-US"/>
              </w:rPr>
              <w:t>,</w:t>
            </w:r>
            <w:r w:rsidR="00E1670F" w:rsidRPr="00F72A3B">
              <w:rPr>
                <w:iCs/>
                <w:lang w:val="en-US"/>
              </w:rPr>
              <w:t xml:space="preserve"> </w:t>
            </w:r>
            <w:r w:rsidRPr="00F72A3B">
              <w:rPr>
                <w:iCs/>
                <w:lang w:val="en-US"/>
              </w:rPr>
              <w:t>62/2, 64/4</w:t>
            </w:r>
          </w:p>
          <w:p w14:paraId="15DE1748" w14:textId="39A77C19" w:rsidR="00E816FE" w:rsidRPr="00F72A3B" w:rsidRDefault="00E816FE" w:rsidP="00C821E8">
            <w:pPr>
              <w:pStyle w:val="stofftabelletext"/>
              <w:tabs>
                <w:tab w:val="left" w:pos="592"/>
              </w:tabs>
              <w:ind w:left="0"/>
              <w:rPr>
                <w:iCs/>
                <w:lang w:val="en-US"/>
              </w:rPr>
            </w:pPr>
            <w:r w:rsidRPr="00F72A3B">
              <w:rPr>
                <w:iCs/>
                <w:lang w:val="en-US"/>
              </w:rPr>
              <w:t>WB 16/21, 24/1-2, 40/3, 51/11</w:t>
            </w:r>
            <w:r w:rsidR="00934A26">
              <w:rPr>
                <w:iCs/>
                <w:lang w:val="en-US"/>
              </w:rPr>
              <w:t>;</w:t>
            </w:r>
          </w:p>
          <w:p w14:paraId="4D72C43B" w14:textId="2BD6E134" w:rsidR="00E816FE" w:rsidRPr="00F72A3B" w:rsidRDefault="00E816FE" w:rsidP="00C821E8">
            <w:pPr>
              <w:pStyle w:val="stofftabelletext"/>
              <w:tabs>
                <w:tab w:val="left" w:pos="592"/>
              </w:tabs>
              <w:ind w:left="0"/>
              <w:rPr>
                <w:lang w:val="en-GB"/>
              </w:rPr>
            </w:pPr>
            <w:r w:rsidRPr="00F72A3B">
              <w:rPr>
                <w:iCs/>
                <w:lang w:val="en-US"/>
              </w:rPr>
              <w:t>G8: 65/3, 77/21</w:t>
            </w:r>
          </w:p>
        </w:tc>
      </w:tr>
      <w:tr w:rsidR="00957296" w:rsidRPr="00934A26" w14:paraId="0CA6459A" w14:textId="77777777" w:rsidTr="00150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Pr>
        <w:tc>
          <w:tcPr>
            <w:tcW w:w="6801" w:type="dxa"/>
          </w:tcPr>
          <w:p w14:paraId="6E4294CB" w14:textId="54FCA756" w:rsidR="00957296" w:rsidRPr="00324940" w:rsidRDefault="00AF4028" w:rsidP="00324940">
            <w:pPr>
              <w:pStyle w:val="stofftabelletext"/>
              <w:numPr>
                <w:ilvl w:val="0"/>
                <w:numId w:val="35"/>
              </w:numPr>
              <w:ind w:left="716" w:hanging="364"/>
            </w:pPr>
            <w:r w:rsidRPr="00324940">
              <w:t>erschließen und gliedern längere fremdsprachliche Texte aufgabenbezogen (z. B. finden sie Überschriften und Zwischenüberschriften, stellen Inhalte in einem Schaubild dar) und fassen sie zusammen</w:t>
            </w:r>
          </w:p>
        </w:tc>
        <w:tc>
          <w:tcPr>
            <w:tcW w:w="2835" w:type="dxa"/>
          </w:tcPr>
          <w:p w14:paraId="046EF374" w14:textId="78BCC196" w:rsidR="00C821E8" w:rsidRPr="00F72A3B" w:rsidRDefault="00C821E8" w:rsidP="00C821E8">
            <w:pPr>
              <w:pStyle w:val="stofftabelletext"/>
              <w:tabs>
                <w:tab w:val="left" w:pos="592"/>
              </w:tabs>
              <w:ind w:left="0"/>
              <w:rPr>
                <w:lang w:val="en-US"/>
              </w:rPr>
            </w:pPr>
            <w:r w:rsidRPr="00F72A3B">
              <w:rPr>
                <w:u w:val="single"/>
                <w:lang w:val="en-US"/>
              </w:rPr>
              <w:t>GL 5:</w:t>
            </w:r>
            <w:r w:rsidRPr="00F72A3B">
              <w:rPr>
                <w:lang w:val="en-US"/>
              </w:rPr>
              <w:t xml:space="preserve"> u.</w:t>
            </w:r>
            <w:r w:rsidR="003F5E94" w:rsidRPr="00F72A3B">
              <w:rPr>
                <w:lang w:val="en-US"/>
              </w:rPr>
              <w:t xml:space="preserve"> </w:t>
            </w:r>
            <w:r w:rsidRPr="00F72A3B">
              <w:rPr>
                <w:lang w:val="en-US"/>
              </w:rPr>
              <w:t xml:space="preserve">a. </w:t>
            </w:r>
          </w:p>
          <w:p w14:paraId="241D3A9C" w14:textId="2B891984" w:rsidR="00C821E8" w:rsidRPr="00F72A3B" w:rsidRDefault="00C821E8" w:rsidP="00C821E8">
            <w:pPr>
              <w:pStyle w:val="stofftabelletext"/>
              <w:tabs>
                <w:tab w:val="left" w:pos="592"/>
              </w:tabs>
              <w:ind w:left="0"/>
              <w:rPr>
                <w:iCs/>
                <w:lang w:val="en-US"/>
              </w:rPr>
            </w:pPr>
            <w:r w:rsidRPr="00F72A3B">
              <w:rPr>
                <w:iCs/>
                <w:lang w:val="en-US"/>
              </w:rPr>
              <w:t>SB 23/</w:t>
            </w:r>
            <w:r w:rsidR="00E1670F" w:rsidRPr="00F72A3B">
              <w:rPr>
                <w:iCs/>
                <w:lang w:val="en-US"/>
              </w:rPr>
              <w:t>Box</w:t>
            </w:r>
            <w:r w:rsidRPr="00F72A3B">
              <w:rPr>
                <w:iCs/>
                <w:lang w:val="en-US"/>
              </w:rPr>
              <w:t>, 28/6, 47/1, 87/</w:t>
            </w:r>
            <w:r w:rsidRPr="00F72A3B">
              <w:rPr>
                <w:i/>
                <w:lang w:val="en-US"/>
              </w:rPr>
              <w:t>Unit task</w:t>
            </w:r>
            <w:r w:rsidR="00CC10B0">
              <w:rPr>
                <w:iCs/>
                <w:lang w:val="en-US"/>
              </w:rPr>
              <w:t>,</w:t>
            </w:r>
            <w:r w:rsidR="00934A26">
              <w:rPr>
                <w:iCs/>
                <w:lang w:val="en-US"/>
              </w:rPr>
              <w:t xml:space="preserve"> </w:t>
            </w:r>
            <w:r w:rsidRPr="00F72A3B">
              <w:rPr>
                <w:iCs/>
                <w:lang w:val="en-US"/>
              </w:rPr>
              <w:t>G8: 103/3, 105/5</w:t>
            </w:r>
          </w:p>
          <w:p w14:paraId="0B531055" w14:textId="5A1F65C3" w:rsidR="00E816FE" w:rsidRPr="00F72A3B" w:rsidRDefault="00E816FE" w:rsidP="00934A26">
            <w:pPr>
              <w:pStyle w:val="stofftabelletext"/>
              <w:tabs>
                <w:tab w:val="left" w:pos="592"/>
              </w:tabs>
              <w:ind w:left="0"/>
              <w:rPr>
                <w:iCs/>
                <w:lang w:val="en-US"/>
              </w:rPr>
            </w:pPr>
            <w:r w:rsidRPr="00F72A3B">
              <w:rPr>
                <w:iCs/>
                <w:lang w:val="en-US"/>
              </w:rPr>
              <w:t>WB 10/10, 16/21, 17/23-24</w:t>
            </w:r>
            <w:r w:rsidR="00CC10B0">
              <w:rPr>
                <w:iCs/>
                <w:lang w:val="en-US"/>
              </w:rPr>
              <w:t>,</w:t>
            </w:r>
            <w:r w:rsidR="00934A26">
              <w:rPr>
                <w:iCs/>
                <w:lang w:val="en-US"/>
              </w:rPr>
              <w:t xml:space="preserve"> </w:t>
            </w:r>
            <w:r w:rsidRPr="00F72A3B">
              <w:rPr>
                <w:iCs/>
                <w:lang w:val="en-US"/>
              </w:rPr>
              <w:t xml:space="preserve">G8: 69/9 </w:t>
            </w:r>
          </w:p>
        </w:tc>
      </w:tr>
      <w:tr w:rsidR="00957296" w:rsidRPr="00F72A3B" w14:paraId="2D928393" w14:textId="77777777" w:rsidTr="00150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Pr>
        <w:tc>
          <w:tcPr>
            <w:tcW w:w="6801" w:type="dxa"/>
          </w:tcPr>
          <w:p w14:paraId="61C8EBAD" w14:textId="48E75C23" w:rsidR="00957296" w:rsidRPr="00324940" w:rsidRDefault="00AF4028" w:rsidP="00324940">
            <w:pPr>
              <w:pStyle w:val="stofftabelletext"/>
              <w:numPr>
                <w:ilvl w:val="0"/>
                <w:numId w:val="35"/>
              </w:numPr>
              <w:ind w:left="716" w:hanging="364"/>
            </w:pPr>
            <w:r w:rsidRPr="00324940">
              <w:t>reflektieren selbstständig ihren Lernprozess und ihre Sprachlernerfahrungen, kontrollieren und dokumentieren diese (z. B. mithilfe eines (digitalen) Portfolios, in der Auseinandersetzung mit Testformaten, Prüfungen und ggf. durch die Beteiligung an außerschulischen Zertifikatsprüfungen).</w:t>
            </w:r>
          </w:p>
        </w:tc>
        <w:tc>
          <w:tcPr>
            <w:tcW w:w="2835" w:type="dxa"/>
          </w:tcPr>
          <w:p w14:paraId="4A430C74" w14:textId="7C5B81D0" w:rsidR="00C821E8" w:rsidRPr="00F72A3B" w:rsidRDefault="00C821E8" w:rsidP="00C821E8">
            <w:pPr>
              <w:pStyle w:val="stofftabelletext"/>
              <w:tabs>
                <w:tab w:val="left" w:pos="592"/>
              </w:tabs>
              <w:ind w:left="0"/>
            </w:pPr>
            <w:r w:rsidRPr="00F72A3B">
              <w:rPr>
                <w:u w:val="single"/>
              </w:rPr>
              <w:t>GL 5:</w:t>
            </w:r>
            <w:r w:rsidRPr="00F72A3B">
              <w:t xml:space="preserve"> u.</w:t>
            </w:r>
            <w:r w:rsidR="003F5E94" w:rsidRPr="00F72A3B">
              <w:t xml:space="preserve"> </w:t>
            </w:r>
            <w:r w:rsidRPr="00F72A3B">
              <w:t xml:space="preserve">a. </w:t>
            </w:r>
          </w:p>
          <w:p w14:paraId="740637AB" w14:textId="716C810B" w:rsidR="00B67A02" w:rsidRPr="00F72A3B" w:rsidRDefault="00DF76E3" w:rsidP="000F2995">
            <w:pPr>
              <w:pStyle w:val="stofftabelletext"/>
              <w:tabs>
                <w:tab w:val="left" w:pos="592"/>
              </w:tabs>
              <w:ind w:left="0"/>
              <w:rPr>
                <w:i/>
                <w:u w:val="single"/>
              </w:rPr>
            </w:pPr>
            <w:r w:rsidRPr="00F72A3B">
              <w:t>Portfolio im Workbook mit Selbsteinschätzungsbögen</w:t>
            </w:r>
          </w:p>
        </w:tc>
      </w:tr>
    </w:tbl>
    <w:p w14:paraId="7526E035" w14:textId="2464A6AC" w:rsidR="00DD2A94" w:rsidRPr="00F72A3B" w:rsidRDefault="00DD2A94" w:rsidP="0068624F">
      <w:pPr>
        <w:pStyle w:val="stoffberschrift2"/>
        <w:spacing w:before="360" w:after="120" w:line="240" w:lineRule="auto"/>
        <w:rPr>
          <w:sz w:val="33"/>
          <w:szCs w:val="33"/>
        </w:rPr>
      </w:pPr>
      <w:r w:rsidRPr="00F72A3B">
        <w:rPr>
          <w:sz w:val="33"/>
          <w:szCs w:val="33"/>
        </w:rPr>
        <w:t>Umgang mit Texten und anderen Medien</w:t>
      </w:r>
    </w:p>
    <w:p w14:paraId="7494BD86" w14:textId="52B0B357" w:rsidR="00DD2A94" w:rsidRPr="00F72A3B" w:rsidRDefault="00DD2A94" w:rsidP="00E40863">
      <w:pPr>
        <w:pStyle w:val="stoffberschrift2"/>
        <w:spacing w:after="0"/>
        <w:rPr>
          <w:b/>
          <w:bCs/>
          <w:sz w:val="22"/>
          <w:szCs w:val="22"/>
        </w:rPr>
      </w:pPr>
      <w:r w:rsidRPr="00F72A3B">
        <w:rPr>
          <w:b/>
          <w:bCs/>
          <w:sz w:val="22"/>
          <w:szCs w:val="22"/>
        </w:rPr>
        <w:t>Rezeptiv/analytisch</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DD2A94" w:rsidRPr="00F72A3B" w14:paraId="00C57786" w14:textId="77777777" w:rsidTr="00160FBE">
        <w:trPr>
          <w:cantSplit/>
          <w:tblHeader/>
        </w:trPr>
        <w:tc>
          <w:tcPr>
            <w:tcW w:w="6807" w:type="dxa"/>
            <w:tcBorders>
              <w:left w:val="single" w:sz="2" w:space="0" w:color="auto"/>
              <w:bottom w:val="single" w:sz="4" w:space="0" w:color="auto"/>
              <w:right w:val="single" w:sz="2" w:space="0" w:color="auto"/>
            </w:tcBorders>
          </w:tcPr>
          <w:p w14:paraId="0937B844" w14:textId="77777777" w:rsidR="00DD2A94" w:rsidRPr="00F72A3B" w:rsidRDefault="00DD2A94" w:rsidP="001E22DF">
            <w:pPr>
              <w:pStyle w:val="stofftabellekopf"/>
              <w:ind w:left="145"/>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39A4C279" w14:textId="77777777" w:rsidR="00DD2A94" w:rsidRPr="00F72A3B" w:rsidRDefault="00DD2A94" w:rsidP="001E22DF">
            <w:pPr>
              <w:pStyle w:val="stofftabellekopf"/>
              <w:rPr>
                <w:rFonts w:ascii="Times New Roman" w:hAnsi="Times New Roman"/>
                <w:sz w:val="18"/>
                <w:szCs w:val="18"/>
              </w:rPr>
            </w:pPr>
            <w:r w:rsidRPr="00F72A3B">
              <w:rPr>
                <w:rFonts w:ascii="Times New Roman" w:hAnsi="Times New Roman"/>
                <w:sz w:val="18"/>
                <w:szCs w:val="18"/>
              </w:rPr>
              <w:t>Seite/Übung bzw. Seite</w:t>
            </w:r>
          </w:p>
        </w:tc>
      </w:tr>
      <w:tr w:rsidR="00DD2A94" w:rsidRPr="00F72A3B" w14:paraId="5DE728F7" w14:textId="77777777" w:rsidTr="00160FBE">
        <w:trPr>
          <w:cantSplit/>
        </w:trPr>
        <w:tc>
          <w:tcPr>
            <w:tcW w:w="6807" w:type="dxa"/>
            <w:tcBorders>
              <w:top w:val="single" w:sz="4" w:space="0" w:color="auto"/>
              <w:left w:val="single" w:sz="2" w:space="0" w:color="auto"/>
              <w:bottom w:val="single" w:sz="4" w:space="0" w:color="auto"/>
              <w:right w:val="single" w:sz="2" w:space="0" w:color="auto"/>
            </w:tcBorders>
          </w:tcPr>
          <w:p w14:paraId="3C94480C" w14:textId="5FC4FB3B" w:rsidR="00DD2A94" w:rsidRPr="00F72A3B" w:rsidRDefault="00DF76E3" w:rsidP="000C7725">
            <w:pPr>
              <w:pStyle w:val="stofftabelletext"/>
              <w:numPr>
                <w:ilvl w:val="0"/>
                <w:numId w:val="36"/>
              </w:numPr>
              <w:rPr>
                <w:color w:val="00B0F0"/>
              </w:rPr>
            </w:pPr>
            <w:r w:rsidRPr="00F72A3B">
              <w:t>setzen unterschiedliche Arbeitstechniken zum Hör- und Leseverstehen ein</w:t>
            </w:r>
          </w:p>
        </w:tc>
        <w:tc>
          <w:tcPr>
            <w:tcW w:w="2835" w:type="dxa"/>
            <w:tcBorders>
              <w:top w:val="single" w:sz="4" w:space="0" w:color="auto"/>
              <w:left w:val="single" w:sz="2" w:space="0" w:color="auto"/>
              <w:bottom w:val="single" w:sz="4" w:space="0" w:color="auto"/>
              <w:right w:val="single" w:sz="4" w:space="0" w:color="auto"/>
            </w:tcBorders>
          </w:tcPr>
          <w:p w14:paraId="1F9CD013" w14:textId="75C1779B" w:rsidR="00DD2A94" w:rsidRPr="00F72A3B" w:rsidRDefault="000C7725" w:rsidP="000C7725">
            <w:pPr>
              <w:pStyle w:val="stofftabelletext"/>
              <w:ind w:left="0"/>
              <w:rPr>
                <w:i/>
                <w:lang w:val="en-US"/>
              </w:rPr>
            </w:pPr>
            <w:r w:rsidRPr="00160FBE">
              <w:t xml:space="preserve">  </w:t>
            </w:r>
            <w:r w:rsidR="00442E63" w:rsidRPr="00F72A3B">
              <w:rPr>
                <w:lang w:val="en-US"/>
              </w:rPr>
              <w:t xml:space="preserve">alle </w:t>
            </w:r>
            <w:proofErr w:type="spellStart"/>
            <w:r w:rsidR="00442E63" w:rsidRPr="00F72A3B">
              <w:rPr>
                <w:lang w:val="en-US"/>
              </w:rPr>
              <w:t>Aufgaben</w:t>
            </w:r>
            <w:proofErr w:type="spellEnd"/>
            <w:r w:rsidR="00195E51" w:rsidRPr="00F72A3B">
              <w:rPr>
                <w:lang w:val="en-US"/>
              </w:rPr>
              <w:t xml:space="preserve"> </w:t>
            </w:r>
          </w:p>
        </w:tc>
      </w:tr>
      <w:tr w:rsidR="00DD2A94" w:rsidRPr="000C7725" w14:paraId="53E4338F"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081B7130" w14:textId="3C1CA252" w:rsidR="00DD2A94" w:rsidRPr="00F72A3B" w:rsidRDefault="00DF76E3" w:rsidP="000C7725">
            <w:pPr>
              <w:pStyle w:val="stofftabelletext"/>
              <w:numPr>
                <w:ilvl w:val="0"/>
                <w:numId w:val="36"/>
              </w:numPr>
            </w:pPr>
            <w:r w:rsidRPr="00F72A3B">
              <w:t>gliedern und strukturieren längere Texte aufgabenbezogen (finden z. B. Überschriften und Zwischenüberschriften, stellen Inhalte in einem Schaubild dar) und fassen sie zusammen (z. B. in einer Stichwortsammlung)</w:t>
            </w:r>
          </w:p>
        </w:tc>
        <w:tc>
          <w:tcPr>
            <w:tcW w:w="2835" w:type="dxa"/>
            <w:tcBorders>
              <w:top w:val="single" w:sz="4" w:space="0" w:color="auto"/>
              <w:left w:val="single" w:sz="4" w:space="0" w:color="auto"/>
              <w:bottom w:val="single" w:sz="4" w:space="0" w:color="auto"/>
              <w:right w:val="single" w:sz="4" w:space="0" w:color="auto"/>
            </w:tcBorders>
          </w:tcPr>
          <w:p w14:paraId="72F57B36" w14:textId="10C43D08" w:rsidR="00EA33C0" w:rsidRPr="00F72A3B" w:rsidRDefault="00EA33C0" w:rsidP="00EA33C0">
            <w:pPr>
              <w:pStyle w:val="stofftabelletext"/>
              <w:tabs>
                <w:tab w:val="left" w:pos="592"/>
              </w:tabs>
              <w:ind w:left="0"/>
              <w:rPr>
                <w:lang w:val="en-GB"/>
              </w:rPr>
            </w:pPr>
            <w:r w:rsidRPr="00F72A3B">
              <w:t xml:space="preserve">  </w:t>
            </w:r>
            <w:r w:rsidRPr="00F72A3B">
              <w:rPr>
                <w:u w:val="single"/>
                <w:lang w:val="en-GB"/>
              </w:rPr>
              <w:t xml:space="preserve">GL </w:t>
            </w:r>
            <w:r w:rsidR="00883A9F" w:rsidRPr="00F72A3B">
              <w:rPr>
                <w:u w:val="single"/>
                <w:lang w:val="en-GB"/>
              </w:rPr>
              <w:t>5</w:t>
            </w:r>
            <w:r w:rsidRPr="00F72A3B">
              <w:rPr>
                <w:u w:val="single"/>
                <w:lang w:val="en-GB"/>
              </w:rPr>
              <w:t>:</w:t>
            </w:r>
            <w:r w:rsidRPr="00F72A3B">
              <w:rPr>
                <w:lang w:val="en-GB"/>
              </w:rPr>
              <w:t xml:space="preserve"> u.</w:t>
            </w:r>
            <w:r w:rsidR="003F5E94" w:rsidRPr="00F72A3B">
              <w:rPr>
                <w:lang w:val="en-GB"/>
              </w:rPr>
              <w:t xml:space="preserve"> </w:t>
            </w:r>
            <w:r w:rsidRPr="00F72A3B">
              <w:rPr>
                <w:lang w:val="en-GB"/>
              </w:rPr>
              <w:t xml:space="preserve">a. </w:t>
            </w:r>
          </w:p>
          <w:p w14:paraId="0FA366FD" w14:textId="0E0F5D74" w:rsidR="00DD2A94" w:rsidRPr="00F72A3B" w:rsidRDefault="00EA33C0" w:rsidP="000C7725">
            <w:pPr>
              <w:pStyle w:val="stofftabelletext"/>
              <w:ind w:left="105" w:hanging="105"/>
              <w:rPr>
                <w:lang w:val="en-GB"/>
              </w:rPr>
            </w:pPr>
            <w:r w:rsidRPr="00F72A3B">
              <w:rPr>
                <w:lang w:val="en-GB"/>
              </w:rPr>
              <w:t xml:space="preserve">  SB </w:t>
            </w:r>
            <w:r w:rsidRPr="00F72A3B">
              <w:rPr>
                <w:i/>
                <w:iCs/>
                <w:lang w:val="en-GB"/>
              </w:rPr>
              <w:t>Skills S</w:t>
            </w:r>
            <w:r w:rsidR="00883A9F" w:rsidRPr="00F72A3B">
              <w:rPr>
                <w:i/>
                <w:iCs/>
                <w:lang w:val="en-GB"/>
              </w:rPr>
              <w:t>3</w:t>
            </w:r>
            <w:r w:rsidR="00883A9F" w:rsidRPr="00F72A3B">
              <w:rPr>
                <w:lang w:val="en-GB"/>
              </w:rPr>
              <w:t>, 28/6, 47/1, 68/5</w:t>
            </w:r>
            <w:r w:rsidR="00195E51" w:rsidRPr="00F72A3B">
              <w:rPr>
                <w:lang w:val="en-GB"/>
              </w:rPr>
              <w:t>, 90/4</w:t>
            </w:r>
            <w:r w:rsidR="000C7725">
              <w:rPr>
                <w:lang w:val="en-GB"/>
              </w:rPr>
              <w:t>;</w:t>
            </w:r>
            <w:r w:rsidR="00883A9F" w:rsidRPr="00F72A3B">
              <w:rPr>
                <w:lang w:val="en-GB"/>
              </w:rPr>
              <w:t xml:space="preserve">  G8: 105/5</w:t>
            </w:r>
          </w:p>
          <w:p w14:paraId="1FD1EFAB" w14:textId="06AB5559" w:rsidR="00E816FE" w:rsidRPr="00F72A3B" w:rsidRDefault="00E816FE" w:rsidP="000C7725">
            <w:pPr>
              <w:pStyle w:val="stofftabelletext"/>
              <w:ind w:left="91" w:hanging="91"/>
              <w:rPr>
                <w:iCs/>
                <w:lang w:val="en-US"/>
              </w:rPr>
            </w:pPr>
            <w:r w:rsidRPr="00F72A3B">
              <w:rPr>
                <w:iCs/>
                <w:lang w:val="en-US"/>
              </w:rPr>
              <w:t xml:space="preserve">  WB 10/10, 16/21, 17/23-24</w:t>
            </w:r>
            <w:r w:rsidR="00CC10B0">
              <w:rPr>
                <w:iCs/>
                <w:lang w:val="en-US"/>
              </w:rPr>
              <w:t>,</w:t>
            </w:r>
            <w:r w:rsidR="000C7725">
              <w:rPr>
                <w:iCs/>
                <w:lang w:val="en-US"/>
              </w:rPr>
              <w:t xml:space="preserve"> </w:t>
            </w:r>
            <w:r w:rsidRPr="00F72A3B">
              <w:rPr>
                <w:iCs/>
                <w:lang w:val="en-US"/>
              </w:rPr>
              <w:t>G8: 69/9</w:t>
            </w:r>
          </w:p>
        </w:tc>
      </w:tr>
      <w:tr w:rsidR="00DD2A94" w:rsidRPr="00F72A3B" w14:paraId="6E76B7D0"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749AD6E1" w14:textId="7B2E5916" w:rsidR="00DD2A94" w:rsidRPr="00F72A3B" w:rsidRDefault="00DF76E3" w:rsidP="000C7725">
            <w:pPr>
              <w:pStyle w:val="stofftabelletext"/>
              <w:numPr>
                <w:ilvl w:val="0"/>
                <w:numId w:val="36"/>
              </w:numPr>
            </w:pPr>
            <w:r w:rsidRPr="00F72A3B">
              <w:t>identifizieren inhaltlich oder stilistisch relevante Passagen und machen sich dazu geordnete Notizen</w:t>
            </w:r>
          </w:p>
        </w:tc>
        <w:tc>
          <w:tcPr>
            <w:tcW w:w="2835" w:type="dxa"/>
            <w:tcBorders>
              <w:top w:val="single" w:sz="4" w:space="0" w:color="auto"/>
              <w:left w:val="single" w:sz="4" w:space="0" w:color="auto"/>
              <w:bottom w:val="single" w:sz="4" w:space="0" w:color="auto"/>
              <w:right w:val="single" w:sz="4" w:space="0" w:color="auto"/>
            </w:tcBorders>
          </w:tcPr>
          <w:p w14:paraId="73325F16" w14:textId="5CC9C9E8" w:rsidR="00DD2A94" w:rsidRPr="00F72A3B" w:rsidRDefault="00EA33C0" w:rsidP="001E22DF">
            <w:pPr>
              <w:pStyle w:val="stofftabelletext"/>
              <w:tabs>
                <w:tab w:val="left" w:pos="592"/>
              </w:tabs>
              <w:rPr>
                <w:i/>
                <w:lang w:val="en-GB"/>
              </w:rPr>
            </w:pPr>
            <w:r w:rsidRPr="00F72A3B">
              <w:rPr>
                <w:lang w:val="en-US"/>
              </w:rPr>
              <w:t xml:space="preserve">alle </w:t>
            </w:r>
            <w:proofErr w:type="spellStart"/>
            <w:r w:rsidRPr="00F72A3B">
              <w:rPr>
                <w:lang w:val="en-US"/>
              </w:rPr>
              <w:t>Lesetexte</w:t>
            </w:r>
            <w:proofErr w:type="spellEnd"/>
          </w:p>
        </w:tc>
      </w:tr>
      <w:tr w:rsidR="00DD2A94" w:rsidRPr="00F72A3B" w14:paraId="57DBE213"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5B76AB42" w14:textId="0A79BC02" w:rsidR="00DD2A94" w:rsidRPr="00F72A3B" w:rsidRDefault="00DF76E3" w:rsidP="000C7725">
            <w:pPr>
              <w:pStyle w:val="stofftabelletext"/>
              <w:numPr>
                <w:ilvl w:val="0"/>
                <w:numId w:val="35"/>
              </w:numPr>
            </w:pPr>
            <w:r w:rsidRPr="00F72A3B">
              <w:lastRenderedPageBreak/>
              <w:t>setzen grundlegende Texterschließungsverfahren ein, um die Wirkung und Funktion von authentischen Texten zu erkunden.</w:t>
            </w:r>
          </w:p>
        </w:tc>
        <w:tc>
          <w:tcPr>
            <w:tcW w:w="2835" w:type="dxa"/>
            <w:tcBorders>
              <w:top w:val="single" w:sz="4" w:space="0" w:color="auto"/>
              <w:left w:val="single" w:sz="4" w:space="0" w:color="auto"/>
              <w:bottom w:val="single" w:sz="4" w:space="0" w:color="auto"/>
              <w:right w:val="single" w:sz="4" w:space="0" w:color="auto"/>
            </w:tcBorders>
          </w:tcPr>
          <w:p w14:paraId="7B34B15D" w14:textId="53660797" w:rsidR="00EA33C0" w:rsidRPr="00F72A3B" w:rsidRDefault="00EA33C0" w:rsidP="00EA33C0">
            <w:pPr>
              <w:pStyle w:val="stofftabelletext"/>
              <w:tabs>
                <w:tab w:val="left" w:pos="592"/>
              </w:tabs>
              <w:ind w:left="0"/>
              <w:rPr>
                <w:lang w:val="en-GB"/>
              </w:rPr>
            </w:pPr>
            <w:r w:rsidRPr="00F72A3B">
              <w:t xml:space="preserve">  </w:t>
            </w:r>
            <w:r w:rsidRPr="00F72A3B">
              <w:rPr>
                <w:u w:val="single"/>
                <w:lang w:val="en-GB"/>
              </w:rPr>
              <w:t xml:space="preserve">GL </w:t>
            </w:r>
            <w:r w:rsidR="00883A9F" w:rsidRPr="00F72A3B">
              <w:rPr>
                <w:u w:val="single"/>
                <w:lang w:val="en-GB"/>
              </w:rPr>
              <w:t>5</w:t>
            </w:r>
            <w:r w:rsidRPr="00F72A3B">
              <w:rPr>
                <w:u w:val="single"/>
                <w:lang w:val="en-GB"/>
              </w:rPr>
              <w:t>:</w:t>
            </w:r>
            <w:r w:rsidRPr="00F72A3B">
              <w:rPr>
                <w:lang w:val="en-GB"/>
              </w:rPr>
              <w:t xml:space="preserve"> u.</w:t>
            </w:r>
            <w:r w:rsidR="003F5E94" w:rsidRPr="00F72A3B">
              <w:rPr>
                <w:lang w:val="en-GB"/>
              </w:rPr>
              <w:t xml:space="preserve"> </w:t>
            </w:r>
            <w:r w:rsidRPr="00F72A3B">
              <w:rPr>
                <w:lang w:val="en-GB"/>
              </w:rPr>
              <w:t xml:space="preserve">a. </w:t>
            </w:r>
          </w:p>
          <w:p w14:paraId="6BBBA411" w14:textId="62D06E0C" w:rsidR="00883A9F" w:rsidRPr="00F72A3B" w:rsidRDefault="00EA33C0" w:rsidP="00883A9F">
            <w:pPr>
              <w:pStyle w:val="stofftabelletext"/>
              <w:tabs>
                <w:tab w:val="left" w:pos="592"/>
              </w:tabs>
              <w:ind w:left="0"/>
              <w:rPr>
                <w:lang w:val="en-GB"/>
              </w:rPr>
            </w:pPr>
            <w:r w:rsidRPr="00F72A3B">
              <w:rPr>
                <w:lang w:val="en-GB"/>
              </w:rPr>
              <w:t xml:space="preserve">  SB </w:t>
            </w:r>
            <w:r w:rsidRPr="00F72A3B">
              <w:rPr>
                <w:i/>
                <w:iCs/>
                <w:lang w:val="en-GB"/>
              </w:rPr>
              <w:t>Skills S</w:t>
            </w:r>
            <w:r w:rsidR="00883A9F" w:rsidRPr="00F72A3B">
              <w:rPr>
                <w:i/>
                <w:iCs/>
                <w:lang w:val="en-GB"/>
              </w:rPr>
              <w:t>3</w:t>
            </w:r>
            <w:r w:rsidR="00883A9F" w:rsidRPr="00F72A3B">
              <w:rPr>
                <w:lang w:val="en-GB"/>
              </w:rPr>
              <w:t xml:space="preserve">, 23/1, 52/4, </w:t>
            </w:r>
            <w:r w:rsidR="00195E51" w:rsidRPr="00F72A3B">
              <w:rPr>
                <w:lang w:val="en-GB"/>
              </w:rPr>
              <w:t>84/1</w:t>
            </w:r>
            <w:r w:rsidR="000C7725">
              <w:rPr>
                <w:lang w:val="en-GB"/>
              </w:rPr>
              <w:t>;</w:t>
            </w:r>
            <w:r w:rsidR="00195E51" w:rsidRPr="00F72A3B">
              <w:rPr>
                <w:lang w:val="en-GB"/>
              </w:rPr>
              <w:t xml:space="preserve"> </w:t>
            </w:r>
          </w:p>
          <w:p w14:paraId="4A2A0875" w14:textId="77777777" w:rsidR="00DD2A94" w:rsidRPr="00F72A3B" w:rsidRDefault="00195E51" w:rsidP="00EA33C0">
            <w:pPr>
              <w:pStyle w:val="stofftabelletext"/>
              <w:tabs>
                <w:tab w:val="left" w:pos="592"/>
              </w:tabs>
              <w:rPr>
                <w:lang w:val="en-GB"/>
              </w:rPr>
            </w:pPr>
            <w:r w:rsidRPr="00F72A3B">
              <w:rPr>
                <w:lang w:val="en-GB"/>
              </w:rPr>
              <w:t>G8: 93/2, 97/3-5</w:t>
            </w:r>
          </w:p>
          <w:p w14:paraId="2D9DDE60" w14:textId="7B60135B" w:rsidR="0044322E" w:rsidRPr="00F72A3B" w:rsidRDefault="0044322E" w:rsidP="00EA33C0">
            <w:pPr>
              <w:pStyle w:val="stofftabelletext"/>
              <w:tabs>
                <w:tab w:val="left" w:pos="592"/>
              </w:tabs>
              <w:rPr>
                <w:lang w:val="en-GB"/>
              </w:rPr>
            </w:pPr>
            <w:r w:rsidRPr="00F72A3B">
              <w:rPr>
                <w:lang w:val="en-GB"/>
              </w:rPr>
              <w:t>WB 17/23, 29/9, 44/7, 62/6</w:t>
            </w:r>
            <w:r w:rsidR="000C7725">
              <w:rPr>
                <w:lang w:val="en-GB"/>
              </w:rPr>
              <w:t xml:space="preserve">; </w:t>
            </w:r>
          </w:p>
          <w:p w14:paraId="7294F730" w14:textId="39E091A9" w:rsidR="0044322E" w:rsidRPr="00F72A3B" w:rsidRDefault="0044322E" w:rsidP="00EA33C0">
            <w:pPr>
              <w:pStyle w:val="stofftabelletext"/>
              <w:tabs>
                <w:tab w:val="left" w:pos="592"/>
              </w:tabs>
              <w:rPr>
                <w:lang w:val="en-GB"/>
              </w:rPr>
            </w:pPr>
            <w:r w:rsidRPr="00F72A3B">
              <w:rPr>
                <w:lang w:val="en-GB"/>
              </w:rPr>
              <w:t>G8: 66/4, 72/12</w:t>
            </w:r>
          </w:p>
        </w:tc>
      </w:tr>
    </w:tbl>
    <w:p w14:paraId="76FA4D9E" w14:textId="1995B92F" w:rsidR="00DD2A94" w:rsidRPr="00F72A3B" w:rsidRDefault="00DD2A94" w:rsidP="00E40863">
      <w:pPr>
        <w:pStyle w:val="stoffberschrift2"/>
        <w:spacing w:after="0"/>
        <w:rPr>
          <w:b/>
          <w:bCs/>
          <w:sz w:val="22"/>
          <w:szCs w:val="22"/>
        </w:rPr>
      </w:pPr>
      <w:r w:rsidRPr="00F72A3B">
        <w:rPr>
          <w:b/>
          <w:bCs/>
          <w:sz w:val="22"/>
          <w:szCs w:val="22"/>
        </w:rPr>
        <w:t>Produktiv</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DD2A94" w:rsidRPr="00F72A3B" w14:paraId="49600205" w14:textId="77777777" w:rsidTr="00160FBE">
        <w:trPr>
          <w:cantSplit/>
          <w:tblHeader/>
        </w:trPr>
        <w:tc>
          <w:tcPr>
            <w:tcW w:w="6807" w:type="dxa"/>
            <w:tcBorders>
              <w:left w:val="single" w:sz="2" w:space="0" w:color="auto"/>
              <w:bottom w:val="single" w:sz="4" w:space="0" w:color="auto"/>
              <w:right w:val="single" w:sz="2" w:space="0" w:color="auto"/>
            </w:tcBorders>
          </w:tcPr>
          <w:p w14:paraId="7B80973D" w14:textId="77777777" w:rsidR="00DD2A94" w:rsidRPr="00F72A3B" w:rsidRDefault="00DD2A94" w:rsidP="000C7725">
            <w:pPr>
              <w:pStyle w:val="stofftabellekopf"/>
              <w:ind w:left="145" w:hanging="33"/>
              <w:rPr>
                <w:rFonts w:ascii="Times New Roman" w:hAnsi="Times New Roman"/>
                <w:sz w:val="18"/>
                <w:szCs w:val="18"/>
              </w:rPr>
            </w:pPr>
            <w:r w:rsidRPr="00F72A3B">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0F36EE48" w14:textId="77777777" w:rsidR="00DD2A94" w:rsidRPr="00F72A3B" w:rsidRDefault="00DD2A94" w:rsidP="001E22DF">
            <w:pPr>
              <w:pStyle w:val="stofftabellekopf"/>
              <w:rPr>
                <w:rFonts w:ascii="Times New Roman" w:hAnsi="Times New Roman"/>
                <w:sz w:val="18"/>
                <w:szCs w:val="18"/>
              </w:rPr>
            </w:pPr>
            <w:r w:rsidRPr="00F72A3B">
              <w:rPr>
                <w:rFonts w:ascii="Times New Roman" w:hAnsi="Times New Roman"/>
                <w:sz w:val="18"/>
                <w:szCs w:val="18"/>
              </w:rPr>
              <w:t>Seite/Übung bzw. Seite</w:t>
            </w:r>
          </w:p>
        </w:tc>
      </w:tr>
      <w:tr w:rsidR="00DD2A94" w:rsidRPr="00F72A3B" w14:paraId="3DF8553E" w14:textId="77777777" w:rsidTr="00160FBE">
        <w:trPr>
          <w:cantSplit/>
        </w:trPr>
        <w:tc>
          <w:tcPr>
            <w:tcW w:w="6807" w:type="dxa"/>
            <w:tcBorders>
              <w:top w:val="single" w:sz="4" w:space="0" w:color="auto"/>
              <w:left w:val="single" w:sz="2" w:space="0" w:color="auto"/>
              <w:bottom w:val="single" w:sz="4" w:space="0" w:color="auto"/>
              <w:right w:val="single" w:sz="2" w:space="0" w:color="auto"/>
            </w:tcBorders>
          </w:tcPr>
          <w:p w14:paraId="01905763" w14:textId="54B9645E" w:rsidR="00DD2A94" w:rsidRPr="00F72A3B" w:rsidRDefault="00DF76E3" w:rsidP="000C7725">
            <w:pPr>
              <w:pStyle w:val="stofftabelletext"/>
              <w:numPr>
                <w:ilvl w:val="0"/>
                <w:numId w:val="37"/>
              </w:numPr>
              <w:rPr>
                <w:color w:val="00B0F0"/>
              </w:rPr>
            </w:pPr>
            <w:r w:rsidRPr="00F72A3B">
              <w:t>formen Texte um, ergänzen sie oder nutzen sie als Vorlage für die eigene Textproduktion</w:t>
            </w:r>
          </w:p>
        </w:tc>
        <w:tc>
          <w:tcPr>
            <w:tcW w:w="2835" w:type="dxa"/>
            <w:tcBorders>
              <w:top w:val="single" w:sz="4" w:space="0" w:color="auto"/>
              <w:left w:val="single" w:sz="2" w:space="0" w:color="auto"/>
              <w:bottom w:val="single" w:sz="4" w:space="0" w:color="auto"/>
              <w:right w:val="single" w:sz="4" w:space="0" w:color="auto"/>
            </w:tcBorders>
          </w:tcPr>
          <w:p w14:paraId="56F029BE" w14:textId="666ABA21" w:rsidR="00FE5C22" w:rsidRPr="00F72A3B" w:rsidRDefault="00FE5C22" w:rsidP="00FE5C22">
            <w:pPr>
              <w:pStyle w:val="stofftabelletext"/>
              <w:rPr>
                <w:lang w:val="en-GB"/>
              </w:rPr>
            </w:pPr>
            <w:r w:rsidRPr="00F72A3B">
              <w:rPr>
                <w:u w:val="single"/>
                <w:lang w:val="en-GB"/>
              </w:rPr>
              <w:t xml:space="preserve">GL </w:t>
            </w:r>
            <w:r w:rsidR="00195E51" w:rsidRPr="00F72A3B">
              <w:rPr>
                <w:u w:val="single"/>
                <w:lang w:val="en-GB"/>
              </w:rPr>
              <w:t>5</w:t>
            </w:r>
            <w:r w:rsidRPr="000C7725">
              <w:rPr>
                <w:u w:val="single"/>
                <w:lang w:val="en-GB"/>
              </w:rPr>
              <w:t>:</w:t>
            </w:r>
            <w:r w:rsidRPr="00F72A3B">
              <w:rPr>
                <w:lang w:val="en-GB"/>
              </w:rPr>
              <w:t xml:space="preserve"> u.</w:t>
            </w:r>
            <w:r w:rsidR="003F5E94" w:rsidRPr="00F72A3B">
              <w:rPr>
                <w:lang w:val="en-GB"/>
              </w:rPr>
              <w:t xml:space="preserve"> </w:t>
            </w:r>
            <w:r w:rsidRPr="00F72A3B">
              <w:rPr>
                <w:lang w:val="en-GB"/>
              </w:rPr>
              <w:t>a.</w:t>
            </w:r>
          </w:p>
          <w:p w14:paraId="761BA5EC" w14:textId="2363C212" w:rsidR="00DD2A94" w:rsidRPr="00F72A3B" w:rsidRDefault="00FE5C22" w:rsidP="00CB1672">
            <w:pPr>
              <w:pStyle w:val="stofftabelletext"/>
              <w:tabs>
                <w:tab w:val="left" w:pos="592"/>
              </w:tabs>
              <w:rPr>
                <w:lang w:val="en-GB"/>
              </w:rPr>
            </w:pPr>
            <w:r w:rsidRPr="00F72A3B">
              <w:rPr>
                <w:iCs/>
                <w:lang w:val="en-GB"/>
              </w:rPr>
              <w:t xml:space="preserve">SB </w:t>
            </w:r>
            <w:r w:rsidRPr="00F72A3B">
              <w:rPr>
                <w:i/>
                <w:iCs/>
                <w:lang w:val="en-GB"/>
              </w:rPr>
              <w:t xml:space="preserve">Skills </w:t>
            </w:r>
            <w:r w:rsidR="00195E51" w:rsidRPr="00F72A3B">
              <w:rPr>
                <w:i/>
                <w:iCs/>
                <w:lang w:val="en-GB"/>
              </w:rPr>
              <w:t>S5</w:t>
            </w:r>
            <w:r w:rsidR="00195E51" w:rsidRPr="00F72A3B">
              <w:rPr>
                <w:lang w:val="en-GB"/>
              </w:rPr>
              <w:t xml:space="preserve">, </w:t>
            </w:r>
            <w:r w:rsidR="000C7725">
              <w:rPr>
                <w:lang w:val="en-GB"/>
              </w:rPr>
              <w:t>35/</w:t>
            </w:r>
            <w:r w:rsidR="008C2C05" w:rsidRPr="00F72A3B">
              <w:rPr>
                <w:i/>
                <w:iCs/>
                <w:lang w:val="en-GB"/>
              </w:rPr>
              <w:t xml:space="preserve">Unit task, </w:t>
            </w:r>
            <w:r w:rsidR="008C2C05" w:rsidRPr="00F72A3B">
              <w:rPr>
                <w:lang w:val="en-GB"/>
              </w:rPr>
              <w:t>43/8, 60/3</w:t>
            </w:r>
            <w:r w:rsidR="00CC10B0">
              <w:rPr>
                <w:lang w:val="en-GB"/>
              </w:rPr>
              <w:t xml:space="preserve">, </w:t>
            </w:r>
            <w:r w:rsidR="008C2C05" w:rsidRPr="00F72A3B">
              <w:rPr>
                <w:iCs/>
                <w:lang w:val="en-GB"/>
              </w:rPr>
              <w:t>G8: 98/9</w:t>
            </w:r>
          </w:p>
          <w:p w14:paraId="19752425" w14:textId="761B65EB" w:rsidR="00256563" w:rsidRPr="00F72A3B" w:rsidRDefault="0044322E" w:rsidP="000C7725">
            <w:pPr>
              <w:pStyle w:val="stofftabelletext"/>
              <w:tabs>
                <w:tab w:val="left" w:pos="592"/>
              </w:tabs>
              <w:rPr>
                <w:iCs/>
                <w:lang w:val="en-GB"/>
              </w:rPr>
            </w:pPr>
            <w:r w:rsidRPr="00F72A3B">
              <w:rPr>
                <w:iCs/>
                <w:lang w:val="en-GB"/>
              </w:rPr>
              <w:t xml:space="preserve">WB 4/6, </w:t>
            </w:r>
            <w:r w:rsidR="00256563" w:rsidRPr="00F72A3B">
              <w:rPr>
                <w:iCs/>
                <w:lang w:val="en-GB"/>
              </w:rPr>
              <w:t>10/10, 23/8</w:t>
            </w:r>
            <w:r w:rsidR="00CC10B0">
              <w:rPr>
                <w:iCs/>
                <w:lang w:val="en-GB"/>
              </w:rPr>
              <w:t>,</w:t>
            </w:r>
            <w:r w:rsidR="000C7725">
              <w:rPr>
                <w:iCs/>
                <w:lang w:val="en-GB"/>
              </w:rPr>
              <w:t xml:space="preserve"> </w:t>
            </w:r>
            <w:r w:rsidR="00256563" w:rsidRPr="00F72A3B">
              <w:rPr>
                <w:iCs/>
                <w:lang w:val="en-GB"/>
              </w:rPr>
              <w:t>G8: 73/13</w:t>
            </w:r>
          </w:p>
        </w:tc>
      </w:tr>
      <w:tr w:rsidR="00DD2A94" w:rsidRPr="00CC10B0" w14:paraId="6DF716A0"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7AEAFA88" w14:textId="1CAF5CBE" w:rsidR="00DD2A94" w:rsidRPr="00F72A3B" w:rsidRDefault="00DF76E3" w:rsidP="000C7725">
            <w:pPr>
              <w:pStyle w:val="stofftabelletext"/>
              <w:numPr>
                <w:ilvl w:val="0"/>
                <w:numId w:val="37"/>
              </w:numPr>
            </w:pPr>
            <w:r w:rsidRPr="00F72A3B">
              <w:t>formulieren geeignete Texte von einer Textsorte in eine andere um</w:t>
            </w:r>
          </w:p>
        </w:tc>
        <w:tc>
          <w:tcPr>
            <w:tcW w:w="2835" w:type="dxa"/>
            <w:tcBorders>
              <w:top w:val="single" w:sz="4" w:space="0" w:color="auto"/>
              <w:left w:val="single" w:sz="4" w:space="0" w:color="auto"/>
              <w:bottom w:val="single" w:sz="4" w:space="0" w:color="auto"/>
              <w:right w:val="single" w:sz="4" w:space="0" w:color="auto"/>
            </w:tcBorders>
          </w:tcPr>
          <w:p w14:paraId="4AF4779B" w14:textId="27738398" w:rsidR="00FE5C22" w:rsidRPr="00F72A3B" w:rsidRDefault="00FE5C22" w:rsidP="00FE5C22">
            <w:pPr>
              <w:pStyle w:val="stofftabelletext"/>
              <w:tabs>
                <w:tab w:val="left" w:pos="592"/>
              </w:tabs>
              <w:rPr>
                <w:lang w:val="en-US"/>
              </w:rPr>
            </w:pPr>
            <w:r w:rsidRPr="00F72A3B">
              <w:rPr>
                <w:u w:val="single"/>
                <w:lang w:val="en-US"/>
              </w:rPr>
              <w:t xml:space="preserve">GL </w:t>
            </w:r>
            <w:r w:rsidR="00195E51" w:rsidRPr="00F72A3B">
              <w:rPr>
                <w:u w:val="single"/>
                <w:lang w:val="en-US"/>
              </w:rPr>
              <w:t>5</w:t>
            </w:r>
            <w:r w:rsidRPr="00F72A3B">
              <w:rPr>
                <w:u w:val="single"/>
                <w:lang w:val="en-US"/>
              </w:rPr>
              <w:t>:</w:t>
            </w:r>
            <w:r w:rsidRPr="00F72A3B">
              <w:rPr>
                <w:lang w:val="en-US"/>
              </w:rPr>
              <w:t xml:space="preserve"> u.</w:t>
            </w:r>
            <w:r w:rsidR="003F5E94" w:rsidRPr="00F72A3B">
              <w:rPr>
                <w:lang w:val="en-US"/>
              </w:rPr>
              <w:t xml:space="preserve"> </w:t>
            </w:r>
            <w:r w:rsidRPr="00F72A3B">
              <w:rPr>
                <w:lang w:val="en-US"/>
              </w:rPr>
              <w:t xml:space="preserve">a. </w:t>
            </w:r>
          </w:p>
          <w:p w14:paraId="712068C2" w14:textId="70CAC4D7" w:rsidR="00DD2A94" w:rsidRPr="00F72A3B" w:rsidRDefault="00FE5C22" w:rsidP="008C2C05">
            <w:pPr>
              <w:pStyle w:val="stofftabelletext"/>
              <w:tabs>
                <w:tab w:val="left" w:pos="592"/>
              </w:tabs>
              <w:rPr>
                <w:lang w:val="en-GB"/>
              </w:rPr>
            </w:pPr>
            <w:r w:rsidRPr="00F72A3B">
              <w:rPr>
                <w:iCs/>
                <w:lang w:val="en-US"/>
              </w:rPr>
              <w:t xml:space="preserve">SB </w:t>
            </w:r>
            <w:r w:rsidR="00195E51" w:rsidRPr="00F72A3B">
              <w:rPr>
                <w:i/>
                <w:iCs/>
                <w:lang w:val="en-GB"/>
              </w:rPr>
              <w:t>Skills S5</w:t>
            </w:r>
            <w:r w:rsidR="00195E51" w:rsidRPr="00F72A3B">
              <w:rPr>
                <w:lang w:val="en-GB"/>
              </w:rPr>
              <w:t xml:space="preserve">, </w:t>
            </w:r>
            <w:r w:rsidR="008C2C05" w:rsidRPr="00F72A3B">
              <w:rPr>
                <w:lang w:val="en-GB"/>
              </w:rPr>
              <w:t>25/8, 50/</w:t>
            </w:r>
            <w:r w:rsidR="000C7725">
              <w:rPr>
                <w:lang w:val="en-GB"/>
              </w:rPr>
              <w:t>1</w:t>
            </w:r>
            <w:r w:rsidR="00CC10B0">
              <w:rPr>
                <w:lang w:val="en-GB"/>
              </w:rPr>
              <w:t>,</w:t>
            </w:r>
            <w:r w:rsidR="000C7725">
              <w:rPr>
                <w:lang w:val="en-GB"/>
              </w:rPr>
              <w:t xml:space="preserve"> </w:t>
            </w:r>
            <w:r w:rsidR="00195E51" w:rsidRPr="00F72A3B">
              <w:rPr>
                <w:lang w:val="en-GB"/>
              </w:rPr>
              <w:t>G8: 106/7</w:t>
            </w:r>
          </w:p>
          <w:p w14:paraId="239A352F" w14:textId="676D9E94" w:rsidR="00256563" w:rsidRPr="00F72A3B" w:rsidRDefault="00256563" w:rsidP="00CB1672">
            <w:pPr>
              <w:pStyle w:val="stofftabelletext"/>
              <w:tabs>
                <w:tab w:val="left" w:pos="592"/>
              </w:tabs>
              <w:rPr>
                <w:lang w:val="en-GB"/>
              </w:rPr>
            </w:pPr>
            <w:r w:rsidRPr="00F72A3B">
              <w:rPr>
                <w:lang w:val="en-GB"/>
              </w:rPr>
              <w:t>WB 55/18</w:t>
            </w:r>
            <w:r w:rsidR="00CC10B0">
              <w:rPr>
                <w:lang w:val="en-GB"/>
              </w:rPr>
              <w:t>,</w:t>
            </w:r>
            <w:r w:rsidR="00CB1672" w:rsidRPr="00F72A3B">
              <w:rPr>
                <w:lang w:val="en-GB"/>
              </w:rPr>
              <w:t xml:space="preserve"> </w:t>
            </w:r>
            <w:r w:rsidRPr="00F72A3B">
              <w:rPr>
                <w:lang w:val="en-GB"/>
              </w:rPr>
              <w:t>G8: 67/5</w:t>
            </w:r>
          </w:p>
        </w:tc>
      </w:tr>
      <w:tr w:rsidR="00DD2A94" w:rsidRPr="00CC10B0" w14:paraId="28B39F8D"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3B2BEE10" w14:textId="4D957A92" w:rsidR="00DD2A94" w:rsidRPr="00F72A3B" w:rsidRDefault="00DF76E3" w:rsidP="000C7725">
            <w:pPr>
              <w:pStyle w:val="stofftabelletext"/>
              <w:numPr>
                <w:ilvl w:val="0"/>
                <w:numId w:val="37"/>
              </w:numPr>
            </w:pPr>
            <w:r w:rsidRPr="00F72A3B">
              <w:t>analysieren das Zusammenspiel von Sprache, Bild und Ton in Filmausschnitten, die ihren sprachlichen Kompetenzen entsprechen</w:t>
            </w:r>
          </w:p>
        </w:tc>
        <w:tc>
          <w:tcPr>
            <w:tcW w:w="2835" w:type="dxa"/>
            <w:tcBorders>
              <w:top w:val="single" w:sz="4" w:space="0" w:color="auto"/>
              <w:left w:val="single" w:sz="4" w:space="0" w:color="auto"/>
              <w:bottom w:val="single" w:sz="4" w:space="0" w:color="auto"/>
              <w:right w:val="single" w:sz="4" w:space="0" w:color="auto"/>
            </w:tcBorders>
          </w:tcPr>
          <w:p w14:paraId="63104795" w14:textId="158C1E83" w:rsidR="00FE5C22" w:rsidRPr="00F72A3B" w:rsidRDefault="00FE5C22" w:rsidP="00FE5C22">
            <w:pPr>
              <w:pStyle w:val="stofftabelletext"/>
              <w:rPr>
                <w:lang w:val="en-GB"/>
              </w:rPr>
            </w:pPr>
            <w:r w:rsidRPr="00F72A3B">
              <w:rPr>
                <w:u w:val="single"/>
                <w:lang w:val="en-GB"/>
              </w:rPr>
              <w:t xml:space="preserve">GL </w:t>
            </w:r>
            <w:r w:rsidR="00195E51" w:rsidRPr="00F72A3B">
              <w:rPr>
                <w:u w:val="single"/>
                <w:lang w:val="en-GB"/>
              </w:rPr>
              <w:t>5</w:t>
            </w:r>
            <w:r w:rsidRPr="000C7725">
              <w:rPr>
                <w:u w:val="single"/>
                <w:lang w:val="en-GB"/>
              </w:rPr>
              <w:t>:</w:t>
            </w:r>
            <w:r w:rsidRPr="00F72A3B">
              <w:rPr>
                <w:lang w:val="en-GB"/>
              </w:rPr>
              <w:t xml:space="preserve"> u.</w:t>
            </w:r>
            <w:r w:rsidR="003F5E94" w:rsidRPr="00F72A3B">
              <w:rPr>
                <w:lang w:val="en-GB"/>
              </w:rPr>
              <w:t xml:space="preserve"> </w:t>
            </w:r>
            <w:r w:rsidRPr="00F72A3B">
              <w:rPr>
                <w:lang w:val="en-GB"/>
              </w:rPr>
              <w:t>a.</w:t>
            </w:r>
          </w:p>
          <w:p w14:paraId="1F58B20F" w14:textId="32CCA37F" w:rsidR="00073892" w:rsidRPr="00F72A3B" w:rsidRDefault="00FE5C22" w:rsidP="00A1011A">
            <w:pPr>
              <w:pStyle w:val="stofftabelletext"/>
              <w:tabs>
                <w:tab w:val="left" w:pos="592"/>
              </w:tabs>
              <w:rPr>
                <w:lang w:val="en-GB"/>
              </w:rPr>
            </w:pPr>
            <w:r w:rsidRPr="00F72A3B">
              <w:rPr>
                <w:iCs/>
                <w:lang w:val="en-GB"/>
              </w:rPr>
              <w:t xml:space="preserve">SB </w:t>
            </w:r>
            <w:r w:rsidR="00195E51" w:rsidRPr="00F72A3B">
              <w:rPr>
                <w:i/>
                <w:iCs/>
                <w:lang w:val="en-GB"/>
              </w:rPr>
              <w:t>Skills S5-6</w:t>
            </w:r>
            <w:r w:rsidR="00195E51" w:rsidRPr="00F72A3B">
              <w:rPr>
                <w:lang w:val="en-GB"/>
              </w:rPr>
              <w:t xml:space="preserve">, </w:t>
            </w:r>
            <w:r w:rsidR="00A1011A" w:rsidRPr="00F72A3B">
              <w:rPr>
                <w:lang w:val="en-GB"/>
              </w:rPr>
              <w:t>26/1, 42/5, 57/6, 71/3</w:t>
            </w:r>
          </w:p>
        </w:tc>
      </w:tr>
      <w:tr w:rsidR="00DD2A94" w:rsidRPr="00CC10B0" w14:paraId="5B0E6B53"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0DFC9D3F" w14:textId="212F21A8" w:rsidR="00DD2A94" w:rsidRPr="00F72A3B" w:rsidRDefault="00DF76E3" w:rsidP="000C7725">
            <w:pPr>
              <w:pStyle w:val="stofftabelletext"/>
              <w:numPr>
                <w:ilvl w:val="0"/>
                <w:numId w:val="37"/>
              </w:numPr>
            </w:pPr>
            <w:r w:rsidRPr="00F72A3B">
              <w:t>beschaffen selbstständig Informationen aus analogen und digitalen Quellen, werten sie aus und bereiten sie angemessen auf, auch mit digitalen Werkzeugen</w:t>
            </w:r>
          </w:p>
        </w:tc>
        <w:tc>
          <w:tcPr>
            <w:tcW w:w="2835" w:type="dxa"/>
            <w:tcBorders>
              <w:top w:val="single" w:sz="4" w:space="0" w:color="auto"/>
              <w:left w:val="single" w:sz="4" w:space="0" w:color="auto"/>
              <w:bottom w:val="single" w:sz="4" w:space="0" w:color="auto"/>
              <w:right w:val="single" w:sz="4" w:space="0" w:color="auto"/>
            </w:tcBorders>
          </w:tcPr>
          <w:p w14:paraId="6087469F" w14:textId="3B7B3539" w:rsidR="00442E63" w:rsidRPr="00F72A3B" w:rsidRDefault="00442E63" w:rsidP="00442E63">
            <w:pPr>
              <w:pStyle w:val="stofftabelletext"/>
              <w:rPr>
                <w:lang w:val="en-GB"/>
              </w:rPr>
            </w:pPr>
            <w:r w:rsidRPr="00F72A3B">
              <w:rPr>
                <w:u w:val="single"/>
                <w:lang w:val="en-GB"/>
              </w:rPr>
              <w:t xml:space="preserve">GL </w:t>
            </w:r>
            <w:r w:rsidR="00195E51" w:rsidRPr="00F72A3B">
              <w:rPr>
                <w:u w:val="single"/>
                <w:lang w:val="en-GB"/>
              </w:rPr>
              <w:t>5</w:t>
            </w:r>
            <w:r w:rsidRPr="000C7725">
              <w:rPr>
                <w:u w:val="single"/>
                <w:lang w:val="en-GB"/>
              </w:rPr>
              <w:t>:</w:t>
            </w:r>
            <w:r w:rsidRPr="00F72A3B">
              <w:rPr>
                <w:lang w:val="en-GB"/>
              </w:rPr>
              <w:t xml:space="preserve"> u.</w:t>
            </w:r>
            <w:r w:rsidR="003F5E94" w:rsidRPr="00F72A3B">
              <w:rPr>
                <w:lang w:val="en-GB"/>
              </w:rPr>
              <w:t xml:space="preserve"> </w:t>
            </w:r>
            <w:r w:rsidRPr="00F72A3B">
              <w:rPr>
                <w:lang w:val="en-GB"/>
              </w:rPr>
              <w:t>a.</w:t>
            </w:r>
          </w:p>
          <w:p w14:paraId="2F293621" w14:textId="628CDF2E" w:rsidR="0044322E" w:rsidRPr="00F72A3B" w:rsidRDefault="00442E63" w:rsidP="000C7725">
            <w:pPr>
              <w:pStyle w:val="stofftabelletext"/>
              <w:tabs>
                <w:tab w:val="left" w:pos="592"/>
              </w:tabs>
              <w:rPr>
                <w:iCs/>
                <w:u w:val="single"/>
                <w:lang w:val="en-US"/>
              </w:rPr>
            </w:pPr>
            <w:r w:rsidRPr="00F72A3B">
              <w:rPr>
                <w:iCs/>
                <w:lang w:val="en-GB"/>
              </w:rPr>
              <w:t xml:space="preserve">SB </w:t>
            </w:r>
            <w:r w:rsidRPr="00F72A3B">
              <w:rPr>
                <w:i/>
                <w:lang w:val="en-GB"/>
              </w:rPr>
              <w:t>Skills S</w:t>
            </w:r>
            <w:r w:rsidR="00195E51" w:rsidRPr="00F72A3B">
              <w:rPr>
                <w:i/>
                <w:lang w:val="en-GB"/>
              </w:rPr>
              <w:t>4-5</w:t>
            </w:r>
            <w:r w:rsidRPr="00F72A3B">
              <w:rPr>
                <w:i/>
                <w:lang w:val="en-GB"/>
              </w:rPr>
              <w:t xml:space="preserve">, </w:t>
            </w:r>
            <w:r w:rsidR="008C2C05" w:rsidRPr="00F72A3B">
              <w:rPr>
                <w:iCs/>
                <w:lang w:val="en-GB"/>
              </w:rPr>
              <w:t>13/10</w:t>
            </w:r>
            <w:r w:rsidR="00A1011A" w:rsidRPr="00F72A3B">
              <w:rPr>
                <w:iCs/>
                <w:lang w:val="en-GB"/>
              </w:rPr>
              <w:t xml:space="preserve">, 45/2d), 54/6, </w:t>
            </w:r>
            <w:r w:rsidR="000C7725">
              <w:rPr>
                <w:iCs/>
                <w:lang w:val="en-GB"/>
              </w:rPr>
              <w:t>61/</w:t>
            </w:r>
            <w:r w:rsidR="00A1011A" w:rsidRPr="00F72A3B">
              <w:rPr>
                <w:i/>
                <w:iCs/>
                <w:lang w:val="en-GB"/>
              </w:rPr>
              <w:t>Unit task</w:t>
            </w:r>
            <w:r w:rsidR="000C7725">
              <w:rPr>
                <w:i/>
                <w:iCs/>
                <w:lang w:val="en-GB"/>
              </w:rPr>
              <w:t xml:space="preserve">; </w:t>
            </w:r>
            <w:r w:rsidR="0044322E" w:rsidRPr="00F72A3B">
              <w:rPr>
                <w:iCs/>
                <w:lang w:val="en-GB"/>
              </w:rPr>
              <w:t>WB 5/2, 14/17, 49/7, 78/2</w:t>
            </w:r>
          </w:p>
        </w:tc>
      </w:tr>
      <w:tr w:rsidR="006F2046" w:rsidRPr="00CC10B0" w14:paraId="1757610A"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3E4D8DC3" w14:textId="7D7AD736" w:rsidR="006F2046" w:rsidRPr="00F72A3B" w:rsidRDefault="00DF76E3" w:rsidP="000C7725">
            <w:pPr>
              <w:pStyle w:val="stofftabelletext"/>
              <w:numPr>
                <w:ilvl w:val="0"/>
                <w:numId w:val="37"/>
              </w:numPr>
            </w:pPr>
            <w:r w:rsidRPr="00F72A3B">
              <w:t>setzen analoge und digitale Präsentationstechniken weitgehend selbstständig zur Darstellung von Arbeitsergebnissen ein (z. B. wählen sie Medien aus oder wenden Gliederungs- und Visualisierungstechniken an).</w:t>
            </w:r>
          </w:p>
        </w:tc>
        <w:tc>
          <w:tcPr>
            <w:tcW w:w="2835" w:type="dxa"/>
            <w:tcBorders>
              <w:top w:val="single" w:sz="4" w:space="0" w:color="auto"/>
              <w:left w:val="single" w:sz="4" w:space="0" w:color="auto"/>
              <w:bottom w:val="single" w:sz="4" w:space="0" w:color="auto"/>
              <w:right w:val="single" w:sz="4" w:space="0" w:color="auto"/>
            </w:tcBorders>
          </w:tcPr>
          <w:p w14:paraId="1A540AFA" w14:textId="00B596F0" w:rsidR="006F2046" w:rsidRPr="00F72A3B" w:rsidRDefault="00FE5C22" w:rsidP="001E22DF">
            <w:pPr>
              <w:pStyle w:val="stofftabelletext"/>
              <w:tabs>
                <w:tab w:val="left" w:pos="592"/>
              </w:tabs>
              <w:rPr>
                <w:lang w:val="en-GB"/>
              </w:rPr>
            </w:pPr>
            <w:r w:rsidRPr="00F72A3B">
              <w:rPr>
                <w:u w:val="single"/>
                <w:lang w:val="en-GB"/>
              </w:rPr>
              <w:t xml:space="preserve">GL </w:t>
            </w:r>
            <w:r w:rsidR="00195E51" w:rsidRPr="00F72A3B">
              <w:rPr>
                <w:u w:val="single"/>
                <w:lang w:val="en-GB"/>
              </w:rPr>
              <w:t>5</w:t>
            </w:r>
            <w:r w:rsidRPr="00F72A3B">
              <w:rPr>
                <w:u w:val="single"/>
                <w:lang w:val="en-GB"/>
              </w:rPr>
              <w:t>:</w:t>
            </w:r>
            <w:r w:rsidRPr="00F72A3B">
              <w:rPr>
                <w:lang w:val="en-GB"/>
              </w:rPr>
              <w:t xml:space="preserve"> </w:t>
            </w:r>
            <w:r w:rsidR="00195E51" w:rsidRPr="00F72A3B">
              <w:rPr>
                <w:lang w:val="en-GB"/>
              </w:rPr>
              <w:t>u.</w:t>
            </w:r>
            <w:r w:rsidR="003F5E94" w:rsidRPr="00F72A3B">
              <w:rPr>
                <w:lang w:val="en-GB"/>
              </w:rPr>
              <w:t xml:space="preserve"> </w:t>
            </w:r>
            <w:r w:rsidR="00195E51" w:rsidRPr="00F72A3B">
              <w:rPr>
                <w:lang w:val="en-GB"/>
              </w:rPr>
              <w:t>a.</w:t>
            </w:r>
          </w:p>
          <w:p w14:paraId="40444D54" w14:textId="72A5DBF0" w:rsidR="00195E51" w:rsidRPr="00F72A3B" w:rsidRDefault="00195E51" w:rsidP="000C7725">
            <w:pPr>
              <w:pStyle w:val="stofftabelletext"/>
              <w:tabs>
                <w:tab w:val="left" w:pos="592"/>
              </w:tabs>
              <w:rPr>
                <w:lang w:val="en-GB"/>
              </w:rPr>
            </w:pPr>
            <w:r w:rsidRPr="00F72A3B">
              <w:rPr>
                <w:lang w:val="en-GB"/>
              </w:rPr>
              <w:t xml:space="preserve">SB </w:t>
            </w:r>
            <w:r w:rsidRPr="00F72A3B">
              <w:rPr>
                <w:i/>
                <w:iCs/>
                <w:lang w:val="en-GB"/>
              </w:rPr>
              <w:t>Skills S</w:t>
            </w:r>
            <w:r w:rsidR="00A1011A" w:rsidRPr="00F72A3B">
              <w:rPr>
                <w:i/>
                <w:iCs/>
                <w:lang w:val="en-GB"/>
              </w:rPr>
              <w:t>2/</w:t>
            </w:r>
            <w:r w:rsidRPr="00F72A3B">
              <w:rPr>
                <w:i/>
                <w:iCs/>
                <w:lang w:val="en-GB"/>
              </w:rPr>
              <w:t>4</w:t>
            </w:r>
            <w:r w:rsidRPr="00F72A3B">
              <w:rPr>
                <w:lang w:val="en-GB"/>
              </w:rPr>
              <w:t xml:space="preserve">, </w:t>
            </w:r>
            <w:r w:rsidR="008C2C05" w:rsidRPr="00F72A3B">
              <w:rPr>
                <w:lang w:val="en-GB"/>
              </w:rPr>
              <w:t xml:space="preserve">13/10, </w:t>
            </w:r>
            <w:r w:rsidR="000C7725">
              <w:rPr>
                <w:lang w:val="en-GB"/>
              </w:rPr>
              <w:t>35/</w:t>
            </w:r>
            <w:r w:rsidR="008C2C05" w:rsidRPr="00F72A3B">
              <w:rPr>
                <w:i/>
                <w:iCs/>
                <w:lang w:val="en-GB"/>
              </w:rPr>
              <w:t xml:space="preserve">Unit task, </w:t>
            </w:r>
            <w:r w:rsidR="000C7725">
              <w:rPr>
                <w:lang w:val="en-GB"/>
              </w:rPr>
              <w:t>61/</w:t>
            </w:r>
            <w:r w:rsidR="008C2C05" w:rsidRPr="00F72A3B">
              <w:rPr>
                <w:i/>
                <w:iCs/>
                <w:lang w:val="en-GB"/>
              </w:rPr>
              <w:t>Unit task</w:t>
            </w:r>
            <w:r w:rsidR="008C2C05" w:rsidRPr="00F72A3B">
              <w:rPr>
                <w:lang w:val="en-GB"/>
              </w:rPr>
              <w:t xml:space="preserve">, </w:t>
            </w:r>
            <w:r w:rsidR="000C7725">
              <w:rPr>
                <w:lang w:val="en-GB"/>
              </w:rPr>
              <w:t>87/</w:t>
            </w:r>
            <w:r w:rsidR="00A1011A" w:rsidRPr="00F72A3B">
              <w:rPr>
                <w:i/>
                <w:iCs/>
                <w:lang w:val="en-GB"/>
              </w:rPr>
              <w:t>Unit tas</w:t>
            </w:r>
            <w:r w:rsidR="000C7725">
              <w:rPr>
                <w:i/>
                <w:iCs/>
                <w:lang w:val="en-GB"/>
              </w:rPr>
              <w:t>k</w:t>
            </w:r>
            <w:r w:rsidR="000C7725">
              <w:rPr>
                <w:lang w:val="en-GB"/>
              </w:rPr>
              <w:t xml:space="preserve">; </w:t>
            </w:r>
            <w:r w:rsidR="0044322E" w:rsidRPr="00F72A3B">
              <w:rPr>
                <w:lang w:val="en-GB"/>
              </w:rPr>
              <w:t>WB 5/2, 10/10, 37/26, 49/7</w:t>
            </w:r>
          </w:p>
        </w:tc>
      </w:tr>
    </w:tbl>
    <w:p w14:paraId="07553A5D" w14:textId="6899BD91" w:rsidR="00DD2A94" w:rsidRPr="00F72A3B" w:rsidRDefault="00DD2A94" w:rsidP="0068624F">
      <w:pPr>
        <w:pStyle w:val="stoffberschrift2"/>
        <w:spacing w:before="360" w:after="120" w:line="240" w:lineRule="auto"/>
        <w:rPr>
          <w:sz w:val="33"/>
          <w:szCs w:val="33"/>
        </w:rPr>
      </w:pPr>
      <w:r w:rsidRPr="00F72A3B">
        <w:rPr>
          <w:sz w:val="33"/>
          <w:szCs w:val="33"/>
        </w:rPr>
        <w:t>Inhalte</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DD2A94" w:rsidRPr="00F72A3B" w14:paraId="49419C98" w14:textId="77777777" w:rsidTr="00160FBE">
        <w:trPr>
          <w:cantSplit/>
          <w:tblHeader/>
        </w:trPr>
        <w:tc>
          <w:tcPr>
            <w:tcW w:w="6807" w:type="dxa"/>
            <w:tcBorders>
              <w:left w:val="single" w:sz="2" w:space="0" w:color="auto"/>
              <w:bottom w:val="single" w:sz="4" w:space="0" w:color="auto"/>
              <w:right w:val="single" w:sz="2" w:space="0" w:color="auto"/>
            </w:tcBorders>
          </w:tcPr>
          <w:p w14:paraId="6BACA41A" w14:textId="24A7F33A" w:rsidR="00DD2A94" w:rsidRPr="00F72A3B" w:rsidRDefault="00DD2A94" w:rsidP="001E22DF">
            <w:pPr>
              <w:pStyle w:val="stofftabellekopf"/>
              <w:ind w:left="145"/>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59205AA0" w14:textId="77777777" w:rsidR="00DD2A94" w:rsidRPr="00F72A3B" w:rsidRDefault="00DD2A94" w:rsidP="001E22DF">
            <w:pPr>
              <w:pStyle w:val="stofftabellekopf"/>
              <w:rPr>
                <w:rFonts w:ascii="Times New Roman" w:hAnsi="Times New Roman"/>
                <w:sz w:val="18"/>
                <w:szCs w:val="18"/>
              </w:rPr>
            </w:pPr>
            <w:r w:rsidRPr="00F72A3B">
              <w:rPr>
                <w:rFonts w:ascii="Times New Roman" w:hAnsi="Times New Roman"/>
                <w:sz w:val="18"/>
                <w:szCs w:val="18"/>
              </w:rPr>
              <w:t>Seite/Übung bzw. Seite</w:t>
            </w:r>
          </w:p>
        </w:tc>
      </w:tr>
      <w:tr w:rsidR="00DD2A94" w:rsidRPr="002D5933" w14:paraId="6030AE36" w14:textId="77777777" w:rsidTr="00160FBE">
        <w:trPr>
          <w:cantSplit/>
        </w:trPr>
        <w:tc>
          <w:tcPr>
            <w:tcW w:w="6807" w:type="dxa"/>
            <w:tcBorders>
              <w:top w:val="single" w:sz="4" w:space="0" w:color="auto"/>
              <w:left w:val="single" w:sz="2" w:space="0" w:color="auto"/>
              <w:bottom w:val="single" w:sz="4" w:space="0" w:color="auto"/>
              <w:right w:val="single" w:sz="2" w:space="0" w:color="auto"/>
            </w:tcBorders>
          </w:tcPr>
          <w:p w14:paraId="376EE935" w14:textId="77777777" w:rsidR="00DD2A94" w:rsidRPr="00F72A3B" w:rsidRDefault="00DD2A94" w:rsidP="001E22DF">
            <w:pPr>
              <w:pStyle w:val="stofftabelletext"/>
            </w:pPr>
            <w:r w:rsidRPr="00F72A3B">
              <w:t>Persönliche Lebensgestaltung</w:t>
            </w:r>
          </w:p>
          <w:p w14:paraId="68A8019C" w14:textId="2D828C31" w:rsidR="00346FB7" w:rsidRPr="00F72A3B" w:rsidRDefault="00346FB7" w:rsidP="00346FB7">
            <w:pPr>
              <w:pStyle w:val="stofftabelletext"/>
              <w:numPr>
                <w:ilvl w:val="0"/>
                <w:numId w:val="3"/>
              </w:numPr>
              <w:rPr>
                <w:lang w:val="en-GB"/>
              </w:rPr>
            </w:pPr>
            <w:proofErr w:type="spellStart"/>
            <w:r w:rsidRPr="00F72A3B">
              <w:rPr>
                <w:lang w:val="en-GB"/>
              </w:rPr>
              <w:t>Vielfalt</w:t>
            </w:r>
            <w:proofErr w:type="spellEnd"/>
            <w:r w:rsidRPr="00F72A3B">
              <w:rPr>
                <w:lang w:val="en-GB"/>
              </w:rPr>
              <w:t xml:space="preserve"> von </w:t>
            </w:r>
            <w:proofErr w:type="spellStart"/>
            <w:r w:rsidR="00DF76E3" w:rsidRPr="00F72A3B">
              <w:rPr>
                <w:lang w:val="en-GB"/>
              </w:rPr>
              <w:t>von</w:t>
            </w:r>
            <w:proofErr w:type="spellEnd"/>
            <w:r w:rsidR="00DF76E3" w:rsidRPr="00F72A3B">
              <w:rPr>
                <w:lang w:val="en-GB"/>
              </w:rPr>
              <w:t xml:space="preserve"> </w:t>
            </w:r>
            <w:proofErr w:type="spellStart"/>
            <w:r w:rsidR="00DF76E3" w:rsidRPr="00F72A3B">
              <w:rPr>
                <w:lang w:val="en-GB"/>
              </w:rPr>
              <w:t>Identitäten</w:t>
            </w:r>
            <w:proofErr w:type="spellEnd"/>
            <w:r w:rsidR="00DF76E3" w:rsidRPr="00F72A3B">
              <w:rPr>
                <w:lang w:val="en-GB"/>
              </w:rPr>
              <w:t xml:space="preserve"> (</w:t>
            </w:r>
            <w:r w:rsidR="00DF76E3" w:rsidRPr="00F72A3B">
              <w:rPr>
                <w:i/>
                <w:iCs/>
                <w:lang w:val="en-GB"/>
              </w:rPr>
              <w:t>fitting in vs. being unique, prejudices, stereotypes and being different, gender clichés, values and attitudes, traditions and change, rights and obligation</w:t>
            </w:r>
            <w:r w:rsidR="00DF76E3" w:rsidRPr="00F72A3B">
              <w:rPr>
                <w:lang w:val="en-GB"/>
              </w:rPr>
              <w:t>)</w:t>
            </w:r>
          </w:p>
          <w:p w14:paraId="40717393" w14:textId="42C5EC9F" w:rsidR="00DF76E3" w:rsidRPr="00F72A3B" w:rsidRDefault="00DF76E3" w:rsidP="00346FB7">
            <w:pPr>
              <w:pStyle w:val="stofftabelletext"/>
              <w:numPr>
                <w:ilvl w:val="0"/>
                <w:numId w:val="3"/>
              </w:numPr>
            </w:pPr>
            <w:r w:rsidRPr="00F72A3B">
              <w:t>Beziehungen innerhalb und außerhalb der Familie (</w:t>
            </w:r>
            <w:r w:rsidRPr="00F72A3B">
              <w:rPr>
                <w:i/>
                <w:iCs/>
              </w:rPr>
              <w:t xml:space="preserve">traditional and </w:t>
            </w:r>
            <w:proofErr w:type="spellStart"/>
            <w:r w:rsidRPr="00F72A3B">
              <w:rPr>
                <w:i/>
                <w:iCs/>
              </w:rPr>
              <w:t>new</w:t>
            </w:r>
            <w:proofErr w:type="spellEnd"/>
            <w:r w:rsidRPr="00F72A3B">
              <w:rPr>
                <w:i/>
                <w:iCs/>
              </w:rPr>
              <w:t xml:space="preserve"> </w:t>
            </w:r>
            <w:proofErr w:type="spellStart"/>
            <w:r w:rsidRPr="00F72A3B">
              <w:rPr>
                <w:i/>
                <w:iCs/>
              </w:rPr>
              <w:t>family</w:t>
            </w:r>
            <w:proofErr w:type="spellEnd"/>
            <w:r w:rsidRPr="00F72A3B">
              <w:rPr>
                <w:i/>
                <w:iCs/>
              </w:rPr>
              <w:t xml:space="preserve"> </w:t>
            </w:r>
            <w:proofErr w:type="spellStart"/>
            <w:r w:rsidRPr="00F72A3B">
              <w:rPr>
                <w:i/>
                <w:iCs/>
              </w:rPr>
              <w:t>models</w:t>
            </w:r>
            <w:proofErr w:type="spellEnd"/>
            <w:r w:rsidRPr="00F72A3B">
              <w:rPr>
                <w:i/>
                <w:iCs/>
              </w:rPr>
              <w:t xml:space="preserve">, </w:t>
            </w:r>
            <w:proofErr w:type="spellStart"/>
            <w:r w:rsidRPr="00F72A3B">
              <w:rPr>
                <w:i/>
                <w:iCs/>
              </w:rPr>
              <w:t>being</w:t>
            </w:r>
            <w:proofErr w:type="spellEnd"/>
            <w:r w:rsidRPr="00F72A3B">
              <w:rPr>
                <w:i/>
                <w:iCs/>
              </w:rPr>
              <w:t xml:space="preserve"> in a </w:t>
            </w:r>
            <w:proofErr w:type="spellStart"/>
            <w:r w:rsidRPr="00F72A3B">
              <w:rPr>
                <w:i/>
                <w:iCs/>
              </w:rPr>
              <w:t>relationship</w:t>
            </w:r>
            <w:proofErr w:type="spellEnd"/>
            <w:r w:rsidRPr="00F72A3B">
              <w:t>)</w:t>
            </w:r>
          </w:p>
          <w:p w14:paraId="324919B0" w14:textId="42369383" w:rsidR="00DD2A94" w:rsidRPr="00F72A3B" w:rsidRDefault="00346FB7" w:rsidP="00346FB7">
            <w:pPr>
              <w:pStyle w:val="stofftabelletext"/>
              <w:numPr>
                <w:ilvl w:val="0"/>
                <w:numId w:val="3"/>
              </w:numPr>
              <w:rPr>
                <w:lang w:val="en-GB"/>
              </w:rPr>
            </w:pPr>
            <w:r w:rsidRPr="00F72A3B">
              <w:rPr>
                <w:lang w:val="en-GB"/>
              </w:rPr>
              <w:t xml:space="preserve">Wünsche und </w:t>
            </w:r>
            <w:proofErr w:type="spellStart"/>
            <w:r w:rsidRPr="00F72A3B">
              <w:rPr>
                <w:lang w:val="en-GB"/>
              </w:rPr>
              <w:t>Träume</w:t>
            </w:r>
            <w:proofErr w:type="spellEnd"/>
            <w:r w:rsidRPr="00F72A3B">
              <w:rPr>
                <w:lang w:val="en-GB"/>
              </w:rPr>
              <w:t xml:space="preserve"> (</w:t>
            </w:r>
            <w:r w:rsidR="00DF76E3" w:rsidRPr="00F72A3B">
              <w:rPr>
                <w:i/>
                <w:iCs/>
                <w:lang w:val="en-GB"/>
              </w:rPr>
              <w:t>personal goals, obstacles and challenges, fulfilling and rejecting expectations</w:t>
            </w:r>
            <w:r w:rsidRPr="00F72A3B">
              <w:rPr>
                <w:lang w:val="en-GB"/>
              </w:rPr>
              <w:t>)</w:t>
            </w:r>
          </w:p>
        </w:tc>
        <w:tc>
          <w:tcPr>
            <w:tcW w:w="2835" w:type="dxa"/>
            <w:tcBorders>
              <w:top w:val="single" w:sz="4" w:space="0" w:color="auto"/>
              <w:left w:val="single" w:sz="2" w:space="0" w:color="auto"/>
              <w:bottom w:val="single" w:sz="4" w:space="0" w:color="auto"/>
              <w:right w:val="single" w:sz="4" w:space="0" w:color="auto"/>
            </w:tcBorders>
          </w:tcPr>
          <w:p w14:paraId="1DBE8B92" w14:textId="078D8E39" w:rsidR="00C83177" w:rsidRPr="00F72A3B" w:rsidRDefault="00C83177" w:rsidP="00C83177">
            <w:pPr>
              <w:pStyle w:val="stofftabelletext"/>
              <w:tabs>
                <w:tab w:val="left" w:pos="592"/>
              </w:tabs>
              <w:rPr>
                <w:u w:val="single"/>
                <w:lang w:val="en-GB"/>
              </w:rPr>
            </w:pPr>
            <w:r w:rsidRPr="00F72A3B">
              <w:rPr>
                <w:u w:val="single"/>
                <w:lang w:val="en-GB"/>
              </w:rPr>
              <w:t xml:space="preserve">GL </w:t>
            </w:r>
            <w:r w:rsidR="00187DDB" w:rsidRPr="00F72A3B">
              <w:rPr>
                <w:u w:val="single"/>
                <w:lang w:val="en-GB"/>
              </w:rPr>
              <w:t>5</w:t>
            </w:r>
            <w:r w:rsidRPr="005B16FC">
              <w:rPr>
                <w:u w:val="single"/>
                <w:lang w:val="en-GB"/>
              </w:rPr>
              <w:t>:</w:t>
            </w:r>
            <w:r w:rsidRPr="00F72A3B">
              <w:rPr>
                <w:lang w:val="en-GB"/>
              </w:rPr>
              <w:t xml:space="preserve"> u.</w:t>
            </w:r>
            <w:r w:rsidR="003F5E94" w:rsidRPr="00F72A3B">
              <w:rPr>
                <w:lang w:val="en-GB"/>
              </w:rPr>
              <w:t xml:space="preserve"> </w:t>
            </w:r>
            <w:r w:rsidRPr="00F72A3B">
              <w:rPr>
                <w:lang w:val="en-GB"/>
              </w:rPr>
              <w:t>a.</w:t>
            </w:r>
          </w:p>
          <w:p w14:paraId="45240F6A" w14:textId="31E31F59" w:rsidR="00CF7E12" w:rsidRPr="00F72A3B" w:rsidRDefault="00C83177" w:rsidP="00187DDB">
            <w:pPr>
              <w:pStyle w:val="stofftabelletext"/>
              <w:tabs>
                <w:tab w:val="left" w:pos="592"/>
              </w:tabs>
              <w:rPr>
                <w:lang w:val="en-GB"/>
              </w:rPr>
            </w:pPr>
            <w:r w:rsidRPr="00F72A3B">
              <w:rPr>
                <w:lang w:val="en-GB"/>
              </w:rPr>
              <w:t xml:space="preserve">SB </w:t>
            </w:r>
            <w:r w:rsidR="00187DDB" w:rsidRPr="00F72A3B">
              <w:rPr>
                <w:lang w:val="en-GB"/>
              </w:rPr>
              <w:t xml:space="preserve">8/2, </w:t>
            </w:r>
            <w:r w:rsidR="002C30AD" w:rsidRPr="00F72A3B">
              <w:rPr>
                <w:i/>
                <w:iCs/>
                <w:lang w:val="en-GB"/>
              </w:rPr>
              <w:t>A</w:t>
            </w:r>
            <w:r w:rsidR="00E1670F" w:rsidRPr="00F72A3B">
              <w:rPr>
                <w:i/>
                <w:iCs/>
                <w:lang w:val="en-GB"/>
              </w:rPr>
              <w:t xml:space="preserve">cross cultures </w:t>
            </w:r>
            <w:r w:rsidR="002C30AD" w:rsidRPr="00F72A3B">
              <w:rPr>
                <w:i/>
                <w:iCs/>
                <w:lang w:val="en-GB"/>
              </w:rPr>
              <w:t>2</w:t>
            </w:r>
            <w:r w:rsidR="002C30AD" w:rsidRPr="00F72A3B">
              <w:rPr>
                <w:lang w:val="en-GB"/>
              </w:rPr>
              <w:t>, 52/4, 67/4</w:t>
            </w:r>
            <w:r w:rsidR="00F120FB" w:rsidRPr="00F72A3B">
              <w:rPr>
                <w:lang w:val="en-GB"/>
              </w:rPr>
              <w:t>, 75/6, 85/4</w:t>
            </w:r>
            <w:r w:rsidR="00CC10B0">
              <w:rPr>
                <w:lang w:val="en-GB"/>
              </w:rPr>
              <w:t>,</w:t>
            </w:r>
            <w:r w:rsidR="002D5933">
              <w:rPr>
                <w:lang w:val="en-GB"/>
              </w:rPr>
              <w:t xml:space="preserve"> </w:t>
            </w:r>
            <w:r w:rsidR="00CF7E12" w:rsidRPr="00F72A3B">
              <w:rPr>
                <w:lang w:val="en-GB"/>
              </w:rPr>
              <w:t>G8: 99/1-2</w:t>
            </w:r>
          </w:p>
          <w:p w14:paraId="396B3082" w14:textId="6BC95964" w:rsidR="002162F8" w:rsidRPr="00F72A3B" w:rsidRDefault="00394FBA" w:rsidP="002D5933">
            <w:pPr>
              <w:pStyle w:val="stofftabelletext"/>
              <w:tabs>
                <w:tab w:val="left" w:pos="592"/>
              </w:tabs>
              <w:rPr>
                <w:lang w:val="en-GB"/>
              </w:rPr>
            </w:pPr>
            <w:proofErr w:type="spellStart"/>
            <w:r w:rsidRPr="00F72A3B">
              <w:rPr>
                <w:lang w:val="en-GB"/>
              </w:rPr>
              <w:t>Stereotypen</w:t>
            </w:r>
            <w:proofErr w:type="spellEnd"/>
            <w:r w:rsidRPr="00F72A3B">
              <w:rPr>
                <w:lang w:val="en-GB"/>
              </w:rPr>
              <w:t xml:space="preserve">: </w:t>
            </w:r>
            <w:r w:rsidR="002D5933">
              <w:rPr>
                <w:lang w:val="en-GB"/>
              </w:rPr>
              <w:t xml:space="preserve">SB </w:t>
            </w:r>
            <w:r w:rsidRPr="00F72A3B">
              <w:rPr>
                <w:lang w:val="en-GB"/>
              </w:rPr>
              <w:t>19/3</w:t>
            </w:r>
            <w:r w:rsidR="002D5933">
              <w:rPr>
                <w:lang w:val="en-GB"/>
              </w:rPr>
              <w:t xml:space="preserve">; </w:t>
            </w:r>
            <w:r w:rsidR="002162F8" w:rsidRPr="00F72A3B">
              <w:rPr>
                <w:lang w:val="en-GB"/>
              </w:rPr>
              <w:t>WB 13/15, 22/7, 23/8, 42/3</w:t>
            </w:r>
          </w:p>
        </w:tc>
      </w:tr>
      <w:tr w:rsidR="00DD2A94" w:rsidRPr="00F72A3B" w14:paraId="1C2DCF17"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7E66A3C2" w14:textId="083AE608" w:rsidR="00DD2A94" w:rsidRPr="00F72A3B" w:rsidRDefault="00FF3AA4" w:rsidP="001E22DF">
            <w:pPr>
              <w:pStyle w:val="stofftabelletext"/>
            </w:pPr>
            <w:r w:rsidRPr="00F72A3B">
              <w:t>Schule – Ausbildung – Beruf</w:t>
            </w:r>
          </w:p>
          <w:p w14:paraId="3D543836" w14:textId="289C25D4" w:rsidR="00DF76E3" w:rsidRPr="00F72A3B" w:rsidRDefault="00DF76E3" w:rsidP="00346FB7">
            <w:pPr>
              <w:pStyle w:val="stofftabelletext"/>
              <w:numPr>
                <w:ilvl w:val="0"/>
                <w:numId w:val="4"/>
              </w:numPr>
              <w:rPr>
                <w:lang w:val="en-GB"/>
              </w:rPr>
            </w:pPr>
            <w:r w:rsidRPr="00F72A3B">
              <w:rPr>
                <w:lang w:val="en-GB"/>
              </w:rPr>
              <w:t xml:space="preserve">Schule und </w:t>
            </w:r>
            <w:proofErr w:type="spellStart"/>
            <w:r w:rsidRPr="00F72A3B">
              <w:rPr>
                <w:lang w:val="en-GB"/>
              </w:rPr>
              <w:t>Schulalltag</w:t>
            </w:r>
            <w:proofErr w:type="spellEnd"/>
            <w:r w:rsidRPr="00F72A3B">
              <w:rPr>
                <w:lang w:val="en-GB"/>
              </w:rPr>
              <w:t xml:space="preserve"> (</w:t>
            </w:r>
            <w:r w:rsidRPr="00F72A3B">
              <w:rPr>
                <w:i/>
                <w:iCs/>
                <w:lang w:val="en-GB"/>
              </w:rPr>
              <w:t>comparing and evaluating different school systems, different approaches to learning</w:t>
            </w:r>
            <w:r w:rsidRPr="00F72A3B">
              <w:rPr>
                <w:lang w:val="en-GB"/>
              </w:rPr>
              <w:t>)</w:t>
            </w:r>
          </w:p>
          <w:p w14:paraId="0F190BC0" w14:textId="4EE47048" w:rsidR="00DF76E3" w:rsidRPr="00F72A3B" w:rsidRDefault="00DF76E3" w:rsidP="00346FB7">
            <w:pPr>
              <w:pStyle w:val="stofftabelletext"/>
              <w:numPr>
                <w:ilvl w:val="0"/>
                <w:numId w:val="4"/>
              </w:numPr>
              <w:rPr>
                <w:lang w:val="en-GB"/>
              </w:rPr>
            </w:pPr>
            <w:proofErr w:type="spellStart"/>
            <w:r w:rsidRPr="00F72A3B">
              <w:rPr>
                <w:lang w:val="en-GB"/>
              </w:rPr>
              <w:t>Schüleraustausch</w:t>
            </w:r>
            <w:proofErr w:type="spellEnd"/>
            <w:r w:rsidRPr="00F72A3B">
              <w:rPr>
                <w:lang w:val="en-GB"/>
              </w:rPr>
              <w:t xml:space="preserve"> und </w:t>
            </w:r>
            <w:proofErr w:type="spellStart"/>
            <w:r w:rsidRPr="00F72A3B">
              <w:rPr>
                <w:lang w:val="en-GB"/>
              </w:rPr>
              <w:t>Auslandaufenthalt</w:t>
            </w:r>
            <w:proofErr w:type="spellEnd"/>
            <w:r w:rsidRPr="00F72A3B">
              <w:rPr>
                <w:lang w:val="en-GB"/>
              </w:rPr>
              <w:t xml:space="preserve"> (</w:t>
            </w:r>
            <w:r w:rsidRPr="00F72A3B">
              <w:rPr>
                <w:i/>
                <w:iCs/>
                <w:lang w:val="en-GB"/>
              </w:rPr>
              <w:t>gap year, doing voluntary work, studying abroad</w:t>
            </w:r>
            <w:r w:rsidRPr="00F72A3B">
              <w:rPr>
                <w:lang w:val="en-GB"/>
              </w:rPr>
              <w:t>)</w:t>
            </w:r>
          </w:p>
          <w:p w14:paraId="38E8C987" w14:textId="65856615" w:rsidR="008F4FAF" w:rsidRPr="00F72A3B" w:rsidRDefault="00DF76E3" w:rsidP="00346FB7">
            <w:pPr>
              <w:pStyle w:val="stofftabelletext"/>
              <w:numPr>
                <w:ilvl w:val="0"/>
                <w:numId w:val="4"/>
              </w:numPr>
              <w:rPr>
                <w:lang w:val="en-GB"/>
              </w:rPr>
            </w:pPr>
            <w:proofErr w:type="spellStart"/>
            <w:r w:rsidRPr="00F72A3B">
              <w:rPr>
                <w:lang w:val="en-GB"/>
              </w:rPr>
              <w:t>Zukunftspläne</w:t>
            </w:r>
            <w:proofErr w:type="spellEnd"/>
            <w:r w:rsidRPr="00F72A3B">
              <w:rPr>
                <w:lang w:val="en-GB"/>
              </w:rPr>
              <w:t xml:space="preserve"> und </w:t>
            </w:r>
            <w:proofErr w:type="spellStart"/>
            <w:r w:rsidRPr="00F72A3B">
              <w:rPr>
                <w:lang w:val="en-GB"/>
              </w:rPr>
              <w:t>Berufswünsche</w:t>
            </w:r>
            <w:proofErr w:type="spellEnd"/>
            <w:r w:rsidRPr="00F72A3B">
              <w:rPr>
                <w:lang w:val="en-GB"/>
              </w:rPr>
              <w:t xml:space="preserve"> (</w:t>
            </w:r>
            <w:r w:rsidRPr="00F72A3B">
              <w:rPr>
                <w:i/>
                <w:iCs/>
                <w:lang w:val="en-GB"/>
              </w:rPr>
              <w:t>goals and priorities in life, reflecting upon one’s hard and soft skills</w:t>
            </w:r>
            <w:r w:rsidR="008F4FAF" w:rsidRPr="00F72A3B">
              <w:rPr>
                <w:i/>
                <w:iCs/>
                <w:lang w:val="en-GB"/>
              </w:rPr>
              <w:t>,</w:t>
            </w:r>
            <w:r w:rsidRPr="00F72A3B">
              <w:rPr>
                <w:i/>
                <w:iCs/>
                <w:lang w:val="en-GB"/>
              </w:rPr>
              <w:t xml:space="preserve"> evaluating career options</w:t>
            </w:r>
            <w:r w:rsidR="008F4FAF" w:rsidRPr="00F72A3B">
              <w:rPr>
                <w:i/>
                <w:iCs/>
                <w:lang w:val="en-GB"/>
              </w:rPr>
              <w:t>,</w:t>
            </w:r>
            <w:r w:rsidRPr="00F72A3B">
              <w:rPr>
                <w:i/>
                <w:iCs/>
                <w:lang w:val="en-GB"/>
              </w:rPr>
              <w:t xml:space="preserve"> working in a globalised/digital world</w:t>
            </w:r>
            <w:r w:rsidR="008F4FAF" w:rsidRPr="00F72A3B">
              <w:rPr>
                <w:lang w:val="en-GB"/>
              </w:rPr>
              <w:t>)</w:t>
            </w:r>
          </w:p>
          <w:p w14:paraId="4698364B" w14:textId="15E1C20D" w:rsidR="008F4FAF" w:rsidRPr="00F72A3B" w:rsidRDefault="00DF76E3" w:rsidP="003F5E94">
            <w:pPr>
              <w:pStyle w:val="stofftabelletext"/>
              <w:numPr>
                <w:ilvl w:val="0"/>
                <w:numId w:val="4"/>
              </w:numPr>
              <w:rPr>
                <w:lang w:val="en-GB"/>
              </w:rPr>
            </w:pPr>
            <w:proofErr w:type="spellStart"/>
            <w:r w:rsidRPr="00F72A3B">
              <w:rPr>
                <w:lang w:val="en-GB"/>
              </w:rPr>
              <w:t>Bewerbung</w:t>
            </w:r>
            <w:proofErr w:type="spellEnd"/>
            <w:r w:rsidRPr="00F72A3B">
              <w:rPr>
                <w:lang w:val="en-GB"/>
              </w:rPr>
              <w:t xml:space="preserve"> </w:t>
            </w:r>
            <w:r w:rsidR="008F4FAF" w:rsidRPr="00F72A3B">
              <w:rPr>
                <w:lang w:val="en-GB"/>
              </w:rPr>
              <w:t>(</w:t>
            </w:r>
            <w:r w:rsidRPr="00F72A3B">
              <w:rPr>
                <w:i/>
                <w:iCs/>
                <w:lang w:val="en-GB"/>
              </w:rPr>
              <w:t>analysing job ads</w:t>
            </w:r>
            <w:r w:rsidR="008F4FAF" w:rsidRPr="00F72A3B">
              <w:rPr>
                <w:i/>
                <w:iCs/>
                <w:lang w:val="en-GB"/>
              </w:rPr>
              <w:t>,</w:t>
            </w:r>
            <w:r w:rsidRPr="00F72A3B">
              <w:rPr>
                <w:i/>
                <w:iCs/>
                <w:lang w:val="en-GB"/>
              </w:rPr>
              <w:t xml:space="preserve"> applying for a job or work experience</w:t>
            </w:r>
            <w:r w:rsidR="008F4FAF" w:rsidRPr="00F72A3B">
              <w:rPr>
                <w:i/>
                <w:iCs/>
                <w:lang w:val="en-GB"/>
              </w:rPr>
              <w:t>,</w:t>
            </w:r>
            <w:r w:rsidRPr="00F72A3B">
              <w:rPr>
                <w:i/>
                <w:iCs/>
                <w:lang w:val="en-GB"/>
              </w:rPr>
              <w:t xml:space="preserve"> job interviews</w:t>
            </w:r>
            <w:r w:rsidR="008F4FAF" w:rsidRPr="00F72A3B">
              <w:rPr>
                <w:i/>
                <w:iCs/>
                <w:lang w:val="en-GB"/>
              </w:rPr>
              <w:t>,</w:t>
            </w:r>
            <w:r w:rsidRPr="00F72A3B">
              <w:rPr>
                <w:i/>
                <w:iCs/>
                <w:lang w:val="en-GB"/>
              </w:rPr>
              <w:t xml:space="preserve"> hard and soft skills</w:t>
            </w:r>
            <w:r w:rsidR="008F4FAF" w:rsidRPr="00F72A3B">
              <w:rPr>
                <w:i/>
                <w:iCs/>
                <w:lang w:val="en-GB"/>
              </w:rPr>
              <w:t>,</w:t>
            </w:r>
            <w:r w:rsidRPr="00F72A3B">
              <w:rPr>
                <w:i/>
                <w:iCs/>
                <w:lang w:val="en-GB"/>
              </w:rPr>
              <w:t xml:space="preserve"> coping with setbacks</w:t>
            </w:r>
            <w:r w:rsidR="008F4FAF" w:rsidRPr="00F72A3B">
              <w:rPr>
                <w:lang w:val="en-GB"/>
              </w:rPr>
              <w:t>)</w:t>
            </w:r>
          </w:p>
        </w:tc>
        <w:tc>
          <w:tcPr>
            <w:tcW w:w="2835" w:type="dxa"/>
            <w:tcBorders>
              <w:top w:val="single" w:sz="4" w:space="0" w:color="auto"/>
              <w:left w:val="single" w:sz="4" w:space="0" w:color="auto"/>
              <w:bottom w:val="single" w:sz="4" w:space="0" w:color="auto"/>
              <w:right w:val="single" w:sz="4" w:space="0" w:color="auto"/>
            </w:tcBorders>
          </w:tcPr>
          <w:p w14:paraId="63FA2243" w14:textId="5C95E6B0" w:rsidR="00C83177" w:rsidRPr="00F72A3B" w:rsidRDefault="00C83177" w:rsidP="00C83177">
            <w:pPr>
              <w:pStyle w:val="stofftabelletext"/>
              <w:tabs>
                <w:tab w:val="left" w:pos="592"/>
              </w:tabs>
            </w:pPr>
            <w:r w:rsidRPr="00F72A3B">
              <w:rPr>
                <w:u w:val="single"/>
              </w:rPr>
              <w:t xml:space="preserve">GL </w:t>
            </w:r>
            <w:r w:rsidR="00187DDB" w:rsidRPr="00F72A3B">
              <w:rPr>
                <w:u w:val="single"/>
              </w:rPr>
              <w:t>5</w:t>
            </w:r>
            <w:r w:rsidRPr="005B16FC">
              <w:rPr>
                <w:u w:val="single"/>
              </w:rPr>
              <w:t>:</w:t>
            </w:r>
            <w:r w:rsidRPr="00F72A3B">
              <w:t xml:space="preserve"> u</w:t>
            </w:r>
            <w:r w:rsidR="003F5E94" w:rsidRPr="00F72A3B">
              <w:t xml:space="preserve"> </w:t>
            </w:r>
            <w:r w:rsidRPr="00F72A3B">
              <w:t xml:space="preserve">.a. </w:t>
            </w:r>
          </w:p>
          <w:p w14:paraId="291D0431" w14:textId="2178FF74" w:rsidR="00187DDB" w:rsidRPr="00F72A3B" w:rsidRDefault="00C83177" w:rsidP="00187DDB">
            <w:pPr>
              <w:pStyle w:val="stofftabelletext"/>
              <w:tabs>
                <w:tab w:val="left" w:pos="592"/>
              </w:tabs>
            </w:pPr>
            <w:r w:rsidRPr="00F72A3B">
              <w:t xml:space="preserve">SB </w:t>
            </w:r>
            <w:r w:rsidR="00187DDB" w:rsidRPr="00F72A3B">
              <w:t xml:space="preserve">9/3, </w:t>
            </w:r>
            <w:r w:rsidR="005B16FC">
              <w:t xml:space="preserve">11/7, 17, 18/1-2, </w:t>
            </w:r>
            <w:r w:rsidR="00394FBA" w:rsidRPr="00F72A3B">
              <w:t>37/3</w:t>
            </w:r>
            <w:r w:rsidR="002C30AD" w:rsidRPr="00F72A3B">
              <w:t xml:space="preserve">, </w:t>
            </w:r>
            <w:r w:rsidR="005B16FC">
              <w:t xml:space="preserve">57/4, 58-60, </w:t>
            </w:r>
            <w:r w:rsidR="002C30AD" w:rsidRPr="00F72A3B">
              <w:t>60/4</w:t>
            </w:r>
          </w:p>
          <w:p w14:paraId="5533F197" w14:textId="59C9D284" w:rsidR="009903D3" w:rsidRPr="00F72A3B" w:rsidRDefault="005B16FC" w:rsidP="005B16FC">
            <w:pPr>
              <w:pStyle w:val="stofftabelletext"/>
              <w:tabs>
                <w:tab w:val="left" w:pos="592"/>
              </w:tabs>
            </w:pPr>
            <w:r>
              <w:t xml:space="preserve">WB </w:t>
            </w:r>
            <w:r w:rsidRPr="00F72A3B">
              <w:t xml:space="preserve">3/4, 5/2, 6/3, 9/8, 12/13, </w:t>
            </w:r>
            <w:r>
              <w:t xml:space="preserve">35/21, 36/23, </w:t>
            </w:r>
            <w:r w:rsidR="002162F8" w:rsidRPr="00F72A3B">
              <w:t>45/8, 62/6</w:t>
            </w:r>
          </w:p>
          <w:p w14:paraId="5867AB91" w14:textId="377DEF0E" w:rsidR="002162F8" w:rsidRPr="00F72A3B" w:rsidRDefault="002162F8" w:rsidP="00C83177">
            <w:pPr>
              <w:pStyle w:val="stofftabelletext"/>
              <w:tabs>
                <w:tab w:val="left" w:pos="592"/>
              </w:tabs>
            </w:pPr>
          </w:p>
        </w:tc>
      </w:tr>
      <w:tr w:rsidR="00DD2A94" w:rsidRPr="00F72A3B" w14:paraId="7AD027CB"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533E7FA9" w14:textId="48B2D0E6" w:rsidR="00DD2A94" w:rsidRPr="00F72A3B" w:rsidRDefault="00DF5D46" w:rsidP="001E22DF">
            <w:pPr>
              <w:pStyle w:val="stofftabelletext"/>
            </w:pPr>
            <w:r w:rsidRPr="00F72A3B">
              <w:lastRenderedPageBreak/>
              <w:t>Gesellschaftliches Zusammenleben</w:t>
            </w:r>
          </w:p>
          <w:p w14:paraId="5D2937CA" w14:textId="77777777" w:rsidR="008F4FAF" w:rsidRPr="00F72A3B" w:rsidRDefault="008F4FAF" w:rsidP="00B34CB1">
            <w:pPr>
              <w:pStyle w:val="stofftabelletext"/>
              <w:numPr>
                <w:ilvl w:val="0"/>
                <w:numId w:val="5"/>
              </w:numPr>
            </w:pPr>
            <w:r w:rsidRPr="00F72A3B">
              <w:t>Aktuelle politische und gesellschaftliche Themen, die das Leben gleichaltriger Jugendlicher prägen (</w:t>
            </w:r>
            <w:proofErr w:type="spellStart"/>
            <w:r w:rsidRPr="00F72A3B">
              <w:rPr>
                <w:i/>
                <w:iCs/>
              </w:rPr>
              <w:t>polarised</w:t>
            </w:r>
            <w:proofErr w:type="spellEnd"/>
            <w:r w:rsidRPr="00F72A3B">
              <w:rPr>
                <w:i/>
                <w:iCs/>
              </w:rPr>
              <w:t xml:space="preserve"> </w:t>
            </w:r>
            <w:proofErr w:type="spellStart"/>
            <w:r w:rsidRPr="00F72A3B">
              <w:rPr>
                <w:i/>
                <w:iCs/>
              </w:rPr>
              <w:t>societies</w:t>
            </w:r>
            <w:proofErr w:type="spellEnd"/>
            <w:r w:rsidRPr="00F72A3B">
              <w:rPr>
                <w:i/>
                <w:iCs/>
              </w:rPr>
              <w:t xml:space="preserve">, </w:t>
            </w:r>
            <w:proofErr w:type="spellStart"/>
            <w:r w:rsidRPr="00F72A3B">
              <w:rPr>
                <w:i/>
                <w:iCs/>
              </w:rPr>
              <w:t>climate</w:t>
            </w:r>
            <w:proofErr w:type="spellEnd"/>
            <w:r w:rsidRPr="00F72A3B">
              <w:rPr>
                <w:i/>
                <w:iCs/>
              </w:rPr>
              <w:t xml:space="preserve"> </w:t>
            </w:r>
            <w:proofErr w:type="spellStart"/>
            <w:r w:rsidRPr="00F72A3B">
              <w:rPr>
                <w:i/>
                <w:iCs/>
              </w:rPr>
              <w:t>change</w:t>
            </w:r>
            <w:proofErr w:type="spellEnd"/>
            <w:r w:rsidRPr="00F72A3B">
              <w:rPr>
                <w:i/>
                <w:iCs/>
              </w:rPr>
              <w:t xml:space="preserve">, </w:t>
            </w:r>
            <w:proofErr w:type="spellStart"/>
            <w:r w:rsidRPr="00F72A3B">
              <w:rPr>
                <w:i/>
                <w:iCs/>
              </w:rPr>
              <w:t>consumerism</w:t>
            </w:r>
            <w:proofErr w:type="spellEnd"/>
            <w:r w:rsidRPr="00F72A3B">
              <w:rPr>
                <w:i/>
                <w:iCs/>
              </w:rPr>
              <w:t xml:space="preserve">, </w:t>
            </w:r>
            <w:proofErr w:type="spellStart"/>
            <w:r w:rsidRPr="00F72A3B">
              <w:rPr>
                <w:i/>
                <w:iCs/>
              </w:rPr>
              <w:t>racism</w:t>
            </w:r>
            <w:proofErr w:type="spellEnd"/>
            <w:r w:rsidRPr="00F72A3B">
              <w:rPr>
                <w:i/>
                <w:iCs/>
              </w:rPr>
              <w:t xml:space="preserve">, </w:t>
            </w:r>
            <w:proofErr w:type="spellStart"/>
            <w:r w:rsidRPr="00F72A3B">
              <w:rPr>
                <w:i/>
                <w:iCs/>
              </w:rPr>
              <w:t>poverty</w:t>
            </w:r>
            <w:proofErr w:type="spellEnd"/>
            <w:r w:rsidRPr="00F72A3B">
              <w:rPr>
                <w:i/>
                <w:iCs/>
              </w:rPr>
              <w:t xml:space="preserve">, </w:t>
            </w:r>
            <w:proofErr w:type="spellStart"/>
            <w:r w:rsidRPr="00F72A3B">
              <w:rPr>
                <w:i/>
                <w:iCs/>
              </w:rPr>
              <w:t>gender</w:t>
            </w:r>
            <w:proofErr w:type="spellEnd"/>
            <w:r w:rsidRPr="00F72A3B">
              <w:rPr>
                <w:i/>
                <w:iCs/>
              </w:rPr>
              <w:t xml:space="preserve"> </w:t>
            </w:r>
            <w:proofErr w:type="spellStart"/>
            <w:r w:rsidRPr="00F72A3B">
              <w:rPr>
                <w:i/>
                <w:iCs/>
              </w:rPr>
              <w:t>equality</w:t>
            </w:r>
            <w:proofErr w:type="spellEnd"/>
            <w:r w:rsidRPr="00F72A3B">
              <w:rPr>
                <w:i/>
                <w:iCs/>
              </w:rPr>
              <w:t xml:space="preserve">, </w:t>
            </w:r>
            <w:proofErr w:type="spellStart"/>
            <w:r w:rsidRPr="00F72A3B">
              <w:rPr>
                <w:i/>
                <w:iCs/>
              </w:rPr>
              <w:t>managing</w:t>
            </w:r>
            <w:proofErr w:type="spellEnd"/>
            <w:r w:rsidRPr="00F72A3B">
              <w:rPr>
                <w:i/>
                <w:iCs/>
              </w:rPr>
              <w:t xml:space="preserve"> </w:t>
            </w:r>
            <w:proofErr w:type="spellStart"/>
            <w:r w:rsidRPr="00F72A3B">
              <w:rPr>
                <w:i/>
                <w:iCs/>
              </w:rPr>
              <w:t>current</w:t>
            </w:r>
            <w:proofErr w:type="spellEnd"/>
            <w:r w:rsidRPr="00F72A3B">
              <w:rPr>
                <w:i/>
                <w:iCs/>
              </w:rPr>
              <w:t xml:space="preserve"> </w:t>
            </w:r>
            <w:proofErr w:type="spellStart"/>
            <w:r w:rsidRPr="00F72A3B">
              <w:rPr>
                <w:i/>
                <w:iCs/>
              </w:rPr>
              <w:t>crises</w:t>
            </w:r>
            <w:proofErr w:type="spellEnd"/>
            <w:r w:rsidRPr="00F72A3B">
              <w:rPr>
                <w:i/>
                <w:iCs/>
              </w:rPr>
              <w:t xml:space="preserve">, social </w:t>
            </w:r>
            <w:proofErr w:type="spellStart"/>
            <w:r w:rsidRPr="00F72A3B">
              <w:rPr>
                <w:i/>
                <w:iCs/>
              </w:rPr>
              <w:t>engagement</w:t>
            </w:r>
            <w:proofErr w:type="spellEnd"/>
            <w:r w:rsidRPr="00F72A3B">
              <w:rPr>
                <w:i/>
                <w:iCs/>
              </w:rPr>
              <w:t xml:space="preserve"> and </w:t>
            </w:r>
            <w:proofErr w:type="spellStart"/>
            <w:r w:rsidRPr="00F72A3B">
              <w:rPr>
                <w:i/>
                <w:iCs/>
              </w:rPr>
              <w:t>protest</w:t>
            </w:r>
            <w:proofErr w:type="spellEnd"/>
            <w:r w:rsidRPr="00F72A3B">
              <w:rPr>
                <w:i/>
                <w:iCs/>
              </w:rPr>
              <w:t xml:space="preserve"> </w:t>
            </w:r>
            <w:proofErr w:type="spellStart"/>
            <w:r w:rsidRPr="00F72A3B">
              <w:rPr>
                <w:i/>
                <w:iCs/>
              </w:rPr>
              <w:t>movements</w:t>
            </w:r>
            <w:proofErr w:type="spellEnd"/>
            <w:r w:rsidRPr="00F72A3B">
              <w:t>)</w:t>
            </w:r>
          </w:p>
          <w:p w14:paraId="3B2C3399" w14:textId="77777777" w:rsidR="008F4FAF" w:rsidRPr="00F72A3B" w:rsidRDefault="008F4FAF" w:rsidP="00B34CB1">
            <w:pPr>
              <w:pStyle w:val="stofftabelletext"/>
              <w:numPr>
                <w:ilvl w:val="0"/>
                <w:numId w:val="5"/>
              </w:numPr>
              <w:rPr>
                <w:lang w:val="en-GB"/>
              </w:rPr>
            </w:pPr>
            <w:r w:rsidRPr="00F72A3B">
              <w:rPr>
                <w:lang w:val="en-GB"/>
              </w:rPr>
              <w:t xml:space="preserve">Migration und </w:t>
            </w:r>
            <w:proofErr w:type="spellStart"/>
            <w:r w:rsidRPr="00F72A3B">
              <w:rPr>
                <w:lang w:val="en-GB"/>
              </w:rPr>
              <w:t>Zusammenleben</w:t>
            </w:r>
            <w:proofErr w:type="spellEnd"/>
            <w:r w:rsidRPr="00F72A3B">
              <w:rPr>
                <w:lang w:val="en-GB"/>
              </w:rPr>
              <w:t xml:space="preserve"> in der </w:t>
            </w:r>
            <w:proofErr w:type="spellStart"/>
            <w:r w:rsidRPr="00F72A3B">
              <w:rPr>
                <w:lang w:val="en-GB"/>
              </w:rPr>
              <w:t>multikulturellen</w:t>
            </w:r>
            <w:proofErr w:type="spellEnd"/>
            <w:r w:rsidRPr="00F72A3B">
              <w:rPr>
                <w:lang w:val="en-GB"/>
              </w:rPr>
              <w:t xml:space="preserve"> Gesellschaft (</w:t>
            </w:r>
            <w:r w:rsidRPr="00F72A3B">
              <w:rPr>
                <w:i/>
                <w:iCs/>
                <w:lang w:val="en-GB"/>
              </w:rPr>
              <w:t>different experiences and inequalities in multicultural societies, parallel societies, emigration and immigration: push and pull factors, (child) refugees</w:t>
            </w:r>
            <w:r w:rsidRPr="00F72A3B">
              <w:rPr>
                <w:lang w:val="en-GB"/>
              </w:rPr>
              <w:t>)</w:t>
            </w:r>
          </w:p>
          <w:p w14:paraId="246E7109" w14:textId="15EC93C8" w:rsidR="009903D3" w:rsidRPr="00F72A3B" w:rsidRDefault="008F4FAF" w:rsidP="00B34CB1">
            <w:pPr>
              <w:pStyle w:val="stofftabelletext"/>
              <w:numPr>
                <w:ilvl w:val="0"/>
                <w:numId w:val="5"/>
              </w:numPr>
            </w:pPr>
            <w:r w:rsidRPr="00F72A3B">
              <w:t>Persönlichkeiten des öffentlichen Lebens (Martin Luther King, Nelson Mandela, Malala Yousafzai, o.a.)</w:t>
            </w:r>
          </w:p>
        </w:tc>
        <w:tc>
          <w:tcPr>
            <w:tcW w:w="2835" w:type="dxa"/>
            <w:tcBorders>
              <w:top w:val="single" w:sz="4" w:space="0" w:color="auto"/>
              <w:left w:val="single" w:sz="4" w:space="0" w:color="auto"/>
              <w:bottom w:val="single" w:sz="4" w:space="0" w:color="auto"/>
              <w:right w:val="single" w:sz="4" w:space="0" w:color="auto"/>
            </w:tcBorders>
          </w:tcPr>
          <w:p w14:paraId="26FBDB29" w14:textId="7DBFE0CD" w:rsidR="00962D7E" w:rsidRPr="00F72A3B" w:rsidRDefault="00962D7E" w:rsidP="00962D7E">
            <w:pPr>
              <w:pStyle w:val="stofftabelletext"/>
              <w:tabs>
                <w:tab w:val="left" w:pos="592"/>
              </w:tabs>
              <w:rPr>
                <w:lang w:val="en-US"/>
              </w:rPr>
            </w:pPr>
            <w:r w:rsidRPr="00F72A3B">
              <w:rPr>
                <w:u w:val="single"/>
                <w:lang w:val="en-US"/>
              </w:rPr>
              <w:t xml:space="preserve">GL </w:t>
            </w:r>
            <w:r w:rsidR="00187DDB" w:rsidRPr="00F72A3B">
              <w:rPr>
                <w:u w:val="single"/>
                <w:lang w:val="en-US"/>
              </w:rPr>
              <w:t>5</w:t>
            </w:r>
            <w:r w:rsidRPr="00F72A3B">
              <w:rPr>
                <w:u w:val="single"/>
                <w:lang w:val="en-US"/>
              </w:rPr>
              <w:t>:</w:t>
            </w:r>
            <w:r w:rsidRPr="00F72A3B">
              <w:rPr>
                <w:lang w:val="en-US"/>
              </w:rPr>
              <w:t xml:space="preserve"> u.</w:t>
            </w:r>
            <w:r w:rsidR="003F5E94" w:rsidRPr="00F72A3B">
              <w:rPr>
                <w:lang w:val="en-US"/>
              </w:rPr>
              <w:t xml:space="preserve"> </w:t>
            </w:r>
            <w:r w:rsidRPr="00F72A3B">
              <w:rPr>
                <w:lang w:val="en-US"/>
              </w:rPr>
              <w:t xml:space="preserve">a. </w:t>
            </w:r>
          </w:p>
          <w:p w14:paraId="594B5FA4" w14:textId="4F608281" w:rsidR="00CF7E12" w:rsidRPr="0063573D" w:rsidRDefault="006A1A8E" w:rsidP="00187DDB">
            <w:pPr>
              <w:pStyle w:val="stofftabelletext"/>
              <w:tabs>
                <w:tab w:val="left" w:pos="592"/>
              </w:tabs>
              <w:rPr>
                <w:lang w:val="en-US"/>
              </w:rPr>
            </w:pPr>
            <w:r w:rsidRPr="0063573D">
              <w:rPr>
                <w:lang w:val="en-US"/>
              </w:rPr>
              <w:t>SB</w:t>
            </w:r>
            <w:r w:rsidR="00394FBA" w:rsidRPr="0063573D">
              <w:rPr>
                <w:lang w:val="en-US"/>
              </w:rPr>
              <w:t xml:space="preserve"> 10/5-6, </w:t>
            </w:r>
            <w:r w:rsidR="0063573D" w:rsidRPr="0063573D">
              <w:rPr>
                <w:lang w:val="en-US"/>
              </w:rPr>
              <w:t>20/5, 26/2, 27/3</w:t>
            </w:r>
            <w:r w:rsidR="0063573D">
              <w:rPr>
                <w:lang w:val="en-US"/>
              </w:rPr>
              <w:t xml:space="preserve">, </w:t>
            </w:r>
            <w:r w:rsidR="002C30AD" w:rsidRPr="0063573D">
              <w:rPr>
                <w:i/>
                <w:iCs/>
                <w:lang w:val="en-US"/>
              </w:rPr>
              <w:t>A</w:t>
            </w:r>
            <w:r w:rsidR="00E1670F" w:rsidRPr="0063573D">
              <w:rPr>
                <w:i/>
                <w:iCs/>
                <w:lang w:val="en-US"/>
              </w:rPr>
              <w:t xml:space="preserve">cross cultures </w:t>
            </w:r>
            <w:r w:rsidR="002C30AD" w:rsidRPr="0063573D">
              <w:rPr>
                <w:i/>
                <w:iCs/>
                <w:lang w:val="en-US"/>
              </w:rPr>
              <w:t>2</w:t>
            </w:r>
            <w:r w:rsidR="002C30AD" w:rsidRPr="0063573D">
              <w:rPr>
                <w:lang w:val="en-US"/>
              </w:rPr>
              <w:t xml:space="preserve">, </w:t>
            </w:r>
            <w:r w:rsidR="0063573D" w:rsidRPr="0063573D">
              <w:rPr>
                <w:lang w:val="en-US"/>
              </w:rPr>
              <w:t xml:space="preserve">56/3, </w:t>
            </w:r>
            <w:r w:rsidR="002C30AD" w:rsidRPr="0063573D">
              <w:rPr>
                <w:lang w:val="en-US"/>
              </w:rPr>
              <w:t xml:space="preserve">72/1, </w:t>
            </w:r>
            <w:r w:rsidR="0063573D" w:rsidRPr="0063573D">
              <w:rPr>
                <w:lang w:val="en-US"/>
              </w:rPr>
              <w:t xml:space="preserve">78/6, 79/9, 82/2, </w:t>
            </w:r>
            <w:r w:rsidR="0063573D">
              <w:rPr>
                <w:lang w:val="en-US"/>
              </w:rPr>
              <w:t xml:space="preserve">83, </w:t>
            </w:r>
            <w:r w:rsidR="00F120FB" w:rsidRPr="0063573D">
              <w:rPr>
                <w:lang w:val="en-US"/>
              </w:rPr>
              <w:t>85/</w:t>
            </w:r>
            <w:r w:rsidR="00E1670F" w:rsidRPr="0063573D">
              <w:rPr>
                <w:lang w:val="en-US"/>
              </w:rPr>
              <w:t>Box</w:t>
            </w:r>
            <w:r w:rsidR="00CC10B0">
              <w:rPr>
                <w:lang w:val="en-US"/>
              </w:rPr>
              <w:t>,</w:t>
            </w:r>
            <w:r w:rsidR="0063573D" w:rsidRPr="0063573D">
              <w:rPr>
                <w:lang w:val="en-US"/>
              </w:rPr>
              <w:t xml:space="preserve"> G8</w:t>
            </w:r>
            <w:r w:rsidR="0063573D">
              <w:rPr>
                <w:lang w:val="en-US"/>
              </w:rPr>
              <w:t xml:space="preserve">: </w:t>
            </w:r>
            <w:r w:rsidR="0063573D" w:rsidRPr="0063573D">
              <w:rPr>
                <w:lang w:val="en-US"/>
              </w:rPr>
              <w:t>96</w:t>
            </w:r>
          </w:p>
          <w:p w14:paraId="3BF32B47" w14:textId="0B49AAE4" w:rsidR="001D40FD" w:rsidRPr="0063573D" w:rsidRDefault="002162F8" w:rsidP="0063573D">
            <w:pPr>
              <w:pStyle w:val="stofftabelletext"/>
              <w:tabs>
                <w:tab w:val="left" w:pos="592"/>
              </w:tabs>
              <w:rPr>
                <w:lang w:val="fr-FR"/>
              </w:rPr>
            </w:pPr>
            <w:r w:rsidRPr="00F72A3B">
              <w:rPr>
                <w:lang w:val="fr-FR"/>
              </w:rPr>
              <w:t xml:space="preserve">WB </w:t>
            </w:r>
            <w:r w:rsidR="0063573D" w:rsidRPr="00F72A3B">
              <w:t xml:space="preserve">2/2, </w:t>
            </w:r>
            <w:r w:rsidRPr="00F72A3B">
              <w:rPr>
                <w:lang w:val="fr-FR"/>
              </w:rPr>
              <w:t>7/4</w:t>
            </w:r>
            <w:r w:rsidR="0063573D">
              <w:rPr>
                <w:lang w:val="fr-FR"/>
              </w:rPr>
              <w:t xml:space="preserve">, </w:t>
            </w:r>
            <w:r w:rsidR="001D40FD" w:rsidRPr="00F72A3B">
              <w:t>8/6, 10/10, 11/12, 12/13</w:t>
            </w:r>
          </w:p>
        </w:tc>
      </w:tr>
      <w:tr w:rsidR="00DF5D46" w:rsidRPr="00F72A3B" w14:paraId="679EF3C1"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1613FC11" w14:textId="64D5E44F" w:rsidR="00DF5D46" w:rsidRPr="00F72A3B" w:rsidRDefault="00DF5D46" w:rsidP="00346FB7">
            <w:pPr>
              <w:pStyle w:val="stofftabelletext"/>
            </w:pPr>
            <w:r w:rsidRPr="00F72A3B">
              <w:t>Natur, Gesundheit, Wissenschaft und Umwelt</w:t>
            </w:r>
          </w:p>
          <w:p w14:paraId="348B47B9" w14:textId="77777777" w:rsidR="008F4FAF" w:rsidRPr="00F72A3B" w:rsidRDefault="008F4FAF" w:rsidP="00DF5D46">
            <w:pPr>
              <w:pStyle w:val="stofftabelletext"/>
              <w:numPr>
                <w:ilvl w:val="0"/>
                <w:numId w:val="9"/>
              </w:numPr>
            </w:pPr>
            <w:r w:rsidRPr="00F72A3B">
              <w:t>Kritische Auseinandersetzung mit Gesundheitsthemen (</w:t>
            </w:r>
            <w:proofErr w:type="spellStart"/>
            <w:r w:rsidRPr="00F72A3B">
              <w:rPr>
                <w:i/>
                <w:iCs/>
              </w:rPr>
              <w:t>eating</w:t>
            </w:r>
            <w:proofErr w:type="spellEnd"/>
            <w:r w:rsidRPr="00F72A3B">
              <w:rPr>
                <w:i/>
                <w:iCs/>
              </w:rPr>
              <w:t xml:space="preserve"> </w:t>
            </w:r>
            <w:proofErr w:type="spellStart"/>
            <w:r w:rsidRPr="00F72A3B">
              <w:rPr>
                <w:i/>
                <w:iCs/>
              </w:rPr>
              <w:t>habits</w:t>
            </w:r>
            <w:proofErr w:type="spellEnd"/>
            <w:r w:rsidRPr="00F72A3B">
              <w:rPr>
                <w:i/>
                <w:iCs/>
              </w:rPr>
              <w:t xml:space="preserve">, </w:t>
            </w:r>
            <w:proofErr w:type="spellStart"/>
            <w:r w:rsidRPr="00F72A3B">
              <w:rPr>
                <w:i/>
                <w:iCs/>
              </w:rPr>
              <w:t>talking</w:t>
            </w:r>
            <w:proofErr w:type="spellEnd"/>
            <w:r w:rsidRPr="00F72A3B">
              <w:rPr>
                <w:i/>
                <w:iCs/>
              </w:rPr>
              <w:t xml:space="preserve"> </w:t>
            </w:r>
            <w:proofErr w:type="spellStart"/>
            <w:r w:rsidRPr="00F72A3B">
              <w:rPr>
                <w:i/>
                <w:iCs/>
              </w:rPr>
              <w:t>about</w:t>
            </w:r>
            <w:proofErr w:type="spellEnd"/>
            <w:r w:rsidRPr="00F72A3B">
              <w:rPr>
                <w:i/>
                <w:iCs/>
              </w:rPr>
              <w:t xml:space="preserve"> </w:t>
            </w:r>
            <w:proofErr w:type="spellStart"/>
            <w:r w:rsidRPr="00F72A3B">
              <w:rPr>
                <w:i/>
                <w:iCs/>
              </w:rPr>
              <w:t>health</w:t>
            </w:r>
            <w:proofErr w:type="spellEnd"/>
            <w:r w:rsidRPr="00F72A3B">
              <w:rPr>
                <w:i/>
                <w:iCs/>
              </w:rPr>
              <w:t xml:space="preserve"> </w:t>
            </w:r>
            <w:proofErr w:type="spellStart"/>
            <w:r w:rsidRPr="00F72A3B">
              <w:rPr>
                <w:i/>
                <w:iCs/>
              </w:rPr>
              <w:t>issues</w:t>
            </w:r>
            <w:proofErr w:type="spellEnd"/>
            <w:r w:rsidRPr="00F72A3B">
              <w:rPr>
                <w:i/>
                <w:iCs/>
              </w:rPr>
              <w:t xml:space="preserve">, </w:t>
            </w:r>
            <w:proofErr w:type="spellStart"/>
            <w:r w:rsidRPr="00F72A3B">
              <w:rPr>
                <w:i/>
                <w:iCs/>
              </w:rPr>
              <w:t>health</w:t>
            </w:r>
            <w:proofErr w:type="spellEnd"/>
            <w:r w:rsidRPr="00F72A3B">
              <w:rPr>
                <w:i/>
                <w:iCs/>
              </w:rPr>
              <w:t xml:space="preserve"> and well-</w:t>
            </w:r>
            <w:proofErr w:type="spellStart"/>
            <w:r w:rsidRPr="00F72A3B">
              <w:rPr>
                <w:i/>
                <w:iCs/>
              </w:rPr>
              <w:t>being</w:t>
            </w:r>
            <w:proofErr w:type="spellEnd"/>
            <w:r w:rsidRPr="00F72A3B">
              <w:rPr>
                <w:i/>
                <w:iCs/>
              </w:rPr>
              <w:t xml:space="preserve">, </w:t>
            </w:r>
            <w:proofErr w:type="spellStart"/>
            <w:r w:rsidRPr="00F72A3B">
              <w:rPr>
                <w:i/>
                <w:iCs/>
              </w:rPr>
              <w:t>green</w:t>
            </w:r>
            <w:proofErr w:type="spellEnd"/>
            <w:r w:rsidRPr="00F72A3B">
              <w:rPr>
                <w:i/>
                <w:iCs/>
              </w:rPr>
              <w:t xml:space="preserve"> </w:t>
            </w:r>
            <w:proofErr w:type="spellStart"/>
            <w:r w:rsidRPr="00F72A3B">
              <w:rPr>
                <w:i/>
                <w:iCs/>
              </w:rPr>
              <w:t>lifestyles</w:t>
            </w:r>
            <w:proofErr w:type="spellEnd"/>
            <w:r w:rsidRPr="00F72A3B">
              <w:t xml:space="preserve">) </w:t>
            </w:r>
          </w:p>
          <w:p w14:paraId="5C30523B" w14:textId="695012BA" w:rsidR="00DF5D46" w:rsidRPr="00F72A3B" w:rsidRDefault="008F4FAF" w:rsidP="00DF5D46">
            <w:pPr>
              <w:pStyle w:val="stofftabelletext"/>
              <w:numPr>
                <w:ilvl w:val="0"/>
                <w:numId w:val="9"/>
              </w:numPr>
            </w:pPr>
            <w:r w:rsidRPr="00F72A3B">
              <w:t>Kritische Auseinandersetzung mit Themen aus Umwelt, Natur und Wissenschaft (</w:t>
            </w:r>
            <w:proofErr w:type="spellStart"/>
            <w:r w:rsidRPr="00F72A3B">
              <w:rPr>
                <w:i/>
                <w:iCs/>
              </w:rPr>
              <w:t>sustainability</w:t>
            </w:r>
            <w:proofErr w:type="spellEnd"/>
            <w:r w:rsidRPr="00F72A3B">
              <w:rPr>
                <w:i/>
                <w:iCs/>
              </w:rPr>
              <w:t xml:space="preserve">, </w:t>
            </w:r>
            <w:proofErr w:type="spellStart"/>
            <w:r w:rsidRPr="00F72A3B">
              <w:rPr>
                <w:i/>
                <w:iCs/>
              </w:rPr>
              <w:t>energy</w:t>
            </w:r>
            <w:proofErr w:type="spellEnd"/>
            <w:r w:rsidRPr="00F72A3B">
              <w:rPr>
                <w:i/>
                <w:iCs/>
              </w:rPr>
              <w:t xml:space="preserve"> </w:t>
            </w:r>
            <w:proofErr w:type="spellStart"/>
            <w:r w:rsidRPr="00F72A3B">
              <w:rPr>
                <w:i/>
                <w:iCs/>
              </w:rPr>
              <w:t>consumption</w:t>
            </w:r>
            <w:proofErr w:type="spellEnd"/>
            <w:r w:rsidRPr="00F72A3B">
              <w:rPr>
                <w:i/>
                <w:iCs/>
              </w:rPr>
              <w:t xml:space="preserve">, </w:t>
            </w:r>
            <w:proofErr w:type="spellStart"/>
            <w:r w:rsidRPr="00F72A3B">
              <w:rPr>
                <w:i/>
                <w:iCs/>
              </w:rPr>
              <w:t>renewable</w:t>
            </w:r>
            <w:proofErr w:type="spellEnd"/>
            <w:r w:rsidRPr="00F72A3B">
              <w:rPr>
                <w:i/>
                <w:iCs/>
              </w:rPr>
              <w:t xml:space="preserve"> </w:t>
            </w:r>
            <w:proofErr w:type="spellStart"/>
            <w:r w:rsidRPr="00F72A3B">
              <w:rPr>
                <w:i/>
                <w:iCs/>
              </w:rPr>
              <w:t>energy</w:t>
            </w:r>
            <w:proofErr w:type="spellEnd"/>
            <w:r w:rsidRPr="00F72A3B">
              <w:rPr>
                <w:i/>
                <w:iCs/>
              </w:rPr>
              <w:t xml:space="preserve">, </w:t>
            </w:r>
            <w:proofErr w:type="spellStart"/>
            <w:r w:rsidRPr="00F72A3B">
              <w:rPr>
                <w:i/>
                <w:iCs/>
              </w:rPr>
              <w:t>preserving</w:t>
            </w:r>
            <w:proofErr w:type="spellEnd"/>
            <w:r w:rsidRPr="00F72A3B">
              <w:rPr>
                <w:i/>
                <w:iCs/>
              </w:rPr>
              <w:t xml:space="preserve"> </w:t>
            </w:r>
            <w:proofErr w:type="spellStart"/>
            <w:r w:rsidRPr="00F72A3B">
              <w:rPr>
                <w:i/>
                <w:iCs/>
              </w:rPr>
              <w:t>nature</w:t>
            </w:r>
            <w:proofErr w:type="spellEnd"/>
            <w:r w:rsidRPr="00F72A3B">
              <w:rPr>
                <w:i/>
                <w:iCs/>
              </w:rPr>
              <w:t xml:space="preserve">: </w:t>
            </w:r>
            <w:proofErr w:type="spellStart"/>
            <w:r w:rsidRPr="00F72A3B">
              <w:rPr>
                <w:i/>
                <w:iCs/>
              </w:rPr>
              <w:t>biodiversity</w:t>
            </w:r>
            <w:proofErr w:type="spellEnd"/>
            <w:r w:rsidRPr="00F72A3B">
              <w:rPr>
                <w:i/>
                <w:iCs/>
              </w:rPr>
              <w:t xml:space="preserve">, </w:t>
            </w:r>
            <w:proofErr w:type="spellStart"/>
            <w:r w:rsidRPr="00F72A3B">
              <w:rPr>
                <w:i/>
                <w:iCs/>
              </w:rPr>
              <w:t>climate</w:t>
            </w:r>
            <w:proofErr w:type="spellEnd"/>
            <w:r w:rsidRPr="00F72A3B">
              <w:rPr>
                <w:i/>
                <w:iCs/>
              </w:rPr>
              <w:t xml:space="preserve">, </w:t>
            </w:r>
            <w:proofErr w:type="spellStart"/>
            <w:r w:rsidRPr="00F72A3B">
              <w:rPr>
                <w:i/>
                <w:iCs/>
              </w:rPr>
              <w:t>pollution</w:t>
            </w:r>
            <w:proofErr w:type="spellEnd"/>
            <w:r w:rsidRPr="00F72A3B">
              <w:rPr>
                <w:i/>
                <w:iCs/>
              </w:rPr>
              <w:t xml:space="preserve">, </w:t>
            </w:r>
            <w:proofErr w:type="spellStart"/>
            <w:r w:rsidRPr="00F72A3B">
              <w:rPr>
                <w:i/>
                <w:iCs/>
              </w:rPr>
              <w:t>scientific</w:t>
            </w:r>
            <w:proofErr w:type="spellEnd"/>
            <w:r w:rsidRPr="00F72A3B">
              <w:rPr>
                <w:i/>
                <w:iCs/>
              </w:rPr>
              <w:t xml:space="preserve"> and </w:t>
            </w:r>
            <w:proofErr w:type="spellStart"/>
            <w:r w:rsidRPr="00F72A3B">
              <w:rPr>
                <w:i/>
                <w:iCs/>
              </w:rPr>
              <w:t>technological</w:t>
            </w:r>
            <w:proofErr w:type="spellEnd"/>
            <w:r w:rsidRPr="00F72A3B">
              <w:rPr>
                <w:i/>
                <w:iCs/>
              </w:rPr>
              <w:t xml:space="preserve"> </w:t>
            </w:r>
            <w:proofErr w:type="spellStart"/>
            <w:r w:rsidRPr="00F72A3B">
              <w:rPr>
                <w:i/>
                <w:iCs/>
              </w:rPr>
              <w:t>innovation</w:t>
            </w:r>
            <w:proofErr w:type="spellEnd"/>
            <w:r w:rsidRPr="00F72A3B">
              <w:t>)</w:t>
            </w:r>
          </w:p>
        </w:tc>
        <w:tc>
          <w:tcPr>
            <w:tcW w:w="2835" w:type="dxa"/>
            <w:tcBorders>
              <w:top w:val="single" w:sz="4" w:space="0" w:color="auto"/>
              <w:left w:val="single" w:sz="4" w:space="0" w:color="auto"/>
              <w:bottom w:val="single" w:sz="4" w:space="0" w:color="auto"/>
              <w:right w:val="single" w:sz="4" w:space="0" w:color="auto"/>
            </w:tcBorders>
          </w:tcPr>
          <w:p w14:paraId="734CB66F" w14:textId="1D80768F" w:rsidR="00962D7E" w:rsidRPr="00F72A3B" w:rsidRDefault="00962D7E" w:rsidP="00962D7E">
            <w:pPr>
              <w:pStyle w:val="stofftabelletext"/>
              <w:tabs>
                <w:tab w:val="left" w:pos="592"/>
              </w:tabs>
            </w:pPr>
            <w:r w:rsidRPr="00F72A3B">
              <w:rPr>
                <w:u w:val="single"/>
              </w:rPr>
              <w:t xml:space="preserve">GL </w:t>
            </w:r>
            <w:r w:rsidR="00187DDB" w:rsidRPr="00F72A3B">
              <w:rPr>
                <w:u w:val="single"/>
              </w:rPr>
              <w:t>5</w:t>
            </w:r>
            <w:r w:rsidRPr="00F72A3B">
              <w:rPr>
                <w:u w:val="single"/>
              </w:rPr>
              <w:t>:</w:t>
            </w:r>
            <w:r w:rsidRPr="00F72A3B">
              <w:t xml:space="preserve"> u.</w:t>
            </w:r>
            <w:r w:rsidR="003F5E94" w:rsidRPr="00F72A3B">
              <w:t xml:space="preserve"> </w:t>
            </w:r>
            <w:r w:rsidRPr="00F72A3B">
              <w:t>a.</w:t>
            </w:r>
          </w:p>
          <w:p w14:paraId="44CF8144" w14:textId="69EC9AFA" w:rsidR="001D40FD" w:rsidRPr="00F72A3B" w:rsidRDefault="00187DDB" w:rsidP="0063573D">
            <w:pPr>
              <w:pStyle w:val="stofftabelletext"/>
              <w:tabs>
                <w:tab w:val="left" w:pos="592"/>
              </w:tabs>
            </w:pPr>
            <w:r w:rsidRPr="00F72A3B">
              <w:t>SB</w:t>
            </w:r>
            <w:r w:rsidR="00394FBA" w:rsidRPr="00F72A3B">
              <w:t xml:space="preserve"> 15/1, </w:t>
            </w:r>
            <w:r w:rsidR="0063573D" w:rsidRPr="00F72A3B">
              <w:t>22,</w:t>
            </w:r>
            <w:r w:rsidR="0063573D">
              <w:t xml:space="preserve"> </w:t>
            </w:r>
            <w:r w:rsidR="00394FBA" w:rsidRPr="00F72A3B">
              <w:t>28/6</w:t>
            </w:r>
            <w:r w:rsidR="0063573D">
              <w:t xml:space="preserve">, </w:t>
            </w:r>
            <w:r w:rsidR="0063573D" w:rsidRPr="00F72A3B">
              <w:t>38/4,</w:t>
            </w:r>
            <w:r w:rsidR="0063573D">
              <w:t xml:space="preserve"> </w:t>
            </w:r>
            <w:r w:rsidR="002C30AD" w:rsidRPr="00F72A3B">
              <w:t xml:space="preserve">46, 54/6, 60/3, </w:t>
            </w:r>
            <w:r w:rsidR="002C30AD" w:rsidRPr="00F72A3B">
              <w:rPr>
                <w:lang w:val="en-US"/>
              </w:rPr>
              <w:t>62-65</w:t>
            </w:r>
            <w:r w:rsidR="0063573D">
              <w:rPr>
                <w:lang w:val="en-US"/>
              </w:rPr>
              <w:t xml:space="preserve">; </w:t>
            </w:r>
            <w:r w:rsidR="001D40FD" w:rsidRPr="00F72A3B">
              <w:rPr>
                <w:lang w:val="en-US"/>
              </w:rPr>
              <w:t>WB 8/6, 9/8, 12/13, 22/7, 62/6</w:t>
            </w:r>
          </w:p>
        </w:tc>
      </w:tr>
      <w:tr w:rsidR="00DD2A94" w:rsidRPr="003E7CC3" w14:paraId="6F8FE8D8"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0743B46B" w14:textId="77777777" w:rsidR="009903D3" w:rsidRPr="00F72A3B" w:rsidRDefault="00FF3AA4" w:rsidP="00FF3AA4">
            <w:pPr>
              <w:pStyle w:val="stofftabelletext"/>
            </w:pPr>
            <w:r w:rsidRPr="00F72A3B">
              <w:t>Unterschiedliche Kulturen in englischsprachigen Ländern</w:t>
            </w:r>
          </w:p>
          <w:p w14:paraId="77849EC7" w14:textId="77777777" w:rsidR="008F4FAF" w:rsidRPr="00F72A3B" w:rsidRDefault="008F4FAF" w:rsidP="009903D3">
            <w:pPr>
              <w:pStyle w:val="stofftabelletext"/>
              <w:numPr>
                <w:ilvl w:val="0"/>
                <w:numId w:val="10"/>
              </w:numPr>
            </w:pPr>
            <w:proofErr w:type="spellStart"/>
            <w:r w:rsidRPr="00F72A3B">
              <w:rPr>
                <w:i/>
                <w:iCs/>
              </w:rPr>
              <w:t>Across</w:t>
            </w:r>
            <w:proofErr w:type="spellEnd"/>
            <w:r w:rsidRPr="00F72A3B">
              <w:rPr>
                <w:i/>
                <w:iCs/>
              </w:rPr>
              <w:t xml:space="preserve"> Cultures</w:t>
            </w:r>
            <w:r w:rsidRPr="00F72A3B">
              <w:t>: Kulturelle Identität und politische und historische Entwicklungen in unterschiedlichen Kulturen im englischsprachigen Raum</w:t>
            </w:r>
          </w:p>
          <w:p w14:paraId="74E865BE" w14:textId="77777777" w:rsidR="008F4FAF" w:rsidRPr="00F72A3B" w:rsidRDefault="008F4FAF" w:rsidP="009903D3">
            <w:pPr>
              <w:pStyle w:val="stofftabelletext"/>
              <w:numPr>
                <w:ilvl w:val="0"/>
                <w:numId w:val="10"/>
              </w:numPr>
              <w:rPr>
                <w:i/>
                <w:iCs/>
                <w:lang w:val="en-GB"/>
              </w:rPr>
            </w:pPr>
            <w:r w:rsidRPr="00F72A3B">
              <w:rPr>
                <w:i/>
                <w:iCs/>
                <w:lang w:val="en-GB"/>
              </w:rPr>
              <w:t xml:space="preserve">English as a world language </w:t>
            </w:r>
          </w:p>
          <w:p w14:paraId="5C195B08" w14:textId="77777777" w:rsidR="008F4FAF" w:rsidRPr="00F72A3B" w:rsidRDefault="008F4FAF" w:rsidP="009903D3">
            <w:pPr>
              <w:pStyle w:val="stofftabelletext"/>
              <w:numPr>
                <w:ilvl w:val="0"/>
                <w:numId w:val="10"/>
              </w:numPr>
            </w:pPr>
            <w:r w:rsidRPr="00F72A3B">
              <w:t xml:space="preserve">Kenntnisse von mindestens zwei Kulturen im englischsprachigen Raum (Großbritannien/USA und wahlweise Südafrika, Australien, Kanada, Indien oder Irland) </w:t>
            </w:r>
          </w:p>
          <w:p w14:paraId="615EC395" w14:textId="0B82166E" w:rsidR="008F4FAF" w:rsidRPr="00F72A3B" w:rsidRDefault="008F4FAF" w:rsidP="009903D3">
            <w:pPr>
              <w:pStyle w:val="stofftabelletext"/>
              <w:numPr>
                <w:ilvl w:val="0"/>
                <w:numId w:val="10"/>
              </w:numPr>
              <w:rPr>
                <w:lang w:val="en-GB"/>
              </w:rPr>
            </w:pPr>
            <w:r w:rsidRPr="00F72A3B">
              <w:rPr>
                <w:i/>
                <w:iCs/>
                <w:lang w:val="en-GB"/>
              </w:rPr>
              <w:t>History and culture</w:t>
            </w:r>
            <w:r w:rsidRPr="00F72A3B">
              <w:rPr>
                <w:lang w:val="en-GB"/>
              </w:rPr>
              <w:t xml:space="preserve"> (</w:t>
            </w:r>
            <w:r w:rsidRPr="00F72A3B">
              <w:rPr>
                <w:i/>
                <w:iCs/>
                <w:lang w:val="en-GB"/>
              </w:rPr>
              <w:t>historical milestones and developments, cultural aspects</w:t>
            </w:r>
            <w:r w:rsidRPr="00F72A3B">
              <w:rPr>
                <w:lang w:val="en-GB"/>
              </w:rPr>
              <w:t>)</w:t>
            </w:r>
          </w:p>
          <w:p w14:paraId="1D721CC5" w14:textId="77777777" w:rsidR="008F4FAF" w:rsidRPr="00F72A3B" w:rsidRDefault="008F4FAF" w:rsidP="008F4FAF">
            <w:pPr>
              <w:pStyle w:val="stofftabelletext"/>
              <w:numPr>
                <w:ilvl w:val="0"/>
                <w:numId w:val="10"/>
              </w:numPr>
              <w:rPr>
                <w:lang w:val="en-GB"/>
              </w:rPr>
            </w:pPr>
            <w:r w:rsidRPr="00F72A3B">
              <w:rPr>
                <w:i/>
                <w:iCs/>
                <w:lang w:val="en-GB"/>
              </w:rPr>
              <w:t>Diversity</w:t>
            </w:r>
            <w:r w:rsidRPr="00F72A3B">
              <w:rPr>
                <w:lang w:val="en-GB"/>
              </w:rPr>
              <w:t xml:space="preserve"> (</w:t>
            </w:r>
            <w:r w:rsidRPr="00F72A3B">
              <w:rPr>
                <w:i/>
                <w:iCs/>
                <w:lang w:val="en-GB"/>
              </w:rPr>
              <w:t>demographics, status of minorities, questions of race and equality</w:t>
            </w:r>
            <w:r w:rsidRPr="00F72A3B">
              <w:rPr>
                <w:lang w:val="en-GB"/>
              </w:rPr>
              <w:t>)</w:t>
            </w:r>
          </w:p>
          <w:p w14:paraId="6C32D919" w14:textId="519A26FD" w:rsidR="008F4FAF" w:rsidRPr="00F72A3B" w:rsidRDefault="008F4FAF" w:rsidP="008F4FAF">
            <w:pPr>
              <w:pStyle w:val="stofftabelletext"/>
              <w:numPr>
                <w:ilvl w:val="0"/>
                <w:numId w:val="10"/>
              </w:numPr>
              <w:rPr>
                <w:lang w:val="en-GB"/>
              </w:rPr>
            </w:pPr>
            <w:r w:rsidRPr="00F72A3B">
              <w:rPr>
                <w:i/>
                <w:iCs/>
                <w:lang w:val="en-GB"/>
              </w:rPr>
              <w:t>Language issues</w:t>
            </w:r>
            <w:r w:rsidRPr="00F72A3B">
              <w:rPr>
                <w:lang w:val="en-GB"/>
              </w:rPr>
              <w:t xml:space="preserve"> (</w:t>
            </w:r>
            <w:r w:rsidRPr="00F72A3B">
              <w:rPr>
                <w:i/>
                <w:iCs/>
                <w:lang w:val="en-GB"/>
              </w:rPr>
              <w:t>relationship between English and indigenous languages, relationship between English and Indo-European languages</w:t>
            </w:r>
            <w:r w:rsidRPr="00F72A3B">
              <w:rPr>
                <w:lang w:val="en-GB"/>
              </w:rPr>
              <w:t>)</w:t>
            </w:r>
          </w:p>
          <w:p w14:paraId="1E939142" w14:textId="52A70335" w:rsidR="00FF3AA4" w:rsidRPr="00F72A3B" w:rsidRDefault="008F4FAF" w:rsidP="008F4FAF">
            <w:pPr>
              <w:pStyle w:val="stofftabelletext"/>
              <w:numPr>
                <w:ilvl w:val="0"/>
                <w:numId w:val="10"/>
              </w:numPr>
              <w:rPr>
                <w:i/>
                <w:iCs/>
                <w:lang w:val="en-GB"/>
              </w:rPr>
            </w:pPr>
            <w:r w:rsidRPr="00F72A3B">
              <w:rPr>
                <w:i/>
                <w:iCs/>
                <w:lang w:val="en-GB"/>
              </w:rPr>
              <w:t>Current affairs</w:t>
            </w:r>
          </w:p>
        </w:tc>
        <w:tc>
          <w:tcPr>
            <w:tcW w:w="2835" w:type="dxa"/>
            <w:tcBorders>
              <w:top w:val="single" w:sz="4" w:space="0" w:color="auto"/>
              <w:left w:val="single" w:sz="4" w:space="0" w:color="auto"/>
              <w:bottom w:val="single" w:sz="4" w:space="0" w:color="auto"/>
              <w:right w:val="single" w:sz="4" w:space="0" w:color="auto"/>
            </w:tcBorders>
          </w:tcPr>
          <w:p w14:paraId="3C9254B2" w14:textId="783D7A99" w:rsidR="00962D7E" w:rsidRPr="00F72A3B" w:rsidRDefault="00962D7E" w:rsidP="00962D7E">
            <w:pPr>
              <w:pStyle w:val="stofftabelletext"/>
              <w:tabs>
                <w:tab w:val="left" w:pos="592"/>
              </w:tabs>
              <w:rPr>
                <w:lang w:val="en-US"/>
              </w:rPr>
            </w:pPr>
            <w:r w:rsidRPr="00F72A3B">
              <w:rPr>
                <w:u w:val="single"/>
                <w:lang w:val="en-US"/>
              </w:rPr>
              <w:t xml:space="preserve">GL </w:t>
            </w:r>
            <w:r w:rsidR="00187DDB" w:rsidRPr="00F72A3B">
              <w:rPr>
                <w:u w:val="single"/>
                <w:lang w:val="en-US"/>
              </w:rPr>
              <w:t>5</w:t>
            </w:r>
            <w:r w:rsidRPr="00F72A3B">
              <w:rPr>
                <w:u w:val="single"/>
                <w:lang w:val="en-US"/>
              </w:rPr>
              <w:t>:</w:t>
            </w:r>
            <w:r w:rsidRPr="0063573D">
              <w:rPr>
                <w:lang w:val="en-US"/>
              </w:rPr>
              <w:t xml:space="preserve"> </w:t>
            </w:r>
            <w:r w:rsidR="00187DDB" w:rsidRPr="00F72A3B">
              <w:rPr>
                <w:lang w:val="en-US"/>
              </w:rPr>
              <w:t>u.</w:t>
            </w:r>
            <w:r w:rsidR="003F5E94" w:rsidRPr="00F72A3B">
              <w:rPr>
                <w:lang w:val="en-US"/>
              </w:rPr>
              <w:t xml:space="preserve"> </w:t>
            </w:r>
            <w:r w:rsidR="00187DDB" w:rsidRPr="00F72A3B">
              <w:rPr>
                <w:lang w:val="en-US"/>
              </w:rPr>
              <w:t>a.</w:t>
            </w:r>
          </w:p>
          <w:p w14:paraId="42864F7D" w14:textId="35BD810F" w:rsidR="00187DDB" w:rsidRDefault="00187DDB" w:rsidP="001D40FD">
            <w:pPr>
              <w:pStyle w:val="stofftabelletext"/>
              <w:tabs>
                <w:tab w:val="left" w:pos="592"/>
              </w:tabs>
              <w:rPr>
                <w:lang w:val="en-GB"/>
              </w:rPr>
            </w:pPr>
            <w:r w:rsidRPr="00F72A3B">
              <w:rPr>
                <w:lang w:val="en-US"/>
              </w:rPr>
              <w:t>SB</w:t>
            </w:r>
            <w:r w:rsidR="001D40FD" w:rsidRPr="00F72A3B">
              <w:rPr>
                <w:lang w:val="en-US"/>
              </w:rPr>
              <w:t xml:space="preserve"> </w:t>
            </w:r>
            <w:r w:rsidR="0063573D">
              <w:rPr>
                <w:i/>
                <w:iCs/>
                <w:lang w:val="en-US"/>
              </w:rPr>
              <w:t>Across cultures 1</w:t>
            </w:r>
            <w:r w:rsidR="003E7CC3">
              <w:rPr>
                <w:lang w:val="en-US"/>
              </w:rPr>
              <w:t>,</w:t>
            </w:r>
            <w:r w:rsidR="0063573D">
              <w:rPr>
                <w:lang w:val="en-US"/>
              </w:rPr>
              <w:t xml:space="preserve"> </w:t>
            </w:r>
            <w:r w:rsidR="0063573D" w:rsidRPr="00F72A3B">
              <w:rPr>
                <w:lang w:val="en-GB"/>
              </w:rPr>
              <w:t>26/1,</w:t>
            </w:r>
            <w:r w:rsidR="0063573D">
              <w:rPr>
                <w:lang w:val="en-GB"/>
              </w:rPr>
              <w:t xml:space="preserve"> </w:t>
            </w:r>
            <w:r w:rsidR="0063573D" w:rsidRPr="0063573D">
              <w:rPr>
                <w:i/>
                <w:iCs/>
                <w:lang w:val="en-GB"/>
              </w:rPr>
              <w:t>Unit 2: Media in your life</w:t>
            </w:r>
            <w:r w:rsidR="0063573D">
              <w:rPr>
                <w:lang w:val="en-GB"/>
              </w:rPr>
              <w:t xml:space="preserve">, 62-65, </w:t>
            </w:r>
            <w:r w:rsidR="0063573D" w:rsidRPr="00F72A3B">
              <w:rPr>
                <w:lang w:val="en-GB"/>
              </w:rPr>
              <w:t>76/1, 89/3</w:t>
            </w:r>
          </w:p>
          <w:p w14:paraId="1E3843DB" w14:textId="539930C0" w:rsidR="001D40FD" w:rsidRPr="003E7CC3" w:rsidRDefault="003E7CC3" w:rsidP="003E7CC3">
            <w:pPr>
              <w:pStyle w:val="stofftabelletext"/>
              <w:tabs>
                <w:tab w:val="left" w:pos="592"/>
              </w:tabs>
              <w:rPr>
                <w:lang w:val="en-US"/>
              </w:rPr>
            </w:pPr>
            <w:r>
              <w:rPr>
                <w:lang w:val="en-GB"/>
              </w:rPr>
              <w:t xml:space="preserve">WB </w:t>
            </w:r>
            <w:r w:rsidR="001D40FD" w:rsidRPr="00F72A3B">
              <w:rPr>
                <w:i/>
                <w:iCs/>
                <w:lang w:val="en-US"/>
              </w:rPr>
              <w:t>A</w:t>
            </w:r>
            <w:r w:rsidR="00E1670F" w:rsidRPr="00F72A3B">
              <w:rPr>
                <w:i/>
                <w:iCs/>
                <w:lang w:val="en-US"/>
              </w:rPr>
              <w:t xml:space="preserve">cross cultures </w:t>
            </w:r>
            <w:r w:rsidR="001D40FD" w:rsidRPr="00F72A3B">
              <w:rPr>
                <w:i/>
                <w:iCs/>
                <w:lang w:val="en-US"/>
              </w:rPr>
              <w:t>1</w:t>
            </w:r>
            <w:r w:rsidR="0063573D">
              <w:rPr>
                <w:lang w:val="en-US"/>
              </w:rPr>
              <w:t xml:space="preserve">, </w:t>
            </w:r>
            <w:r w:rsidR="001D40FD" w:rsidRPr="0063573D">
              <w:rPr>
                <w:lang w:val="en-US"/>
              </w:rPr>
              <w:t xml:space="preserve">WB 7/4, </w:t>
            </w:r>
            <w:r w:rsidRPr="0063573D">
              <w:rPr>
                <w:lang w:val="en-US"/>
              </w:rPr>
              <w:t>10/10</w:t>
            </w:r>
            <w:r>
              <w:rPr>
                <w:lang w:val="en-US"/>
              </w:rPr>
              <w:t xml:space="preserve">, </w:t>
            </w:r>
            <w:r w:rsidRPr="003E7CC3">
              <w:rPr>
                <w:lang w:val="en-US"/>
              </w:rPr>
              <w:t>35/21,</w:t>
            </w:r>
            <w:r>
              <w:rPr>
                <w:lang w:val="en-US"/>
              </w:rPr>
              <w:t xml:space="preserve"> </w:t>
            </w:r>
            <w:r w:rsidRPr="003E7CC3">
              <w:rPr>
                <w:lang w:val="en-US"/>
              </w:rPr>
              <w:t>39-40, 41/2</w:t>
            </w:r>
            <w:r>
              <w:rPr>
                <w:lang w:val="en-US"/>
              </w:rPr>
              <w:t xml:space="preserve">, </w:t>
            </w:r>
            <w:r w:rsidR="001D40FD" w:rsidRPr="0063573D">
              <w:rPr>
                <w:lang w:val="en-US"/>
              </w:rPr>
              <w:t>49/7, 50/8</w:t>
            </w:r>
          </w:p>
        </w:tc>
      </w:tr>
      <w:tr w:rsidR="00FF3AA4" w:rsidRPr="00CC10B0" w14:paraId="7D9F5EAC" w14:textId="77777777" w:rsidTr="00150B0B">
        <w:trPr>
          <w:cantSplit/>
        </w:trPr>
        <w:tc>
          <w:tcPr>
            <w:tcW w:w="6807" w:type="dxa"/>
            <w:tcBorders>
              <w:top w:val="single" w:sz="4" w:space="0" w:color="auto"/>
              <w:left w:val="single" w:sz="4" w:space="0" w:color="auto"/>
              <w:bottom w:val="single" w:sz="4" w:space="0" w:color="auto"/>
              <w:right w:val="single" w:sz="4" w:space="0" w:color="auto"/>
            </w:tcBorders>
          </w:tcPr>
          <w:p w14:paraId="5A6D10A5" w14:textId="77777777" w:rsidR="00FF3AA4" w:rsidRPr="00F72A3B" w:rsidRDefault="00FF3AA4" w:rsidP="00FF3AA4">
            <w:pPr>
              <w:pStyle w:val="stofftabelletext"/>
            </w:pPr>
            <w:r w:rsidRPr="00F72A3B">
              <w:t>Weiterhin verpflichtend sind</w:t>
            </w:r>
          </w:p>
          <w:p w14:paraId="54421D21" w14:textId="32E4CF24" w:rsidR="00DA7273" w:rsidRPr="00F72A3B" w:rsidRDefault="008F4FAF" w:rsidP="002F7494">
            <w:pPr>
              <w:pStyle w:val="stofftabelletext"/>
              <w:numPr>
                <w:ilvl w:val="0"/>
                <w:numId w:val="15"/>
              </w:numPr>
            </w:pPr>
            <w:r w:rsidRPr="00F72A3B">
              <w:t xml:space="preserve">pro Jahrgangsstufe: eine Lektüre und ein Film oder Behandlung ausgewählter </w:t>
            </w:r>
            <w:proofErr w:type="spellStart"/>
            <w:r w:rsidRPr="00F72A3B">
              <w:rPr>
                <w:i/>
                <w:iCs/>
              </w:rPr>
              <w:t>short</w:t>
            </w:r>
            <w:proofErr w:type="spellEnd"/>
            <w:r w:rsidRPr="00F72A3B">
              <w:rPr>
                <w:i/>
                <w:iCs/>
              </w:rPr>
              <w:t xml:space="preserve"> </w:t>
            </w:r>
            <w:proofErr w:type="spellStart"/>
            <w:r w:rsidRPr="00F72A3B">
              <w:rPr>
                <w:i/>
                <w:iCs/>
              </w:rPr>
              <w:t>stories</w:t>
            </w:r>
            <w:proofErr w:type="spellEnd"/>
            <w:r w:rsidRPr="00F72A3B">
              <w:t xml:space="preserve"> oder eines Theaterstückes</w:t>
            </w:r>
          </w:p>
          <w:p w14:paraId="2F33D965" w14:textId="7327CE3B" w:rsidR="00DA7273" w:rsidRPr="00F72A3B" w:rsidRDefault="00DA7273" w:rsidP="00DA7273">
            <w:pPr>
              <w:pStyle w:val="stofftabelletext"/>
              <w:ind w:left="833"/>
            </w:pPr>
          </w:p>
          <w:p w14:paraId="591FA5C4" w14:textId="2E27459E" w:rsidR="00DA7273" w:rsidRPr="00F72A3B" w:rsidRDefault="00DA7273" w:rsidP="00DA7273">
            <w:pPr>
              <w:pStyle w:val="stofftabelletext"/>
              <w:ind w:left="833"/>
            </w:pPr>
          </w:p>
          <w:p w14:paraId="7DF3851E" w14:textId="0246C29E" w:rsidR="00B65A89" w:rsidRPr="00F72A3B" w:rsidRDefault="00B65A89" w:rsidP="007168CD">
            <w:pPr>
              <w:pStyle w:val="stofftabelletext"/>
              <w:ind w:left="0"/>
            </w:pPr>
          </w:p>
          <w:p w14:paraId="6FA4DE78" w14:textId="22F78ED8" w:rsidR="00B65A89" w:rsidRPr="00F72A3B" w:rsidRDefault="00B65A89" w:rsidP="00DA7273">
            <w:pPr>
              <w:pStyle w:val="stofftabelletext"/>
              <w:ind w:left="833"/>
            </w:pPr>
          </w:p>
          <w:p w14:paraId="0E2FB895" w14:textId="57C8E3E0" w:rsidR="00B65A89" w:rsidRPr="00F72A3B" w:rsidRDefault="00B65A89" w:rsidP="00DA7273">
            <w:pPr>
              <w:pStyle w:val="stofftabelletext"/>
              <w:ind w:left="833"/>
            </w:pPr>
          </w:p>
          <w:p w14:paraId="50DAE79C" w14:textId="78F42056" w:rsidR="00B65A89" w:rsidRPr="00F72A3B" w:rsidRDefault="00B65A89" w:rsidP="00DA7273">
            <w:pPr>
              <w:pStyle w:val="stofftabelletext"/>
              <w:ind w:left="833"/>
            </w:pPr>
          </w:p>
          <w:p w14:paraId="48898D2F" w14:textId="5FFA2D59" w:rsidR="00B65A89" w:rsidRPr="00F72A3B" w:rsidRDefault="00B65A89" w:rsidP="00DA7273">
            <w:pPr>
              <w:pStyle w:val="stofftabelletext"/>
              <w:ind w:left="833"/>
            </w:pPr>
          </w:p>
          <w:p w14:paraId="365E873D" w14:textId="77777777" w:rsidR="00694CBA" w:rsidRPr="00F72A3B" w:rsidRDefault="00694CBA" w:rsidP="003E7CC3">
            <w:pPr>
              <w:pStyle w:val="stofftabelletext"/>
              <w:spacing w:line="300" w:lineRule="exact"/>
              <w:ind w:left="0" w:firstLine="709"/>
            </w:pPr>
          </w:p>
          <w:p w14:paraId="67441C42" w14:textId="0197F557" w:rsidR="00463A5B" w:rsidRPr="00F72A3B" w:rsidRDefault="008F4FAF" w:rsidP="008F4FAF">
            <w:pPr>
              <w:pStyle w:val="stofftabelletext"/>
              <w:numPr>
                <w:ilvl w:val="0"/>
                <w:numId w:val="13"/>
              </w:numPr>
            </w:pPr>
            <w:r w:rsidRPr="00F72A3B">
              <w:t xml:space="preserve">Behandlung ausgewählter </w:t>
            </w:r>
            <w:proofErr w:type="spellStart"/>
            <w:r w:rsidRPr="00F72A3B">
              <w:rPr>
                <w:i/>
                <w:iCs/>
              </w:rPr>
              <w:t>short</w:t>
            </w:r>
            <w:proofErr w:type="spellEnd"/>
            <w:r w:rsidRPr="00F72A3B">
              <w:rPr>
                <w:i/>
                <w:iCs/>
              </w:rPr>
              <w:t xml:space="preserve"> </w:t>
            </w:r>
            <w:proofErr w:type="spellStart"/>
            <w:r w:rsidRPr="00F72A3B">
              <w:rPr>
                <w:i/>
                <w:iCs/>
              </w:rPr>
              <w:t>stories</w:t>
            </w:r>
            <w:proofErr w:type="spellEnd"/>
            <w:r w:rsidRPr="00F72A3B">
              <w:rPr>
                <w:i/>
                <w:iCs/>
              </w:rPr>
              <w:t xml:space="preserve">, </w:t>
            </w:r>
            <w:proofErr w:type="spellStart"/>
            <w:r w:rsidRPr="00F72A3B">
              <w:rPr>
                <w:i/>
                <w:iCs/>
              </w:rPr>
              <w:t>poetry</w:t>
            </w:r>
            <w:proofErr w:type="spellEnd"/>
            <w:r w:rsidRPr="00F72A3B">
              <w:rPr>
                <w:i/>
                <w:iCs/>
              </w:rPr>
              <w:t xml:space="preserve">, </w:t>
            </w:r>
            <w:proofErr w:type="spellStart"/>
            <w:r w:rsidRPr="00F72A3B">
              <w:rPr>
                <w:i/>
                <w:iCs/>
              </w:rPr>
              <w:t>comics</w:t>
            </w:r>
            <w:proofErr w:type="spellEnd"/>
            <w:r w:rsidRPr="00F72A3B">
              <w:rPr>
                <w:i/>
                <w:iCs/>
              </w:rPr>
              <w:t xml:space="preserve">, </w:t>
            </w:r>
            <w:proofErr w:type="spellStart"/>
            <w:r w:rsidRPr="00F72A3B">
              <w:rPr>
                <w:i/>
                <w:iCs/>
              </w:rPr>
              <w:t>cartoons</w:t>
            </w:r>
            <w:proofErr w:type="spellEnd"/>
            <w:r w:rsidRPr="00F72A3B">
              <w:rPr>
                <w:i/>
                <w:iCs/>
              </w:rPr>
              <w:t xml:space="preserve">, </w:t>
            </w:r>
            <w:proofErr w:type="spellStart"/>
            <w:r w:rsidRPr="00F72A3B">
              <w:rPr>
                <w:i/>
                <w:iCs/>
              </w:rPr>
              <w:t>lyrics</w:t>
            </w:r>
            <w:proofErr w:type="spellEnd"/>
            <w:r w:rsidRPr="00F72A3B">
              <w:rPr>
                <w:i/>
                <w:iCs/>
              </w:rPr>
              <w:t xml:space="preserve">, </w:t>
            </w:r>
            <w:proofErr w:type="spellStart"/>
            <w:r w:rsidRPr="00F72A3B">
              <w:rPr>
                <w:i/>
                <w:iCs/>
              </w:rPr>
              <w:t>one</w:t>
            </w:r>
            <w:proofErr w:type="spellEnd"/>
            <w:r w:rsidRPr="00F72A3B">
              <w:rPr>
                <w:i/>
                <w:iCs/>
              </w:rPr>
              <w:t>-</w:t>
            </w:r>
            <w:proofErr w:type="spellStart"/>
            <w:r w:rsidRPr="00F72A3B">
              <w:rPr>
                <w:i/>
                <w:iCs/>
              </w:rPr>
              <w:t>act</w:t>
            </w:r>
            <w:proofErr w:type="spellEnd"/>
            <w:r w:rsidRPr="00F72A3B">
              <w:rPr>
                <w:i/>
                <w:iCs/>
              </w:rPr>
              <w:t>-plays</w:t>
            </w:r>
            <w:r w:rsidRPr="00F72A3B">
              <w:t xml:space="preserve">, Auszüge aus Theaterstücken und </w:t>
            </w:r>
            <w:proofErr w:type="spellStart"/>
            <w:r w:rsidRPr="00F72A3B">
              <w:rPr>
                <w:i/>
                <w:iCs/>
              </w:rPr>
              <w:t>graphic</w:t>
            </w:r>
            <w:proofErr w:type="spellEnd"/>
            <w:r w:rsidRPr="00F72A3B">
              <w:rPr>
                <w:i/>
                <w:iCs/>
              </w:rPr>
              <w:t xml:space="preserve"> </w:t>
            </w:r>
            <w:proofErr w:type="spellStart"/>
            <w:r w:rsidRPr="00F72A3B">
              <w:rPr>
                <w:i/>
                <w:iCs/>
              </w:rPr>
              <w:t>novels</w:t>
            </w:r>
            <w:proofErr w:type="spellEnd"/>
            <w:r w:rsidRPr="00F72A3B">
              <w:t>, wobei auch digitale Genres berücksichtigt werden</w:t>
            </w:r>
          </w:p>
          <w:p w14:paraId="20C538A6" w14:textId="77777777" w:rsidR="005E4446" w:rsidRPr="00F72A3B" w:rsidRDefault="005E4446" w:rsidP="005E4446">
            <w:pPr>
              <w:pStyle w:val="stofftabelletext"/>
              <w:ind w:left="833"/>
            </w:pPr>
          </w:p>
          <w:p w14:paraId="4D184EF4" w14:textId="6709B8A6" w:rsidR="00952550" w:rsidRPr="00F72A3B" w:rsidRDefault="008F4FAF" w:rsidP="008F4FAF">
            <w:pPr>
              <w:pStyle w:val="stofftabelletext"/>
              <w:numPr>
                <w:ilvl w:val="0"/>
                <w:numId w:val="13"/>
              </w:numPr>
            </w:pPr>
            <w:r w:rsidRPr="00F72A3B">
              <w:t>ein digitales Projekt, z. B. Erstellen eines Podcasts oder Videos (Erklärvideo, Book</w:t>
            </w:r>
            <w:r w:rsidR="002F7494" w:rsidRPr="00F72A3B">
              <w:t xml:space="preserve">- </w:t>
            </w:r>
            <w:r w:rsidRPr="00F72A3B">
              <w:t>oder Film-Tubes, Erklärvideos zu einem selbst gewählte</w:t>
            </w:r>
            <w:r w:rsidR="002F7494" w:rsidRPr="00F72A3B">
              <w:t>n Thema)</w:t>
            </w:r>
            <w:r w:rsidRPr="00F72A3B">
              <w:t xml:space="preserve"> </w:t>
            </w:r>
          </w:p>
        </w:tc>
        <w:tc>
          <w:tcPr>
            <w:tcW w:w="2835" w:type="dxa"/>
            <w:tcBorders>
              <w:top w:val="single" w:sz="4" w:space="0" w:color="auto"/>
              <w:left w:val="single" w:sz="4" w:space="0" w:color="auto"/>
              <w:bottom w:val="single" w:sz="4" w:space="0" w:color="auto"/>
              <w:right w:val="single" w:sz="4" w:space="0" w:color="auto"/>
            </w:tcBorders>
          </w:tcPr>
          <w:p w14:paraId="183DE98D" w14:textId="77777777" w:rsidR="003E7CC3" w:rsidRDefault="00FF3AA4" w:rsidP="00C82C2F">
            <w:pPr>
              <w:pStyle w:val="stofftabelletext"/>
              <w:rPr>
                <w:lang w:val="en-GB"/>
              </w:rPr>
            </w:pPr>
            <w:r w:rsidRPr="00F72A3B">
              <w:rPr>
                <w:u w:val="single"/>
                <w:lang w:val="en-US"/>
              </w:rPr>
              <w:t xml:space="preserve">GL </w:t>
            </w:r>
            <w:r w:rsidR="00920B40" w:rsidRPr="00F72A3B">
              <w:rPr>
                <w:u w:val="single"/>
                <w:lang w:val="en-US"/>
              </w:rPr>
              <w:t>5</w:t>
            </w:r>
            <w:r w:rsidRPr="00F72A3B">
              <w:rPr>
                <w:u w:val="single"/>
                <w:lang w:val="en-US"/>
              </w:rPr>
              <w:t>:</w:t>
            </w:r>
            <w:r w:rsidRPr="00F72A3B">
              <w:rPr>
                <w:lang w:val="en-US"/>
              </w:rPr>
              <w:t xml:space="preserve"> u.</w:t>
            </w:r>
            <w:r w:rsidR="003F5E94" w:rsidRPr="00F72A3B">
              <w:rPr>
                <w:lang w:val="en-US"/>
              </w:rPr>
              <w:t xml:space="preserve"> </w:t>
            </w:r>
            <w:r w:rsidRPr="00F72A3B">
              <w:rPr>
                <w:lang w:val="en-US"/>
              </w:rPr>
              <w:t>a.</w:t>
            </w:r>
            <w:r w:rsidR="00C82C2F" w:rsidRPr="00F72A3B">
              <w:rPr>
                <w:lang w:val="en-US"/>
              </w:rPr>
              <w:t xml:space="preserve"> </w:t>
            </w:r>
          </w:p>
          <w:p w14:paraId="0D6BECA6" w14:textId="56ACBC8D" w:rsidR="003E7CC3" w:rsidRPr="00F72A3B" w:rsidRDefault="003E7CC3" w:rsidP="003E7CC3">
            <w:pPr>
              <w:pStyle w:val="stofftabelletext"/>
              <w:rPr>
                <w:i/>
                <w:lang w:val="en-GB"/>
              </w:rPr>
            </w:pPr>
            <w:r w:rsidRPr="003E7CC3">
              <w:rPr>
                <w:lang w:val="en-US"/>
              </w:rPr>
              <w:t xml:space="preserve">SB </w:t>
            </w:r>
            <w:r w:rsidR="00C82C2F" w:rsidRPr="00F72A3B">
              <w:rPr>
                <w:i/>
                <w:lang w:val="en-GB"/>
              </w:rPr>
              <w:t>Extra line</w:t>
            </w:r>
          </w:p>
          <w:p w14:paraId="4555663C" w14:textId="77777777" w:rsidR="00463A5B" w:rsidRPr="00F72A3B" w:rsidRDefault="00463A5B" w:rsidP="00C82C2F">
            <w:pPr>
              <w:pStyle w:val="stofftabelletext"/>
              <w:rPr>
                <w:lang w:val="en-GB"/>
              </w:rPr>
            </w:pPr>
          </w:p>
          <w:p w14:paraId="43CF857C" w14:textId="7E8CB94D" w:rsidR="00C82C2F" w:rsidRPr="00F72A3B" w:rsidRDefault="00C82C2F" w:rsidP="00C82C2F">
            <w:pPr>
              <w:pStyle w:val="stofftabelletext"/>
            </w:pPr>
            <w:r w:rsidRPr="00F72A3B">
              <w:t xml:space="preserve">Zudem werden für die </w:t>
            </w:r>
            <w:r w:rsidR="00920B40" w:rsidRPr="00F72A3B">
              <w:t>9</w:t>
            </w:r>
            <w:r w:rsidRPr="00F72A3B">
              <w:t>. Klasse folgende Lektüren empfohlen:</w:t>
            </w:r>
          </w:p>
          <w:p w14:paraId="35557104" w14:textId="2B041A7F" w:rsidR="00920B40" w:rsidRPr="003E7CC3" w:rsidRDefault="00920B40" w:rsidP="00BC7692">
            <w:pPr>
              <w:pStyle w:val="stofftabelletext"/>
              <w:numPr>
                <w:ilvl w:val="0"/>
                <w:numId w:val="38"/>
              </w:numPr>
              <w:ind w:left="301" w:hanging="188"/>
              <w:rPr>
                <w:lang w:val="en-GB"/>
              </w:rPr>
            </w:pPr>
            <w:r w:rsidRPr="003E7CC3">
              <w:rPr>
                <w:lang w:val="en-GB"/>
              </w:rPr>
              <w:t xml:space="preserve">Aziz, Hamida: </w:t>
            </w:r>
            <w:r w:rsidRPr="003E7CC3">
              <w:rPr>
                <w:i/>
                <w:iCs/>
                <w:lang w:val="en-GB"/>
              </w:rPr>
              <w:t>Deep, blue and deadly</w:t>
            </w:r>
            <w:r w:rsidR="003E7CC3" w:rsidRPr="003E7CC3">
              <w:rPr>
                <w:lang w:val="en-GB"/>
              </w:rPr>
              <w:t xml:space="preserve">, </w:t>
            </w:r>
            <w:r w:rsidRPr="003E7CC3">
              <w:rPr>
                <w:lang w:val="en-GB"/>
              </w:rPr>
              <w:t>ISBN: 978-3-12-547595-3</w:t>
            </w:r>
            <w:r w:rsidR="003E7CC3" w:rsidRPr="003E7CC3">
              <w:rPr>
                <w:lang w:val="en-GB"/>
              </w:rPr>
              <w:t xml:space="preserve"> </w:t>
            </w:r>
            <w:r w:rsidRPr="003E7CC3">
              <w:rPr>
                <w:lang w:val="en-GB"/>
              </w:rPr>
              <w:t>(</w:t>
            </w:r>
            <w:proofErr w:type="spellStart"/>
            <w:r w:rsidRPr="003E7CC3">
              <w:rPr>
                <w:lang w:val="en-GB"/>
              </w:rPr>
              <w:t>mit</w:t>
            </w:r>
            <w:proofErr w:type="spellEnd"/>
            <w:r w:rsidRPr="003E7CC3">
              <w:rPr>
                <w:lang w:val="en-GB"/>
              </w:rPr>
              <w:t xml:space="preserve"> Audio-CD)</w:t>
            </w:r>
          </w:p>
          <w:p w14:paraId="6D1C4EF2" w14:textId="3468529E" w:rsidR="007168CD" w:rsidRPr="003E7CC3" w:rsidRDefault="00920B40" w:rsidP="003E7CC3">
            <w:pPr>
              <w:pStyle w:val="stofftabelletext"/>
              <w:numPr>
                <w:ilvl w:val="0"/>
                <w:numId w:val="38"/>
              </w:numPr>
              <w:tabs>
                <w:tab w:val="left" w:pos="315"/>
              </w:tabs>
              <w:ind w:left="315" w:hanging="202"/>
              <w:rPr>
                <w:lang w:val="en-US"/>
              </w:rPr>
            </w:pPr>
            <w:r w:rsidRPr="003E7CC3">
              <w:rPr>
                <w:lang w:val="en-GB"/>
              </w:rPr>
              <w:t xml:space="preserve">Rayner, Howard: </w:t>
            </w:r>
            <w:r w:rsidRPr="003E7CC3">
              <w:rPr>
                <w:i/>
                <w:iCs/>
                <w:lang w:val="en-GB"/>
              </w:rPr>
              <w:t>The house of dolls</w:t>
            </w:r>
            <w:r w:rsidR="003E7CC3" w:rsidRPr="003E7CC3">
              <w:rPr>
                <w:lang w:val="en-GB"/>
              </w:rPr>
              <w:t xml:space="preserve">, </w:t>
            </w:r>
            <w:r w:rsidR="007168CD" w:rsidRPr="003E7CC3">
              <w:rPr>
                <w:lang w:val="en-US"/>
              </w:rPr>
              <w:t>ISBN: 978-3-12-547596-0</w:t>
            </w:r>
            <w:r w:rsidR="003E7CC3">
              <w:rPr>
                <w:lang w:val="en-US"/>
              </w:rPr>
              <w:t xml:space="preserve"> </w:t>
            </w:r>
            <w:r w:rsidR="007168CD" w:rsidRPr="003E7CC3">
              <w:rPr>
                <w:lang w:val="en-US"/>
              </w:rPr>
              <w:t>(</w:t>
            </w:r>
            <w:proofErr w:type="spellStart"/>
            <w:r w:rsidR="007168CD" w:rsidRPr="003E7CC3">
              <w:rPr>
                <w:lang w:val="en-US"/>
              </w:rPr>
              <w:t>mit</w:t>
            </w:r>
            <w:proofErr w:type="spellEnd"/>
            <w:r w:rsidR="007168CD" w:rsidRPr="003E7CC3">
              <w:rPr>
                <w:lang w:val="en-US"/>
              </w:rPr>
              <w:t xml:space="preserve"> Audio-CD)</w:t>
            </w:r>
          </w:p>
          <w:p w14:paraId="0A3C91D0" w14:textId="77777777" w:rsidR="009C3304" w:rsidRPr="003E7CC3" w:rsidRDefault="009C3304" w:rsidP="00463A5B">
            <w:pPr>
              <w:pStyle w:val="stofftabelletext"/>
              <w:ind w:left="0"/>
              <w:rPr>
                <w:lang w:val="en-US"/>
              </w:rPr>
            </w:pPr>
          </w:p>
          <w:p w14:paraId="5C609473" w14:textId="370CAFDB" w:rsidR="00C15970" w:rsidRPr="00F72A3B" w:rsidRDefault="007168CD" w:rsidP="003E7CC3">
            <w:pPr>
              <w:pStyle w:val="stofftabelletext"/>
              <w:tabs>
                <w:tab w:val="left" w:pos="91"/>
              </w:tabs>
              <w:ind w:left="0"/>
              <w:rPr>
                <w:lang w:val="en-GB"/>
              </w:rPr>
            </w:pPr>
            <w:r w:rsidRPr="003E7CC3">
              <w:rPr>
                <w:lang w:val="en-US"/>
              </w:rPr>
              <w:t xml:space="preserve">  </w:t>
            </w:r>
            <w:r w:rsidRPr="00160FBE">
              <w:rPr>
                <w:lang w:val="en-US"/>
              </w:rPr>
              <w:t>SB 16/3, 43, 44, 58-59, 86</w:t>
            </w:r>
            <w:r w:rsidR="00CC10B0">
              <w:rPr>
                <w:lang w:val="en-US"/>
              </w:rPr>
              <w:t>,</w:t>
            </w:r>
            <w:r w:rsidR="003E7CC3" w:rsidRPr="00160FBE">
              <w:rPr>
                <w:lang w:val="en-US"/>
              </w:rPr>
              <w:t xml:space="preserve"> </w:t>
            </w:r>
            <w:r w:rsidRPr="00F72A3B">
              <w:rPr>
                <w:lang w:val="en-GB"/>
              </w:rPr>
              <w:t xml:space="preserve">G8: 94, </w:t>
            </w:r>
            <w:r w:rsidR="003E7CC3">
              <w:rPr>
                <w:lang w:val="en-GB"/>
              </w:rPr>
              <w:tab/>
            </w:r>
            <w:r w:rsidRPr="00F72A3B">
              <w:rPr>
                <w:lang w:val="en-GB"/>
              </w:rPr>
              <w:t>96</w:t>
            </w:r>
          </w:p>
          <w:p w14:paraId="0F520A44" w14:textId="77777777" w:rsidR="00920B40" w:rsidRPr="00F72A3B" w:rsidRDefault="00920B40" w:rsidP="00624791">
            <w:pPr>
              <w:pStyle w:val="stofftabelletext"/>
              <w:rPr>
                <w:u w:val="single"/>
                <w:lang w:val="en-GB"/>
              </w:rPr>
            </w:pPr>
          </w:p>
          <w:p w14:paraId="39F0D277" w14:textId="77777777" w:rsidR="003E7CC3" w:rsidRDefault="003E7CC3" w:rsidP="003E7CC3">
            <w:pPr>
              <w:pStyle w:val="stofftabelletext"/>
              <w:spacing w:line="180" w:lineRule="exact"/>
              <w:rPr>
                <w:iCs/>
                <w:lang w:val="en-US"/>
              </w:rPr>
            </w:pPr>
          </w:p>
          <w:p w14:paraId="3899C174" w14:textId="17885A98" w:rsidR="00DA069F" w:rsidRPr="007168CD" w:rsidRDefault="007168CD" w:rsidP="00920B40">
            <w:pPr>
              <w:pStyle w:val="stofftabelletext"/>
              <w:rPr>
                <w:iCs/>
                <w:lang w:val="en-US"/>
              </w:rPr>
            </w:pPr>
            <w:r w:rsidRPr="00F72A3B">
              <w:rPr>
                <w:iCs/>
                <w:lang w:val="en-US"/>
              </w:rPr>
              <w:t xml:space="preserve">SB </w:t>
            </w:r>
            <w:r w:rsidR="003E7CC3">
              <w:rPr>
                <w:iCs/>
                <w:lang w:val="en-US"/>
              </w:rPr>
              <w:t>35/</w:t>
            </w:r>
            <w:r w:rsidRPr="00F72A3B">
              <w:rPr>
                <w:i/>
                <w:lang w:val="en-US"/>
              </w:rPr>
              <w:t>Unit task</w:t>
            </w:r>
            <w:r w:rsidRPr="00F72A3B">
              <w:rPr>
                <w:iCs/>
                <w:lang w:val="en-US"/>
              </w:rPr>
              <w:t xml:space="preserve">, </w:t>
            </w:r>
            <w:r w:rsidR="003E7CC3">
              <w:rPr>
                <w:iCs/>
                <w:lang w:val="en-US"/>
              </w:rPr>
              <w:t>61/</w:t>
            </w:r>
            <w:r w:rsidRPr="00F72A3B">
              <w:rPr>
                <w:i/>
                <w:lang w:val="en-US"/>
              </w:rPr>
              <w:t>Unit task</w:t>
            </w:r>
            <w:r w:rsidRPr="00F72A3B">
              <w:rPr>
                <w:iCs/>
                <w:lang w:val="en-US"/>
              </w:rPr>
              <w:t xml:space="preserve">, </w:t>
            </w:r>
            <w:r w:rsidR="003E7CC3">
              <w:rPr>
                <w:iCs/>
                <w:lang w:val="en-US"/>
              </w:rPr>
              <w:t>87/</w:t>
            </w:r>
            <w:r w:rsidRPr="00F72A3B">
              <w:rPr>
                <w:i/>
                <w:lang w:val="en-US"/>
              </w:rPr>
              <w:t>Unit task</w:t>
            </w:r>
          </w:p>
        </w:tc>
      </w:tr>
    </w:tbl>
    <w:p w14:paraId="6DC624F9" w14:textId="77777777" w:rsidR="00187DDB" w:rsidRPr="00187DDB" w:rsidRDefault="00187DDB" w:rsidP="00187DDB">
      <w:pPr>
        <w:rPr>
          <w:lang w:val="en-US"/>
        </w:rPr>
      </w:pPr>
    </w:p>
    <w:sectPr w:rsidR="00187DDB" w:rsidRPr="00187DDB" w:rsidSect="00695BC8">
      <w:headerReference w:type="default" r:id="rId9"/>
      <w:footerReference w:type="default" r:id="rId10"/>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FBFB" w14:textId="77777777" w:rsidR="008A0531" w:rsidRDefault="008A0531" w:rsidP="002421C0">
      <w:pPr>
        <w:spacing w:after="0" w:line="240" w:lineRule="auto"/>
      </w:pPr>
      <w:r>
        <w:separator/>
      </w:r>
    </w:p>
  </w:endnote>
  <w:endnote w:type="continuationSeparator" w:id="0">
    <w:p w14:paraId="117304D2" w14:textId="77777777" w:rsidR="008A0531" w:rsidRDefault="008A0531"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5646" w14:textId="4C4688F7" w:rsidR="001E22DF" w:rsidRDefault="001E22DF" w:rsidP="00695BC8">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59264" behindDoc="0" locked="0" layoutInCell="1" allowOverlap="1" wp14:anchorId="5BC6C3F2" wp14:editId="7357FC8B">
              <wp:simplePos x="0" y="0"/>
              <wp:positionH relativeFrom="column">
                <wp:posOffset>-14605</wp:posOffset>
              </wp:positionH>
              <wp:positionV relativeFrom="paragraph">
                <wp:posOffset>-107315</wp:posOffset>
              </wp:positionV>
              <wp:extent cx="6119495" cy="0"/>
              <wp:effectExtent l="0" t="0" r="14605" b="19050"/>
              <wp:wrapNone/>
              <wp:docPr id="16" name="Gerade Verbindung 1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BCEE3" id="Gerade Verbindung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53120" behindDoc="0" locked="0" layoutInCell="1" allowOverlap="0" wp14:anchorId="11805457" wp14:editId="03303A31">
          <wp:simplePos x="0" y="0"/>
          <wp:positionH relativeFrom="column">
            <wp:posOffset>-11430</wp:posOffset>
          </wp:positionH>
          <wp:positionV relativeFrom="paragraph">
            <wp:posOffset>-29372</wp:posOffset>
          </wp:positionV>
          <wp:extent cx="467995" cy="233680"/>
          <wp:effectExtent l="0" t="0" r="8255" b="0"/>
          <wp:wrapNone/>
          <wp:docPr id="2" name="Grafik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 xml:space="preserve">lett Verlag GmbH, Stuttgart </w:t>
    </w:r>
    <w:r w:rsidRPr="006A1A8E">
      <w:rPr>
        <w:rFonts w:ascii="Arial" w:hAnsi="Arial" w:cs="Arial"/>
        <w:sz w:val="14"/>
        <w:szCs w:val="14"/>
      </w:rPr>
      <w:t>20</w:t>
    </w:r>
    <w:r w:rsidR="00D32E7D" w:rsidRPr="006A1A8E">
      <w:rPr>
        <w:rFonts w:ascii="Arial" w:hAnsi="Arial" w:cs="Arial"/>
        <w:sz w:val="14"/>
        <w:szCs w:val="14"/>
      </w:rPr>
      <w:t>2</w:t>
    </w:r>
    <w:r w:rsidR="005C5D1C">
      <w:rPr>
        <w:rFonts w:ascii="Arial" w:hAnsi="Arial" w:cs="Arial"/>
        <w:sz w:val="14"/>
        <w:szCs w:val="14"/>
      </w:rPr>
      <w:t>6</w:t>
    </w:r>
  </w:p>
  <w:p w14:paraId="6B4F9AE3" w14:textId="6AF31A6A" w:rsidR="001E22DF" w:rsidRPr="00AC65AF" w:rsidRDefault="001E22DF"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75292554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2</w:t>
        </w:r>
        <w:r w:rsidRPr="004F7230">
          <w:rPr>
            <w:rFonts w:ascii="Arial" w:hAnsi="Arial" w:cs="Arial"/>
            <w:sz w:val="14"/>
            <w:szCs w:val="14"/>
          </w:rPr>
          <w:fldChar w:fldCharType="end"/>
        </w:r>
      </w:sdtContent>
    </w:sdt>
    <w:r w:rsidRPr="00AC65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BC11" w14:textId="21CDDBC6" w:rsidR="001E22DF" w:rsidRDefault="001E22DF" w:rsidP="00695BC8">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67456" behindDoc="0" locked="0" layoutInCell="1" allowOverlap="1" wp14:anchorId="6C352032" wp14:editId="4D21196C">
              <wp:simplePos x="0" y="0"/>
              <wp:positionH relativeFrom="column">
                <wp:posOffset>-14605</wp:posOffset>
              </wp:positionH>
              <wp:positionV relativeFrom="paragraph">
                <wp:posOffset>-107315</wp:posOffset>
              </wp:positionV>
              <wp:extent cx="6119495" cy="0"/>
              <wp:effectExtent l="0" t="0" r="14605" b="19050"/>
              <wp:wrapNone/>
              <wp:docPr id="36" name="Gerade Verbindung 3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6BD8C1" id="Gerade Verbindung 3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63360" behindDoc="0" locked="0" layoutInCell="1" allowOverlap="0" wp14:anchorId="09D92D5D" wp14:editId="6BADF630">
          <wp:simplePos x="0" y="0"/>
          <wp:positionH relativeFrom="column">
            <wp:posOffset>-11430</wp:posOffset>
          </wp:positionH>
          <wp:positionV relativeFrom="paragraph">
            <wp:posOffset>-29372</wp:posOffset>
          </wp:positionV>
          <wp:extent cx="467995" cy="233680"/>
          <wp:effectExtent l="0" t="0" r="8255" b="0"/>
          <wp:wrapNone/>
          <wp:docPr id="3" name="Grafik 3"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D32E7D">
      <w:rPr>
        <w:rFonts w:ascii="Arial" w:hAnsi="Arial" w:cs="Arial"/>
        <w:sz w:val="14"/>
        <w:szCs w:val="14"/>
      </w:rPr>
      <w:t>2</w:t>
    </w:r>
    <w:r w:rsidR="005C5D1C">
      <w:rPr>
        <w:rFonts w:ascii="Arial" w:hAnsi="Arial" w:cs="Arial"/>
        <w:sz w:val="14"/>
        <w:szCs w:val="14"/>
      </w:rPr>
      <w:t>6</w:t>
    </w:r>
    <w:r>
      <w:rPr>
        <w:rFonts w:ascii="Arial" w:hAnsi="Arial" w:cs="Arial"/>
        <w:sz w:val="14"/>
        <w:szCs w:val="14"/>
      </w:rPr>
      <w:t xml:space="preserve"> </w:t>
    </w:r>
  </w:p>
  <w:p w14:paraId="6E6ECEEF" w14:textId="77777777" w:rsidR="001E22DF" w:rsidRPr="00AC65AF" w:rsidRDefault="001E22DF"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51133971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1</w:t>
        </w:r>
        <w:r w:rsidRPr="004F7230">
          <w:rPr>
            <w:rFonts w:ascii="Arial" w:hAnsi="Arial" w:cs="Arial"/>
            <w:sz w:val="14"/>
            <w:szCs w:val="14"/>
          </w:rPr>
          <w:fldChar w:fldCharType="end"/>
        </w:r>
      </w:sdtContent>
    </w:sdt>
    <w:r w:rsidRPr="00AC6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AF91" w14:textId="77777777" w:rsidR="008A0531" w:rsidRDefault="008A0531" w:rsidP="002421C0">
      <w:pPr>
        <w:spacing w:after="0" w:line="240" w:lineRule="auto"/>
      </w:pPr>
      <w:r>
        <w:separator/>
      </w:r>
    </w:p>
  </w:footnote>
  <w:footnote w:type="continuationSeparator" w:id="0">
    <w:p w14:paraId="50125F1F" w14:textId="77777777" w:rsidR="008A0531" w:rsidRDefault="008A0531"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D2A7" w14:textId="30A108E9" w:rsidR="001E22DF" w:rsidRDefault="001E22DF" w:rsidP="00C446FE">
    <w:pPr>
      <w:pStyle w:val="Kopfzeile"/>
      <w:tabs>
        <w:tab w:val="clear" w:pos="9072"/>
      </w:tabs>
      <w:rPr>
        <w:rFonts w:ascii="Arial" w:hAnsi="Arial" w:cs="Arial"/>
        <w:sz w:val="14"/>
        <w:szCs w:val="14"/>
      </w:rPr>
    </w:pPr>
    <w:r>
      <w:rPr>
        <w:rFonts w:ascii="Arial" w:hAnsi="Arial" w:cs="Arial"/>
        <w:sz w:val="14"/>
        <w:szCs w:val="14"/>
      </w:rPr>
      <w:t xml:space="preserve">Abgleich für das Fach </w:t>
    </w:r>
    <w:r w:rsidRPr="003D439C">
      <w:rPr>
        <w:rFonts w:ascii="Arial" w:hAnsi="Arial" w:cs="Arial"/>
        <w:sz w:val="14"/>
        <w:szCs w:val="14"/>
      </w:rPr>
      <w:t xml:space="preserve">Englisch Klasse </w:t>
    </w:r>
    <w:r w:rsidR="003A46F0">
      <w:rPr>
        <w:rFonts w:ascii="Arial" w:hAnsi="Arial" w:cs="Arial"/>
        <w:sz w:val="14"/>
        <w:szCs w:val="14"/>
      </w:rPr>
      <w:t>9</w:t>
    </w:r>
    <w:r w:rsidRPr="003D439C">
      <w:rPr>
        <w:rFonts w:ascii="Arial" w:hAnsi="Arial" w:cs="Arial"/>
        <w:sz w:val="14"/>
        <w:szCs w:val="14"/>
      </w:rPr>
      <w:t xml:space="preserve"> auf der</w:t>
    </w:r>
    <w:r>
      <w:rPr>
        <w:rFonts w:ascii="Arial" w:hAnsi="Arial" w:cs="Arial"/>
        <w:sz w:val="14"/>
        <w:szCs w:val="14"/>
      </w:rPr>
      <w:t xml:space="preserve"> Grundlage des Bildungsplans</w:t>
    </w:r>
    <w:r w:rsidRPr="00961FA5">
      <w:rPr>
        <w:rFonts w:ascii="Arial" w:hAnsi="Arial" w:cs="Arial"/>
        <w:sz w:val="14"/>
        <w:szCs w:val="14"/>
      </w:rPr>
      <w:t xml:space="preserve"> </w:t>
    </w:r>
    <w:r>
      <w:rPr>
        <w:rFonts w:ascii="Arial" w:hAnsi="Arial" w:cs="Arial"/>
        <w:sz w:val="14"/>
        <w:szCs w:val="14"/>
      </w:rPr>
      <w:t>für Gymnasien in Hamburg</w:t>
    </w:r>
  </w:p>
  <w:p w14:paraId="1D1CAE79" w14:textId="77777777" w:rsidR="001E7448" w:rsidRDefault="001E7448" w:rsidP="001E7448">
    <w:pPr>
      <w:pStyle w:val="Kopfzeile"/>
      <w:tabs>
        <w:tab w:val="clear" w:pos="9072"/>
        <w:tab w:val="right" w:pos="9638"/>
      </w:tabs>
      <w:rPr>
        <w:rFonts w:ascii="Arial" w:hAnsi="Arial" w:cs="Arial"/>
        <w:sz w:val="14"/>
        <w:szCs w:val="14"/>
      </w:rPr>
    </w:pPr>
  </w:p>
  <w:p w14:paraId="7D632622" w14:textId="0D501DF1" w:rsidR="00B843B9" w:rsidRPr="00974B84" w:rsidRDefault="001E7448" w:rsidP="00DB0CB7">
    <w:pPr>
      <w:pStyle w:val="Kopfzeile"/>
      <w:tabs>
        <w:tab w:val="clear" w:pos="9072"/>
        <w:tab w:val="right" w:pos="9638"/>
      </w:tabs>
      <w:rPr>
        <w:rFonts w:ascii="Arial" w:hAnsi="Arial" w:cs="Arial"/>
        <w:sz w:val="14"/>
        <w:szCs w:val="14"/>
        <w:lang w:val="en-GB"/>
      </w:rPr>
    </w:pPr>
    <w:r>
      <w:rPr>
        <w:rFonts w:ascii="Arial" w:hAnsi="Arial" w:cs="Arial"/>
        <w:sz w:val="14"/>
        <w:szCs w:val="14"/>
      </w:rPr>
      <w:tab/>
    </w:r>
    <w:r w:rsidR="00974B84" w:rsidRPr="008168AD">
      <w:rPr>
        <w:rFonts w:ascii="Arial" w:hAnsi="Arial" w:cs="Arial"/>
        <w:sz w:val="14"/>
        <w:szCs w:val="14"/>
      </w:rPr>
      <w:t xml:space="preserve">                                                                                                                                                                                 </w:t>
    </w:r>
    <w:r w:rsidRPr="00974B84">
      <w:rPr>
        <w:rFonts w:ascii="Arial" w:hAnsi="Arial" w:cs="Arial"/>
        <w:sz w:val="14"/>
        <w:szCs w:val="14"/>
        <w:lang w:val="en-US"/>
      </w:rPr>
      <w:t xml:space="preserve">Green Line </w:t>
    </w:r>
    <w:r w:rsidR="00DB0CB7" w:rsidRPr="00974B84">
      <w:rPr>
        <w:rFonts w:ascii="Arial" w:hAnsi="Arial" w:cs="Arial"/>
        <w:sz w:val="14"/>
        <w:szCs w:val="14"/>
        <w:lang w:val="en-US"/>
      </w:rPr>
      <w:t>5</w:t>
    </w:r>
    <w:r w:rsidR="00974B84" w:rsidRPr="00974B84">
      <w:rPr>
        <w:rFonts w:ascii="Arial" w:hAnsi="Arial" w:cs="Arial"/>
        <w:sz w:val="14"/>
        <w:szCs w:val="14"/>
        <w:lang w:val="en-US"/>
      </w:rPr>
      <w:t xml:space="preserve"> G9</w:t>
    </w:r>
    <w:r w:rsidRPr="00974B84">
      <w:rPr>
        <w:rFonts w:ascii="Arial" w:hAnsi="Arial" w:cs="Arial"/>
        <w:sz w:val="14"/>
        <w:szCs w:val="14"/>
        <w:lang w:val="en-US"/>
      </w:rPr>
      <w:t xml:space="preserve">: </w:t>
    </w:r>
    <w:r w:rsidR="00974B84" w:rsidRPr="00974B84">
      <w:rPr>
        <w:rFonts w:ascii="Arial" w:hAnsi="Arial" w:cs="Arial"/>
        <w:sz w:val="14"/>
        <w:szCs w:val="14"/>
        <w:lang w:val="en-GB"/>
      </w:rPr>
      <w:t>ISBN: 978-3-12-874050-8</w:t>
    </w:r>
  </w:p>
  <w:p w14:paraId="1AADD7F2" w14:textId="6C344E42" w:rsidR="00974B84" w:rsidRPr="00974B84" w:rsidRDefault="00974B84" w:rsidP="00DB0CB7">
    <w:pPr>
      <w:pStyle w:val="Kopfzeile"/>
      <w:tabs>
        <w:tab w:val="clear" w:pos="9072"/>
        <w:tab w:val="right" w:pos="9638"/>
      </w:tabs>
      <w:rPr>
        <w:rFonts w:ascii="Arial" w:hAnsi="Arial" w:cs="Arial"/>
        <w:sz w:val="14"/>
        <w:szCs w:val="14"/>
        <w:lang w:val="en-GB"/>
      </w:rPr>
    </w:pPr>
    <w:r>
      <w:rPr>
        <w:rFonts w:ascii="Arial" w:hAnsi="Arial" w:cs="Arial"/>
        <w:sz w:val="14"/>
        <w:szCs w:val="14"/>
        <w:lang w:val="en-GB"/>
      </w:rPr>
      <w:t xml:space="preserve">                                                                                                                                                                                 Green Line 5 G8: </w:t>
    </w:r>
    <w:r w:rsidRPr="00974B84">
      <w:rPr>
        <w:rFonts w:ascii="Arial" w:hAnsi="Arial" w:cs="Arial"/>
        <w:sz w:val="14"/>
        <w:szCs w:val="14"/>
        <w:lang w:val="en-GB"/>
      </w:rPr>
      <w:t>ISBN: 978-3-12-864050-1</w:t>
    </w:r>
  </w:p>
  <w:p w14:paraId="733A516F" w14:textId="77777777" w:rsidR="001E22DF" w:rsidRPr="00B843B9" w:rsidRDefault="001E22DF">
    <w:pPr>
      <w:pStyle w:val="Kopfzeile"/>
      <w:rPr>
        <w:rFonts w:ascii="Arial" w:hAnsi="Arial" w:cs="Arial"/>
        <w:sz w:val="14"/>
        <w:szCs w:val="14"/>
        <w:lang w:val="en-US"/>
      </w:rPr>
    </w:pPr>
    <w:r w:rsidRPr="00B843B9">
      <w:rPr>
        <w:rFonts w:ascii="Arial" w:hAnsi="Arial" w:cs="Arial"/>
        <w:sz w:val="14"/>
        <w:szCs w:val="14"/>
        <w:lang w:val="en-US"/>
      </w:rPr>
      <w:tab/>
    </w:r>
    <w:r w:rsidRPr="00B843B9">
      <w:rPr>
        <w:rFonts w:ascii="Arial" w:hAnsi="Arial" w:cs="Arial"/>
        <w:sz w:val="14"/>
        <w:szCs w:val="14"/>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B6EC" w14:textId="77777777" w:rsidR="001E22DF" w:rsidRDefault="001E22DF" w:rsidP="00695BC8">
    <w:pPr>
      <w:pStyle w:val="Kopfzeile"/>
      <w:tabs>
        <w:tab w:val="clear" w:pos="4536"/>
        <w:tab w:val="clear" w:pos="9072"/>
      </w:tabs>
    </w:pPr>
  </w:p>
  <w:p w14:paraId="56966D06" w14:textId="77777777" w:rsidR="001E22DF" w:rsidRPr="00695BC8" w:rsidRDefault="001E22DF" w:rsidP="00695B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A0C4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964908"/>
    <w:multiLevelType w:val="hybridMultilevel"/>
    <w:tmpl w:val="13CCEF0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068D0767"/>
    <w:multiLevelType w:val="hybridMultilevel"/>
    <w:tmpl w:val="3058F262"/>
    <w:lvl w:ilvl="0" w:tplc="0407000D">
      <w:start w:val="1"/>
      <w:numFmt w:val="bullet"/>
      <w:lvlText w:val=""/>
      <w:lvlJc w:val="left"/>
      <w:pPr>
        <w:ind w:left="885" w:hanging="360"/>
      </w:pPr>
      <w:rPr>
        <w:rFonts w:ascii="Wingdings" w:hAnsi="Wingdings"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 w15:restartNumberingAfterBreak="0">
    <w:nsid w:val="073371B3"/>
    <w:multiLevelType w:val="hybridMultilevel"/>
    <w:tmpl w:val="BEC40A42"/>
    <w:lvl w:ilvl="0" w:tplc="F33CDD98">
      <w:start w:val="1"/>
      <w:numFmt w:val="decimal"/>
      <w:pStyle w:val="stoff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190567"/>
    <w:multiLevelType w:val="hybridMultilevel"/>
    <w:tmpl w:val="DA0A73FE"/>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0D750250"/>
    <w:multiLevelType w:val="hybridMultilevel"/>
    <w:tmpl w:val="82F8DB3E"/>
    <w:lvl w:ilvl="0" w:tplc="8E026FBA">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0E1F6712"/>
    <w:multiLevelType w:val="hybridMultilevel"/>
    <w:tmpl w:val="C414EDC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 w15:restartNumberingAfterBreak="0">
    <w:nsid w:val="124F1E0F"/>
    <w:multiLevelType w:val="hybridMultilevel"/>
    <w:tmpl w:val="48EAA708"/>
    <w:lvl w:ilvl="0" w:tplc="6DA26FE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166147"/>
    <w:multiLevelType w:val="hybridMultilevel"/>
    <w:tmpl w:val="6E04ED3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BC6BBB"/>
    <w:multiLevelType w:val="hybridMultilevel"/>
    <w:tmpl w:val="7740640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240328"/>
    <w:multiLevelType w:val="hybridMultilevel"/>
    <w:tmpl w:val="F5F2F13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1" w15:restartNumberingAfterBreak="0">
    <w:nsid w:val="253C2E43"/>
    <w:multiLevelType w:val="hybridMultilevel"/>
    <w:tmpl w:val="78363FBA"/>
    <w:lvl w:ilvl="0" w:tplc="3D9625F6">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2" w15:restartNumberingAfterBreak="0">
    <w:nsid w:val="2B330FC5"/>
    <w:multiLevelType w:val="hybridMultilevel"/>
    <w:tmpl w:val="61A808E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3" w15:restartNumberingAfterBreak="0">
    <w:nsid w:val="2ED4246A"/>
    <w:multiLevelType w:val="hybridMultilevel"/>
    <w:tmpl w:val="EB48DA1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4" w15:restartNumberingAfterBreak="0">
    <w:nsid w:val="3148551D"/>
    <w:multiLevelType w:val="hybridMultilevel"/>
    <w:tmpl w:val="100ACD0C"/>
    <w:lvl w:ilvl="0" w:tplc="0407000D">
      <w:start w:val="1"/>
      <w:numFmt w:val="bullet"/>
      <w:lvlText w:val=""/>
      <w:lvlJc w:val="left"/>
      <w:pPr>
        <w:ind w:left="1553" w:hanging="360"/>
      </w:pPr>
      <w:rPr>
        <w:rFonts w:ascii="Wingdings" w:hAnsi="Wingdings"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15" w15:restartNumberingAfterBreak="0">
    <w:nsid w:val="3AA345BB"/>
    <w:multiLevelType w:val="hybridMultilevel"/>
    <w:tmpl w:val="D6E8220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3C0550BE"/>
    <w:multiLevelType w:val="hybridMultilevel"/>
    <w:tmpl w:val="AF3C437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614D7B"/>
    <w:multiLevelType w:val="hybridMultilevel"/>
    <w:tmpl w:val="37980B0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8" w15:restartNumberingAfterBreak="0">
    <w:nsid w:val="3FBD03C4"/>
    <w:multiLevelType w:val="hybridMultilevel"/>
    <w:tmpl w:val="3E1AF690"/>
    <w:lvl w:ilvl="0" w:tplc="0407000D">
      <w:start w:val="1"/>
      <w:numFmt w:val="bullet"/>
      <w:lvlText w:val=""/>
      <w:lvlJc w:val="left"/>
      <w:pPr>
        <w:ind w:left="1553" w:hanging="360"/>
      </w:pPr>
      <w:rPr>
        <w:rFonts w:ascii="Wingdings" w:hAnsi="Wingdings" w:hint="default"/>
      </w:rPr>
    </w:lvl>
    <w:lvl w:ilvl="1" w:tplc="04070003" w:tentative="1">
      <w:start w:val="1"/>
      <w:numFmt w:val="bullet"/>
      <w:lvlText w:val="o"/>
      <w:lvlJc w:val="left"/>
      <w:pPr>
        <w:ind w:left="2273" w:hanging="360"/>
      </w:pPr>
      <w:rPr>
        <w:rFonts w:ascii="Courier New" w:hAnsi="Courier New" w:cs="Courier New" w:hint="default"/>
      </w:rPr>
    </w:lvl>
    <w:lvl w:ilvl="2" w:tplc="04070005" w:tentative="1">
      <w:start w:val="1"/>
      <w:numFmt w:val="bullet"/>
      <w:lvlText w:val=""/>
      <w:lvlJc w:val="left"/>
      <w:pPr>
        <w:ind w:left="2993" w:hanging="360"/>
      </w:pPr>
      <w:rPr>
        <w:rFonts w:ascii="Wingdings" w:hAnsi="Wingdings" w:hint="default"/>
      </w:rPr>
    </w:lvl>
    <w:lvl w:ilvl="3" w:tplc="04070001" w:tentative="1">
      <w:start w:val="1"/>
      <w:numFmt w:val="bullet"/>
      <w:lvlText w:val=""/>
      <w:lvlJc w:val="left"/>
      <w:pPr>
        <w:ind w:left="3713" w:hanging="360"/>
      </w:pPr>
      <w:rPr>
        <w:rFonts w:ascii="Symbol" w:hAnsi="Symbol" w:hint="default"/>
      </w:rPr>
    </w:lvl>
    <w:lvl w:ilvl="4" w:tplc="04070003" w:tentative="1">
      <w:start w:val="1"/>
      <w:numFmt w:val="bullet"/>
      <w:lvlText w:val="o"/>
      <w:lvlJc w:val="left"/>
      <w:pPr>
        <w:ind w:left="4433" w:hanging="360"/>
      </w:pPr>
      <w:rPr>
        <w:rFonts w:ascii="Courier New" w:hAnsi="Courier New" w:cs="Courier New" w:hint="default"/>
      </w:rPr>
    </w:lvl>
    <w:lvl w:ilvl="5" w:tplc="04070005" w:tentative="1">
      <w:start w:val="1"/>
      <w:numFmt w:val="bullet"/>
      <w:lvlText w:val=""/>
      <w:lvlJc w:val="left"/>
      <w:pPr>
        <w:ind w:left="5153" w:hanging="360"/>
      </w:pPr>
      <w:rPr>
        <w:rFonts w:ascii="Wingdings" w:hAnsi="Wingdings" w:hint="default"/>
      </w:rPr>
    </w:lvl>
    <w:lvl w:ilvl="6" w:tplc="04070001" w:tentative="1">
      <w:start w:val="1"/>
      <w:numFmt w:val="bullet"/>
      <w:lvlText w:val=""/>
      <w:lvlJc w:val="left"/>
      <w:pPr>
        <w:ind w:left="5873" w:hanging="360"/>
      </w:pPr>
      <w:rPr>
        <w:rFonts w:ascii="Symbol" w:hAnsi="Symbol" w:hint="default"/>
      </w:rPr>
    </w:lvl>
    <w:lvl w:ilvl="7" w:tplc="04070003" w:tentative="1">
      <w:start w:val="1"/>
      <w:numFmt w:val="bullet"/>
      <w:lvlText w:val="o"/>
      <w:lvlJc w:val="left"/>
      <w:pPr>
        <w:ind w:left="6593" w:hanging="360"/>
      </w:pPr>
      <w:rPr>
        <w:rFonts w:ascii="Courier New" w:hAnsi="Courier New" w:cs="Courier New" w:hint="default"/>
      </w:rPr>
    </w:lvl>
    <w:lvl w:ilvl="8" w:tplc="04070005" w:tentative="1">
      <w:start w:val="1"/>
      <w:numFmt w:val="bullet"/>
      <w:lvlText w:val=""/>
      <w:lvlJc w:val="left"/>
      <w:pPr>
        <w:ind w:left="7313" w:hanging="360"/>
      </w:pPr>
      <w:rPr>
        <w:rFonts w:ascii="Wingdings" w:hAnsi="Wingdings" w:hint="default"/>
      </w:rPr>
    </w:lvl>
  </w:abstractNum>
  <w:abstractNum w:abstractNumId="19" w15:restartNumberingAfterBreak="0">
    <w:nsid w:val="3FF13B96"/>
    <w:multiLevelType w:val="hybridMultilevel"/>
    <w:tmpl w:val="34CCCD5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0" w15:restartNumberingAfterBreak="0">
    <w:nsid w:val="42A45BAB"/>
    <w:multiLevelType w:val="hybridMultilevel"/>
    <w:tmpl w:val="E7FAEE5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48232BED"/>
    <w:multiLevelType w:val="hybridMultilevel"/>
    <w:tmpl w:val="E1C6F83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5E65EE"/>
    <w:multiLevelType w:val="hybridMultilevel"/>
    <w:tmpl w:val="2A5A0B8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3" w15:restartNumberingAfterBreak="0">
    <w:nsid w:val="4BAA0E96"/>
    <w:multiLevelType w:val="hybridMultilevel"/>
    <w:tmpl w:val="6460576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4" w15:restartNumberingAfterBreak="0">
    <w:nsid w:val="551F5786"/>
    <w:multiLevelType w:val="hybridMultilevel"/>
    <w:tmpl w:val="C7DCEC58"/>
    <w:lvl w:ilvl="0" w:tplc="72D61BA4">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5" w15:restartNumberingAfterBreak="0">
    <w:nsid w:val="55944E46"/>
    <w:multiLevelType w:val="hybridMultilevel"/>
    <w:tmpl w:val="37B21C94"/>
    <w:lvl w:ilvl="0" w:tplc="D8B66D88">
      <w:numFmt w:val="bullet"/>
      <w:lvlText w:val="-"/>
      <w:lvlJc w:val="left"/>
      <w:pPr>
        <w:ind w:left="473" w:hanging="360"/>
      </w:pPr>
      <w:rPr>
        <w:rFonts w:ascii="Times New Roman" w:eastAsia="Times New Roman" w:hAnsi="Times New Roman" w:cs="Times New Roman"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26" w15:restartNumberingAfterBreak="0">
    <w:nsid w:val="569B4FAB"/>
    <w:multiLevelType w:val="hybridMultilevel"/>
    <w:tmpl w:val="9DC6294A"/>
    <w:lvl w:ilvl="0" w:tplc="591CF8CC">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7" w15:restartNumberingAfterBreak="0">
    <w:nsid w:val="56BD639B"/>
    <w:multiLevelType w:val="hybridMultilevel"/>
    <w:tmpl w:val="F6129CA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8" w15:restartNumberingAfterBreak="0">
    <w:nsid w:val="577A2293"/>
    <w:multiLevelType w:val="hybridMultilevel"/>
    <w:tmpl w:val="1D5EE03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9" w15:restartNumberingAfterBreak="0">
    <w:nsid w:val="58FC021A"/>
    <w:multiLevelType w:val="hybridMultilevel"/>
    <w:tmpl w:val="59FC6B06"/>
    <w:lvl w:ilvl="0" w:tplc="0407000D">
      <w:start w:val="1"/>
      <w:numFmt w:val="bullet"/>
      <w:lvlText w:val=""/>
      <w:lvlJc w:val="left"/>
      <w:pPr>
        <w:ind w:left="833" w:hanging="360"/>
      </w:pPr>
      <w:rPr>
        <w:rFonts w:ascii="Wingdings" w:hAnsi="Wingdings"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0" w15:restartNumberingAfterBreak="0">
    <w:nsid w:val="5AED12A7"/>
    <w:multiLevelType w:val="hybridMultilevel"/>
    <w:tmpl w:val="9E7810C4"/>
    <w:lvl w:ilvl="0" w:tplc="4D66D9F8">
      <w:numFmt w:val="bullet"/>
      <w:lvlText w:val="-"/>
      <w:lvlJc w:val="left"/>
      <w:pPr>
        <w:ind w:left="473" w:hanging="360"/>
      </w:pPr>
      <w:rPr>
        <w:rFonts w:ascii="Times New Roman" w:eastAsia="Times New Roman" w:hAnsi="Times New Roman" w:cs="Times New Roman" w:hint="default"/>
        <w:i w:val="0"/>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31" w15:restartNumberingAfterBreak="0">
    <w:nsid w:val="67E21480"/>
    <w:multiLevelType w:val="hybridMultilevel"/>
    <w:tmpl w:val="67EC546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2" w15:restartNumberingAfterBreak="0">
    <w:nsid w:val="680D18DA"/>
    <w:multiLevelType w:val="hybridMultilevel"/>
    <w:tmpl w:val="DED412E0"/>
    <w:lvl w:ilvl="0" w:tplc="31E6921C">
      <w:start w:val="21"/>
      <w:numFmt w:val="bullet"/>
      <w:lvlText w:val="-"/>
      <w:lvlJc w:val="left"/>
      <w:pPr>
        <w:ind w:left="473" w:hanging="360"/>
      </w:pPr>
      <w:rPr>
        <w:rFonts w:ascii="Times New Roman" w:eastAsia="Times New Roman" w:hAnsi="Times New Roman"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3" w15:restartNumberingAfterBreak="0">
    <w:nsid w:val="6DFA53C6"/>
    <w:multiLevelType w:val="hybridMultilevel"/>
    <w:tmpl w:val="5B8465D6"/>
    <w:lvl w:ilvl="0" w:tplc="23C25106">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4" w15:restartNumberingAfterBreak="0">
    <w:nsid w:val="6FB703A1"/>
    <w:multiLevelType w:val="hybridMultilevel"/>
    <w:tmpl w:val="EB14DE8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5" w15:restartNumberingAfterBreak="0">
    <w:nsid w:val="77246B23"/>
    <w:multiLevelType w:val="hybridMultilevel"/>
    <w:tmpl w:val="0B3AEA62"/>
    <w:lvl w:ilvl="0" w:tplc="758E670A">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6" w15:restartNumberingAfterBreak="0">
    <w:nsid w:val="78F34CAF"/>
    <w:multiLevelType w:val="hybridMultilevel"/>
    <w:tmpl w:val="BF70D270"/>
    <w:lvl w:ilvl="0" w:tplc="0407000D">
      <w:start w:val="1"/>
      <w:numFmt w:val="bullet"/>
      <w:lvlText w:val=""/>
      <w:lvlJc w:val="left"/>
      <w:pPr>
        <w:ind w:left="946" w:hanging="360"/>
      </w:pPr>
      <w:rPr>
        <w:rFonts w:ascii="Wingdings" w:hAnsi="Wingdings"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37" w15:restartNumberingAfterBreak="0">
    <w:nsid w:val="7B985917"/>
    <w:multiLevelType w:val="hybridMultilevel"/>
    <w:tmpl w:val="7EA29F0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2180194">
    <w:abstractNumId w:val="3"/>
  </w:num>
  <w:num w:numId="2" w16cid:durableId="1302926771">
    <w:abstractNumId w:val="0"/>
  </w:num>
  <w:num w:numId="3" w16cid:durableId="1424914286">
    <w:abstractNumId w:val="29"/>
  </w:num>
  <w:num w:numId="4" w16cid:durableId="703596297">
    <w:abstractNumId w:val="20"/>
  </w:num>
  <w:num w:numId="5" w16cid:durableId="1032337659">
    <w:abstractNumId w:val="23"/>
  </w:num>
  <w:num w:numId="6" w16cid:durableId="132674001">
    <w:abstractNumId w:val="10"/>
  </w:num>
  <w:num w:numId="7" w16cid:durableId="565258619">
    <w:abstractNumId w:val="25"/>
  </w:num>
  <w:num w:numId="8" w16cid:durableId="188032683">
    <w:abstractNumId w:val="32"/>
  </w:num>
  <w:num w:numId="9" w16cid:durableId="390273074">
    <w:abstractNumId w:val="36"/>
  </w:num>
  <w:num w:numId="10" w16cid:durableId="1996644374">
    <w:abstractNumId w:val="2"/>
  </w:num>
  <w:num w:numId="11" w16cid:durableId="676615714">
    <w:abstractNumId w:val="14"/>
  </w:num>
  <w:num w:numId="12" w16cid:durableId="1369333910">
    <w:abstractNumId w:val="12"/>
  </w:num>
  <w:num w:numId="13" w16cid:durableId="1451626888">
    <w:abstractNumId w:val="13"/>
  </w:num>
  <w:num w:numId="14" w16cid:durableId="550264489">
    <w:abstractNumId w:val="18"/>
  </w:num>
  <w:num w:numId="15" w16cid:durableId="1476145111">
    <w:abstractNumId w:val="1"/>
  </w:num>
  <w:num w:numId="16" w16cid:durableId="185604692">
    <w:abstractNumId w:val="21"/>
  </w:num>
  <w:num w:numId="17" w16cid:durableId="1178080665">
    <w:abstractNumId w:val="16"/>
  </w:num>
  <w:num w:numId="18" w16cid:durableId="518202374">
    <w:abstractNumId w:val="9"/>
  </w:num>
  <w:num w:numId="19" w16cid:durableId="1059208219">
    <w:abstractNumId w:val="5"/>
  </w:num>
  <w:num w:numId="20" w16cid:durableId="693118510">
    <w:abstractNumId w:val="34"/>
  </w:num>
  <w:num w:numId="21" w16cid:durableId="1338070741">
    <w:abstractNumId w:val="35"/>
  </w:num>
  <w:num w:numId="22" w16cid:durableId="1985965879">
    <w:abstractNumId w:val="26"/>
  </w:num>
  <w:num w:numId="23" w16cid:durableId="258104400">
    <w:abstractNumId w:val="19"/>
  </w:num>
  <w:num w:numId="24" w16cid:durableId="543491861">
    <w:abstractNumId w:val="31"/>
  </w:num>
  <w:num w:numId="25" w16cid:durableId="1515533833">
    <w:abstractNumId w:val="17"/>
  </w:num>
  <w:num w:numId="26" w16cid:durableId="132066744">
    <w:abstractNumId w:val="15"/>
  </w:num>
  <w:num w:numId="27" w16cid:durableId="1522938394">
    <w:abstractNumId w:val="22"/>
  </w:num>
  <w:num w:numId="28" w16cid:durableId="1406493864">
    <w:abstractNumId w:val="28"/>
  </w:num>
  <w:num w:numId="29" w16cid:durableId="1448113920">
    <w:abstractNumId w:val="4"/>
  </w:num>
  <w:num w:numId="30" w16cid:durableId="275406524">
    <w:abstractNumId w:val="6"/>
  </w:num>
  <w:num w:numId="31" w16cid:durableId="1040469704">
    <w:abstractNumId w:val="7"/>
  </w:num>
  <w:num w:numId="32" w16cid:durableId="598173971">
    <w:abstractNumId w:val="24"/>
  </w:num>
  <w:num w:numId="33" w16cid:durableId="1498422348">
    <w:abstractNumId w:val="27"/>
  </w:num>
  <w:num w:numId="34" w16cid:durableId="50470467">
    <w:abstractNumId w:val="8"/>
  </w:num>
  <w:num w:numId="35" w16cid:durableId="1515340944">
    <w:abstractNumId w:val="37"/>
  </w:num>
  <w:num w:numId="36" w16cid:durableId="1313755765">
    <w:abstractNumId w:val="11"/>
  </w:num>
  <w:num w:numId="37" w16cid:durableId="220797418">
    <w:abstractNumId w:val="33"/>
  </w:num>
  <w:num w:numId="38" w16cid:durableId="75864499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57"/>
    <w:rsid w:val="00001941"/>
    <w:rsid w:val="000021AE"/>
    <w:rsid w:val="0000455B"/>
    <w:rsid w:val="00010723"/>
    <w:rsid w:val="00010E3D"/>
    <w:rsid w:val="00014F54"/>
    <w:rsid w:val="000178C5"/>
    <w:rsid w:val="00017DA3"/>
    <w:rsid w:val="000218FD"/>
    <w:rsid w:val="00022F7F"/>
    <w:rsid w:val="00026B27"/>
    <w:rsid w:val="00042566"/>
    <w:rsid w:val="0004435D"/>
    <w:rsid w:val="00045E18"/>
    <w:rsid w:val="00046DB3"/>
    <w:rsid w:val="0005657C"/>
    <w:rsid w:val="000602E1"/>
    <w:rsid w:val="0006163A"/>
    <w:rsid w:val="000626A0"/>
    <w:rsid w:val="0006496C"/>
    <w:rsid w:val="000656DA"/>
    <w:rsid w:val="00066EA5"/>
    <w:rsid w:val="00067111"/>
    <w:rsid w:val="00070D81"/>
    <w:rsid w:val="00073892"/>
    <w:rsid w:val="000809A0"/>
    <w:rsid w:val="000847A0"/>
    <w:rsid w:val="000A2551"/>
    <w:rsid w:val="000A6A58"/>
    <w:rsid w:val="000A6D53"/>
    <w:rsid w:val="000A78CC"/>
    <w:rsid w:val="000A791E"/>
    <w:rsid w:val="000A79D4"/>
    <w:rsid w:val="000B0A1A"/>
    <w:rsid w:val="000B1EAB"/>
    <w:rsid w:val="000B4687"/>
    <w:rsid w:val="000B4F1F"/>
    <w:rsid w:val="000B7ABC"/>
    <w:rsid w:val="000C0E82"/>
    <w:rsid w:val="000C0E9D"/>
    <w:rsid w:val="000C2808"/>
    <w:rsid w:val="000C7725"/>
    <w:rsid w:val="000D1D5D"/>
    <w:rsid w:val="000D469A"/>
    <w:rsid w:val="000D6504"/>
    <w:rsid w:val="000D70E7"/>
    <w:rsid w:val="000E24F0"/>
    <w:rsid w:val="000E35C8"/>
    <w:rsid w:val="000E5CDF"/>
    <w:rsid w:val="000E7B3F"/>
    <w:rsid w:val="000F0AD6"/>
    <w:rsid w:val="000F2995"/>
    <w:rsid w:val="0010017E"/>
    <w:rsid w:val="00101843"/>
    <w:rsid w:val="0010357D"/>
    <w:rsid w:val="001049D3"/>
    <w:rsid w:val="00105E67"/>
    <w:rsid w:val="00107580"/>
    <w:rsid w:val="001116FC"/>
    <w:rsid w:val="00112306"/>
    <w:rsid w:val="001166F7"/>
    <w:rsid w:val="00116810"/>
    <w:rsid w:val="00122305"/>
    <w:rsid w:val="00122DD2"/>
    <w:rsid w:val="00127F6A"/>
    <w:rsid w:val="001339A6"/>
    <w:rsid w:val="00136B4E"/>
    <w:rsid w:val="001375C3"/>
    <w:rsid w:val="00137AC1"/>
    <w:rsid w:val="0015022F"/>
    <w:rsid w:val="00150B0B"/>
    <w:rsid w:val="00154097"/>
    <w:rsid w:val="001565FF"/>
    <w:rsid w:val="001578A7"/>
    <w:rsid w:val="00157979"/>
    <w:rsid w:val="00160FBE"/>
    <w:rsid w:val="00162ACC"/>
    <w:rsid w:val="001664CB"/>
    <w:rsid w:val="00166641"/>
    <w:rsid w:val="001705B5"/>
    <w:rsid w:val="0018338E"/>
    <w:rsid w:val="00183661"/>
    <w:rsid w:val="001856B4"/>
    <w:rsid w:val="00187DDB"/>
    <w:rsid w:val="00190CAE"/>
    <w:rsid w:val="00191EF6"/>
    <w:rsid w:val="00193E07"/>
    <w:rsid w:val="00195E51"/>
    <w:rsid w:val="001973AC"/>
    <w:rsid w:val="001A033B"/>
    <w:rsid w:val="001A235F"/>
    <w:rsid w:val="001A4585"/>
    <w:rsid w:val="001B0275"/>
    <w:rsid w:val="001C1049"/>
    <w:rsid w:val="001C17D4"/>
    <w:rsid w:val="001C5660"/>
    <w:rsid w:val="001C65C0"/>
    <w:rsid w:val="001C7A98"/>
    <w:rsid w:val="001D1CDC"/>
    <w:rsid w:val="001D40FD"/>
    <w:rsid w:val="001D61FD"/>
    <w:rsid w:val="001D7853"/>
    <w:rsid w:val="001E16D4"/>
    <w:rsid w:val="001E22DF"/>
    <w:rsid w:val="001E4B5E"/>
    <w:rsid w:val="001E5551"/>
    <w:rsid w:val="001E7448"/>
    <w:rsid w:val="001F4A7C"/>
    <w:rsid w:val="00200045"/>
    <w:rsid w:val="00213D76"/>
    <w:rsid w:val="00214745"/>
    <w:rsid w:val="002162F8"/>
    <w:rsid w:val="002204B6"/>
    <w:rsid w:val="00220BCD"/>
    <w:rsid w:val="002228BF"/>
    <w:rsid w:val="00223372"/>
    <w:rsid w:val="00225239"/>
    <w:rsid w:val="002258C7"/>
    <w:rsid w:val="00226E73"/>
    <w:rsid w:val="00232027"/>
    <w:rsid w:val="00233A11"/>
    <w:rsid w:val="00233F33"/>
    <w:rsid w:val="00236054"/>
    <w:rsid w:val="00236512"/>
    <w:rsid w:val="00236568"/>
    <w:rsid w:val="00240F64"/>
    <w:rsid w:val="002421C0"/>
    <w:rsid w:val="00243AA7"/>
    <w:rsid w:val="0025090D"/>
    <w:rsid w:val="0025134F"/>
    <w:rsid w:val="002524DB"/>
    <w:rsid w:val="00255412"/>
    <w:rsid w:val="00256563"/>
    <w:rsid w:val="002565E5"/>
    <w:rsid w:val="0026065A"/>
    <w:rsid w:val="00261EA8"/>
    <w:rsid w:val="00270E4F"/>
    <w:rsid w:val="002753BD"/>
    <w:rsid w:val="002768A2"/>
    <w:rsid w:val="0027790D"/>
    <w:rsid w:val="00277EAE"/>
    <w:rsid w:val="00284727"/>
    <w:rsid w:val="00285569"/>
    <w:rsid w:val="00285AA8"/>
    <w:rsid w:val="00287E2F"/>
    <w:rsid w:val="00293F31"/>
    <w:rsid w:val="002A5A7C"/>
    <w:rsid w:val="002B1D7D"/>
    <w:rsid w:val="002B2300"/>
    <w:rsid w:val="002B7B0F"/>
    <w:rsid w:val="002C0330"/>
    <w:rsid w:val="002C07C3"/>
    <w:rsid w:val="002C160E"/>
    <w:rsid w:val="002C29BB"/>
    <w:rsid w:val="002C30AD"/>
    <w:rsid w:val="002C31E4"/>
    <w:rsid w:val="002C6050"/>
    <w:rsid w:val="002D5933"/>
    <w:rsid w:val="002E0E66"/>
    <w:rsid w:val="002E551F"/>
    <w:rsid w:val="002E5A77"/>
    <w:rsid w:val="002E6AB5"/>
    <w:rsid w:val="002F2674"/>
    <w:rsid w:val="002F612A"/>
    <w:rsid w:val="002F7494"/>
    <w:rsid w:val="00305128"/>
    <w:rsid w:val="00314475"/>
    <w:rsid w:val="00317988"/>
    <w:rsid w:val="0032053D"/>
    <w:rsid w:val="00320FB1"/>
    <w:rsid w:val="00324940"/>
    <w:rsid w:val="0032518E"/>
    <w:rsid w:val="00330CC9"/>
    <w:rsid w:val="00330D50"/>
    <w:rsid w:val="00331148"/>
    <w:rsid w:val="0033221F"/>
    <w:rsid w:val="003330B1"/>
    <w:rsid w:val="00340CFC"/>
    <w:rsid w:val="00344189"/>
    <w:rsid w:val="00346E9C"/>
    <w:rsid w:val="00346FB7"/>
    <w:rsid w:val="00351580"/>
    <w:rsid w:val="00351D61"/>
    <w:rsid w:val="003540EF"/>
    <w:rsid w:val="00357A38"/>
    <w:rsid w:val="003602D2"/>
    <w:rsid w:val="00362557"/>
    <w:rsid w:val="0037056D"/>
    <w:rsid w:val="003713CD"/>
    <w:rsid w:val="00380181"/>
    <w:rsid w:val="00384FE4"/>
    <w:rsid w:val="00385A98"/>
    <w:rsid w:val="00391151"/>
    <w:rsid w:val="00394A39"/>
    <w:rsid w:val="00394FBA"/>
    <w:rsid w:val="00396EA2"/>
    <w:rsid w:val="003A089A"/>
    <w:rsid w:val="003A1040"/>
    <w:rsid w:val="003A165E"/>
    <w:rsid w:val="003A20AC"/>
    <w:rsid w:val="003A46F0"/>
    <w:rsid w:val="003A78F8"/>
    <w:rsid w:val="003B0AB8"/>
    <w:rsid w:val="003B3B37"/>
    <w:rsid w:val="003B4510"/>
    <w:rsid w:val="003B6B2B"/>
    <w:rsid w:val="003B6C0D"/>
    <w:rsid w:val="003C3110"/>
    <w:rsid w:val="003C37B1"/>
    <w:rsid w:val="003C53E9"/>
    <w:rsid w:val="003C6B35"/>
    <w:rsid w:val="003D2030"/>
    <w:rsid w:val="003D4147"/>
    <w:rsid w:val="003D439C"/>
    <w:rsid w:val="003E470F"/>
    <w:rsid w:val="003E50E3"/>
    <w:rsid w:val="003E7CC3"/>
    <w:rsid w:val="003F0480"/>
    <w:rsid w:val="003F0C4A"/>
    <w:rsid w:val="003F431B"/>
    <w:rsid w:val="003F5E94"/>
    <w:rsid w:val="00401CBF"/>
    <w:rsid w:val="00401DFD"/>
    <w:rsid w:val="004025E8"/>
    <w:rsid w:val="00403A9E"/>
    <w:rsid w:val="00403CD3"/>
    <w:rsid w:val="00404AC4"/>
    <w:rsid w:val="00407B2D"/>
    <w:rsid w:val="00413813"/>
    <w:rsid w:val="0042035E"/>
    <w:rsid w:val="0043114B"/>
    <w:rsid w:val="00432110"/>
    <w:rsid w:val="00433F83"/>
    <w:rsid w:val="00437BFA"/>
    <w:rsid w:val="00440AAD"/>
    <w:rsid w:val="00440C20"/>
    <w:rsid w:val="00441244"/>
    <w:rsid w:val="00442592"/>
    <w:rsid w:val="00442A5F"/>
    <w:rsid w:val="00442E63"/>
    <w:rsid w:val="0044322E"/>
    <w:rsid w:val="00444801"/>
    <w:rsid w:val="00444872"/>
    <w:rsid w:val="004478B2"/>
    <w:rsid w:val="00447F9B"/>
    <w:rsid w:val="00451AB9"/>
    <w:rsid w:val="0045309B"/>
    <w:rsid w:val="00453A34"/>
    <w:rsid w:val="0045420C"/>
    <w:rsid w:val="00455726"/>
    <w:rsid w:val="0045676B"/>
    <w:rsid w:val="004574E7"/>
    <w:rsid w:val="00461E3B"/>
    <w:rsid w:val="00463A5B"/>
    <w:rsid w:val="00466068"/>
    <w:rsid w:val="00471E9D"/>
    <w:rsid w:val="00471EDE"/>
    <w:rsid w:val="0048319B"/>
    <w:rsid w:val="0048689E"/>
    <w:rsid w:val="004926BE"/>
    <w:rsid w:val="00495F9A"/>
    <w:rsid w:val="004A08C2"/>
    <w:rsid w:val="004A1AC2"/>
    <w:rsid w:val="004A337B"/>
    <w:rsid w:val="004A3B24"/>
    <w:rsid w:val="004A6FA5"/>
    <w:rsid w:val="004B0BCC"/>
    <w:rsid w:val="004B3889"/>
    <w:rsid w:val="004B47D7"/>
    <w:rsid w:val="004B4ADE"/>
    <w:rsid w:val="004B55FA"/>
    <w:rsid w:val="004B5DCC"/>
    <w:rsid w:val="004C370A"/>
    <w:rsid w:val="004C6354"/>
    <w:rsid w:val="004C7F2C"/>
    <w:rsid w:val="004D0FDE"/>
    <w:rsid w:val="004D1049"/>
    <w:rsid w:val="004D25AB"/>
    <w:rsid w:val="004D28A9"/>
    <w:rsid w:val="004E09D4"/>
    <w:rsid w:val="004E1E78"/>
    <w:rsid w:val="004E3A2F"/>
    <w:rsid w:val="004F157D"/>
    <w:rsid w:val="004F1C14"/>
    <w:rsid w:val="004F546C"/>
    <w:rsid w:val="004F7230"/>
    <w:rsid w:val="004F7BA9"/>
    <w:rsid w:val="0050076A"/>
    <w:rsid w:val="00500E49"/>
    <w:rsid w:val="005053DE"/>
    <w:rsid w:val="005064F7"/>
    <w:rsid w:val="00507005"/>
    <w:rsid w:val="005077D7"/>
    <w:rsid w:val="00514AA8"/>
    <w:rsid w:val="00515C31"/>
    <w:rsid w:val="00516427"/>
    <w:rsid w:val="00517CFA"/>
    <w:rsid w:val="0053018B"/>
    <w:rsid w:val="00532122"/>
    <w:rsid w:val="0053615B"/>
    <w:rsid w:val="005373C1"/>
    <w:rsid w:val="00540509"/>
    <w:rsid w:val="00544546"/>
    <w:rsid w:val="0055061C"/>
    <w:rsid w:val="00550B3A"/>
    <w:rsid w:val="005521BF"/>
    <w:rsid w:val="00552BC4"/>
    <w:rsid w:val="00552E86"/>
    <w:rsid w:val="00552F2F"/>
    <w:rsid w:val="00555052"/>
    <w:rsid w:val="00555873"/>
    <w:rsid w:val="00564518"/>
    <w:rsid w:val="00564821"/>
    <w:rsid w:val="00565E08"/>
    <w:rsid w:val="00570B1E"/>
    <w:rsid w:val="00570D46"/>
    <w:rsid w:val="005732C4"/>
    <w:rsid w:val="0058174A"/>
    <w:rsid w:val="00584483"/>
    <w:rsid w:val="005865CB"/>
    <w:rsid w:val="0058744E"/>
    <w:rsid w:val="0059123C"/>
    <w:rsid w:val="00597F66"/>
    <w:rsid w:val="005A0F7A"/>
    <w:rsid w:val="005A1199"/>
    <w:rsid w:val="005A385E"/>
    <w:rsid w:val="005A66F5"/>
    <w:rsid w:val="005B0BFC"/>
    <w:rsid w:val="005B16FC"/>
    <w:rsid w:val="005B2588"/>
    <w:rsid w:val="005B27BB"/>
    <w:rsid w:val="005B2C65"/>
    <w:rsid w:val="005B73C1"/>
    <w:rsid w:val="005B7924"/>
    <w:rsid w:val="005C012D"/>
    <w:rsid w:val="005C0E1F"/>
    <w:rsid w:val="005C1ACB"/>
    <w:rsid w:val="005C3329"/>
    <w:rsid w:val="005C5D1C"/>
    <w:rsid w:val="005C667B"/>
    <w:rsid w:val="005D540B"/>
    <w:rsid w:val="005D566F"/>
    <w:rsid w:val="005D6247"/>
    <w:rsid w:val="005D6467"/>
    <w:rsid w:val="005D673C"/>
    <w:rsid w:val="005E18FD"/>
    <w:rsid w:val="005E2D71"/>
    <w:rsid w:val="005E3864"/>
    <w:rsid w:val="005E412C"/>
    <w:rsid w:val="005E4446"/>
    <w:rsid w:val="005E4724"/>
    <w:rsid w:val="005E5FCD"/>
    <w:rsid w:val="005F12C7"/>
    <w:rsid w:val="005F5706"/>
    <w:rsid w:val="00601124"/>
    <w:rsid w:val="00601317"/>
    <w:rsid w:val="00601BDA"/>
    <w:rsid w:val="00604E58"/>
    <w:rsid w:val="006064F7"/>
    <w:rsid w:val="00607E08"/>
    <w:rsid w:val="00620F55"/>
    <w:rsid w:val="00621C9E"/>
    <w:rsid w:val="00621D35"/>
    <w:rsid w:val="00624791"/>
    <w:rsid w:val="006315B7"/>
    <w:rsid w:val="00634900"/>
    <w:rsid w:val="0063573D"/>
    <w:rsid w:val="00644CFA"/>
    <w:rsid w:val="006509FB"/>
    <w:rsid w:val="00656F8C"/>
    <w:rsid w:val="00657098"/>
    <w:rsid w:val="00660949"/>
    <w:rsid w:val="00666408"/>
    <w:rsid w:val="00675D0A"/>
    <w:rsid w:val="00680B42"/>
    <w:rsid w:val="0068624F"/>
    <w:rsid w:val="00687A84"/>
    <w:rsid w:val="00690D94"/>
    <w:rsid w:val="0069149B"/>
    <w:rsid w:val="0069366E"/>
    <w:rsid w:val="00694CBA"/>
    <w:rsid w:val="00695BC8"/>
    <w:rsid w:val="006A01C6"/>
    <w:rsid w:val="006A09D6"/>
    <w:rsid w:val="006A1A8E"/>
    <w:rsid w:val="006A1EAB"/>
    <w:rsid w:val="006A33C1"/>
    <w:rsid w:val="006A6EB0"/>
    <w:rsid w:val="006A7031"/>
    <w:rsid w:val="006B16A0"/>
    <w:rsid w:val="006B3C01"/>
    <w:rsid w:val="006B44BF"/>
    <w:rsid w:val="006B6007"/>
    <w:rsid w:val="006B6E8E"/>
    <w:rsid w:val="006C00C4"/>
    <w:rsid w:val="006C037D"/>
    <w:rsid w:val="006C17E8"/>
    <w:rsid w:val="006C2D52"/>
    <w:rsid w:val="006C676C"/>
    <w:rsid w:val="006D264D"/>
    <w:rsid w:val="006D3EE8"/>
    <w:rsid w:val="006E2B31"/>
    <w:rsid w:val="006E4011"/>
    <w:rsid w:val="006F2046"/>
    <w:rsid w:val="0070318D"/>
    <w:rsid w:val="00704DCC"/>
    <w:rsid w:val="0070558D"/>
    <w:rsid w:val="00705B49"/>
    <w:rsid w:val="00710B89"/>
    <w:rsid w:val="00712D1A"/>
    <w:rsid w:val="00713558"/>
    <w:rsid w:val="00713948"/>
    <w:rsid w:val="007168CD"/>
    <w:rsid w:val="00717886"/>
    <w:rsid w:val="00717BFC"/>
    <w:rsid w:val="00717FEB"/>
    <w:rsid w:val="00720BFB"/>
    <w:rsid w:val="00721F02"/>
    <w:rsid w:val="00721FAA"/>
    <w:rsid w:val="0072433A"/>
    <w:rsid w:val="00725CE1"/>
    <w:rsid w:val="0073029A"/>
    <w:rsid w:val="0073219A"/>
    <w:rsid w:val="007321E9"/>
    <w:rsid w:val="00733AE4"/>
    <w:rsid w:val="0073485F"/>
    <w:rsid w:val="007376BA"/>
    <w:rsid w:val="00740796"/>
    <w:rsid w:val="00740938"/>
    <w:rsid w:val="00745444"/>
    <w:rsid w:val="00747B85"/>
    <w:rsid w:val="00750A24"/>
    <w:rsid w:val="0075320C"/>
    <w:rsid w:val="007554FB"/>
    <w:rsid w:val="00755C8E"/>
    <w:rsid w:val="00762627"/>
    <w:rsid w:val="0076290B"/>
    <w:rsid w:val="00765113"/>
    <w:rsid w:val="0076535E"/>
    <w:rsid w:val="00773D58"/>
    <w:rsid w:val="00776D52"/>
    <w:rsid w:val="007816EC"/>
    <w:rsid w:val="0078280E"/>
    <w:rsid w:val="0079178C"/>
    <w:rsid w:val="007A4654"/>
    <w:rsid w:val="007A4A43"/>
    <w:rsid w:val="007B36ED"/>
    <w:rsid w:val="007B550F"/>
    <w:rsid w:val="007B5CAE"/>
    <w:rsid w:val="007C053A"/>
    <w:rsid w:val="007C25D9"/>
    <w:rsid w:val="007C318C"/>
    <w:rsid w:val="007C3281"/>
    <w:rsid w:val="007C363F"/>
    <w:rsid w:val="007C452F"/>
    <w:rsid w:val="007D1F9F"/>
    <w:rsid w:val="007D2F67"/>
    <w:rsid w:val="007D3357"/>
    <w:rsid w:val="007D4B8B"/>
    <w:rsid w:val="007D7199"/>
    <w:rsid w:val="007D72DA"/>
    <w:rsid w:val="007D75F6"/>
    <w:rsid w:val="007E4A18"/>
    <w:rsid w:val="007E5CB2"/>
    <w:rsid w:val="007E6467"/>
    <w:rsid w:val="007F0684"/>
    <w:rsid w:val="0080425B"/>
    <w:rsid w:val="00804D99"/>
    <w:rsid w:val="00805A8C"/>
    <w:rsid w:val="008068AB"/>
    <w:rsid w:val="0081120D"/>
    <w:rsid w:val="00812278"/>
    <w:rsid w:val="00812675"/>
    <w:rsid w:val="00812EFA"/>
    <w:rsid w:val="008136E2"/>
    <w:rsid w:val="00813A57"/>
    <w:rsid w:val="00816808"/>
    <w:rsid w:val="008168AD"/>
    <w:rsid w:val="0081697D"/>
    <w:rsid w:val="00826C91"/>
    <w:rsid w:val="00831081"/>
    <w:rsid w:val="00843C73"/>
    <w:rsid w:val="00846DA4"/>
    <w:rsid w:val="00850DC3"/>
    <w:rsid w:val="00855646"/>
    <w:rsid w:val="00855C77"/>
    <w:rsid w:val="00865F30"/>
    <w:rsid w:val="008679E5"/>
    <w:rsid w:val="00872076"/>
    <w:rsid w:val="008757C6"/>
    <w:rsid w:val="00883A9F"/>
    <w:rsid w:val="00884807"/>
    <w:rsid w:val="00886618"/>
    <w:rsid w:val="00887571"/>
    <w:rsid w:val="00893889"/>
    <w:rsid w:val="008949F2"/>
    <w:rsid w:val="00895210"/>
    <w:rsid w:val="00896368"/>
    <w:rsid w:val="008A0531"/>
    <w:rsid w:val="008A28DC"/>
    <w:rsid w:val="008A4D85"/>
    <w:rsid w:val="008B5758"/>
    <w:rsid w:val="008C2C05"/>
    <w:rsid w:val="008C5519"/>
    <w:rsid w:val="008C7142"/>
    <w:rsid w:val="008C7E28"/>
    <w:rsid w:val="008D27E6"/>
    <w:rsid w:val="008D2E36"/>
    <w:rsid w:val="008D5620"/>
    <w:rsid w:val="008D575B"/>
    <w:rsid w:val="008D76DF"/>
    <w:rsid w:val="008E007B"/>
    <w:rsid w:val="008E1BE4"/>
    <w:rsid w:val="008E265A"/>
    <w:rsid w:val="008E31C1"/>
    <w:rsid w:val="008E4A9C"/>
    <w:rsid w:val="008E5147"/>
    <w:rsid w:val="008E661E"/>
    <w:rsid w:val="008E6843"/>
    <w:rsid w:val="008E6B39"/>
    <w:rsid w:val="008E73BA"/>
    <w:rsid w:val="008F02F4"/>
    <w:rsid w:val="008F13E7"/>
    <w:rsid w:val="008F2F1E"/>
    <w:rsid w:val="008F311A"/>
    <w:rsid w:val="008F4FAF"/>
    <w:rsid w:val="008F526B"/>
    <w:rsid w:val="008F5548"/>
    <w:rsid w:val="00902865"/>
    <w:rsid w:val="00902F19"/>
    <w:rsid w:val="00903FDD"/>
    <w:rsid w:val="00905B09"/>
    <w:rsid w:val="0091701C"/>
    <w:rsid w:val="009174B6"/>
    <w:rsid w:val="00920AE5"/>
    <w:rsid w:val="00920B40"/>
    <w:rsid w:val="00924B16"/>
    <w:rsid w:val="00933298"/>
    <w:rsid w:val="00934626"/>
    <w:rsid w:val="00934A26"/>
    <w:rsid w:val="00941F1B"/>
    <w:rsid w:val="0094463C"/>
    <w:rsid w:val="009505FF"/>
    <w:rsid w:val="00952550"/>
    <w:rsid w:val="00953CF6"/>
    <w:rsid w:val="009543D9"/>
    <w:rsid w:val="009554B7"/>
    <w:rsid w:val="00957296"/>
    <w:rsid w:val="00957AFA"/>
    <w:rsid w:val="00957F2F"/>
    <w:rsid w:val="00961689"/>
    <w:rsid w:val="00961FA5"/>
    <w:rsid w:val="00962D7E"/>
    <w:rsid w:val="00965346"/>
    <w:rsid w:val="009662F4"/>
    <w:rsid w:val="00966ADB"/>
    <w:rsid w:val="00974B84"/>
    <w:rsid w:val="0097735C"/>
    <w:rsid w:val="009824B7"/>
    <w:rsid w:val="00983584"/>
    <w:rsid w:val="00985B19"/>
    <w:rsid w:val="00987265"/>
    <w:rsid w:val="00987D27"/>
    <w:rsid w:val="009903D3"/>
    <w:rsid w:val="00992D42"/>
    <w:rsid w:val="00995AB6"/>
    <w:rsid w:val="00995CE5"/>
    <w:rsid w:val="00997523"/>
    <w:rsid w:val="00997E53"/>
    <w:rsid w:val="009A2CEA"/>
    <w:rsid w:val="009A7D48"/>
    <w:rsid w:val="009B73DD"/>
    <w:rsid w:val="009B7E07"/>
    <w:rsid w:val="009C2918"/>
    <w:rsid w:val="009C3304"/>
    <w:rsid w:val="009D436A"/>
    <w:rsid w:val="009D6C2A"/>
    <w:rsid w:val="009E174A"/>
    <w:rsid w:val="009E2518"/>
    <w:rsid w:val="009E4033"/>
    <w:rsid w:val="009E6E3C"/>
    <w:rsid w:val="009E7353"/>
    <w:rsid w:val="009F07DB"/>
    <w:rsid w:val="009F56C5"/>
    <w:rsid w:val="009F5B3C"/>
    <w:rsid w:val="00A00FA4"/>
    <w:rsid w:val="00A07138"/>
    <w:rsid w:val="00A1011A"/>
    <w:rsid w:val="00A10E81"/>
    <w:rsid w:val="00A120F9"/>
    <w:rsid w:val="00A12962"/>
    <w:rsid w:val="00A14F92"/>
    <w:rsid w:val="00A22651"/>
    <w:rsid w:val="00A22873"/>
    <w:rsid w:val="00A24343"/>
    <w:rsid w:val="00A33A57"/>
    <w:rsid w:val="00A377BC"/>
    <w:rsid w:val="00A451FE"/>
    <w:rsid w:val="00A45DC8"/>
    <w:rsid w:val="00A46123"/>
    <w:rsid w:val="00A479DD"/>
    <w:rsid w:val="00A51C45"/>
    <w:rsid w:val="00A54B12"/>
    <w:rsid w:val="00A54B9A"/>
    <w:rsid w:val="00A56C7D"/>
    <w:rsid w:val="00A63379"/>
    <w:rsid w:val="00A63A27"/>
    <w:rsid w:val="00A70647"/>
    <w:rsid w:val="00A70F20"/>
    <w:rsid w:val="00A73857"/>
    <w:rsid w:val="00A7468F"/>
    <w:rsid w:val="00A80F9B"/>
    <w:rsid w:val="00A83899"/>
    <w:rsid w:val="00A84066"/>
    <w:rsid w:val="00A847F0"/>
    <w:rsid w:val="00A861C5"/>
    <w:rsid w:val="00A91873"/>
    <w:rsid w:val="00A91C9D"/>
    <w:rsid w:val="00A91CC5"/>
    <w:rsid w:val="00A927A3"/>
    <w:rsid w:val="00A92FFC"/>
    <w:rsid w:val="00A93560"/>
    <w:rsid w:val="00A961CC"/>
    <w:rsid w:val="00A97E22"/>
    <w:rsid w:val="00AA119F"/>
    <w:rsid w:val="00AA46B1"/>
    <w:rsid w:val="00AB160C"/>
    <w:rsid w:val="00AB2083"/>
    <w:rsid w:val="00AC15A1"/>
    <w:rsid w:val="00AC4E08"/>
    <w:rsid w:val="00AC65AF"/>
    <w:rsid w:val="00AC7CCE"/>
    <w:rsid w:val="00AD1CB8"/>
    <w:rsid w:val="00AD3FA9"/>
    <w:rsid w:val="00AD708F"/>
    <w:rsid w:val="00AE6127"/>
    <w:rsid w:val="00AF0160"/>
    <w:rsid w:val="00AF14E0"/>
    <w:rsid w:val="00AF1A93"/>
    <w:rsid w:val="00AF4028"/>
    <w:rsid w:val="00AF61E8"/>
    <w:rsid w:val="00B06D28"/>
    <w:rsid w:val="00B15248"/>
    <w:rsid w:val="00B203DD"/>
    <w:rsid w:val="00B209C9"/>
    <w:rsid w:val="00B2200A"/>
    <w:rsid w:val="00B23E89"/>
    <w:rsid w:val="00B2792D"/>
    <w:rsid w:val="00B34CB1"/>
    <w:rsid w:val="00B35716"/>
    <w:rsid w:val="00B37AEA"/>
    <w:rsid w:val="00B43AE2"/>
    <w:rsid w:val="00B45DA9"/>
    <w:rsid w:val="00B45EED"/>
    <w:rsid w:val="00B47FBE"/>
    <w:rsid w:val="00B5335A"/>
    <w:rsid w:val="00B53A47"/>
    <w:rsid w:val="00B57A19"/>
    <w:rsid w:val="00B631F6"/>
    <w:rsid w:val="00B6476A"/>
    <w:rsid w:val="00B65A89"/>
    <w:rsid w:val="00B67A02"/>
    <w:rsid w:val="00B7091F"/>
    <w:rsid w:val="00B77D1A"/>
    <w:rsid w:val="00B80E47"/>
    <w:rsid w:val="00B843B9"/>
    <w:rsid w:val="00B86FBA"/>
    <w:rsid w:val="00B87672"/>
    <w:rsid w:val="00B87A41"/>
    <w:rsid w:val="00B90C61"/>
    <w:rsid w:val="00B9551B"/>
    <w:rsid w:val="00B971DF"/>
    <w:rsid w:val="00BA0B3B"/>
    <w:rsid w:val="00BA0C9A"/>
    <w:rsid w:val="00BA135F"/>
    <w:rsid w:val="00BA6487"/>
    <w:rsid w:val="00BA7C68"/>
    <w:rsid w:val="00BB0D3E"/>
    <w:rsid w:val="00BB1865"/>
    <w:rsid w:val="00BB26CC"/>
    <w:rsid w:val="00BB3873"/>
    <w:rsid w:val="00BB5C89"/>
    <w:rsid w:val="00BC3000"/>
    <w:rsid w:val="00BC4384"/>
    <w:rsid w:val="00BC4AF3"/>
    <w:rsid w:val="00BC7476"/>
    <w:rsid w:val="00BC78C8"/>
    <w:rsid w:val="00BD0C03"/>
    <w:rsid w:val="00BD200F"/>
    <w:rsid w:val="00BD2442"/>
    <w:rsid w:val="00BD2781"/>
    <w:rsid w:val="00BD618C"/>
    <w:rsid w:val="00BD6871"/>
    <w:rsid w:val="00BE1EC4"/>
    <w:rsid w:val="00BE3FDA"/>
    <w:rsid w:val="00BE4AFE"/>
    <w:rsid w:val="00BF068C"/>
    <w:rsid w:val="00BF1B85"/>
    <w:rsid w:val="00BF71E3"/>
    <w:rsid w:val="00C05F68"/>
    <w:rsid w:val="00C07151"/>
    <w:rsid w:val="00C127EF"/>
    <w:rsid w:val="00C15970"/>
    <w:rsid w:val="00C16CC1"/>
    <w:rsid w:val="00C20157"/>
    <w:rsid w:val="00C207F6"/>
    <w:rsid w:val="00C22F20"/>
    <w:rsid w:val="00C25343"/>
    <w:rsid w:val="00C403FF"/>
    <w:rsid w:val="00C43374"/>
    <w:rsid w:val="00C446FE"/>
    <w:rsid w:val="00C454BD"/>
    <w:rsid w:val="00C47955"/>
    <w:rsid w:val="00C5003C"/>
    <w:rsid w:val="00C5138D"/>
    <w:rsid w:val="00C52DE4"/>
    <w:rsid w:val="00C53775"/>
    <w:rsid w:val="00C55480"/>
    <w:rsid w:val="00C56433"/>
    <w:rsid w:val="00C708C6"/>
    <w:rsid w:val="00C72E55"/>
    <w:rsid w:val="00C7564A"/>
    <w:rsid w:val="00C759FD"/>
    <w:rsid w:val="00C7654E"/>
    <w:rsid w:val="00C76F16"/>
    <w:rsid w:val="00C821E8"/>
    <w:rsid w:val="00C82C2F"/>
    <w:rsid w:val="00C83177"/>
    <w:rsid w:val="00C93F0F"/>
    <w:rsid w:val="00CA1630"/>
    <w:rsid w:val="00CA4898"/>
    <w:rsid w:val="00CB14EE"/>
    <w:rsid w:val="00CB1672"/>
    <w:rsid w:val="00CB21B1"/>
    <w:rsid w:val="00CB2B92"/>
    <w:rsid w:val="00CB6DB1"/>
    <w:rsid w:val="00CB7014"/>
    <w:rsid w:val="00CC10B0"/>
    <w:rsid w:val="00CC1669"/>
    <w:rsid w:val="00CC1BA7"/>
    <w:rsid w:val="00CC7D8B"/>
    <w:rsid w:val="00CD446F"/>
    <w:rsid w:val="00CD7EF2"/>
    <w:rsid w:val="00CE488E"/>
    <w:rsid w:val="00CE62A8"/>
    <w:rsid w:val="00CE7072"/>
    <w:rsid w:val="00CF00AE"/>
    <w:rsid w:val="00CF0238"/>
    <w:rsid w:val="00CF100E"/>
    <w:rsid w:val="00CF579B"/>
    <w:rsid w:val="00CF6C7D"/>
    <w:rsid w:val="00CF7E12"/>
    <w:rsid w:val="00CF7E15"/>
    <w:rsid w:val="00D07B27"/>
    <w:rsid w:val="00D13FBF"/>
    <w:rsid w:val="00D16D80"/>
    <w:rsid w:val="00D17E3D"/>
    <w:rsid w:val="00D20F07"/>
    <w:rsid w:val="00D235BF"/>
    <w:rsid w:val="00D23DEC"/>
    <w:rsid w:val="00D24092"/>
    <w:rsid w:val="00D2466F"/>
    <w:rsid w:val="00D25204"/>
    <w:rsid w:val="00D273AF"/>
    <w:rsid w:val="00D30168"/>
    <w:rsid w:val="00D31EB8"/>
    <w:rsid w:val="00D328C2"/>
    <w:rsid w:val="00D32E7D"/>
    <w:rsid w:val="00D34AAC"/>
    <w:rsid w:val="00D373E3"/>
    <w:rsid w:val="00D40E8C"/>
    <w:rsid w:val="00D42A90"/>
    <w:rsid w:val="00D44845"/>
    <w:rsid w:val="00D46E25"/>
    <w:rsid w:val="00D46F9A"/>
    <w:rsid w:val="00D5373B"/>
    <w:rsid w:val="00D55A06"/>
    <w:rsid w:val="00D55D87"/>
    <w:rsid w:val="00D621C5"/>
    <w:rsid w:val="00D73656"/>
    <w:rsid w:val="00D82A28"/>
    <w:rsid w:val="00D832CC"/>
    <w:rsid w:val="00D838F1"/>
    <w:rsid w:val="00D8419C"/>
    <w:rsid w:val="00D84F14"/>
    <w:rsid w:val="00D875FE"/>
    <w:rsid w:val="00D94DE8"/>
    <w:rsid w:val="00DA036E"/>
    <w:rsid w:val="00DA068A"/>
    <w:rsid w:val="00DA069F"/>
    <w:rsid w:val="00DA0738"/>
    <w:rsid w:val="00DA26EB"/>
    <w:rsid w:val="00DA7273"/>
    <w:rsid w:val="00DA7F3C"/>
    <w:rsid w:val="00DB08FD"/>
    <w:rsid w:val="00DB0CB7"/>
    <w:rsid w:val="00DB34B1"/>
    <w:rsid w:val="00DB541D"/>
    <w:rsid w:val="00DB6462"/>
    <w:rsid w:val="00DC13E8"/>
    <w:rsid w:val="00DC2AAC"/>
    <w:rsid w:val="00DC7ED8"/>
    <w:rsid w:val="00DD08F1"/>
    <w:rsid w:val="00DD1395"/>
    <w:rsid w:val="00DD2A94"/>
    <w:rsid w:val="00DD4EF0"/>
    <w:rsid w:val="00DD54E3"/>
    <w:rsid w:val="00DD56DC"/>
    <w:rsid w:val="00DE2D71"/>
    <w:rsid w:val="00DE3391"/>
    <w:rsid w:val="00DF16E9"/>
    <w:rsid w:val="00DF192F"/>
    <w:rsid w:val="00DF5D46"/>
    <w:rsid w:val="00DF64BA"/>
    <w:rsid w:val="00DF76E3"/>
    <w:rsid w:val="00E134F7"/>
    <w:rsid w:val="00E141C0"/>
    <w:rsid w:val="00E14A6C"/>
    <w:rsid w:val="00E15638"/>
    <w:rsid w:val="00E1670F"/>
    <w:rsid w:val="00E22E6B"/>
    <w:rsid w:val="00E23113"/>
    <w:rsid w:val="00E24053"/>
    <w:rsid w:val="00E25B4B"/>
    <w:rsid w:val="00E3277E"/>
    <w:rsid w:val="00E35D83"/>
    <w:rsid w:val="00E36DDB"/>
    <w:rsid w:val="00E40863"/>
    <w:rsid w:val="00E40E05"/>
    <w:rsid w:val="00E419A6"/>
    <w:rsid w:val="00E42B71"/>
    <w:rsid w:val="00E461BC"/>
    <w:rsid w:val="00E47FCD"/>
    <w:rsid w:val="00E507AF"/>
    <w:rsid w:val="00E50984"/>
    <w:rsid w:val="00E51B5F"/>
    <w:rsid w:val="00E51CE9"/>
    <w:rsid w:val="00E549AA"/>
    <w:rsid w:val="00E57C9A"/>
    <w:rsid w:val="00E603EC"/>
    <w:rsid w:val="00E6081F"/>
    <w:rsid w:val="00E7058D"/>
    <w:rsid w:val="00E72120"/>
    <w:rsid w:val="00E728C3"/>
    <w:rsid w:val="00E816FE"/>
    <w:rsid w:val="00E87821"/>
    <w:rsid w:val="00EA0CAC"/>
    <w:rsid w:val="00EA1CF5"/>
    <w:rsid w:val="00EA33C0"/>
    <w:rsid w:val="00EA357D"/>
    <w:rsid w:val="00EB0154"/>
    <w:rsid w:val="00EB0A95"/>
    <w:rsid w:val="00EB3159"/>
    <w:rsid w:val="00EB7F14"/>
    <w:rsid w:val="00EC1757"/>
    <w:rsid w:val="00EC1822"/>
    <w:rsid w:val="00EC21BA"/>
    <w:rsid w:val="00EC3C2C"/>
    <w:rsid w:val="00EC54AB"/>
    <w:rsid w:val="00EC5B8D"/>
    <w:rsid w:val="00ED096D"/>
    <w:rsid w:val="00ED121C"/>
    <w:rsid w:val="00ED3401"/>
    <w:rsid w:val="00ED3469"/>
    <w:rsid w:val="00ED6C2D"/>
    <w:rsid w:val="00EE4B01"/>
    <w:rsid w:val="00EF0706"/>
    <w:rsid w:val="00EF16A6"/>
    <w:rsid w:val="00EF6FFB"/>
    <w:rsid w:val="00F012AB"/>
    <w:rsid w:val="00F120FB"/>
    <w:rsid w:val="00F12B74"/>
    <w:rsid w:val="00F149B1"/>
    <w:rsid w:val="00F21062"/>
    <w:rsid w:val="00F210AE"/>
    <w:rsid w:val="00F27C2B"/>
    <w:rsid w:val="00F30ED1"/>
    <w:rsid w:val="00F36FE4"/>
    <w:rsid w:val="00F41941"/>
    <w:rsid w:val="00F434E9"/>
    <w:rsid w:val="00F45E30"/>
    <w:rsid w:val="00F543F1"/>
    <w:rsid w:val="00F548CD"/>
    <w:rsid w:val="00F60B63"/>
    <w:rsid w:val="00F6165B"/>
    <w:rsid w:val="00F63ED1"/>
    <w:rsid w:val="00F647BC"/>
    <w:rsid w:val="00F64E3E"/>
    <w:rsid w:val="00F658B9"/>
    <w:rsid w:val="00F72A3B"/>
    <w:rsid w:val="00F73F9E"/>
    <w:rsid w:val="00F77765"/>
    <w:rsid w:val="00F81AA2"/>
    <w:rsid w:val="00F866C8"/>
    <w:rsid w:val="00F92150"/>
    <w:rsid w:val="00F947CF"/>
    <w:rsid w:val="00F94C13"/>
    <w:rsid w:val="00F94DA8"/>
    <w:rsid w:val="00F97546"/>
    <w:rsid w:val="00F97A9C"/>
    <w:rsid w:val="00FA0DF7"/>
    <w:rsid w:val="00FA3834"/>
    <w:rsid w:val="00FA6442"/>
    <w:rsid w:val="00FA6DAB"/>
    <w:rsid w:val="00FB2C56"/>
    <w:rsid w:val="00FB4FE0"/>
    <w:rsid w:val="00FC1158"/>
    <w:rsid w:val="00FC24DA"/>
    <w:rsid w:val="00FC566C"/>
    <w:rsid w:val="00FC6F31"/>
    <w:rsid w:val="00FD23C6"/>
    <w:rsid w:val="00FD2847"/>
    <w:rsid w:val="00FD3C7A"/>
    <w:rsid w:val="00FD468F"/>
    <w:rsid w:val="00FD6545"/>
    <w:rsid w:val="00FE0071"/>
    <w:rsid w:val="00FE2115"/>
    <w:rsid w:val="00FE5C22"/>
    <w:rsid w:val="00FF155D"/>
    <w:rsid w:val="00FF2525"/>
    <w:rsid w:val="00FF3873"/>
    <w:rsid w:val="00FF3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9368"/>
  <w15:docId w15:val="{C46D65F2-3D27-480E-994A-05ADB01F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51"/>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1E5551"/>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berschrift3">
    <w:name w:val="stoff.überschrift 3"/>
    <w:rsid w:val="001E5551"/>
    <w:pPr>
      <w:widowControl w:val="0"/>
      <w:suppressAutoHyphens/>
      <w:spacing w:after="0" w:line="280" w:lineRule="exact"/>
    </w:pPr>
    <w:rPr>
      <w:rFonts w:ascii="Arial" w:eastAsia="Times New Roman" w:hAnsi="Arial" w:cs="Times New Roman"/>
      <w:b/>
      <w:i/>
      <w:szCs w:val="24"/>
      <w:lang w:eastAsia="ar-SA"/>
    </w:rPr>
  </w:style>
  <w:style w:type="paragraph" w:customStyle="1" w:styleId="stoffberschrift2">
    <w:name w:val="stoff.überschrift 2"/>
    <w:basedOn w:val="Standard"/>
    <w:qFormat/>
    <w:rsid w:val="001E5551"/>
    <w:pPr>
      <w:spacing w:before="180" w:after="240" w:line="420" w:lineRule="exact"/>
    </w:pPr>
    <w:rPr>
      <w:rFonts w:ascii="Arial" w:hAnsi="Arial" w:cs="Arial"/>
      <w:sz w:val="28"/>
      <w:szCs w:val="28"/>
    </w:rPr>
  </w:style>
  <w:style w:type="paragraph" w:customStyle="1" w:styleId="stoffberschrift1">
    <w:name w:val="stoff.überschrift 1"/>
    <w:basedOn w:val="Listenabsatz"/>
    <w:qFormat/>
    <w:rsid w:val="001E5551"/>
    <w:pPr>
      <w:numPr>
        <w:numId w:val="1"/>
      </w:numPr>
      <w:spacing w:before="180" w:after="240" w:line="420" w:lineRule="exact"/>
      <w:ind w:left="426" w:hanging="426"/>
    </w:pPr>
    <w:rPr>
      <w:rFonts w:ascii="Arial" w:hAnsi="Arial" w:cs="Arial"/>
      <w:sz w:val="33"/>
      <w:szCs w:val="33"/>
    </w:rPr>
  </w:style>
  <w:style w:type="paragraph" w:customStyle="1" w:styleId="Hinweise">
    <w:name w:val="Hinweise"/>
    <w:basedOn w:val="stoffberschrift3"/>
    <w:qFormat/>
    <w:rsid w:val="00B06D28"/>
    <w:pPr>
      <w:spacing w:line="312" w:lineRule="auto"/>
    </w:pPr>
    <w:rPr>
      <w:b w:val="0"/>
      <w:i w:val="0"/>
      <w:color w:val="BFBFBF" w:themeColor="background1" w:themeShade="BF"/>
      <w:szCs w:val="22"/>
    </w:rPr>
  </w:style>
  <w:style w:type="paragraph" w:customStyle="1" w:styleId="stoffdeckblattberschrift2">
    <w:name w:val="stoff.deckblatt.überschrift 2"/>
    <w:basedOn w:val="berschrift1"/>
    <w:qFormat/>
    <w:rsid w:val="00B06D28"/>
    <w:pPr>
      <w:spacing w:before="0" w:line="312" w:lineRule="auto"/>
    </w:pPr>
    <w:rPr>
      <w:rFonts w:ascii="Arial" w:hAnsi="Arial" w:cs="Arial"/>
      <w:b w:val="0"/>
      <w:color w:val="auto"/>
      <w:sz w:val="33"/>
      <w:szCs w:val="33"/>
    </w:rPr>
  </w:style>
  <w:style w:type="paragraph" w:styleId="Kommentarthema">
    <w:name w:val="annotation subject"/>
    <w:basedOn w:val="Kommentartext"/>
    <w:next w:val="Kommentartext"/>
    <w:link w:val="KommentarthemaZchn"/>
    <w:uiPriority w:val="99"/>
    <w:semiHidden/>
    <w:unhideWhenUsed/>
    <w:rsid w:val="00403A9E"/>
    <w:rPr>
      <w:b/>
      <w:bCs/>
    </w:rPr>
  </w:style>
  <w:style w:type="character" w:customStyle="1" w:styleId="KommentarthemaZchn">
    <w:name w:val="Kommentarthema Zchn"/>
    <w:basedOn w:val="KommentartextZchn"/>
    <w:link w:val="Kommentarthema"/>
    <w:uiPriority w:val="99"/>
    <w:semiHidden/>
    <w:rsid w:val="00403A9E"/>
    <w:rPr>
      <w:b/>
      <w:bCs/>
      <w:sz w:val="20"/>
      <w:szCs w:val="20"/>
    </w:rPr>
  </w:style>
  <w:style w:type="paragraph" w:styleId="Aufzhlungszeichen">
    <w:name w:val="List Bullet"/>
    <w:basedOn w:val="Standard"/>
    <w:uiPriority w:val="99"/>
    <w:unhideWhenUsed/>
    <w:rsid w:val="006E2B31"/>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6748">
      <w:bodyDiv w:val="1"/>
      <w:marLeft w:val="0"/>
      <w:marRight w:val="0"/>
      <w:marTop w:val="0"/>
      <w:marBottom w:val="0"/>
      <w:divBdr>
        <w:top w:val="none" w:sz="0" w:space="0" w:color="auto"/>
        <w:left w:val="none" w:sz="0" w:space="0" w:color="auto"/>
        <w:bottom w:val="none" w:sz="0" w:space="0" w:color="auto"/>
        <w:right w:val="none" w:sz="0" w:space="0" w:color="auto"/>
      </w:divBdr>
    </w:div>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235361511">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487750025">
      <w:bodyDiv w:val="1"/>
      <w:marLeft w:val="0"/>
      <w:marRight w:val="0"/>
      <w:marTop w:val="0"/>
      <w:marBottom w:val="0"/>
      <w:divBdr>
        <w:top w:val="none" w:sz="0" w:space="0" w:color="auto"/>
        <w:left w:val="none" w:sz="0" w:space="0" w:color="auto"/>
        <w:bottom w:val="none" w:sz="0" w:space="0" w:color="auto"/>
        <w:right w:val="none" w:sz="0" w:space="0" w:color="auto"/>
      </w:divBdr>
    </w:div>
    <w:div w:id="814374582">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349719590">
      <w:bodyDiv w:val="1"/>
      <w:marLeft w:val="0"/>
      <w:marRight w:val="0"/>
      <w:marTop w:val="0"/>
      <w:marBottom w:val="0"/>
      <w:divBdr>
        <w:top w:val="none" w:sz="0" w:space="0" w:color="auto"/>
        <w:left w:val="none" w:sz="0" w:space="0" w:color="auto"/>
        <w:bottom w:val="none" w:sz="0" w:space="0" w:color="auto"/>
        <w:right w:val="none" w:sz="0" w:space="0" w:color="auto"/>
      </w:divBdr>
    </w:div>
    <w:div w:id="15147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2701</Words>
  <Characters>17017</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Lianne</dc:creator>
  <cp:keywords/>
  <cp:lastModifiedBy>Reckart, Martina</cp:lastModifiedBy>
  <cp:revision>17</cp:revision>
  <dcterms:created xsi:type="dcterms:W3CDTF">2025-05-20T11:49:00Z</dcterms:created>
  <dcterms:modified xsi:type="dcterms:W3CDTF">2026-04-16T08:27:00Z</dcterms:modified>
</cp:coreProperties>
</file>