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body>
    <w:p w:rsidR="00EA03EE" w:rsidRPr="00483B50" w:rsidRDefault="00EA03EE" w:rsidP="00EA03EE">
      <w:pPr>
        <w:rPr>
          <w:color w:val="FF0000"/>
        </w:rPr>
      </w:pPr>
    </w:p>
    <w:p w:rsidR="00790E23" w:rsidRDefault="00790E23" w:rsidP="00790E23">
      <w:pPr>
        <w:pStyle w:val="ekvue2arial"/>
      </w:pPr>
      <w:bookmarkStart w:id="0" w:name="_Hlk46391139"/>
      <w:r w:rsidRPr="00C97ECB">
        <w:t>G</w:t>
      </w:r>
      <w:r>
        <w:t>etrennt</w:t>
      </w:r>
      <w:r w:rsidRPr="00C97ECB">
        <w:t xml:space="preserve">- und </w:t>
      </w:r>
      <w:r>
        <w:t>Zusammenschre</w:t>
      </w:r>
      <w:r w:rsidRPr="00C97ECB">
        <w:t xml:space="preserve">ibung </w:t>
      </w:r>
      <w:r w:rsidR="005B2449">
        <w:t>–</w:t>
      </w:r>
      <w:r w:rsidRPr="00C97ECB">
        <w:t xml:space="preserve"> </w:t>
      </w:r>
      <w:r>
        <w:t>Merkschreibungen</w:t>
      </w:r>
    </w:p>
    <w:p w:rsidR="005B2449" w:rsidRPr="00C97ECB" w:rsidRDefault="005B2449" w:rsidP="00790E23">
      <w:pPr>
        <w:pStyle w:val="ekvue2arial"/>
      </w:pPr>
      <w:r>
        <w:t>(Lösungen)</w:t>
      </w:r>
    </w:p>
    <w:p w:rsidR="00790E23" w:rsidRPr="00C97ECB" w:rsidRDefault="00790E23" w:rsidP="00790E23">
      <w:pPr>
        <w:rPr>
          <w:rFonts w:cs="Arial"/>
        </w:rPr>
      </w:pPr>
    </w:p>
    <w:p w:rsidR="00790E23" w:rsidRDefault="00790E23" w:rsidP="00790E23">
      <w:pPr>
        <w:pStyle w:val="ekvue3arial"/>
      </w:pPr>
      <w:bookmarkStart w:id="1" w:name="_Hlk46388624"/>
      <w:r>
        <w:t xml:space="preserve">Wichtige Varianten </w:t>
      </w:r>
    </w:p>
    <w:bookmarkEnd w:id="0"/>
    <w:bookmarkEnd w:id="1"/>
    <w:p w:rsidR="00790E23" w:rsidRDefault="00790E23" w:rsidP="00790E23">
      <w:pPr>
        <w:rPr>
          <w:rStyle w:val="ekvnummerierung"/>
        </w:rPr>
      </w:pPr>
    </w:p>
    <w:p w:rsidR="00790E23" w:rsidRDefault="00790E23" w:rsidP="00790E23">
      <w:pPr>
        <w:pStyle w:val="ekvaufzhlung"/>
      </w:pPr>
      <w:bookmarkStart w:id="2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</w:p>
    <w:p w:rsidR="00790E23" w:rsidRDefault="005917B2" w:rsidP="00790E23">
      <w:pPr>
        <w:pStyle w:val="ekvaufzhlung"/>
      </w:pPr>
      <w:r>
        <w:tab/>
      </w:r>
      <w:r w:rsidR="00790E23">
        <w:t>Wenn wir Dank sagen/danksagen, meinen wir es ernst und sagen unseren aufrichtigen</w:t>
      </w:r>
      <w:r w:rsidR="00AE242C">
        <w:t xml:space="preserve"> </w:t>
      </w:r>
      <w:r w:rsidR="00AE242C" w:rsidRPr="00AE242C">
        <w:rPr>
          <w:u w:val="single"/>
        </w:rPr>
        <w:t>D</w:t>
      </w:r>
      <w:r w:rsidR="00AE242C">
        <w:t>ank.</w:t>
      </w:r>
    </w:p>
    <w:p w:rsidR="00790E23" w:rsidRDefault="00790E23" w:rsidP="00790E23">
      <w:pPr>
        <w:pStyle w:val="ekvaufzhlung"/>
      </w:pPr>
    </w:p>
    <w:p w:rsidR="00790E23" w:rsidRDefault="005917B2" w:rsidP="00790E23">
      <w:pPr>
        <w:pStyle w:val="ekvaufzhlung"/>
      </w:pPr>
      <w:r>
        <w:tab/>
      </w:r>
      <w:r w:rsidR="00790E23">
        <w:t>Alle wollen Delphin schwimmen/delphinschwimmen, aber sie mussten erkennen, dass sie den Schwimmstil</w:t>
      </w:r>
      <w:r w:rsidR="005B2449">
        <w:t xml:space="preserve"> </w:t>
      </w:r>
      <w:r w:rsidR="00AE242C" w:rsidRPr="00AE242C">
        <w:rPr>
          <w:u w:val="single"/>
        </w:rPr>
        <w:t>D</w:t>
      </w:r>
      <w:r w:rsidR="00AE242C">
        <w:t xml:space="preserve">elphin </w:t>
      </w:r>
      <w:r w:rsidR="00790E23">
        <w:t>nicht beherrschten.</w:t>
      </w:r>
    </w:p>
    <w:p w:rsidR="00790E23" w:rsidRDefault="00790E23" w:rsidP="00790E23">
      <w:pPr>
        <w:pStyle w:val="ekvaufzhlung"/>
      </w:pPr>
    </w:p>
    <w:bookmarkEnd w:id="2"/>
    <w:p w:rsidR="00790E23" w:rsidRPr="00C97ECB" w:rsidRDefault="00790E23" w:rsidP="00790E23">
      <w:pPr>
        <w:pStyle w:val="ekvgrundtexthalbe"/>
      </w:pPr>
    </w:p>
    <w:p w:rsidR="00790E23" w:rsidRDefault="00790E23" w:rsidP="005B2449">
      <w:pPr>
        <w:pStyle w:val="ekvaufzhlung"/>
      </w:pPr>
      <w:r w:rsidRPr="007856FD">
        <w:rPr>
          <w:rStyle w:val="ekvnummerierung"/>
        </w:rPr>
        <w:t>2.</w:t>
      </w:r>
      <w:r w:rsidRPr="007856FD">
        <w:rPr>
          <w:rStyle w:val="ekvnummerierung"/>
        </w:rPr>
        <w:tab/>
      </w:r>
      <w:r w:rsidR="00AE242C">
        <w:t>Die Verbindung von Substantiv/Nomen und Verb wird im Normalfall getrennt geschrieben.</w:t>
      </w:r>
    </w:p>
    <w:p w:rsidR="00AE242C" w:rsidRDefault="00AE242C" w:rsidP="00790E23">
      <w:pPr>
        <w:pStyle w:val="ekvaufzhlung"/>
      </w:pPr>
    </w:p>
    <w:p w:rsidR="00790E23" w:rsidRDefault="00790E23" w:rsidP="00790E23">
      <w:pPr>
        <w:pStyle w:val="ekvaufzhlung"/>
      </w:pPr>
      <w:r>
        <w:rPr>
          <w:rStyle w:val="ekvnummerierung"/>
        </w:rPr>
        <w:t>3</w:t>
      </w:r>
      <w:r w:rsidRPr="007856FD">
        <w:rPr>
          <w:rStyle w:val="ekvnummerierung"/>
        </w:rPr>
        <w:t>.</w:t>
      </w:r>
      <w:r w:rsidR="005917B2">
        <w:rPr>
          <w:rStyle w:val="ekvnummerierung"/>
        </w:rPr>
        <w:tab/>
      </w:r>
      <w:r>
        <w:t>B</w:t>
      </w:r>
      <w:r w:rsidR="00AE242C">
        <w:t>eispiellösung:</w:t>
      </w:r>
    </w:p>
    <w:p w:rsidR="00AE242C" w:rsidRDefault="00AE242C" w:rsidP="00790E23">
      <w:pPr>
        <w:pStyle w:val="ekvaufzhlung"/>
      </w:pPr>
      <w:r>
        <w:t>Im letzten Winterurlaub sind wir häufig Schlittschuh gelaufen.</w:t>
      </w:r>
    </w:p>
    <w:p w:rsidR="00AE242C" w:rsidRDefault="00AE242C" w:rsidP="00790E23">
      <w:pPr>
        <w:pStyle w:val="ekvaufzhlung"/>
      </w:pPr>
      <w:r>
        <w:t>Mein Bruder spielt Gitarre in einer Band.</w:t>
      </w:r>
    </w:p>
    <w:p w:rsidR="00AE242C" w:rsidRDefault="00AE242C" w:rsidP="00790E23">
      <w:pPr>
        <w:pStyle w:val="ekvaufzhlung"/>
      </w:pPr>
      <w:r>
        <w:t>Wenn ich Rad fahre, fühle ich mich wohl.</w:t>
      </w:r>
    </w:p>
    <w:p w:rsidR="00AE242C" w:rsidRDefault="00AE242C" w:rsidP="00790E23">
      <w:pPr>
        <w:pStyle w:val="ekvaufzhlung"/>
      </w:pPr>
      <w:r>
        <w:t>Sie standen ewig an der Kasse Schlange.</w:t>
      </w:r>
    </w:p>
    <w:p w:rsidR="00AE242C" w:rsidRDefault="00AE242C" w:rsidP="00790E23">
      <w:pPr>
        <w:pStyle w:val="ekvaufzhlung"/>
      </w:pPr>
      <w:r>
        <w:t>Zum Fest wollen wir Kuchen backen.</w:t>
      </w:r>
    </w:p>
    <w:p w:rsidR="00AE242C" w:rsidRDefault="00AE242C" w:rsidP="00790E23">
      <w:pPr>
        <w:pStyle w:val="ekvaufzhlung"/>
        <w:rPr>
          <w:rStyle w:val="ekvnummerierung"/>
        </w:rPr>
      </w:pPr>
    </w:p>
    <w:p w:rsidR="00790E23" w:rsidRDefault="00790E23" w:rsidP="000A3D3E">
      <w:pPr>
        <w:pStyle w:val="ekvaufzhlung"/>
      </w:pPr>
      <w:r>
        <w:rPr>
          <w:rStyle w:val="ekvnummerierung"/>
        </w:rPr>
        <w:t>4</w:t>
      </w:r>
      <w:r w:rsidRPr="007856FD">
        <w:rPr>
          <w:rStyle w:val="ekvnummerierung"/>
        </w:rPr>
        <w:t>.</w:t>
      </w:r>
      <w:r>
        <w:rPr>
          <w:rStyle w:val="ekvnummerierung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4387"/>
      </w:tblGrid>
      <w:tr w:rsidR="000A3D3E" w:rsidTr="000A3D3E">
        <w:trPr>
          <w:trHeight w:val="1531"/>
        </w:trPr>
        <w:tc>
          <w:tcPr>
            <w:tcW w:w="4678" w:type="dxa"/>
            <w:vAlign w:val="center"/>
            <w:hideMark/>
          </w:tcPr>
          <w:p w:rsidR="000A3D3E" w:rsidRDefault="000A3D3E">
            <w:pPr>
              <w:pStyle w:val="ekvaufzhlung"/>
              <w:spacing w:line="360" w:lineRule="auto"/>
            </w:pPr>
            <w: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101600</wp:posOffset>
                      </wp:positionV>
                      <wp:extent cx="2437130" cy="597535"/>
                      <wp:effectExtent l="0" t="0" r="39370" b="31115"/>
                      <wp:wrapNone/>
                      <wp:docPr id="9" name="Gruppieren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37130" cy="597535"/>
                                <a:chOff x="0" y="0"/>
                                <a:chExt cx="2437569" cy="597535"/>
                              </a:xfrm>
                            </wpg:grpSpPr>
                            <wps:wsp>
                              <wps:cNvPr id="1" name="Gerader Verbinder 1"/>
                              <wps:cNvCnPr/>
                              <wps:spPr>
                                <a:xfrm>
                                  <a:off x="123092" y="23446"/>
                                  <a:ext cx="2296160" cy="56769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Gerader Verbinder 5"/>
                              <wps:cNvCnPr/>
                              <wps:spPr>
                                <a:xfrm>
                                  <a:off x="169984" y="175846"/>
                                  <a:ext cx="2267585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3"/>
                                </a:lnRef>
                                <a:fillRef idx="0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Gerader Verbinder 6"/>
                              <wps:cNvCnPr/>
                              <wps:spPr>
                                <a:xfrm flipV="1">
                                  <a:off x="70338" y="381000"/>
                                  <a:ext cx="2349500" cy="21653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Gerader Verbinder 8"/>
                              <wps:cNvCnPr/>
                              <wps:spPr>
                                <a:xfrm flipV="1">
                                  <a:off x="0" y="0"/>
                                  <a:ext cx="2419985" cy="3810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4"/>
                                </a:lnRef>
                                <a:fillRef idx="0">
                                  <a:schemeClr val="accent4"/>
                                </a:fillRef>
                                <a:effectRef idx="0">
                                  <a:schemeClr val="accent4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2A29F9" id="Gruppieren 9" o:spid="_x0000_s1026" style="position:absolute;margin-left:52.1pt;margin-top:8pt;width:191.9pt;height:47.05pt;z-index:251666432;mso-width-relative:margin;mso-height-relative:margin" coordsize="24375,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">
                      <v:line id="Gerader Verbinder 1" o:spid="_x0000_s1027" style="position:absolute;visibility:visible;mso-wrap-style:square" from="1230,234" to="24192,5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" strokecolor="#5b9bd5 [3204]" strokeweight=".5pt">
                        <v:stroke joinstyle="miter"/>
                      </v:line>
                      <v:line id="Gerader Verbinder 5" o:spid="_x0000_s1028" style="position:absolute;visibility:visible;mso-wrap-style:square" from="1699,1758" to="24375,17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" strokecolor="#a5a5a5 [3206]" strokeweight=".5pt">
                        <v:stroke joinstyle="miter"/>
                      </v:line>
                      <v:line id="Gerader Verbinder 6" o:spid="_x0000_s1029" style="position:absolute;flip:y;visibility:visible;mso-wrap-style:square" from="703,3810" to="24198,5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" strokecolor="#ed7d31 [3205]" strokeweight=".5pt">
                        <v:stroke joinstyle="miter"/>
                      </v:line>
                      <v:line id="Gerader Verbinder 8" o:spid="_x0000_s1030" style="position:absolute;flip:y;visibility:visible;mso-wrap-style:square" from="0,0" to="24199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" strokecolor="#ffc000 [3207]" strokeweight=".5pt">
                        <v:stroke joinstyle="miter"/>
                      </v:line>
                    </v:group>
                  </w:pict>
                </mc:Fallback>
              </mc:AlternateContent>
            </w:r>
            <w:r>
              <w:t>nichtssagend</w:t>
            </w:r>
          </w:p>
          <w:p w:rsidR="000A3D3E" w:rsidRDefault="000A3D3E">
            <w:pPr>
              <w:pStyle w:val="ekvaufzhlung"/>
              <w:spacing w:line="360" w:lineRule="auto"/>
            </w:pPr>
            <w:r>
              <w:t>nichts sagend</w:t>
            </w:r>
          </w:p>
          <w:p w:rsidR="000A3D3E" w:rsidRDefault="000A3D3E">
            <w:pPr>
              <w:pStyle w:val="ekvaufzhlung"/>
              <w:spacing w:line="360" w:lineRule="auto"/>
            </w:pPr>
            <w:r>
              <w:t>ratsuchend</w:t>
            </w:r>
          </w:p>
          <w:p w:rsidR="000A3D3E" w:rsidRDefault="000A3D3E">
            <w:pPr>
              <w:pStyle w:val="ekvaufzhlung"/>
              <w:spacing w:line="360" w:lineRule="auto"/>
            </w:pPr>
            <w:r>
              <w:t>Rat suchend</w:t>
            </w:r>
          </w:p>
        </w:tc>
        <w:tc>
          <w:tcPr>
            <w:tcW w:w="284" w:type="dxa"/>
            <w:vAlign w:val="center"/>
          </w:tcPr>
          <w:p w:rsidR="000A3D3E" w:rsidRDefault="000A3D3E">
            <w:pPr>
              <w:pStyle w:val="ekvaufzhlung"/>
              <w:spacing w:line="360" w:lineRule="auto"/>
              <w:ind w:left="0" w:firstLine="0"/>
            </w:pPr>
          </w:p>
        </w:tc>
        <w:tc>
          <w:tcPr>
            <w:tcW w:w="4387" w:type="dxa"/>
            <w:vAlign w:val="center"/>
            <w:hideMark/>
          </w:tcPr>
          <w:p w:rsidR="000A3D3E" w:rsidRDefault="000A3D3E">
            <w:pPr>
              <w:spacing w:line="360" w:lineRule="auto"/>
            </w:pPr>
            <w:r>
              <w:t>Eigenschaft</w:t>
            </w:r>
          </w:p>
          <w:p w:rsidR="000A3D3E" w:rsidRDefault="000A3D3E">
            <w:pPr>
              <w:spacing w:line="360" w:lineRule="auto"/>
            </w:pPr>
            <w:r>
              <w:t>schweigend</w:t>
            </w:r>
          </w:p>
          <w:p w:rsidR="000A3D3E" w:rsidRDefault="000A3D3E">
            <w:pPr>
              <w:spacing w:line="360" w:lineRule="auto"/>
            </w:pPr>
            <w:r>
              <w:t>auf der Suche nach einem Rat</w:t>
            </w:r>
          </w:p>
          <w:p w:rsidR="000A3D3E" w:rsidRDefault="000A3D3E">
            <w:pPr>
              <w:spacing w:line="360" w:lineRule="auto"/>
            </w:pPr>
            <w:r>
              <w:t>ohne Gehalt, inhaltslos</w:t>
            </w:r>
          </w:p>
        </w:tc>
      </w:tr>
    </w:tbl>
    <w:p w:rsidR="00E1747C" w:rsidRDefault="00E1747C" w:rsidP="00566F58">
      <w:pPr>
        <w:pStyle w:val="ekvaufzhlung"/>
        <w:ind w:left="0" w:firstLine="0"/>
      </w:pPr>
      <w:bookmarkStart w:id="3" w:name="_GoBack"/>
      <w:bookmarkEnd w:id="3"/>
    </w:p>
    <w:sectPr w:rsidR="00E1747C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7E8" w:rsidRDefault="002D67E8" w:rsidP="003C599D">
      <w:pPr>
        <w:spacing w:line="240" w:lineRule="auto"/>
      </w:pPr>
      <w:r>
        <w:separator/>
      </w:r>
    </w:p>
  </w:endnote>
  <w:endnote w:type="continuationSeparator" w:id="0">
    <w:p w:rsidR="002D67E8" w:rsidRDefault="002D67E8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446B6" w:rsidRPr="00F42294" w:rsidTr="00F64E21">
      <w:trPr>
        <w:trHeight w:hRule="exact" w:val="680"/>
      </w:trPr>
      <w:tc>
        <w:tcPr>
          <w:tcW w:w="1138" w:type="dxa"/>
          <w:noWrap/>
        </w:tcPr>
        <w:p w:rsidR="00E446B6" w:rsidRPr="00913892" w:rsidRDefault="00E446B6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446B6" w:rsidRDefault="00E446B6" w:rsidP="00691DDB">
          <w:pPr>
            <w:pStyle w:val="ekvpagina"/>
          </w:pPr>
          <w:r>
            <w:t>© Ernst Klett Verlag GmbH, Stuttgart 20</w:t>
          </w:r>
          <w:r w:rsidR="00483B50">
            <w:t>20</w:t>
          </w:r>
          <w:r>
            <w:t xml:space="preserve"> | www.klett.de | Alle Rechte </w:t>
          </w:r>
        </w:p>
        <w:p w:rsidR="00E446B6" w:rsidRDefault="00E446B6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446B6" w:rsidRPr="00913892" w:rsidRDefault="00E446B6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483B50" w:rsidRDefault="00483B50" w:rsidP="00483B50">
          <w:pPr>
            <w:pStyle w:val="ekvquelle"/>
          </w:pPr>
          <w:r>
            <w:t>deutsch.kombi plus 9, Baden-Württemberg, 978-3-12-313405-0</w:t>
          </w:r>
        </w:p>
        <w:p w:rsidR="00483B50" w:rsidRDefault="00483B50" w:rsidP="00483B50">
          <w:pPr>
            <w:pStyle w:val="ekvquelle"/>
          </w:pPr>
          <w:r>
            <w:t>deutsch.kombi plus 10, Baden-Württemberg, 978-3-12-313406-7</w:t>
          </w:r>
        </w:p>
        <w:p w:rsidR="00E446B6" w:rsidRPr="000B425B" w:rsidRDefault="00E446B6" w:rsidP="00755B57">
          <w:pPr>
            <w:pStyle w:val="ekvquelle"/>
          </w:pPr>
        </w:p>
      </w:tc>
      <w:tc>
        <w:tcPr>
          <w:tcW w:w="399" w:type="dxa"/>
        </w:tcPr>
        <w:p w:rsidR="00E446B6" w:rsidRPr="00913892" w:rsidRDefault="00E446B6" w:rsidP="00913892">
          <w:pPr>
            <w:pStyle w:val="ekvpagina"/>
          </w:pPr>
        </w:p>
      </w:tc>
    </w:tr>
  </w:tbl>
  <w:p w:rsidR="00E446B6" w:rsidRDefault="00E446B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7E8" w:rsidRDefault="002D67E8" w:rsidP="003C599D">
      <w:pPr>
        <w:spacing w:line="240" w:lineRule="auto"/>
      </w:pPr>
      <w:r>
        <w:separator/>
      </w:r>
    </w:p>
  </w:footnote>
  <w:footnote w:type="continuationSeparator" w:id="0">
    <w:p w:rsidR="002D67E8" w:rsidRDefault="002D67E8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17B2" w:rsidRDefault="005917B2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9010"/>
      <w:gridCol w:w="1990"/>
    </w:tblGrid>
    <w:tr w:rsidR="005917B2" w:rsidRPr="00C172AE" w:rsidTr="007449A0">
      <w:trPr>
        <w:trHeight w:hRule="exact" w:val="907"/>
      </w:trPr>
      <w:tc>
        <w:tcPr>
          <w:tcW w:w="9010" w:type="dxa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5917B2" w:rsidRPr="00721471" w:rsidRDefault="005917B2" w:rsidP="005917B2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5917B2" w:rsidRPr="00433FDB" w:rsidRDefault="005917B2" w:rsidP="005917B2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tcBorders>
            <w:top w:val="nil"/>
            <w:left w:val="nil"/>
            <w:bottom w:val="single" w:sz="8" w:space="0" w:color="808080"/>
          </w:tcBorders>
          <w:vAlign w:val="bottom"/>
        </w:tcPr>
        <w:p w:rsidR="005917B2" w:rsidRPr="00DA6EFD" w:rsidRDefault="005917B2" w:rsidP="005917B2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LÖ 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9/10-04</w:t>
          </w:r>
        </w:p>
      </w:tc>
    </w:tr>
  </w:tbl>
  <w:p w:rsidR="005917B2" w:rsidRDefault="005917B2">
    <w:pPr>
      <w:pStyle w:val="Kopfzeile"/>
    </w:pPr>
  </w:p>
  <w:p w:rsidR="005917B2" w:rsidRDefault="005917B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35"/>
  </w:num>
  <w:num w:numId="4">
    <w:abstractNumId w:val="29"/>
  </w:num>
  <w:num w:numId="5">
    <w:abstractNumId w:val="2"/>
  </w:num>
  <w:num w:numId="6">
    <w:abstractNumId w:val="27"/>
  </w:num>
  <w:num w:numId="7">
    <w:abstractNumId w:val="15"/>
  </w:num>
  <w:num w:numId="8">
    <w:abstractNumId w:val="3"/>
  </w:num>
  <w:num w:numId="9">
    <w:abstractNumId w:val="36"/>
  </w:num>
  <w:num w:numId="10">
    <w:abstractNumId w:val="33"/>
  </w:num>
  <w:num w:numId="11">
    <w:abstractNumId w:val="17"/>
  </w:num>
  <w:num w:numId="12">
    <w:abstractNumId w:val="9"/>
  </w:num>
  <w:num w:numId="13">
    <w:abstractNumId w:val="6"/>
  </w:num>
  <w:num w:numId="14">
    <w:abstractNumId w:val="16"/>
  </w:num>
  <w:num w:numId="15">
    <w:abstractNumId w:val="34"/>
  </w:num>
  <w:num w:numId="16">
    <w:abstractNumId w:val="32"/>
  </w:num>
  <w:num w:numId="17">
    <w:abstractNumId w:val="12"/>
  </w:num>
  <w:num w:numId="18">
    <w:abstractNumId w:val="5"/>
  </w:num>
  <w:num w:numId="19">
    <w:abstractNumId w:val="43"/>
  </w:num>
  <w:num w:numId="20">
    <w:abstractNumId w:val="4"/>
  </w:num>
  <w:num w:numId="21">
    <w:abstractNumId w:val="8"/>
  </w:num>
  <w:num w:numId="22">
    <w:abstractNumId w:val="38"/>
  </w:num>
  <w:num w:numId="23">
    <w:abstractNumId w:val="30"/>
  </w:num>
  <w:num w:numId="24">
    <w:abstractNumId w:val="31"/>
  </w:num>
  <w:num w:numId="25">
    <w:abstractNumId w:val="18"/>
  </w:num>
  <w:num w:numId="26">
    <w:abstractNumId w:val="1"/>
  </w:num>
  <w:num w:numId="27">
    <w:abstractNumId w:val="25"/>
  </w:num>
  <w:num w:numId="28">
    <w:abstractNumId w:val="42"/>
  </w:num>
  <w:num w:numId="29">
    <w:abstractNumId w:val="28"/>
  </w:num>
  <w:num w:numId="30">
    <w:abstractNumId w:val="7"/>
  </w:num>
  <w:num w:numId="31">
    <w:abstractNumId w:val="40"/>
  </w:num>
  <w:num w:numId="32">
    <w:abstractNumId w:val="23"/>
  </w:num>
  <w:num w:numId="33">
    <w:abstractNumId w:val="11"/>
  </w:num>
  <w:num w:numId="34">
    <w:abstractNumId w:val="37"/>
  </w:num>
  <w:num w:numId="35">
    <w:abstractNumId w:val="14"/>
  </w:num>
  <w:num w:numId="36">
    <w:abstractNumId w:val="13"/>
  </w:num>
  <w:num w:numId="37">
    <w:abstractNumId w:val="26"/>
  </w:num>
  <w:num w:numId="38">
    <w:abstractNumId w:val="41"/>
  </w:num>
  <w:num w:numId="39">
    <w:abstractNumId w:val="19"/>
  </w:num>
  <w:num w:numId="40">
    <w:abstractNumId w:val="20"/>
  </w:num>
  <w:num w:numId="41">
    <w:abstractNumId w:val="0"/>
  </w:num>
  <w:num w:numId="42">
    <w:abstractNumId w:val="45"/>
  </w:num>
  <w:num w:numId="43">
    <w:abstractNumId w:val="44"/>
  </w:num>
  <w:num w:numId="44">
    <w:abstractNumId w:val="24"/>
  </w:num>
  <w:num w:numId="45">
    <w:abstractNumId w:val="3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0E"/>
    <w:rsid w:val="00023990"/>
    <w:rsid w:val="000307B4"/>
    <w:rsid w:val="0003336C"/>
    <w:rsid w:val="00035074"/>
    <w:rsid w:val="00037566"/>
    <w:rsid w:val="00041AD5"/>
    <w:rsid w:val="00043523"/>
    <w:rsid w:val="000523D4"/>
    <w:rsid w:val="00053B2F"/>
    <w:rsid w:val="00054678"/>
    <w:rsid w:val="00054A93"/>
    <w:rsid w:val="0006258C"/>
    <w:rsid w:val="00062D31"/>
    <w:rsid w:val="0006406C"/>
    <w:rsid w:val="00073067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3D3E"/>
    <w:rsid w:val="000A51A5"/>
    <w:rsid w:val="000A61AB"/>
    <w:rsid w:val="000A7892"/>
    <w:rsid w:val="000B098D"/>
    <w:rsid w:val="000B1635"/>
    <w:rsid w:val="000B28C5"/>
    <w:rsid w:val="000B425B"/>
    <w:rsid w:val="000B7BD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1EFC"/>
    <w:rsid w:val="00182050"/>
    <w:rsid w:val="00182B7D"/>
    <w:rsid w:val="001845AC"/>
    <w:rsid w:val="001862E5"/>
    <w:rsid w:val="00186866"/>
    <w:rsid w:val="00187AFD"/>
    <w:rsid w:val="00190B65"/>
    <w:rsid w:val="00193A18"/>
    <w:rsid w:val="00194DE8"/>
    <w:rsid w:val="001A5BD5"/>
    <w:rsid w:val="001B1C11"/>
    <w:rsid w:val="001B72E3"/>
    <w:rsid w:val="001C30E3"/>
    <w:rsid w:val="001C3792"/>
    <w:rsid w:val="001C6C8F"/>
    <w:rsid w:val="001D0991"/>
    <w:rsid w:val="001D1169"/>
    <w:rsid w:val="001D168B"/>
    <w:rsid w:val="001D2674"/>
    <w:rsid w:val="001D39FD"/>
    <w:rsid w:val="001D7433"/>
    <w:rsid w:val="001E2C19"/>
    <w:rsid w:val="001E485B"/>
    <w:rsid w:val="001F1E3D"/>
    <w:rsid w:val="001F240F"/>
    <w:rsid w:val="001F53F1"/>
    <w:rsid w:val="0020055A"/>
    <w:rsid w:val="00200966"/>
    <w:rsid w:val="00201AA1"/>
    <w:rsid w:val="00204086"/>
    <w:rsid w:val="00205239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2F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B10A9"/>
    <w:rsid w:val="002B3DF1"/>
    <w:rsid w:val="002B64EA"/>
    <w:rsid w:val="002B77B5"/>
    <w:rsid w:val="002C1880"/>
    <w:rsid w:val="002C23F2"/>
    <w:rsid w:val="002D1CBD"/>
    <w:rsid w:val="002D41F4"/>
    <w:rsid w:val="002D43AA"/>
    <w:rsid w:val="002D67E8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443"/>
    <w:rsid w:val="003458FB"/>
    <w:rsid w:val="00346A1E"/>
    <w:rsid w:val="00350FBE"/>
    <w:rsid w:val="003513CC"/>
    <w:rsid w:val="00362B02"/>
    <w:rsid w:val="0036404C"/>
    <w:rsid w:val="00364C98"/>
    <w:rsid w:val="003653D5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5D0B"/>
    <w:rsid w:val="00406443"/>
    <w:rsid w:val="00411378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B50"/>
    <w:rsid w:val="00483D65"/>
    <w:rsid w:val="00484CAB"/>
    <w:rsid w:val="004862DF"/>
    <w:rsid w:val="00486B3D"/>
    <w:rsid w:val="00490692"/>
    <w:rsid w:val="004916AB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68A4"/>
    <w:rsid w:val="00517BF0"/>
    <w:rsid w:val="0052117E"/>
    <w:rsid w:val="00521B91"/>
    <w:rsid w:val="005252D2"/>
    <w:rsid w:val="00530C92"/>
    <w:rsid w:val="00535AD8"/>
    <w:rsid w:val="00545A89"/>
    <w:rsid w:val="00547103"/>
    <w:rsid w:val="00554EDA"/>
    <w:rsid w:val="00560723"/>
    <w:rsid w:val="00560848"/>
    <w:rsid w:val="00562F6A"/>
    <w:rsid w:val="00566F58"/>
    <w:rsid w:val="0057200E"/>
    <w:rsid w:val="00572A0F"/>
    <w:rsid w:val="0057424F"/>
    <w:rsid w:val="00574FE0"/>
    <w:rsid w:val="00575035"/>
    <w:rsid w:val="00576D2D"/>
    <w:rsid w:val="00583FC8"/>
    <w:rsid w:val="00584F88"/>
    <w:rsid w:val="00587DF4"/>
    <w:rsid w:val="005917B2"/>
    <w:rsid w:val="00595D41"/>
    <w:rsid w:val="00597E2F"/>
    <w:rsid w:val="005A2772"/>
    <w:rsid w:val="005A3FB2"/>
    <w:rsid w:val="005A4420"/>
    <w:rsid w:val="005A6C91"/>
    <w:rsid w:val="005A6D94"/>
    <w:rsid w:val="005B2449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E66F7"/>
    <w:rsid w:val="005F2AB3"/>
    <w:rsid w:val="005F3914"/>
    <w:rsid w:val="005F439D"/>
    <w:rsid w:val="005F511A"/>
    <w:rsid w:val="0060030C"/>
    <w:rsid w:val="0060130F"/>
    <w:rsid w:val="00603AD5"/>
    <w:rsid w:val="00611DFB"/>
    <w:rsid w:val="00615705"/>
    <w:rsid w:val="00615CC6"/>
    <w:rsid w:val="006201CB"/>
    <w:rsid w:val="00622F6B"/>
    <w:rsid w:val="006235BC"/>
    <w:rsid w:val="006238B5"/>
    <w:rsid w:val="006240FE"/>
    <w:rsid w:val="00627765"/>
    <w:rsid w:val="0064190E"/>
    <w:rsid w:val="0064692C"/>
    <w:rsid w:val="0065207A"/>
    <w:rsid w:val="00653F68"/>
    <w:rsid w:val="0066222C"/>
    <w:rsid w:val="0067753D"/>
    <w:rsid w:val="006802C4"/>
    <w:rsid w:val="0068429A"/>
    <w:rsid w:val="006842CB"/>
    <w:rsid w:val="00685D77"/>
    <w:rsid w:val="00685FDD"/>
    <w:rsid w:val="00691DDB"/>
    <w:rsid w:val="00693676"/>
    <w:rsid w:val="006A71DE"/>
    <w:rsid w:val="006A7331"/>
    <w:rsid w:val="006A76D7"/>
    <w:rsid w:val="006A7962"/>
    <w:rsid w:val="006B2D23"/>
    <w:rsid w:val="006B6247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60C41"/>
    <w:rsid w:val="007636A0"/>
    <w:rsid w:val="007661BA"/>
    <w:rsid w:val="00766405"/>
    <w:rsid w:val="0076691A"/>
    <w:rsid w:val="00771B35"/>
    <w:rsid w:val="00772DA9"/>
    <w:rsid w:val="0077312A"/>
    <w:rsid w:val="00775322"/>
    <w:rsid w:val="007814C9"/>
    <w:rsid w:val="007827F2"/>
    <w:rsid w:val="00783837"/>
    <w:rsid w:val="00784961"/>
    <w:rsid w:val="007856FD"/>
    <w:rsid w:val="00787700"/>
    <w:rsid w:val="00790E23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D186F"/>
    <w:rsid w:val="007D3095"/>
    <w:rsid w:val="007E4DDC"/>
    <w:rsid w:val="007E52E1"/>
    <w:rsid w:val="007E5E71"/>
    <w:rsid w:val="007F708D"/>
    <w:rsid w:val="00801B7F"/>
    <w:rsid w:val="00802E02"/>
    <w:rsid w:val="008051DC"/>
    <w:rsid w:val="00815A76"/>
    <w:rsid w:val="008164A3"/>
    <w:rsid w:val="00816953"/>
    <w:rsid w:val="0082136B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763B8"/>
    <w:rsid w:val="00881B59"/>
    <w:rsid w:val="00882053"/>
    <w:rsid w:val="008942A2"/>
    <w:rsid w:val="0089534A"/>
    <w:rsid w:val="008A07EF"/>
    <w:rsid w:val="008A0BA9"/>
    <w:rsid w:val="008A456A"/>
    <w:rsid w:val="008A529C"/>
    <w:rsid w:val="008B29AD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181"/>
    <w:rsid w:val="00961DE1"/>
    <w:rsid w:val="00962A4D"/>
    <w:rsid w:val="00964A22"/>
    <w:rsid w:val="009656E9"/>
    <w:rsid w:val="00967C71"/>
    <w:rsid w:val="00967E19"/>
    <w:rsid w:val="0097068B"/>
    <w:rsid w:val="00970BA6"/>
    <w:rsid w:val="009743DB"/>
    <w:rsid w:val="009768D6"/>
    <w:rsid w:val="00976E17"/>
    <w:rsid w:val="00977556"/>
    <w:rsid w:val="009800AB"/>
    <w:rsid w:val="00981DFC"/>
    <w:rsid w:val="009856A1"/>
    <w:rsid w:val="00990D91"/>
    <w:rsid w:val="009915B2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F003E"/>
    <w:rsid w:val="009F0109"/>
    <w:rsid w:val="009F1185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40A2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242C"/>
    <w:rsid w:val="00AE44A3"/>
    <w:rsid w:val="00AE65F6"/>
    <w:rsid w:val="00AF053E"/>
    <w:rsid w:val="00B039E8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5880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542D"/>
    <w:rsid w:val="00BD6E66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3D8F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7783"/>
    <w:rsid w:val="00C57833"/>
    <w:rsid w:val="00C578B6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B82"/>
    <w:rsid w:val="00CB669E"/>
    <w:rsid w:val="00CB6976"/>
    <w:rsid w:val="00CB782D"/>
    <w:rsid w:val="00CC0523"/>
    <w:rsid w:val="00CC54E0"/>
    <w:rsid w:val="00CC65A8"/>
    <w:rsid w:val="00CC707C"/>
    <w:rsid w:val="00CC7288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199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46D0D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E37"/>
    <w:rsid w:val="00DD7DB2"/>
    <w:rsid w:val="00DE0792"/>
    <w:rsid w:val="00DE287B"/>
    <w:rsid w:val="00DE339B"/>
    <w:rsid w:val="00DE3BE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1747C"/>
    <w:rsid w:val="00E21473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67666"/>
    <w:rsid w:val="00E70C40"/>
    <w:rsid w:val="00E710C7"/>
    <w:rsid w:val="00E80DED"/>
    <w:rsid w:val="00E93B07"/>
    <w:rsid w:val="00E95ED3"/>
    <w:rsid w:val="00E96DF5"/>
    <w:rsid w:val="00EA03EE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5336"/>
    <w:rsid w:val="00EC662E"/>
    <w:rsid w:val="00EE049D"/>
    <w:rsid w:val="00EE2721"/>
    <w:rsid w:val="00EE2A0B"/>
    <w:rsid w:val="00EE34BC"/>
    <w:rsid w:val="00EF13FB"/>
    <w:rsid w:val="00EF5444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AA5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  <w:rsid w:val="00FF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0E29E"/>
  <w15:docId w15:val="{A5985700-A15B-4414-99AE-614DDE73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StandardWeb">
    <w:name w:val="Normal (Web)"/>
    <w:basedOn w:val="Standard"/>
    <w:uiPriority w:val="99"/>
    <w:semiHidden/>
    <w:unhideWhenUsed/>
    <w:rsid w:val="004916AB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4916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3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6705-21AE-41FF-8136-C7C7C0E8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15</cp:revision>
  <cp:lastPrinted>2020-07-23T07:21:00Z</cp:lastPrinted>
  <dcterms:created xsi:type="dcterms:W3CDTF">2020-07-14T11:12:00Z</dcterms:created>
  <dcterms:modified xsi:type="dcterms:W3CDTF">2020-08-03T12:20:00Z</dcterms:modified>
</cp:coreProperties>
</file>