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56CF" w14:textId="3AE8C45A" w:rsidR="00F033C0" w:rsidRDefault="00F033C0" w:rsidP="00F033C0">
      <w:pPr>
        <w:rPr>
          <w:rFonts w:ascii="Calibri" w:hAnsi="Calibri"/>
          <w:b/>
        </w:rPr>
      </w:pPr>
      <w:bookmarkStart w:id="0" w:name="_Hlk219707778"/>
      <w:r w:rsidRPr="00614283">
        <w:rPr>
          <w:rFonts w:ascii="Calibri" w:hAnsi="Calibri"/>
          <w:b/>
        </w:rPr>
        <w:t xml:space="preserve">Stoffverteilungsplan für die </w:t>
      </w:r>
      <w:r w:rsidR="00054222">
        <w:rPr>
          <w:rFonts w:ascii="Calibri" w:hAnsi="Calibri"/>
          <w:b/>
        </w:rPr>
        <w:t>3</w:t>
      </w:r>
      <w:r w:rsidRPr="00614283">
        <w:rPr>
          <w:rFonts w:ascii="Calibri" w:hAnsi="Calibri"/>
          <w:b/>
        </w:rPr>
        <w:t xml:space="preserve">. </w:t>
      </w:r>
      <w:r>
        <w:rPr>
          <w:rFonts w:ascii="Calibri" w:hAnsi="Calibri"/>
          <w:b/>
        </w:rPr>
        <w:t xml:space="preserve">Klasse </w:t>
      </w:r>
      <w:r w:rsidR="002C2226">
        <w:rPr>
          <w:rFonts w:ascii="Calibri" w:hAnsi="Calibri"/>
          <w:b/>
        </w:rPr>
        <w:t>- Sachsen</w:t>
      </w:r>
    </w:p>
    <w:p w14:paraId="100AEA64" w14:textId="77777777" w:rsidR="00F033C0" w:rsidRPr="00614283" w:rsidRDefault="00F033C0" w:rsidP="00F033C0">
      <w:pPr>
        <w:rPr>
          <w:rFonts w:ascii="Calibri" w:hAnsi="Calibri"/>
          <w:b/>
        </w:rPr>
      </w:pPr>
      <w:r w:rsidRPr="00614283">
        <w:rPr>
          <w:rFonts w:ascii="Arial" w:hAnsi="Arial" w:cs="Arial"/>
        </w:rPr>
        <w:t>→</w:t>
      </w:r>
      <w:r>
        <w:rPr>
          <w:rFonts w:ascii="Calibri" w:hAnsi="Calibri"/>
          <w:b/>
        </w:rPr>
        <w:t xml:space="preserve"> Die Stoffverteilungspläne für Sachsen, Sachsen-Anhalt und Thüringen gibt es als veränderbare Word-Dokumente zum kostenlosen Download auf der Klett-Homepage (siehe </w:t>
      </w:r>
      <w:hyperlink r:id="rId4" w:history="1">
        <w:r w:rsidRPr="00614283">
          <w:rPr>
            <w:rStyle w:val="Hyperlink"/>
            <w:rFonts w:ascii="Calibri" w:eastAsiaTheme="majorEastAsia" w:hAnsi="Calibri"/>
            <w:b/>
            <w:color w:val="auto"/>
          </w:rPr>
          <w:t>www.klett.de</w:t>
        </w:r>
      </w:hyperlink>
      <w:r w:rsidRPr="00614283">
        <w:rPr>
          <w:rFonts w:ascii="Calibri" w:hAnsi="Calibri"/>
          <w:b/>
        </w:rPr>
        <w:t xml:space="preserve"> unter</w:t>
      </w:r>
      <w:r>
        <w:rPr>
          <w:rFonts w:ascii="Calibri" w:hAnsi="Calibri"/>
          <w:b/>
        </w:rPr>
        <w:t xml:space="preserve"> </w:t>
      </w:r>
      <w:r w:rsidRPr="00614283">
        <w:rPr>
          <w:rFonts w:ascii="Calibri" w:hAnsi="Calibri"/>
          <w:b/>
          <w:i/>
        </w:rPr>
        <w:t>Wege finden</w:t>
      </w:r>
      <w:r>
        <w:rPr>
          <w:rFonts w:ascii="Calibri" w:hAnsi="Calibri"/>
          <w:b/>
        </w:rPr>
        <w:t>).</w:t>
      </w:r>
    </w:p>
    <w:p w14:paraId="0DCEB1BB" w14:textId="77777777" w:rsidR="00F033C0" w:rsidRPr="00614283" w:rsidRDefault="00F033C0" w:rsidP="00F033C0">
      <w:pPr>
        <w:rPr>
          <w:rFonts w:ascii="Calibri" w:hAnsi="Calibri"/>
          <w:i/>
          <w:sz w:val="4"/>
          <w:szCs w:val="4"/>
        </w:rPr>
      </w:pPr>
    </w:p>
    <w:p w14:paraId="4D851DA3" w14:textId="77777777" w:rsidR="00F033C0" w:rsidRDefault="00F033C0" w:rsidP="00F033C0">
      <w:pPr>
        <w:rPr>
          <w:rFonts w:ascii="Calibri" w:hAnsi="Calibri"/>
          <w:sz w:val="20"/>
          <w:szCs w:val="20"/>
        </w:rPr>
      </w:pPr>
    </w:p>
    <w:p w14:paraId="479D546C" w14:textId="28274561" w:rsidR="00F033C0" w:rsidRDefault="00F033C0" w:rsidP="00F033C0">
      <w:pPr>
        <w:rPr>
          <w:rFonts w:ascii="Calibri" w:hAnsi="Calibri"/>
          <w:sz w:val="20"/>
          <w:szCs w:val="20"/>
        </w:rPr>
      </w:pPr>
      <w:r>
        <w:rPr>
          <w:rFonts w:ascii="Calibri" w:hAnsi="Calibri"/>
          <w:sz w:val="20"/>
          <w:szCs w:val="20"/>
        </w:rPr>
        <w:t>Dieser Stoffverteilungsplan orientiert sich an den Lernbereichen des Lehrplans. Er ist individuell veränderbar, so ist z.  B. eine Kombination der Lernbereichszeilen (2. Spalte von links) möglich und erwünscht ist, da viele Seiten im Arbeitsheft mehrere Lernbereiche berühren. Je nach eigener Schwerpunktsetzung können Zeiträume in der Spalte „Woche“ unterschiedlich lang ausfallen.</w:t>
      </w:r>
    </w:p>
    <w:p w14:paraId="2BA938C0" w14:textId="77777777" w:rsidR="00D67969" w:rsidRDefault="00D67969" w:rsidP="00F033C0">
      <w:pPr>
        <w:rPr>
          <w:rFonts w:ascii="Calibri" w:hAnsi="Calibri"/>
          <w:sz w:val="20"/>
          <w:szCs w:val="20"/>
        </w:rPr>
      </w:pPr>
    </w:p>
    <w:p w14:paraId="79BC8281" w14:textId="77777777" w:rsidR="00F033C0" w:rsidRPr="00DB2C2D" w:rsidRDefault="00F033C0" w:rsidP="00F033C0">
      <w:pPr>
        <w:pStyle w:val="berschrift3"/>
        <w:rPr>
          <w:rFonts w:ascii="Calibri" w:hAnsi="Calibri" w:cs="Calibri"/>
          <w:b/>
          <w:bCs/>
          <w:color w:val="auto"/>
          <w:sz w:val="24"/>
          <w:szCs w:val="24"/>
        </w:rPr>
      </w:pPr>
      <w:r w:rsidRPr="00DB2C2D">
        <w:rPr>
          <w:rFonts w:ascii="Calibri" w:hAnsi="Calibri" w:cs="Calibri"/>
          <w:b/>
          <w:bCs/>
          <w:color w:val="auto"/>
          <w:sz w:val="24"/>
          <w:szCs w:val="24"/>
        </w:rPr>
        <w:t>2 Stunden Ethikunterricht pro Woche</w:t>
      </w:r>
    </w:p>
    <w:p w14:paraId="4FE795CF" w14:textId="77777777" w:rsidR="00F033C0" w:rsidRPr="00977AB3" w:rsidRDefault="00F033C0" w:rsidP="00F033C0">
      <w:pPr>
        <w:rPr>
          <w:sz w:val="22"/>
          <w:szCs w:val="22"/>
        </w:rPr>
      </w:pPr>
      <w:bookmarkStart w:id="1" w:name="_Hlk177642180"/>
    </w:p>
    <w:tbl>
      <w:tblPr>
        <w:tblStyle w:val="Tabellenraster"/>
        <w:tblpPr w:leftFromText="141" w:rightFromText="141" w:vertAnchor="text" w:tblpY="1"/>
        <w:tblOverlap w:val="never"/>
        <w:tblW w:w="4834" w:type="pct"/>
        <w:tblLook w:val="04A0" w:firstRow="1" w:lastRow="0" w:firstColumn="1" w:lastColumn="0" w:noHBand="0" w:noVBand="1"/>
      </w:tblPr>
      <w:tblGrid>
        <w:gridCol w:w="1020"/>
        <w:gridCol w:w="3372"/>
        <w:gridCol w:w="6236"/>
        <w:gridCol w:w="1557"/>
        <w:gridCol w:w="1066"/>
        <w:gridCol w:w="552"/>
      </w:tblGrid>
      <w:tr w:rsidR="00F033C0" w14:paraId="29E8B2FF" w14:textId="77777777" w:rsidTr="009B1C91">
        <w:tc>
          <w:tcPr>
            <w:tcW w:w="369" w:type="pct"/>
          </w:tcPr>
          <w:p w14:paraId="026B054A" w14:textId="77777777" w:rsidR="00F033C0" w:rsidRPr="00144330" w:rsidRDefault="00F033C0" w:rsidP="00900F65">
            <w:pPr>
              <w:jc w:val="center"/>
              <w:rPr>
                <w:rFonts w:ascii="Calibri" w:hAnsi="Calibri"/>
                <w:b/>
                <w:bCs/>
                <w:sz w:val="20"/>
                <w:szCs w:val="20"/>
              </w:rPr>
            </w:pPr>
            <w:r w:rsidRPr="00144330">
              <w:rPr>
                <w:rFonts w:ascii="Calibri" w:hAnsi="Calibri"/>
                <w:b/>
                <w:bCs/>
                <w:sz w:val="20"/>
                <w:szCs w:val="20"/>
              </w:rPr>
              <w:t>Woche</w:t>
            </w:r>
          </w:p>
        </w:tc>
        <w:tc>
          <w:tcPr>
            <w:tcW w:w="1221" w:type="pct"/>
          </w:tcPr>
          <w:p w14:paraId="5EB68840" w14:textId="77777777" w:rsidR="00F033C0" w:rsidRPr="00144330" w:rsidRDefault="00F033C0" w:rsidP="00900F65">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Arbeitsheft</w:t>
            </w:r>
          </w:p>
        </w:tc>
        <w:tc>
          <w:tcPr>
            <w:tcW w:w="2259" w:type="pct"/>
          </w:tcPr>
          <w:p w14:paraId="1B95EB14" w14:textId="77777777" w:rsidR="00F033C0" w:rsidRPr="00144330" w:rsidRDefault="00F033C0" w:rsidP="00900F65">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Lehrplan Sachsen</w:t>
            </w:r>
          </w:p>
        </w:tc>
        <w:tc>
          <w:tcPr>
            <w:tcW w:w="564" w:type="pct"/>
          </w:tcPr>
          <w:p w14:paraId="616810FE" w14:textId="77777777" w:rsidR="00F033C0" w:rsidRPr="00144330" w:rsidRDefault="00F033C0" w:rsidP="00900F65">
            <w:pPr>
              <w:jc w:val="center"/>
              <w:rPr>
                <w:rFonts w:ascii="Calibri" w:hAnsi="Calibri"/>
                <w:b/>
                <w:bCs/>
                <w:sz w:val="20"/>
                <w:szCs w:val="20"/>
              </w:rPr>
            </w:pPr>
            <w:r w:rsidRPr="00144330">
              <w:rPr>
                <w:rFonts w:ascii="Calibri" w:hAnsi="Calibri"/>
                <w:b/>
                <w:bCs/>
                <w:sz w:val="20"/>
                <w:szCs w:val="20"/>
              </w:rPr>
              <w:t>Seite i</w:t>
            </w:r>
            <w:r>
              <w:rPr>
                <w:rFonts w:ascii="Calibri" w:hAnsi="Calibri"/>
                <w:b/>
                <w:bCs/>
                <w:sz w:val="20"/>
                <w:szCs w:val="20"/>
              </w:rPr>
              <w:t>n</w:t>
            </w:r>
          </w:p>
          <w:p w14:paraId="7060B8FC" w14:textId="77777777" w:rsidR="00F033C0" w:rsidRPr="00144330" w:rsidRDefault="00F033C0" w:rsidP="00900F65">
            <w:pPr>
              <w:jc w:val="center"/>
              <w:rPr>
                <w:rFonts w:ascii="Calibri" w:hAnsi="Calibri"/>
                <w:b/>
                <w:bCs/>
                <w:sz w:val="20"/>
                <w:szCs w:val="20"/>
              </w:rPr>
            </w:pPr>
            <w:r>
              <w:rPr>
                <w:rFonts w:ascii="Calibri" w:hAnsi="Calibri"/>
                <w:b/>
                <w:bCs/>
                <w:sz w:val="20"/>
                <w:szCs w:val="20"/>
              </w:rPr>
              <w:t>Wege finden 2</w:t>
            </w:r>
          </w:p>
        </w:tc>
        <w:tc>
          <w:tcPr>
            <w:tcW w:w="386" w:type="pct"/>
          </w:tcPr>
          <w:p w14:paraId="49A59E26" w14:textId="77777777" w:rsidR="00F033C0" w:rsidRDefault="00F033C0" w:rsidP="00900F65">
            <w:pPr>
              <w:jc w:val="center"/>
              <w:rPr>
                <w:rFonts w:ascii="Calibri" w:hAnsi="Calibri"/>
                <w:b/>
                <w:bCs/>
                <w:sz w:val="20"/>
                <w:szCs w:val="20"/>
              </w:rPr>
            </w:pPr>
            <w:r>
              <w:rPr>
                <w:rFonts w:ascii="Calibri" w:hAnsi="Calibri"/>
                <w:b/>
                <w:bCs/>
                <w:sz w:val="20"/>
                <w:szCs w:val="20"/>
              </w:rPr>
              <w:t>Material</w:t>
            </w:r>
          </w:p>
        </w:tc>
        <w:tc>
          <w:tcPr>
            <w:tcW w:w="200" w:type="pct"/>
          </w:tcPr>
          <w:p w14:paraId="71B0E25B" w14:textId="77777777" w:rsidR="00F033C0" w:rsidRPr="00144330" w:rsidRDefault="00F033C0" w:rsidP="00900F65">
            <w:pPr>
              <w:rPr>
                <w:rFonts w:ascii="Calibri" w:hAnsi="Calibri"/>
                <w:b/>
                <w:bCs/>
                <w:sz w:val="20"/>
                <w:szCs w:val="20"/>
              </w:rPr>
            </w:pPr>
            <w:r w:rsidRPr="00144330">
              <w:rPr>
                <w:rFonts w:ascii="Calibri" w:hAnsi="Calibri"/>
                <w:b/>
                <w:bCs/>
                <w:i/>
                <w:sz w:val="20"/>
                <w:szCs w:val="20"/>
              </w:rPr>
              <w:sym w:font="Wingdings" w:char="F071"/>
            </w:r>
            <w:r w:rsidRPr="00144330">
              <w:rPr>
                <w:rFonts w:ascii="Calibri" w:hAnsi="Calibri"/>
                <w:b/>
                <w:bCs/>
                <w:i/>
                <w:sz w:val="20"/>
                <w:szCs w:val="20"/>
              </w:rPr>
              <w:sym w:font="Wingdings" w:char="F0FC"/>
            </w:r>
          </w:p>
        </w:tc>
      </w:tr>
      <w:tr w:rsidR="00F033C0" w14:paraId="3D17F059" w14:textId="77777777" w:rsidTr="00D975D4">
        <w:trPr>
          <w:trHeight w:val="757"/>
        </w:trPr>
        <w:tc>
          <w:tcPr>
            <w:tcW w:w="369" w:type="pct"/>
            <w:shd w:val="clear" w:color="auto" w:fill="D9D9D9" w:themeFill="background1" w:themeFillShade="D9"/>
          </w:tcPr>
          <w:p w14:paraId="5F27B6E1" w14:textId="77777777" w:rsidR="00F033C0" w:rsidRDefault="00F033C0" w:rsidP="00900F65">
            <w:pPr>
              <w:jc w:val="center"/>
              <w:rPr>
                <w:rFonts w:ascii="Calibri" w:hAnsi="Calibri"/>
                <w:sz w:val="20"/>
                <w:szCs w:val="20"/>
              </w:rPr>
            </w:pPr>
            <w:r>
              <w:rPr>
                <w:rFonts w:ascii="Calibri" w:hAnsi="Calibri"/>
                <w:sz w:val="20"/>
                <w:szCs w:val="20"/>
              </w:rPr>
              <w:t>1</w:t>
            </w:r>
          </w:p>
          <w:p w14:paraId="119FB234" w14:textId="77777777" w:rsidR="00F033C0" w:rsidRPr="00C005F9" w:rsidRDefault="00F033C0" w:rsidP="00900F65">
            <w:pPr>
              <w:rPr>
                <w:rFonts w:ascii="Calibri" w:hAnsi="Calibri"/>
                <w:sz w:val="20"/>
                <w:szCs w:val="20"/>
              </w:rPr>
            </w:pPr>
          </w:p>
        </w:tc>
        <w:tc>
          <w:tcPr>
            <w:tcW w:w="1221" w:type="pct"/>
            <w:vMerge w:val="restart"/>
          </w:tcPr>
          <w:p w14:paraId="527509DD" w14:textId="1FD90FE3" w:rsidR="00971CFD" w:rsidRDefault="00971CFD" w:rsidP="00900F65">
            <w:pPr>
              <w:rPr>
                <w:rFonts w:ascii="Calibri" w:hAnsi="Calibri"/>
                <w:sz w:val="20"/>
                <w:szCs w:val="20"/>
              </w:rPr>
            </w:pPr>
            <w:r>
              <w:rPr>
                <w:rFonts w:ascii="Calibri" w:hAnsi="Calibri"/>
                <w:sz w:val="20"/>
                <w:szCs w:val="20"/>
              </w:rPr>
              <w:t>Methodenkarte</w:t>
            </w:r>
          </w:p>
          <w:p w14:paraId="5FFAECE1" w14:textId="77777777" w:rsidR="00971CFD" w:rsidRDefault="00971CFD" w:rsidP="00900F65">
            <w:pPr>
              <w:rPr>
                <w:rFonts w:ascii="Calibri" w:hAnsi="Calibri"/>
                <w:sz w:val="20"/>
                <w:szCs w:val="20"/>
              </w:rPr>
            </w:pPr>
          </w:p>
          <w:p w14:paraId="27252B41" w14:textId="50406BD1" w:rsidR="00D8119F" w:rsidRDefault="00D8119F" w:rsidP="00900F65">
            <w:pPr>
              <w:rPr>
                <w:rFonts w:ascii="Calibri" w:hAnsi="Calibri"/>
                <w:sz w:val="20"/>
                <w:szCs w:val="20"/>
              </w:rPr>
            </w:pPr>
            <w:r>
              <w:rPr>
                <w:rFonts w:ascii="Calibri" w:hAnsi="Calibri"/>
                <w:sz w:val="20"/>
                <w:szCs w:val="20"/>
              </w:rPr>
              <w:t>Darüber sprechen wir im Fach Ethik</w:t>
            </w:r>
          </w:p>
          <w:p w14:paraId="13C7D5F2" w14:textId="77777777" w:rsidR="00971CFD" w:rsidRDefault="00971CFD" w:rsidP="00900F65">
            <w:pPr>
              <w:rPr>
                <w:rFonts w:ascii="Calibri" w:hAnsi="Calibri"/>
                <w:sz w:val="20"/>
                <w:szCs w:val="20"/>
              </w:rPr>
            </w:pPr>
          </w:p>
          <w:p w14:paraId="0E79F404" w14:textId="15E8CEB7" w:rsidR="00D8119F" w:rsidRDefault="00664E74" w:rsidP="00900F65">
            <w:pPr>
              <w:rPr>
                <w:rFonts w:ascii="Calibri" w:hAnsi="Calibri"/>
                <w:sz w:val="20"/>
                <w:szCs w:val="20"/>
              </w:rPr>
            </w:pPr>
            <w:r>
              <w:rPr>
                <w:rFonts w:ascii="Calibri" w:hAnsi="Calibri"/>
                <w:sz w:val="20"/>
                <w:szCs w:val="20"/>
              </w:rPr>
              <w:t>Kapiteleinst</w:t>
            </w:r>
            <w:r w:rsidR="008A579C">
              <w:rPr>
                <w:rFonts w:ascii="Calibri" w:hAnsi="Calibri"/>
                <w:sz w:val="20"/>
                <w:szCs w:val="20"/>
              </w:rPr>
              <w:t>ie</w:t>
            </w:r>
            <w:r>
              <w:rPr>
                <w:rFonts w:ascii="Calibri" w:hAnsi="Calibri"/>
                <w:sz w:val="20"/>
                <w:szCs w:val="20"/>
              </w:rPr>
              <w:t>g: Ich im Wir</w:t>
            </w:r>
          </w:p>
          <w:p w14:paraId="43B556BF" w14:textId="70382B45" w:rsidR="00D8119F" w:rsidRPr="00C005F9" w:rsidRDefault="00D8119F" w:rsidP="00900F65">
            <w:pPr>
              <w:rPr>
                <w:rFonts w:ascii="Calibri" w:hAnsi="Calibri"/>
                <w:sz w:val="20"/>
                <w:szCs w:val="20"/>
              </w:rPr>
            </w:pPr>
          </w:p>
        </w:tc>
        <w:tc>
          <w:tcPr>
            <w:tcW w:w="2259" w:type="pct"/>
            <w:vMerge w:val="restart"/>
          </w:tcPr>
          <w:p w14:paraId="1ECDB31B" w14:textId="77777777" w:rsidR="00F033C0" w:rsidRPr="00144330" w:rsidRDefault="00F033C0" w:rsidP="00900F65">
            <w:pPr>
              <w:jc w:val="center"/>
              <w:rPr>
                <w:rFonts w:ascii="Calibri" w:hAnsi="Calibri"/>
                <w:b/>
                <w:bCs/>
                <w:sz w:val="20"/>
                <w:szCs w:val="20"/>
              </w:rPr>
            </w:pPr>
          </w:p>
        </w:tc>
        <w:tc>
          <w:tcPr>
            <w:tcW w:w="564" w:type="pct"/>
            <w:vMerge w:val="restart"/>
          </w:tcPr>
          <w:p w14:paraId="2D9BBE14" w14:textId="5867E191" w:rsidR="00971CFD" w:rsidRDefault="00971CFD" w:rsidP="00900F65">
            <w:pPr>
              <w:rPr>
                <w:rFonts w:ascii="Calibri" w:hAnsi="Calibri"/>
                <w:sz w:val="20"/>
                <w:szCs w:val="20"/>
              </w:rPr>
            </w:pPr>
            <w:r>
              <w:rPr>
                <w:rFonts w:ascii="Calibri" w:hAnsi="Calibri"/>
                <w:sz w:val="20"/>
                <w:szCs w:val="20"/>
              </w:rPr>
              <w:t>S. 3</w:t>
            </w:r>
          </w:p>
          <w:p w14:paraId="1970634A" w14:textId="77777777" w:rsidR="00971CFD" w:rsidRDefault="00971CFD" w:rsidP="00900F65">
            <w:pPr>
              <w:rPr>
                <w:rFonts w:ascii="Calibri" w:hAnsi="Calibri"/>
                <w:sz w:val="20"/>
                <w:szCs w:val="20"/>
              </w:rPr>
            </w:pPr>
          </w:p>
          <w:p w14:paraId="7CCB73D2" w14:textId="77777777" w:rsidR="00D8119F" w:rsidRDefault="00D8119F" w:rsidP="00900F65">
            <w:pPr>
              <w:rPr>
                <w:rFonts w:ascii="Calibri" w:hAnsi="Calibri"/>
                <w:sz w:val="20"/>
                <w:szCs w:val="20"/>
              </w:rPr>
            </w:pPr>
            <w:r>
              <w:rPr>
                <w:rFonts w:ascii="Calibri" w:hAnsi="Calibri"/>
                <w:sz w:val="20"/>
                <w:szCs w:val="20"/>
              </w:rPr>
              <w:t>S. 4</w:t>
            </w:r>
          </w:p>
          <w:p w14:paraId="0F57268F" w14:textId="77777777" w:rsidR="00977AB3" w:rsidRDefault="00977AB3" w:rsidP="00900F65">
            <w:pPr>
              <w:rPr>
                <w:rFonts w:ascii="Calibri" w:hAnsi="Calibri"/>
                <w:sz w:val="20"/>
                <w:szCs w:val="20"/>
              </w:rPr>
            </w:pPr>
          </w:p>
          <w:p w14:paraId="29D0CDD9" w14:textId="430EB3A0" w:rsidR="00977AB3" w:rsidRPr="00C005F9" w:rsidRDefault="00977AB3" w:rsidP="00900F65">
            <w:pPr>
              <w:rPr>
                <w:rFonts w:ascii="Calibri" w:hAnsi="Calibri"/>
                <w:sz w:val="20"/>
                <w:szCs w:val="20"/>
              </w:rPr>
            </w:pPr>
            <w:r>
              <w:rPr>
                <w:rFonts w:ascii="Calibri" w:hAnsi="Calibri"/>
                <w:sz w:val="20"/>
                <w:szCs w:val="20"/>
              </w:rPr>
              <w:t>S. 5</w:t>
            </w:r>
          </w:p>
        </w:tc>
        <w:tc>
          <w:tcPr>
            <w:tcW w:w="386" w:type="pct"/>
            <w:vMerge w:val="restart"/>
          </w:tcPr>
          <w:p w14:paraId="2F689869" w14:textId="77777777" w:rsidR="00F033C0" w:rsidRDefault="00F033C0" w:rsidP="00900F65">
            <w:pPr>
              <w:rPr>
                <w:rFonts w:ascii="Calibri" w:hAnsi="Calibri"/>
                <w:sz w:val="20"/>
                <w:szCs w:val="20"/>
              </w:rPr>
            </w:pPr>
          </w:p>
          <w:p w14:paraId="0C54CADC" w14:textId="77777777" w:rsidR="00054222" w:rsidRDefault="00054222" w:rsidP="00900F65">
            <w:pPr>
              <w:rPr>
                <w:rFonts w:ascii="Calibri" w:hAnsi="Calibri"/>
                <w:sz w:val="20"/>
                <w:szCs w:val="20"/>
              </w:rPr>
            </w:pPr>
          </w:p>
          <w:p w14:paraId="4A75C46A" w14:textId="71FE69DE" w:rsidR="00054222" w:rsidRPr="00614283" w:rsidRDefault="00054222" w:rsidP="00900F65">
            <w:pPr>
              <w:rPr>
                <w:rFonts w:ascii="Calibri" w:hAnsi="Calibri"/>
                <w:sz w:val="20"/>
                <w:szCs w:val="20"/>
              </w:rPr>
            </w:pPr>
            <w:r>
              <w:rPr>
                <w:rFonts w:ascii="Calibri" w:hAnsi="Calibri"/>
                <w:sz w:val="20"/>
                <w:szCs w:val="20"/>
              </w:rPr>
              <w:t>S. 79</w:t>
            </w:r>
          </w:p>
        </w:tc>
        <w:tc>
          <w:tcPr>
            <w:tcW w:w="200" w:type="pct"/>
            <w:vMerge w:val="restart"/>
          </w:tcPr>
          <w:p w14:paraId="22FCF465" w14:textId="77777777"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5D389105" w14:textId="77777777" w:rsidR="00F033C0" w:rsidRDefault="00F033C0" w:rsidP="00900F65">
            <w:pPr>
              <w:jc w:val="center"/>
              <w:rPr>
                <w:rFonts w:ascii="Calibri" w:hAnsi="Calibri"/>
                <w:b/>
                <w:bCs/>
                <w:sz w:val="20"/>
                <w:szCs w:val="20"/>
              </w:rPr>
            </w:pPr>
          </w:p>
          <w:p w14:paraId="5E204DD9" w14:textId="77777777"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1857604A" w14:textId="77777777" w:rsidR="00F033C0" w:rsidRDefault="00F033C0" w:rsidP="00900F65">
            <w:pPr>
              <w:jc w:val="center"/>
              <w:rPr>
                <w:rFonts w:ascii="Calibri" w:hAnsi="Calibri"/>
                <w:b/>
                <w:bCs/>
                <w:sz w:val="20"/>
                <w:szCs w:val="20"/>
              </w:rPr>
            </w:pPr>
          </w:p>
          <w:p w14:paraId="6B15C448" w14:textId="77777777" w:rsidR="00F033C0" w:rsidRDefault="00F033C0" w:rsidP="00900F65">
            <w:pPr>
              <w:jc w:val="center"/>
              <w:rPr>
                <w:rFonts w:ascii="Calibri" w:hAnsi="Calibri"/>
                <w:b/>
                <w:bCs/>
                <w:sz w:val="20"/>
                <w:szCs w:val="20"/>
              </w:rPr>
            </w:pPr>
            <w:r w:rsidRPr="00614283">
              <w:rPr>
                <w:rFonts w:ascii="Calibri" w:hAnsi="Calibri"/>
                <w:sz w:val="20"/>
                <w:szCs w:val="20"/>
              </w:rPr>
              <w:sym w:font="Wingdings" w:char="F071"/>
            </w:r>
          </w:p>
        </w:tc>
      </w:tr>
      <w:tr w:rsidR="00F033C0" w14:paraId="59F31E55" w14:textId="77777777" w:rsidTr="00AB6E93">
        <w:trPr>
          <w:trHeight w:val="490"/>
        </w:trPr>
        <w:tc>
          <w:tcPr>
            <w:tcW w:w="369" w:type="pct"/>
            <w:shd w:val="clear" w:color="auto" w:fill="E97132" w:themeFill="accent2"/>
          </w:tcPr>
          <w:p w14:paraId="5A6C5947" w14:textId="77777777" w:rsidR="00F033C0" w:rsidRDefault="00F033C0" w:rsidP="00900F65">
            <w:pPr>
              <w:jc w:val="center"/>
              <w:rPr>
                <w:rFonts w:ascii="Calibri" w:hAnsi="Calibri"/>
                <w:sz w:val="20"/>
                <w:szCs w:val="20"/>
              </w:rPr>
            </w:pPr>
          </w:p>
        </w:tc>
        <w:tc>
          <w:tcPr>
            <w:tcW w:w="1221" w:type="pct"/>
            <w:vMerge/>
          </w:tcPr>
          <w:p w14:paraId="09A9D58F" w14:textId="77777777" w:rsidR="00F033C0" w:rsidRPr="00040A3D" w:rsidRDefault="00F033C0" w:rsidP="00900F65">
            <w:pPr>
              <w:rPr>
                <w:rFonts w:ascii="Calibri" w:hAnsi="Calibri"/>
                <w:sz w:val="20"/>
                <w:szCs w:val="20"/>
              </w:rPr>
            </w:pPr>
          </w:p>
        </w:tc>
        <w:tc>
          <w:tcPr>
            <w:tcW w:w="2259" w:type="pct"/>
            <w:vMerge/>
          </w:tcPr>
          <w:p w14:paraId="53727D7B" w14:textId="77777777" w:rsidR="00F033C0" w:rsidRPr="00144330" w:rsidRDefault="00F033C0" w:rsidP="00900F65">
            <w:pPr>
              <w:jc w:val="center"/>
              <w:rPr>
                <w:rFonts w:ascii="Calibri" w:hAnsi="Calibri"/>
                <w:b/>
                <w:bCs/>
                <w:sz w:val="20"/>
                <w:szCs w:val="20"/>
              </w:rPr>
            </w:pPr>
          </w:p>
        </w:tc>
        <w:tc>
          <w:tcPr>
            <w:tcW w:w="564" w:type="pct"/>
            <w:vMerge/>
          </w:tcPr>
          <w:p w14:paraId="6A44A9CE" w14:textId="77777777" w:rsidR="00F033C0" w:rsidRPr="00C005F9" w:rsidRDefault="00F033C0" w:rsidP="00900F65">
            <w:pPr>
              <w:rPr>
                <w:rFonts w:ascii="Calibri" w:hAnsi="Calibri"/>
                <w:sz w:val="20"/>
                <w:szCs w:val="20"/>
              </w:rPr>
            </w:pPr>
          </w:p>
        </w:tc>
        <w:tc>
          <w:tcPr>
            <w:tcW w:w="386" w:type="pct"/>
            <w:vMerge/>
          </w:tcPr>
          <w:p w14:paraId="673320AC" w14:textId="77777777" w:rsidR="00F033C0" w:rsidRPr="00614283" w:rsidRDefault="00F033C0" w:rsidP="00900F65">
            <w:pPr>
              <w:rPr>
                <w:rFonts w:ascii="Calibri" w:hAnsi="Calibri"/>
                <w:sz w:val="20"/>
                <w:szCs w:val="20"/>
              </w:rPr>
            </w:pPr>
          </w:p>
        </w:tc>
        <w:tc>
          <w:tcPr>
            <w:tcW w:w="200" w:type="pct"/>
            <w:vMerge/>
          </w:tcPr>
          <w:p w14:paraId="2F794259" w14:textId="77777777" w:rsidR="00F033C0" w:rsidRPr="00614283" w:rsidRDefault="00F033C0" w:rsidP="00900F65">
            <w:pPr>
              <w:jc w:val="center"/>
              <w:rPr>
                <w:rFonts w:ascii="Calibri" w:hAnsi="Calibri"/>
                <w:sz w:val="20"/>
                <w:szCs w:val="20"/>
              </w:rPr>
            </w:pPr>
          </w:p>
        </w:tc>
      </w:tr>
      <w:tr w:rsidR="00F033C0" w14:paraId="4F48D398" w14:textId="77777777" w:rsidTr="009B1C91">
        <w:tc>
          <w:tcPr>
            <w:tcW w:w="369" w:type="pct"/>
            <w:shd w:val="clear" w:color="auto" w:fill="E97132" w:themeFill="accent2"/>
          </w:tcPr>
          <w:p w14:paraId="5EDF8017" w14:textId="77777777" w:rsidR="00F033C0" w:rsidRDefault="00F033C0" w:rsidP="00900F65">
            <w:pPr>
              <w:jc w:val="center"/>
              <w:rPr>
                <w:rFonts w:ascii="Calibri" w:hAnsi="Calibri"/>
                <w:sz w:val="20"/>
                <w:szCs w:val="20"/>
              </w:rPr>
            </w:pPr>
            <w:r>
              <w:rPr>
                <w:rFonts w:ascii="Calibri" w:hAnsi="Calibri"/>
                <w:sz w:val="20"/>
                <w:szCs w:val="20"/>
              </w:rPr>
              <w:t>2</w:t>
            </w:r>
          </w:p>
        </w:tc>
        <w:tc>
          <w:tcPr>
            <w:tcW w:w="1221" w:type="pct"/>
          </w:tcPr>
          <w:p w14:paraId="5A09EE6C" w14:textId="6084EE90" w:rsidR="00F033C0" w:rsidRDefault="00D8119F" w:rsidP="00900F65">
            <w:pPr>
              <w:rPr>
                <w:rFonts w:ascii="Calibri" w:hAnsi="Calibri"/>
                <w:sz w:val="20"/>
                <w:szCs w:val="20"/>
              </w:rPr>
            </w:pPr>
            <w:r>
              <w:rPr>
                <w:rFonts w:ascii="Calibri" w:hAnsi="Calibri"/>
                <w:sz w:val="20"/>
                <w:szCs w:val="20"/>
              </w:rPr>
              <w:t>So bin ich Löwenstark</w:t>
            </w:r>
          </w:p>
          <w:p w14:paraId="4A0C8451" w14:textId="77777777" w:rsidR="00F033C0" w:rsidRDefault="00F033C0" w:rsidP="00900F65">
            <w:pPr>
              <w:rPr>
                <w:rFonts w:ascii="Calibri" w:hAnsi="Calibri"/>
                <w:sz w:val="20"/>
                <w:szCs w:val="20"/>
              </w:rPr>
            </w:pPr>
          </w:p>
          <w:p w14:paraId="5D3D0485" w14:textId="77777777" w:rsidR="00F033C0" w:rsidRDefault="00F033C0" w:rsidP="00900F65">
            <w:pPr>
              <w:rPr>
                <w:rFonts w:ascii="Calibri" w:hAnsi="Calibri"/>
                <w:sz w:val="20"/>
                <w:szCs w:val="20"/>
              </w:rPr>
            </w:pPr>
          </w:p>
        </w:tc>
        <w:tc>
          <w:tcPr>
            <w:tcW w:w="2259" w:type="pct"/>
          </w:tcPr>
          <w:p w14:paraId="489F6486" w14:textId="77777777" w:rsidR="00F033C0" w:rsidRDefault="009154A5" w:rsidP="00900F65">
            <w:pPr>
              <w:rPr>
                <w:rFonts w:ascii="Calibri" w:hAnsi="Calibri"/>
                <w:sz w:val="20"/>
                <w:szCs w:val="20"/>
              </w:rPr>
            </w:pPr>
            <w:r w:rsidRPr="009154A5">
              <w:rPr>
                <w:rFonts w:ascii="Calibri" w:hAnsi="Calibri"/>
                <w:sz w:val="20"/>
                <w:szCs w:val="20"/>
              </w:rPr>
              <w:t>Sich positionieren zu eigenen Stärken und Schwächen</w:t>
            </w:r>
          </w:p>
          <w:p w14:paraId="283F3029" w14:textId="77777777" w:rsidR="00664E74" w:rsidRDefault="00664E74" w:rsidP="00900F65">
            <w:pPr>
              <w:rPr>
                <w:rFonts w:ascii="Calibri" w:hAnsi="Calibri"/>
                <w:sz w:val="20"/>
                <w:szCs w:val="20"/>
              </w:rPr>
            </w:pPr>
          </w:p>
          <w:p w14:paraId="2F208D39" w14:textId="4092D375" w:rsidR="00664E74" w:rsidRDefault="00664E74" w:rsidP="00900F65">
            <w:pPr>
              <w:rPr>
                <w:rFonts w:ascii="Calibri" w:hAnsi="Calibri"/>
                <w:sz w:val="20"/>
                <w:szCs w:val="20"/>
              </w:rPr>
            </w:pPr>
          </w:p>
        </w:tc>
        <w:tc>
          <w:tcPr>
            <w:tcW w:w="564" w:type="pct"/>
          </w:tcPr>
          <w:p w14:paraId="0ED6923C" w14:textId="5E7661BF" w:rsidR="00F033C0" w:rsidRDefault="00D8119F" w:rsidP="00900F65">
            <w:pPr>
              <w:rPr>
                <w:rFonts w:ascii="Calibri" w:hAnsi="Calibri"/>
                <w:sz w:val="20"/>
                <w:szCs w:val="20"/>
              </w:rPr>
            </w:pPr>
            <w:r>
              <w:rPr>
                <w:rFonts w:ascii="Calibri" w:hAnsi="Calibri"/>
                <w:sz w:val="20"/>
                <w:szCs w:val="20"/>
              </w:rPr>
              <w:t>S. 6/7</w:t>
            </w:r>
          </w:p>
          <w:p w14:paraId="58B4C90F" w14:textId="77777777" w:rsidR="00F033C0" w:rsidRDefault="00F033C0" w:rsidP="00900F65">
            <w:pPr>
              <w:rPr>
                <w:rFonts w:ascii="Calibri" w:hAnsi="Calibri"/>
                <w:sz w:val="20"/>
                <w:szCs w:val="20"/>
              </w:rPr>
            </w:pPr>
          </w:p>
          <w:p w14:paraId="43D460B8" w14:textId="77777777" w:rsidR="00F033C0" w:rsidRDefault="00F033C0" w:rsidP="00900F65">
            <w:pPr>
              <w:rPr>
                <w:rFonts w:ascii="Calibri" w:hAnsi="Calibri"/>
                <w:sz w:val="20"/>
                <w:szCs w:val="20"/>
              </w:rPr>
            </w:pPr>
          </w:p>
        </w:tc>
        <w:tc>
          <w:tcPr>
            <w:tcW w:w="386" w:type="pct"/>
          </w:tcPr>
          <w:p w14:paraId="458F3947" w14:textId="3D7813D8" w:rsidR="00F033C0" w:rsidRPr="00614283" w:rsidRDefault="00664E74" w:rsidP="00900F65">
            <w:pPr>
              <w:rPr>
                <w:rFonts w:ascii="Calibri" w:hAnsi="Calibri"/>
                <w:sz w:val="20"/>
                <w:szCs w:val="20"/>
              </w:rPr>
            </w:pPr>
            <w:r>
              <w:rPr>
                <w:rFonts w:ascii="Calibri" w:hAnsi="Calibri"/>
                <w:sz w:val="20"/>
                <w:szCs w:val="20"/>
              </w:rPr>
              <w:t>S. 78</w:t>
            </w:r>
          </w:p>
        </w:tc>
        <w:tc>
          <w:tcPr>
            <w:tcW w:w="200" w:type="pct"/>
          </w:tcPr>
          <w:p w14:paraId="229528BE" w14:textId="7777777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tr w:rsidR="00F033C0" w14:paraId="41064D2F" w14:textId="77777777" w:rsidTr="009B1C91">
        <w:tc>
          <w:tcPr>
            <w:tcW w:w="369" w:type="pct"/>
            <w:shd w:val="clear" w:color="auto" w:fill="E97132" w:themeFill="accent2"/>
          </w:tcPr>
          <w:p w14:paraId="37EA4E81" w14:textId="77777777" w:rsidR="00F033C0" w:rsidRDefault="00F033C0" w:rsidP="00900F65">
            <w:pPr>
              <w:jc w:val="center"/>
              <w:rPr>
                <w:rFonts w:ascii="Calibri" w:hAnsi="Calibri"/>
                <w:sz w:val="20"/>
                <w:szCs w:val="20"/>
              </w:rPr>
            </w:pPr>
            <w:r>
              <w:rPr>
                <w:rFonts w:ascii="Calibri" w:hAnsi="Calibri"/>
                <w:sz w:val="20"/>
                <w:szCs w:val="20"/>
              </w:rPr>
              <w:t>3</w:t>
            </w:r>
          </w:p>
        </w:tc>
        <w:tc>
          <w:tcPr>
            <w:tcW w:w="1221" w:type="pct"/>
          </w:tcPr>
          <w:p w14:paraId="48901883" w14:textId="77777777" w:rsidR="00F80554" w:rsidRDefault="00F80554" w:rsidP="00900F65">
            <w:pPr>
              <w:rPr>
                <w:rFonts w:ascii="Calibri" w:hAnsi="Calibri"/>
                <w:sz w:val="20"/>
                <w:szCs w:val="20"/>
              </w:rPr>
            </w:pPr>
            <w:r>
              <w:rPr>
                <w:rFonts w:ascii="Calibri" w:hAnsi="Calibri"/>
                <w:sz w:val="20"/>
                <w:szCs w:val="20"/>
              </w:rPr>
              <w:t>Menschen sind verschieden</w:t>
            </w:r>
          </w:p>
          <w:p w14:paraId="334F3B44" w14:textId="77777777" w:rsidR="00F80554" w:rsidRDefault="00F80554" w:rsidP="00900F65">
            <w:pPr>
              <w:rPr>
                <w:rFonts w:ascii="Calibri" w:hAnsi="Calibri"/>
                <w:sz w:val="20"/>
                <w:szCs w:val="20"/>
              </w:rPr>
            </w:pPr>
          </w:p>
          <w:p w14:paraId="529AF078" w14:textId="7D5A0418" w:rsidR="00F033C0" w:rsidRDefault="00977AB3" w:rsidP="00900F65">
            <w:pPr>
              <w:rPr>
                <w:rFonts w:ascii="Calibri" w:hAnsi="Calibri"/>
                <w:sz w:val="20"/>
                <w:szCs w:val="20"/>
              </w:rPr>
            </w:pPr>
            <w:r>
              <w:rPr>
                <w:rFonts w:ascii="Calibri" w:hAnsi="Calibri"/>
                <w:sz w:val="20"/>
                <w:szCs w:val="20"/>
              </w:rPr>
              <w:t>Methode: Akrostichon</w:t>
            </w:r>
          </w:p>
        </w:tc>
        <w:tc>
          <w:tcPr>
            <w:tcW w:w="2259" w:type="pct"/>
          </w:tcPr>
          <w:p w14:paraId="3573872C" w14:textId="77777777" w:rsidR="009E0D4A" w:rsidRPr="009E0D4A" w:rsidRDefault="009E0D4A" w:rsidP="00900F65">
            <w:pPr>
              <w:rPr>
                <w:rFonts w:ascii="Calibri" w:hAnsi="Calibri"/>
                <w:sz w:val="20"/>
                <w:szCs w:val="20"/>
              </w:rPr>
            </w:pPr>
            <w:r w:rsidRPr="009E0D4A">
              <w:rPr>
                <w:rFonts w:ascii="Calibri" w:hAnsi="Calibri"/>
                <w:sz w:val="20"/>
                <w:szCs w:val="20"/>
              </w:rPr>
              <w:t>sich positionieren zu eigenen Stärken und Schwächen;</w:t>
            </w:r>
          </w:p>
          <w:p w14:paraId="2C157C86" w14:textId="77777777" w:rsidR="009E0D4A" w:rsidRPr="009E0D4A" w:rsidRDefault="009E0D4A" w:rsidP="00900F65">
            <w:pPr>
              <w:rPr>
                <w:rFonts w:ascii="Calibri" w:hAnsi="Calibri"/>
                <w:sz w:val="20"/>
                <w:szCs w:val="20"/>
              </w:rPr>
            </w:pPr>
          </w:p>
          <w:p w14:paraId="7617B9D0" w14:textId="4F56FCD7" w:rsidR="00664E74" w:rsidRPr="009233ED" w:rsidRDefault="009E0D4A" w:rsidP="00900F65">
            <w:pPr>
              <w:rPr>
                <w:rFonts w:ascii="Calibri" w:hAnsi="Calibri"/>
                <w:sz w:val="20"/>
                <w:szCs w:val="20"/>
              </w:rPr>
            </w:pPr>
            <w:r w:rsidRPr="009E0D4A">
              <w:rPr>
                <w:rFonts w:ascii="Calibri" w:hAnsi="Calibri"/>
                <w:sz w:val="20"/>
                <w:szCs w:val="20"/>
              </w:rPr>
              <w:t>Einblick gewinnen in die Bedeutung der Gemeinsamkeiten und Unterschiede von Menschen</w:t>
            </w:r>
          </w:p>
        </w:tc>
        <w:tc>
          <w:tcPr>
            <w:tcW w:w="564" w:type="pct"/>
          </w:tcPr>
          <w:p w14:paraId="2FBF6F66" w14:textId="77777777" w:rsidR="00F80554" w:rsidRDefault="00F80554" w:rsidP="00900F65">
            <w:pPr>
              <w:rPr>
                <w:rFonts w:ascii="Calibri" w:hAnsi="Calibri"/>
                <w:sz w:val="20"/>
                <w:szCs w:val="20"/>
              </w:rPr>
            </w:pPr>
            <w:r>
              <w:rPr>
                <w:rFonts w:ascii="Calibri" w:hAnsi="Calibri"/>
                <w:sz w:val="20"/>
                <w:szCs w:val="20"/>
              </w:rPr>
              <w:t>S. 8</w:t>
            </w:r>
          </w:p>
          <w:p w14:paraId="185F4AC8" w14:textId="77777777" w:rsidR="00F80554" w:rsidRDefault="00F80554" w:rsidP="00900F65">
            <w:pPr>
              <w:rPr>
                <w:rFonts w:ascii="Calibri" w:hAnsi="Calibri"/>
                <w:sz w:val="20"/>
                <w:szCs w:val="20"/>
              </w:rPr>
            </w:pPr>
          </w:p>
          <w:p w14:paraId="011E37D9" w14:textId="2094890A" w:rsidR="00664E74" w:rsidRDefault="00977AB3" w:rsidP="00900F65">
            <w:pPr>
              <w:rPr>
                <w:rFonts w:ascii="Calibri" w:hAnsi="Calibri"/>
                <w:sz w:val="20"/>
                <w:szCs w:val="20"/>
              </w:rPr>
            </w:pPr>
            <w:r>
              <w:rPr>
                <w:rFonts w:ascii="Calibri" w:hAnsi="Calibri"/>
                <w:sz w:val="20"/>
                <w:szCs w:val="20"/>
              </w:rPr>
              <w:t>S. 34</w:t>
            </w:r>
          </w:p>
        </w:tc>
        <w:tc>
          <w:tcPr>
            <w:tcW w:w="386" w:type="pct"/>
          </w:tcPr>
          <w:p w14:paraId="7F5134F4" w14:textId="77777777" w:rsidR="00F033C0" w:rsidRPr="00614283" w:rsidRDefault="00F033C0" w:rsidP="00900F65">
            <w:pPr>
              <w:jc w:val="center"/>
              <w:rPr>
                <w:rFonts w:ascii="Calibri" w:hAnsi="Calibri"/>
                <w:sz w:val="20"/>
                <w:szCs w:val="20"/>
              </w:rPr>
            </w:pPr>
          </w:p>
        </w:tc>
        <w:tc>
          <w:tcPr>
            <w:tcW w:w="200" w:type="pct"/>
          </w:tcPr>
          <w:p w14:paraId="69696C86" w14:textId="77777777"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0C754E0A" w14:textId="77777777" w:rsidR="00F033C0" w:rsidRDefault="00F033C0" w:rsidP="00900F65">
            <w:pPr>
              <w:jc w:val="center"/>
              <w:rPr>
                <w:rFonts w:ascii="Calibri" w:hAnsi="Calibri"/>
                <w:sz w:val="20"/>
                <w:szCs w:val="20"/>
              </w:rPr>
            </w:pPr>
          </w:p>
          <w:p w14:paraId="0B3F84B1" w14:textId="77777777"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009A7850" w14:textId="77777777" w:rsidR="00F033C0" w:rsidRPr="00614283" w:rsidRDefault="00F033C0" w:rsidP="00900F65">
            <w:pPr>
              <w:rPr>
                <w:rFonts w:ascii="Calibri" w:hAnsi="Calibri"/>
                <w:sz w:val="20"/>
                <w:szCs w:val="20"/>
              </w:rPr>
            </w:pPr>
          </w:p>
        </w:tc>
      </w:tr>
      <w:tr w:rsidR="00977AB3" w14:paraId="27EDEEE4" w14:textId="77777777" w:rsidTr="009B1C91">
        <w:tc>
          <w:tcPr>
            <w:tcW w:w="369" w:type="pct"/>
            <w:shd w:val="clear" w:color="auto" w:fill="E97132" w:themeFill="accent2"/>
          </w:tcPr>
          <w:p w14:paraId="001BEBC7" w14:textId="015C0728" w:rsidR="00977AB3" w:rsidRDefault="00977AB3" w:rsidP="00900F65">
            <w:pPr>
              <w:jc w:val="center"/>
              <w:rPr>
                <w:rFonts w:ascii="Calibri" w:hAnsi="Calibri"/>
                <w:sz w:val="20"/>
                <w:szCs w:val="20"/>
              </w:rPr>
            </w:pPr>
            <w:r>
              <w:rPr>
                <w:rFonts w:ascii="Calibri" w:hAnsi="Calibri"/>
                <w:sz w:val="20"/>
                <w:szCs w:val="20"/>
              </w:rPr>
              <w:t>4</w:t>
            </w:r>
          </w:p>
        </w:tc>
        <w:tc>
          <w:tcPr>
            <w:tcW w:w="1221" w:type="pct"/>
          </w:tcPr>
          <w:p w14:paraId="194E0AE2" w14:textId="77777777" w:rsidR="00977AB3" w:rsidRDefault="00977AB3" w:rsidP="00900F65">
            <w:pPr>
              <w:rPr>
                <w:rFonts w:ascii="Calibri" w:hAnsi="Calibri"/>
                <w:sz w:val="20"/>
                <w:szCs w:val="20"/>
              </w:rPr>
            </w:pPr>
            <w:r>
              <w:rPr>
                <w:rFonts w:ascii="Calibri" w:hAnsi="Calibri"/>
                <w:sz w:val="20"/>
                <w:szCs w:val="20"/>
              </w:rPr>
              <w:t>Innere Konflikte</w:t>
            </w:r>
          </w:p>
          <w:p w14:paraId="620448C8" w14:textId="77777777" w:rsidR="00977AB3" w:rsidRDefault="00977AB3" w:rsidP="00900F65">
            <w:pPr>
              <w:rPr>
                <w:rFonts w:ascii="Calibri" w:hAnsi="Calibri"/>
                <w:sz w:val="20"/>
                <w:szCs w:val="20"/>
              </w:rPr>
            </w:pPr>
          </w:p>
          <w:p w14:paraId="4A30EC1D" w14:textId="596901D6" w:rsidR="00977AB3" w:rsidRDefault="00977AB3" w:rsidP="00900F65">
            <w:pPr>
              <w:rPr>
                <w:rFonts w:ascii="Calibri" w:hAnsi="Calibri"/>
                <w:sz w:val="20"/>
                <w:szCs w:val="20"/>
              </w:rPr>
            </w:pPr>
            <w:r>
              <w:rPr>
                <w:rFonts w:ascii="Calibri" w:hAnsi="Calibri"/>
                <w:sz w:val="20"/>
                <w:szCs w:val="20"/>
              </w:rPr>
              <w:t>Methode: Rollenspiel</w:t>
            </w:r>
          </w:p>
        </w:tc>
        <w:tc>
          <w:tcPr>
            <w:tcW w:w="2259" w:type="pct"/>
          </w:tcPr>
          <w:p w14:paraId="51DEDE91" w14:textId="73F8BD68" w:rsidR="00977AB3" w:rsidRPr="00664E74" w:rsidRDefault="00977AB3" w:rsidP="00900F65">
            <w:pPr>
              <w:rPr>
                <w:rFonts w:ascii="Calibri" w:hAnsi="Calibri"/>
                <w:sz w:val="20"/>
                <w:szCs w:val="20"/>
              </w:rPr>
            </w:pPr>
            <w:r w:rsidRPr="00664E74">
              <w:rPr>
                <w:rFonts w:ascii="Calibri" w:hAnsi="Calibri"/>
                <w:sz w:val="20"/>
                <w:szCs w:val="20"/>
              </w:rPr>
              <w:t>Sich positionieren zum Umgang mit persönlichen Konflikten</w:t>
            </w:r>
          </w:p>
        </w:tc>
        <w:tc>
          <w:tcPr>
            <w:tcW w:w="564" w:type="pct"/>
          </w:tcPr>
          <w:p w14:paraId="0056FD2C" w14:textId="77777777" w:rsidR="00977AB3" w:rsidRDefault="00977AB3" w:rsidP="00900F65">
            <w:pPr>
              <w:rPr>
                <w:rFonts w:ascii="Calibri" w:hAnsi="Calibri"/>
                <w:sz w:val="20"/>
                <w:szCs w:val="20"/>
              </w:rPr>
            </w:pPr>
            <w:r>
              <w:rPr>
                <w:rFonts w:ascii="Calibri" w:hAnsi="Calibri"/>
                <w:sz w:val="20"/>
                <w:szCs w:val="20"/>
              </w:rPr>
              <w:t>S. 9</w:t>
            </w:r>
          </w:p>
          <w:p w14:paraId="243B2F4B" w14:textId="77777777" w:rsidR="00977AB3" w:rsidRDefault="00977AB3" w:rsidP="00900F65">
            <w:pPr>
              <w:rPr>
                <w:rFonts w:ascii="Calibri" w:hAnsi="Calibri"/>
                <w:sz w:val="20"/>
                <w:szCs w:val="20"/>
              </w:rPr>
            </w:pPr>
          </w:p>
          <w:p w14:paraId="6E0D3438" w14:textId="0D920D78" w:rsidR="00977AB3" w:rsidRDefault="00977AB3" w:rsidP="00900F65">
            <w:pPr>
              <w:rPr>
                <w:rFonts w:ascii="Calibri" w:hAnsi="Calibri"/>
                <w:sz w:val="20"/>
                <w:szCs w:val="20"/>
              </w:rPr>
            </w:pPr>
            <w:r>
              <w:rPr>
                <w:rFonts w:ascii="Calibri" w:hAnsi="Calibri"/>
                <w:sz w:val="20"/>
                <w:szCs w:val="20"/>
              </w:rPr>
              <w:t>S. 18</w:t>
            </w:r>
          </w:p>
        </w:tc>
        <w:tc>
          <w:tcPr>
            <w:tcW w:w="386" w:type="pct"/>
          </w:tcPr>
          <w:p w14:paraId="0B99367E" w14:textId="614D64D0" w:rsidR="00977AB3" w:rsidRPr="00614283" w:rsidRDefault="00054222" w:rsidP="00054222">
            <w:pPr>
              <w:rPr>
                <w:rFonts w:ascii="Calibri" w:hAnsi="Calibri"/>
                <w:sz w:val="20"/>
                <w:szCs w:val="20"/>
              </w:rPr>
            </w:pPr>
            <w:r>
              <w:rPr>
                <w:rFonts w:ascii="Calibri" w:hAnsi="Calibri"/>
                <w:sz w:val="20"/>
                <w:szCs w:val="20"/>
              </w:rPr>
              <w:t>S. 78, 67</w:t>
            </w:r>
          </w:p>
        </w:tc>
        <w:tc>
          <w:tcPr>
            <w:tcW w:w="200" w:type="pct"/>
          </w:tcPr>
          <w:p w14:paraId="40E56F84" w14:textId="77777777" w:rsidR="00977AB3" w:rsidRDefault="00555352" w:rsidP="00900F65">
            <w:pPr>
              <w:jc w:val="center"/>
              <w:rPr>
                <w:rFonts w:ascii="Calibri" w:hAnsi="Calibri"/>
                <w:sz w:val="20"/>
                <w:szCs w:val="20"/>
              </w:rPr>
            </w:pPr>
            <w:r w:rsidRPr="00614283">
              <w:rPr>
                <w:rFonts w:ascii="Calibri" w:hAnsi="Calibri"/>
                <w:sz w:val="20"/>
                <w:szCs w:val="20"/>
              </w:rPr>
              <w:sym w:font="Wingdings" w:char="F071"/>
            </w:r>
          </w:p>
          <w:p w14:paraId="7550A96F" w14:textId="77777777" w:rsidR="00555352" w:rsidRDefault="00555352" w:rsidP="00900F65">
            <w:pPr>
              <w:jc w:val="center"/>
              <w:rPr>
                <w:rFonts w:ascii="Calibri" w:hAnsi="Calibri"/>
                <w:sz w:val="20"/>
                <w:szCs w:val="20"/>
              </w:rPr>
            </w:pPr>
          </w:p>
          <w:p w14:paraId="0FCC33DA" w14:textId="3280FA0A" w:rsidR="00555352" w:rsidRPr="00614283" w:rsidRDefault="00555352" w:rsidP="00900F65">
            <w:pPr>
              <w:jc w:val="center"/>
              <w:rPr>
                <w:rFonts w:ascii="Calibri" w:hAnsi="Calibri"/>
                <w:sz w:val="20"/>
                <w:szCs w:val="20"/>
              </w:rPr>
            </w:pPr>
            <w:r w:rsidRPr="00614283">
              <w:rPr>
                <w:rFonts w:ascii="Calibri" w:hAnsi="Calibri"/>
                <w:sz w:val="20"/>
                <w:szCs w:val="20"/>
              </w:rPr>
              <w:sym w:font="Wingdings" w:char="F071"/>
            </w:r>
          </w:p>
        </w:tc>
      </w:tr>
      <w:tr w:rsidR="00F033C0" w14:paraId="74498EEA" w14:textId="77777777" w:rsidTr="009B1C91">
        <w:tc>
          <w:tcPr>
            <w:tcW w:w="369" w:type="pct"/>
            <w:shd w:val="clear" w:color="auto" w:fill="E97132" w:themeFill="accent2"/>
          </w:tcPr>
          <w:p w14:paraId="29CBDFCA" w14:textId="7190D454" w:rsidR="00F033C0" w:rsidRDefault="00977AB3" w:rsidP="00900F65">
            <w:pPr>
              <w:jc w:val="center"/>
              <w:rPr>
                <w:rFonts w:ascii="Calibri" w:hAnsi="Calibri"/>
                <w:sz w:val="20"/>
                <w:szCs w:val="20"/>
              </w:rPr>
            </w:pPr>
            <w:r>
              <w:rPr>
                <w:rFonts w:ascii="Calibri" w:hAnsi="Calibri"/>
                <w:sz w:val="20"/>
                <w:szCs w:val="20"/>
              </w:rPr>
              <w:t>5</w:t>
            </w:r>
          </w:p>
        </w:tc>
        <w:tc>
          <w:tcPr>
            <w:tcW w:w="1221" w:type="pct"/>
          </w:tcPr>
          <w:p w14:paraId="0D5513EA" w14:textId="3557FD87" w:rsidR="00F033C0" w:rsidRPr="005A6E98" w:rsidRDefault="009251DB" w:rsidP="00900F65">
            <w:pPr>
              <w:rPr>
                <w:rFonts w:ascii="Calibri" w:hAnsi="Calibri"/>
                <w:sz w:val="20"/>
                <w:szCs w:val="20"/>
              </w:rPr>
            </w:pPr>
            <w:r>
              <w:rPr>
                <w:rFonts w:ascii="Calibri" w:hAnsi="Calibri"/>
                <w:sz w:val="20"/>
                <w:szCs w:val="20"/>
              </w:rPr>
              <w:t xml:space="preserve">Typisch Kind – typisch </w:t>
            </w:r>
            <w:proofErr w:type="gramStart"/>
            <w:r>
              <w:rPr>
                <w:rFonts w:ascii="Calibri" w:hAnsi="Calibri"/>
                <w:sz w:val="20"/>
                <w:szCs w:val="20"/>
              </w:rPr>
              <w:t>Erwachsener</w:t>
            </w:r>
            <w:proofErr w:type="gramEnd"/>
          </w:p>
        </w:tc>
        <w:tc>
          <w:tcPr>
            <w:tcW w:w="2259" w:type="pct"/>
          </w:tcPr>
          <w:p w14:paraId="13E9AF15" w14:textId="0148F497" w:rsidR="00F033C0" w:rsidRPr="005A6E98" w:rsidRDefault="009251DB" w:rsidP="00900F65">
            <w:pPr>
              <w:rPr>
                <w:rFonts w:ascii="Calibri" w:hAnsi="Calibri"/>
                <w:sz w:val="20"/>
                <w:szCs w:val="20"/>
              </w:rPr>
            </w:pPr>
            <w:r w:rsidRPr="00664E74">
              <w:rPr>
                <w:rFonts w:ascii="Calibri" w:hAnsi="Calibri"/>
                <w:sz w:val="20"/>
                <w:szCs w:val="20"/>
              </w:rPr>
              <w:t>Einblick gewinnen in die Gemeinsamkeiten und Unterschiede von Kindern und Erwachsenen</w:t>
            </w:r>
          </w:p>
        </w:tc>
        <w:tc>
          <w:tcPr>
            <w:tcW w:w="564" w:type="pct"/>
          </w:tcPr>
          <w:p w14:paraId="06EE7F84" w14:textId="643E0990" w:rsidR="00F033C0" w:rsidRPr="005A6E98" w:rsidRDefault="00664E74" w:rsidP="00900F65">
            <w:pPr>
              <w:rPr>
                <w:rFonts w:ascii="Calibri" w:hAnsi="Calibri"/>
                <w:sz w:val="20"/>
                <w:szCs w:val="20"/>
              </w:rPr>
            </w:pPr>
            <w:r>
              <w:rPr>
                <w:rFonts w:ascii="Calibri" w:hAnsi="Calibri"/>
                <w:sz w:val="20"/>
                <w:szCs w:val="20"/>
              </w:rPr>
              <w:t>S.</w:t>
            </w:r>
            <w:r w:rsidR="009251DB">
              <w:rPr>
                <w:rFonts w:ascii="Calibri" w:hAnsi="Calibri"/>
                <w:sz w:val="20"/>
                <w:szCs w:val="20"/>
              </w:rPr>
              <w:t xml:space="preserve"> 10/11</w:t>
            </w:r>
          </w:p>
        </w:tc>
        <w:tc>
          <w:tcPr>
            <w:tcW w:w="386" w:type="pct"/>
          </w:tcPr>
          <w:p w14:paraId="069E97FD" w14:textId="0B5F4C52" w:rsidR="00F033C0" w:rsidRDefault="00F033C0" w:rsidP="00900F65">
            <w:pPr>
              <w:rPr>
                <w:rFonts w:ascii="Calibri" w:hAnsi="Calibri"/>
                <w:sz w:val="20"/>
                <w:szCs w:val="20"/>
              </w:rPr>
            </w:pPr>
          </w:p>
          <w:p w14:paraId="0D397EC2" w14:textId="77777777" w:rsidR="00F033C0" w:rsidRDefault="00F033C0" w:rsidP="00900F65">
            <w:pPr>
              <w:rPr>
                <w:rFonts w:ascii="Calibri" w:hAnsi="Calibri"/>
                <w:sz w:val="20"/>
                <w:szCs w:val="20"/>
              </w:rPr>
            </w:pPr>
          </w:p>
          <w:p w14:paraId="71C094A4" w14:textId="77777777" w:rsidR="00F033C0" w:rsidRPr="00614283" w:rsidRDefault="00F033C0" w:rsidP="00900F65">
            <w:pPr>
              <w:rPr>
                <w:rFonts w:ascii="Calibri" w:hAnsi="Calibri"/>
                <w:sz w:val="20"/>
                <w:szCs w:val="20"/>
              </w:rPr>
            </w:pPr>
          </w:p>
        </w:tc>
        <w:tc>
          <w:tcPr>
            <w:tcW w:w="200" w:type="pct"/>
          </w:tcPr>
          <w:p w14:paraId="04135251" w14:textId="7777777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tr w:rsidR="00F033C0" w14:paraId="5F847447" w14:textId="77777777" w:rsidTr="009B1C91">
        <w:tc>
          <w:tcPr>
            <w:tcW w:w="369" w:type="pct"/>
            <w:shd w:val="clear" w:color="auto" w:fill="E97132" w:themeFill="accent2"/>
          </w:tcPr>
          <w:p w14:paraId="44FCAEA1" w14:textId="031D74BB" w:rsidR="00F033C0" w:rsidRDefault="00977AB3" w:rsidP="00900F65">
            <w:pPr>
              <w:jc w:val="center"/>
              <w:rPr>
                <w:rFonts w:ascii="Calibri" w:hAnsi="Calibri"/>
                <w:sz w:val="20"/>
                <w:szCs w:val="20"/>
              </w:rPr>
            </w:pPr>
            <w:r>
              <w:rPr>
                <w:rFonts w:ascii="Calibri" w:hAnsi="Calibri"/>
                <w:sz w:val="20"/>
                <w:szCs w:val="20"/>
              </w:rPr>
              <w:t>6</w:t>
            </w:r>
          </w:p>
        </w:tc>
        <w:tc>
          <w:tcPr>
            <w:tcW w:w="1221" w:type="pct"/>
          </w:tcPr>
          <w:p w14:paraId="2F827B84" w14:textId="059D5224" w:rsidR="00401EB9" w:rsidRPr="005A6E98" w:rsidRDefault="009251DB" w:rsidP="00900F65">
            <w:pPr>
              <w:rPr>
                <w:rFonts w:ascii="Calibri" w:hAnsi="Calibri"/>
                <w:sz w:val="20"/>
                <w:szCs w:val="20"/>
              </w:rPr>
            </w:pPr>
            <w:r>
              <w:rPr>
                <w:rFonts w:ascii="Calibri" w:hAnsi="Calibri"/>
                <w:sz w:val="20"/>
                <w:szCs w:val="20"/>
              </w:rPr>
              <w:t>Gut und Böse im Märchen</w:t>
            </w:r>
          </w:p>
        </w:tc>
        <w:tc>
          <w:tcPr>
            <w:tcW w:w="2259" w:type="pct"/>
          </w:tcPr>
          <w:p w14:paraId="6BE7E2AB" w14:textId="77777777" w:rsidR="00F033C0" w:rsidRDefault="009251DB" w:rsidP="00900F65">
            <w:pPr>
              <w:rPr>
                <w:rFonts w:ascii="Calibri" w:hAnsi="Calibri"/>
                <w:sz w:val="20"/>
                <w:szCs w:val="20"/>
              </w:rPr>
            </w:pPr>
            <w:r w:rsidRPr="00664E74">
              <w:rPr>
                <w:rFonts w:ascii="Calibri" w:hAnsi="Calibri"/>
                <w:sz w:val="20"/>
                <w:szCs w:val="20"/>
              </w:rPr>
              <w:t>Übertragen der Vorstellungen von Gut und Böse auf das eigene Handeln</w:t>
            </w:r>
          </w:p>
          <w:p w14:paraId="3BC93EBC" w14:textId="00E43F82" w:rsidR="00D975D4" w:rsidRPr="005A6E98" w:rsidRDefault="00D975D4" w:rsidP="00900F65">
            <w:pPr>
              <w:rPr>
                <w:rFonts w:ascii="Calibri" w:hAnsi="Calibri"/>
                <w:sz w:val="20"/>
                <w:szCs w:val="20"/>
              </w:rPr>
            </w:pPr>
          </w:p>
        </w:tc>
        <w:tc>
          <w:tcPr>
            <w:tcW w:w="564" w:type="pct"/>
          </w:tcPr>
          <w:p w14:paraId="5AC5D87C" w14:textId="08BE3661" w:rsidR="00F033C0" w:rsidRPr="005A6E98" w:rsidRDefault="00977AB3" w:rsidP="00900F65">
            <w:pPr>
              <w:rPr>
                <w:rFonts w:ascii="Calibri" w:hAnsi="Calibri"/>
                <w:sz w:val="20"/>
                <w:szCs w:val="20"/>
              </w:rPr>
            </w:pPr>
            <w:r>
              <w:rPr>
                <w:rFonts w:ascii="Calibri" w:hAnsi="Calibri"/>
                <w:sz w:val="20"/>
                <w:szCs w:val="20"/>
              </w:rPr>
              <w:t>S. 12/13</w:t>
            </w:r>
          </w:p>
        </w:tc>
        <w:tc>
          <w:tcPr>
            <w:tcW w:w="386" w:type="pct"/>
          </w:tcPr>
          <w:p w14:paraId="1FF086E5" w14:textId="01719178" w:rsidR="00F033C0" w:rsidRPr="00614283" w:rsidRDefault="009251DB" w:rsidP="00900F65">
            <w:pPr>
              <w:rPr>
                <w:rFonts w:ascii="Calibri" w:hAnsi="Calibri"/>
                <w:sz w:val="20"/>
                <w:szCs w:val="20"/>
              </w:rPr>
            </w:pPr>
            <w:r>
              <w:rPr>
                <w:rFonts w:ascii="Calibri" w:hAnsi="Calibri"/>
                <w:sz w:val="20"/>
                <w:szCs w:val="20"/>
              </w:rPr>
              <w:t>S. 67</w:t>
            </w:r>
          </w:p>
        </w:tc>
        <w:tc>
          <w:tcPr>
            <w:tcW w:w="200" w:type="pct"/>
          </w:tcPr>
          <w:p w14:paraId="6C5A4E8D" w14:textId="1A36F81A" w:rsidR="00F033C0" w:rsidRPr="00614283" w:rsidRDefault="00F033C0" w:rsidP="00401EB9">
            <w:pPr>
              <w:jc w:val="center"/>
              <w:rPr>
                <w:rFonts w:ascii="Calibri" w:hAnsi="Calibri"/>
                <w:sz w:val="20"/>
                <w:szCs w:val="20"/>
              </w:rPr>
            </w:pPr>
            <w:r w:rsidRPr="00614283">
              <w:rPr>
                <w:rFonts w:ascii="Calibri" w:hAnsi="Calibri"/>
                <w:sz w:val="20"/>
                <w:szCs w:val="20"/>
              </w:rPr>
              <w:sym w:font="Wingdings" w:char="F071"/>
            </w:r>
          </w:p>
        </w:tc>
      </w:tr>
      <w:tr w:rsidR="00F033C0" w14:paraId="7DD553B2" w14:textId="77777777" w:rsidTr="00D975D4">
        <w:trPr>
          <w:trHeight w:val="557"/>
        </w:trPr>
        <w:tc>
          <w:tcPr>
            <w:tcW w:w="369" w:type="pct"/>
            <w:shd w:val="clear" w:color="auto" w:fill="E97132" w:themeFill="accent2"/>
          </w:tcPr>
          <w:p w14:paraId="776DA7C6" w14:textId="147BEC89" w:rsidR="00F033C0" w:rsidRDefault="00977AB3" w:rsidP="00900F65">
            <w:pPr>
              <w:jc w:val="center"/>
              <w:rPr>
                <w:rFonts w:ascii="Calibri" w:hAnsi="Calibri"/>
                <w:sz w:val="20"/>
                <w:szCs w:val="20"/>
              </w:rPr>
            </w:pPr>
            <w:r>
              <w:rPr>
                <w:rFonts w:ascii="Calibri" w:hAnsi="Calibri"/>
                <w:sz w:val="20"/>
                <w:szCs w:val="20"/>
              </w:rPr>
              <w:lastRenderedPageBreak/>
              <w:t>7</w:t>
            </w:r>
          </w:p>
        </w:tc>
        <w:tc>
          <w:tcPr>
            <w:tcW w:w="1221" w:type="pct"/>
            <w:shd w:val="clear" w:color="auto" w:fill="FFFFFF" w:themeFill="background1"/>
          </w:tcPr>
          <w:p w14:paraId="308FA464" w14:textId="481A014B" w:rsidR="00F033C0" w:rsidRPr="005A6E98" w:rsidRDefault="009251DB" w:rsidP="00900F65">
            <w:pPr>
              <w:rPr>
                <w:rFonts w:ascii="Calibri" w:hAnsi="Calibri"/>
                <w:sz w:val="20"/>
                <w:szCs w:val="20"/>
              </w:rPr>
            </w:pPr>
            <w:r>
              <w:rPr>
                <w:rFonts w:ascii="Calibri" w:hAnsi="Calibri"/>
                <w:sz w:val="20"/>
                <w:szCs w:val="20"/>
              </w:rPr>
              <w:t>Sprache entdecken: Gut und Böse</w:t>
            </w:r>
          </w:p>
        </w:tc>
        <w:tc>
          <w:tcPr>
            <w:tcW w:w="2259" w:type="pct"/>
            <w:shd w:val="clear" w:color="auto" w:fill="FFFFFF" w:themeFill="background1"/>
          </w:tcPr>
          <w:p w14:paraId="48D4D164" w14:textId="4BD8A9AA" w:rsidR="00F033C0" w:rsidRPr="005A6E98" w:rsidRDefault="009251DB" w:rsidP="00900F65">
            <w:pPr>
              <w:rPr>
                <w:rFonts w:ascii="Calibri" w:hAnsi="Calibri"/>
                <w:sz w:val="20"/>
                <w:szCs w:val="20"/>
              </w:rPr>
            </w:pPr>
            <w:r w:rsidRPr="009251DB">
              <w:rPr>
                <w:rFonts w:ascii="Calibri" w:hAnsi="Calibri"/>
                <w:sz w:val="20"/>
                <w:szCs w:val="20"/>
              </w:rPr>
              <w:t>Übertragen der Vorstellungen von Gut und Böse auf das eigene Handeln</w:t>
            </w:r>
          </w:p>
        </w:tc>
        <w:tc>
          <w:tcPr>
            <w:tcW w:w="564" w:type="pct"/>
            <w:shd w:val="clear" w:color="auto" w:fill="FFFFFF" w:themeFill="background1"/>
          </w:tcPr>
          <w:p w14:paraId="3DA9DEC9" w14:textId="5346DFAC" w:rsidR="00F033C0" w:rsidRPr="005A6E98" w:rsidRDefault="009251DB" w:rsidP="00900F65">
            <w:pPr>
              <w:rPr>
                <w:rFonts w:ascii="Calibri" w:hAnsi="Calibri"/>
                <w:sz w:val="20"/>
                <w:szCs w:val="20"/>
              </w:rPr>
            </w:pPr>
            <w:r>
              <w:rPr>
                <w:rFonts w:ascii="Calibri" w:hAnsi="Calibri"/>
                <w:sz w:val="20"/>
                <w:szCs w:val="20"/>
              </w:rPr>
              <w:t>S. 14/15</w:t>
            </w:r>
          </w:p>
        </w:tc>
        <w:tc>
          <w:tcPr>
            <w:tcW w:w="386" w:type="pct"/>
            <w:shd w:val="clear" w:color="auto" w:fill="FFFFFF" w:themeFill="background1"/>
          </w:tcPr>
          <w:p w14:paraId="38D4A1C8" w14:textId="502CACB8" w:rsidR="00F033C0" w:rsidRDefault="00054222" w:rsidP="00900F65">
            <w:pPr>
              <w:rPr>
                <w:rFonts w:ascii="Calibri" w:hAnsi="Calibri"/>
                <w:sz w:val="20"/>
                <w:szCs w:val="20"/>
              </w:rPr>
            </w:pPr>
            <w:r>
              <w:rPr>
                <w:rFonts w:ascii="Calibri" w:hAnsi="Calibri"/>
                <w:sz w:val="20"/>
                <w:szCs w:val="20"/>
              </w:rPr>
              <w:t>S. 67</w:t>
            </w:r>
          </w:p>
        </w:tc>
        <w:tc>
          <w:tcPr>
            <w:tcW w:w="200" w:type="pct"/>
            <w:shd w:val="clear" w:color="auto" w:fill="FFFFFF" w:themeFill="background1"/>
          </w:tcPr>
          <w:p w14:paraId="4E646DCE" w14:textId="788B07F1"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tr w:rsidR="00F033C0" w14:paraId="1A5C5C7C" w14:textId="77777777" w:rsidTr="009B1C91">
        <w:tc>
          <w:tcPr>
            <w:tcW w:w="369" w:type="pct"/>
            <w:shd w:val="clear" w:color="auto" w:fill="E97132" w:themeFill="accent2"/>
          </w:tcPr>
          <w:p w14:paraId="7BF8C806" w14:textId="0B563EDB" w:rsidR="00F033C0" w:rsidRDefault="00977AB3" w:rsidP="00900F65">
            <w:pPr>
              <w:jc w:val="center"/>
              <w:rPr>
                <w:rFonts w:ascii="Calibri" w:hAnsi="Calibri"/>
                <w:sz w:val="20"/>
                <w:szCs w:val="20"/>
              </w:rPr>
            </w:pPr>
            <w:r>
              <w:rPr>
                <w:rFonts w:ascii="Calibri" w:hAnsi="Calibri"/>
                <w:sz w:val="20"/>
                <w:szCs w:val="20"/>
              </w:rPr>
              <w:t>8</w:t>
            </w:r>
          </w:p>
        </w:tc>
        <w:tc>
          <w:tcPr>
            <w:tcW w:w="1221" w:type="pct"/>
          </w:tcPr>
          <w:p w14:paraId="08C566BC" w14:textId="4F988471" w:rsidR="00F033C0" w:rsidRPr="005A6E98" w:rsidRDefault="002C2226" w:rsidP="00900F65">
            <w:pPr>
              <w:rPr>
                <w:rFonts w:ascii="Calibri" w:hAnsi="Calibri"/>
                <w:sz w:val="20"/>
                <w:szCs w:val="20"/>
              </w:rPr>
            </w:pPr>
            <w:r>
              <w:rPr>
                <w:rFonts w:ascii="Calibri" w:hAnsi="Calibri"/>
                <w:sz w:val="20"/>
                <w:szCs w:val="20"/>
              </w:rPr>
              <w:t>Denk-mit-Geschichte: Der Prinz auf der Erbse</w:t>
            </w:r>
          </w:p>
        </w:tc>
        <w:tc>
          <w:tcPr>
            <w:tcW w:w="2259" w:type="pct"/>
          </w:tcPr>
          <w:p w14:paraId="0D646846" w14:textId="77777777" w:rsidR="00F033C0" w:rsidRDefault="002C2226" w:rsidP="00900F65">
            <w:pPr>
              <w:rPr>
                <w:rFonts w:ascii="Calibri" w:hAnsi="Calibri"/>
                <w:sz w:val="20"/>
                <w:szCs w:val="20"/>
              </w:rPr>
            </w:pPr>
            <w:r w:rsidRPr="002C2226">
              <w:rPr>
                <w:rFonts w:ascii="Calibri" w:hAnsi="Calibri"/>
                <w:sz w:val="20"/>
                <w:szCs w:val="20"/>
              </w:rPr>
              <w:t>Sich positionieren zu Geschlechterstereotypen</w:t>
            </w:r>
          </w:p>
          <w:p w14:paraId="1802FDE3" w14:textId="6000FEC0" w:rsidR="003F4B74" w:rsidRPr="005A6E98" w:rsidRDefault="003F4B74" w:rsidP="00900F65">
            <w:pPr>
              <w:rPr>
                <w:rFonts w:ascii="Calibri" w:hAnsi="Calibri"/>
                <w:sz w:val="20"/>
                <w:szCs w:val="20"/>
              </w:rPr>
            </w:pPr>
            <w:r w:rsidRPr="009E0D4A">
              <w:rPr>
                <w:rFonts w:ascii="Calibri" w:hAnsi="Calibri"/>
                <w:sz w:val="20"/>
                <w:szCs w:val="20"/>
              </w:rPr>
              <w:t>–</w:t>
            </w:r>
            <w:r>
              <w:rPr>
                <w:rFonts w:ascii="Calibri" w:hAnsi="Calibri"/>
                <w:sz w:val="20"/>
                <w:szCs w:val="20"/>
              </w:rPr>
              <w:t xml:space="preserve"> </w:t>
            </w:r>
            <w:r w:rsidRPr="003F4B74">
              <w:rPr>
                <w:rFonts w:ascii="Calibri" w:hAnsi="Calibri"/>
                <w:sz w:val="20"/>
                <w:szCs w:val="20"/>
              </w:rPr>
              <w:t>kritisches Betrachten von stereotypen Geschlechterrollen</w:t>
            </w:r>
          </w:p>
        </w:tc>
        <w:tc>
          <w:tcPr>
            <w:tcW w:w="564" w:type="pct"/>
          </w:tcPr>
          <w:p w14:paraId="1F47EC10" w14:textId="62138336" w:rsidR="00F033C0" w:rsidRPr="005A6E98" w:rsidRDefault="002C2226" w:rsidP="00900F65">
            <w:pPr>
              <w:rPr>
                <w:rFonts w:ascii="Calibri" w:hAnsi="Calibri"/>
                <w:sz w:val="20"/>
                <w:szCs w:val="20"/>
              </w:rPr>
            </w:pPr>
            <w:r>
              <w:rPr>
                <w:rFonts w:ascii="Calibri" w:hAnsi="Calibri"/>
                <w:sz w:val="20"/>
                <w:szCs w:val="20"/>
              </w:rPr>
              <w:t>S</w:t>
            </w:r>
            <w:r w:rsidR="00BF032C">
              <w:rPr>
                <w:rFonts w:ascii="Calibri" w:hAnsi="Calibri"/>
                <w:sz w:val="20"/>
                <w:szCs w:val="20"/>
              </w:rPr>
              <w:t>.</w:t>
            </w:r>
            <w:r>
              <w:rPr>
                <w:rFonts w:ascii="Calibri" w:hAnsi="Calibri"/>
                <w:sz w:val="20"/>
                <w:szCs w:val="20"/>
              </w:rPr>
              <w:t xml:space="preserve"> 16/17</w:t>
            </w:r>
          </w:p>
        </w:tc>
        <w:tc>
          <w:tcPr>
            <w:tcW w:w="386" w:type="pct"/>
          </w:tcPr>
          <w:p w14:paraId="2537F7AF" w14:textId="77777777" w:rsidR="00F033C0" w:rsidRDefault="00F033C0" w:rsidP="00900F65">
            <w:pPr>
              <w:rPr>
                <w:rFonts w:ascii="Calibri" w:hAnsi="Calibri"/>
                <w:sz w:val="20"/>
                <w:szCs w:val="20"/>
              </w:rPr>
            </w:pPr>
          </w:p>
        </w:tc>
        <w:tc>
          <w:tcPr>
            <w:tcW w:w="200" w:type="pct"/>
          </w:tcPr>
          <w:p w14:paraId="6F25AE31" w14:textId="77777777"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139881CB" w14:textId="77777777" w:rsidR="00F033C0" w:rsidRDefault="00F033C0" w:rsidP="00900F65">
            <w:pPr>
              <w:jc w:val="center"/>
              <w:rPr>
                <w:rFonts w:ascii="Calibri" w:hAnsi="Calibri"/>
                <w:sz w:val="20"/>
                <w:szCs w:val="20"/>
              </w:rPr>
            </w:pPr>
          </w:p>
          <w:p w14:paraId="5CB8031D" w14:textId="7777777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tr w:rsidR="00F033C0" w14:paraId="46E6D052" w14:textId="77777777" w:rsidTr="009B1C91">
        <w:trPr>
          <w:trHeight w:val="636"/>
        </w:trPr>
        <w:tc>
          <w:tcPr>
            <w:tcW w:w="369" w:type="pct"/>
            <w:shd w:val="clear" w:color="auto" w:fill="92D050"/>
          </w:tcPr>
          <w:p w14:paraId="6454B891" w14:textId="1E4F8144" w:rsidR="00F033C0" w:rsidRDefault="00977AB3" w:rsidP="00900F65">
            <w:pPr>
              <w:jc w:val="center"/>
              <w:rPr>
                <w:rFonts w:ascii="Calibri" w:hAnsi="Calibri"/>
                <w:sz w:val="20"/>
                <w:szCs w:val="20"/>
              </w:rPr>
            </w:pPr>
            <w:r>
              <w:rPr>
                <w:rFonts w:ascii="Calibri" w:hAnsi="Calibri"/>
                <w:sz w:val="20"/>
                <w:szCs w:val="20"/>
              </w:rPr>
              <w:t>9</w:t>
            </w:r>
          </w:p>
        </w:tc>
        <w:tc>
          <w:tcPr>
            <w:tcW w:w="1221" w:type="pct"/>
          </w:tcPr>
          <w:p w14:paraId="150A37A3" w14:textId="77777777" w:rsidR="00F821F0" w:rsidRDefault="00F821F0" w:rsidP="00900F65">
            <w:pPr>
              <w:rPr>
                <w:rFonts w:ascii="Calibri" w:hAnsi="Calibri"/>
                <w:sz w:val="20"/>
                <w:szCs w:val="20"/>
              </w:rPr>
            </w:pPr>
            <w:r>
              <w:rPr>
                <w:rFonts w:ascii="Calibri" w:hAnsi="Calibri"/>
                <w:sz w:val="20"/>
                <w:szCs w:val="20"/>
              </w:rPr>
              <w:t>Martin Luther und die Reformation</w:t>
            </w:r>
          </w:p>
          <w:p w14:paraId="10372978" w14:textId="77777777" w:rsidR="00BF032C" w:rsidRDefault="00BF032C" w:rsidP="00900F65">
            <w:pPr>
              <w:rPr>
                <w:rFonts w:ascii="Calibri" w:hAnsi="Calibri"/>
                <w:sz w:val="20"/>
                <w:szCs w:val="20"/>
              </w:rPr>
            </w:pPr>
          </w:p>
          <w:p w14:paraId="2139835F" w14:textId="7F932A61" w:rsidR="00F821F0" w:rsidRPr="005A6E98" w:rsidRDefault="00F821F0" w:rsidP="00900F65">
            <w:pPr>
              <w:rPr>
                <w:rFonts w:ascii="Calibri" w:hAnsi="Calibri"/>
                <w:sz w:val="20"/>
                <w:szCs w:val="20"/>
              </w:rPr>
            </w:pPr>
          </w:p>
        </w:tc>
        <w:tc>
          <w:tcPr>
            <w:tcW w:w="2259" w:type="pct"/>
          </w:tcPr>
          <w:p w14:paraId="6F9058E4" w14:textId="77777777" w:rsidR="009E0D4A" w:rsidRPr="009E0D4A" w:rsidRDefault="009E0D4A" w:rsidP="00900F65">
            <w:pPr>
              <w:rPr>
                <w:rFonts w:ascii="Calibri" w:hAnsi="Calibri"/>
                <w:sz w:val="20"/>
                <w:szCs w:val="20"/>
              </w:rPr>
            </w:pPr>
            <w:r w:rsidRPr="009E0D4A">
              <w:rPr>
                <w:rFonts w:ascii="Calibri" w:hAnsi="Calibri"/>
                <w:sz w:val="20"/>
                <w:szCs w:val="20"/>
              </w:rPr>
              <w:t>Einblick gewinnen in die Bedeutung christlicher Feiertage in Sachsen und in das Kirchenjahr</w:t>
            </w:r>
          </w:p>
          <w:p w14:paraId="3D685D2B" w14:textId="3C9212AD" w:rsidR="00BF032C" w:rsidRPr="005A6E98" w:rsidRDefault="009E0D4A" w:rsidP="00900F65">
            <w:pPr>
              <w:rPr>
                <w:rFonts w:ascii="Calibri" w:hAnsi="Calibri"/>
                <w:sz w:val="20"/>
                <w:szCs w:val="20"/>
              </w:rPr>
            </w:pPr>
            <w:r w:rsidRPr="009E0D4A">
              <w:rPr>
                <w:rFonts w:ascii="Calibri" w:hAnsi="Calibri"/>
                <w:sz w:val="20"/>
                <w:szCs w:val="20"/>
              </w:rPr>
              <w:t>–  Reformationstag</w:t>
            </w:r>
          </w:p>
        </w:tc>
        <w:tc>
          <w:tcPr>
            <w:tcW w:w="564" w:type="pct"/>
          </w:tcPr>
          <w:p w14:paraId="2888C800" w14:textId="77777777" w:rsidR="00F821F0" w:rsidRDefault="00F821F0" w:rsidP="00900F65">
            <w:pPr>
              <w:rPr>
                <w:rFonts w:ascii="Calibri" w:hAnsi="Calibri"/>
                <w:sz w:val="20"/>
                <w:szCs w:val="20"/>
              </w:rPr>
            </w:pPr>
            <w:r>
              <w:rPr>
                <w:rFonts w:ascii="Calibri" w:hAnsi="Calibri"/>
                <w:sz w:val="20"/>
                <w:szCs w:val="20"/>
              </w:rPr>
              <w:t>S.46/47</w:t>
            </w:r>
          </w:p>
          <w:p w14:paraId="226D7ED8" w14:textId="77777777" w:rsidR="00F821F0" w:rsidRDefault="00F821F0" w:rsidP="00900F65">
            <w:pPr>
              <w:rPr>
                <w:rFonts w:ascii="Calibri" w:hAnsi="Calibri"/>
                <w:sz w:val="20"/>
                <w:szCs w:val="20"/>
              </w:rPr>
            </w:pPr>
          </w:p>
          <w:p w14:paraId="67CB0805" w14:textId="0C4B0A41" w:rsidR="00BF032C" w:rsidRPr="005A6E98" w:rsidRDefault="00BF032C" w:rsidP="00900F65">
            <w:pPr>
              <w:rPr>
                <w:rFonts w:ascii="Calibri" w:hAnsi="Calibri"/>
                <w:sz w:val="20"/>
                <w:szCs w:val="20"/>
              </w:rPr>
            </w:pPr>
          </w:p>
        </w:tc>
        <w:tc>
          <w:tcPr>
            <w:tcW w:w="386" w:type="pct"/>
          </w:tcPr>
          <w:p w14:paraId="72FF9A01" w14:textId="160DA641" w:rsidR="00F033C0" w:rsidRPr="00614283" w:rsidRDefault="00F033C0" w:rsidP="00900F65">
            <w:pPr>
              <w:rPr>
                <w:rFonts w:ascii="Calibri" w:hAnsi="Calibri"/>
                <w:sz w:val="20"/>
                <w:szCs w:val="20"/>
              </w:rPr>
            </w:pPr>
          </w:p>
        </w:tc>
        <w:tc>
          <w:tcPr>
            <w:tcW w:w="200" w:type="pct"/>
          </w:tcPr>
          <w:p w14:paraId="05767763" w14:textId="77777777"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14C8A3EA" w14:textId="77777777" w:rsidR="00555352" w:rsidRDefault="00555352" w:rsidP="00900F65">
            <w:pPr>
              <w:jc w:val="center"/>
              <w:rPr>
                <w:rFonts w:ascii="Calibri" w:hAnsi="Calibri"/>
                <w:sz w:val="20"/>
                <w:szCs w:val="20"/>
              </w:rPr>
            </w:pPr>
          </w:p>
          <w:p w14:paraId="52C411AC" w14:textId="0095F03C" w:rsidR="00555352" w:rsidRPr="00614283" w:rsidRDefault="00555352" w:rsidP="00900F65">
            <w:pPr>
              <w:jc w:val="center"/>
              <w:rPr>
                <w:rFonts w:ascii="Calibri" w:hAnsi="Calibri"/>
                <w:sz w:val="20"/>
                <w:szCs w:val="20"/>
              </w:rPr>
            </w:pPr>
          </w:p>
        </w:tc>
      </w:tr>
      <w:tr w:rsidR="00900F65" w14:paraId="5CCB2124" w14:textId="77777777" w:rsidTr="00B60FED">
        <w:trPr>
          <w:trHeight w:val="651"/>
        </w:trPr>
        <w:tc>
          <w:tcPr>
            <w:tcW w:w="369" w:type="pct"/>
            <w:shd w:val="clear" w:color="auto" w:fill="92D050"/>
          </w:tcPr>
          <w:p w14:paraId="002E9512" w14:textId="61FF1846" w:rsidR="00900F65" w:rsidRDefault="00900F65" w:rsidP="00900F65">
            <w:pPr>
              <w:jc w:val="center"/>
              <w:rPr>
                <w:rFonts w:ascii="Calibri" w:hAnsi="Calibri"/>
                <w:sz w:val="20"/>
                <w:szCs w:val="20"/>
              </w:rPr>
            </w:pPr>
            <w:r>
              <w:rPr>
                <w:rFonts w:ascii="Calibri" w:hAnsi="Calibri"/>
                <w:sz w:val="20"/>
                <w:szCs w:val="20"/>
              </w:rPr>
              <w:t>10</w:t>
            </w:r>
          </w:p>
        </w:tc>
        <w:tc>
          <w:tcPr>
            <w:tcW w:w="1221" w:type="pct"/>
          </w:tcPr>
          <w:p w14:paraId="2A883DC6" w14:textId="77777777" w:rsidR="00900F65" w:rsidRDefault="00900F65" w:rsidP="00900F65">
            <w:pPr>
              <w:rPr>
                <w:rFonts w:ascii="Calibri" w:hAnsi="Calibri"/>
                <w:sz w:val="20"/>
                <w:szCs w:val="20"/>
              </w:rPr>
            </w:pPr>
            <w:r>
              <w:rPr>
                <w:rFonts w:ascii="Calibri" w:hAnsi="Calibri"/>
                <w:sz w:val="20"/>
                <w:szCs w:val="20"/>
              </w:rPr>
              <w:t>Christliche Feste</w:t>
            </w:r>
          </w:p>
          <w:p w14:paraId="16197C74" w14:textId="77777777" w:rsidR="00900F65" w:rsidRDefault="00900F65" w:rsidP="00900F65">
            <w:pPr>
              <w:rPr>
                <w:rFonts w:ascii="Calibri" w:hAnsi="Calibri"/>
                <w:sz w:val="20"/>
                <w:szCs w:val="20"/>
              </w:rPr>
            </w:pPr>
          </w:p>
        </w:tc>
        <w:tc>
          <w:tcPr>
            <w:tcW w:w="2259" w:type="pct"/>
          </w:tcPr>
          <w:p w14:paraId="6AC8285C" w14:textId="32D386EF" w:rsidR="00900F65" w:rsidRPr="009E0D4A" w:rsidRDefault="00900F65" w:rsidP="00900F65">
            <w:pPr>
              <w:rPr>
                <w:rFonts w:ascii="Calibri" w:hAnsi="Calibri"/>
                <w:sz w:val="20"/>
                <w:szCs w:val="20"/>
              </w:rPr>
            </w:pPr>
            <w:r w:rsidRPr="009E0D4A">
              <w:rPr>
                <w:rFonts w:ascii="Calibri" w:hAnsi="Calibri"/>
                <w:sz w:val="20"/>
                <w:szCs w:val="20"/>
              </w:rPr>
              <w:t>Einblick gewinnen in die Bedeutung christlicher Feiertage in Sachsen und in das Kirchenjahr</w:t>
            </w:r>
          </w:p>
        </w:tc>
        <w:tc>
          <w:tcPr>
            <w:tcW w:w="564" w:type="pct"/>
          </w:tcPr>
          <w:p w14:paraId="1BC13ECD" w14:textId="77777777" w:rsidR="00900F65" w:rsidRDefault="00900F65" w:rsidP="00900F65">
            <w:pPr>
              <w:rPr>
                <w:rFonts w:ascii="Calibri" w:hAnsi="Calibri"/>
                <w:sz w:val="20"/>
                <w:szCs w:val="20"/>
              </w:rPr>
            </w:pPr>
            <w:r>
              <w:rPr>
                <w:rFonts w:ascii="Calibri" w:hAnsi="Calibri"/>
                <w:sz w:val="20"/>
                <w:szCs w:val="20"/>
              </w:rPr>
              <w:t>S. 48/49</w:t>
            </w:r>
          </w:p>
        </w:tc>
        <w:tc>
          <w:tcPr>
            <w:tcW w:w="386" w:type="pct"/>
          </w:tcPr>
          <w:p w14:paraId="5F930162" w14:textId="6736D788" w:rsidR="00900F65" w:rsidRPr="00614283" w:rsidRDefault="007C4124" w:rsidP="00900F65">
            <w:pPr>
              <w:rPr>
                <w:rFonts w:ascii="Calibri" w:hAnsi="Calibri"/>
                <w:sz w:val="20"/>
                <w:szCs w:val="20"/>
              </w:rPr>
            </w:pPr>
            <w:r>
              <w:rPr>
                <w:rFonts w:ascii="Calibri" w:hAnsi="Calibri"/>
                <w:sz w:val="20"/>
                <w:szCs w:val="20"/>
              </w:rPr>
              <w:t>S. 71</w:t>
            </w:r>
          </w:p>
        </w:tc>
        <w:tc>
          <w:tcPr>
            <w:tcW w:w="200" w:type="pct"/>
          </w:tcPr>
          <w:p w14:paraId="25A8EE4F" w14:textId="77777777" w:rsidR="00900F65" w:rsidRPr="00614283" w:rsidRDefault="00900F65" w:rsidP="00B60FED">
            <w:pPr>
              <w:jc w:val="center"/>
              <w:rPr>
                <w:rFonts w:ascii="Calibri" w:hAnsi="Calibri"/>
                <w:sz w:val="20"/>
                <w:szCs w:val="20"/>
              </w:rPr>
            </w:pPr>
            <w:r w:rsidRPr="00614283">
              <w:rPr>
                <w:rFonts w:ascii="Calibri" w:hAnsi="Calibri"/>
                <w:sz w:val="20"/>
                <w:szCs w:val="20"/>
              </w:rPr>
              <w:sym w:font="Wingdings" w:char="F071"/>
            </w:r>
          </w:p>
        </w:tc>
      </w:tr>
      <w:tr w:rsidR="00F80554" w14:paraId="2A039D7D" w14:textId="77777777" w:rsidTr="002D75EE">
        <w:tc>
          <w:tcPr>
            <w:tcW w:w="369" w:type="pct"/>
            <w:shd w:val="clear" w:color="auto" w:fill="0F9ED5" w:themeFill="accent4"/>
          </w:tcPr>
          <w:p w14:paraId="6F7E39A7" w14:textId="19B9A201" w:rsidR="00F80554" w:rsidRDefault="00977AB3" w:rsidP="00900F65">
            <w:pPr>
              <w:jc w:val="center"/>
              <w:rPr>
                <w:rFonts w:ascii="Calibri" w:hAnsi="Calibri"/>
                <w:sz w:val="20"/>
                <w:szCs w:val="20"/>
              </w:rPr>
            </w:pPr>
            <w:r>
              <w:rPr>
                <w:rFonts w:ascii="Calibri" w:hAnsi="Calibri"/>
                <w:sz w:val="20"/>
                <w:szCs w:val="20"/>
              </w:rPr>
              <w:t>1</w:t>
            </w:r>
            <w:r w:rsidR="00900F65">
              <w:rPr>
                <w:rFonts w:ascii="Calibri" w:hAnsi="Calibri"/>
                <w:sz w:val="20"/>
                <w:szCs w:val="20"/>
              </w:rPr>
              <w:t>1</w:t>
            </w:r>
          </w:p>
          <w:p w14:paraId="03228D17" w14:textId="1521DA66" w:rsidR="00F80554" w:rsidRDefault="00F80554" w:rsidP="00900F65">
            <w:pPr>
              <w:rPr>
                <w:rFonts w:ascii="Calibri" w:hAnsi="Calibri"/>
                <w:sz w:val="20"/>
                <w:szCs w:val="20"/>
              </w:rPr>
            </w:pPr>
          </w:p>
        </w:tc>
        <w:tc>
          <w:tcPr>
            <w:tcW w:w="1221" w:type="pct"/>
          </w:tcPr>
          <w:p w14:paraId="11F04A65" w14:textId="77777777" w:rsidR="00F821F0" w:rsidRPr="005523A6" w:rsidRDefault="00F821F0" w:rsidP="00900F65">
            <w:pPr>
              <w:rPr>
                <w:rFonts w:ascii="Calibri" w:hAnsi="Calibri"/>
                <w:color w:val="000000" w:themeColor="text1"/>
                <w:sz w:val="20"/>
                <w:szCs w:val="20"/>
              </w:rPr>
            </w:pPr>
            <w:r w:rsidRPr="005523A6">
              <w:rPr>
                <w:rFonts w:ascii="Calibri" w:hAnsi="Calibri"/>
                <w:color w:val="000000" w:themeColor="text1"/>
                <w:sz w:val="20"/>
                <w:szCs w:val="20"/>
              </w:rPr>
              <w:t>Kapiteleinstieg: Miteinander</w:t>
            </w:r>
          </w:p>
          <w:p w14:paraId="5F8B4A99" w14:textId="58EDA8D1" w:rsidR="00F80554" w:rsidRPr="005523A6" w:rsidRDefault="00F80554" w:rsidP="00900F65">
            <w:pPr>
              <w:rPr>
                <w:rFonts w:ascii="Calibri" w:hAnsi="Calibri"/>
                <w:color w:val="000000" w:themeColor="text1"/>
                <w:sz w:val="20"/>
                <w:szCs w:val="20"/>
              </w:rPr>
            </w:pPr>
          </w:p>
        </w:tc>
        <w:tc>
          <w:tcPr>
            <w:tcW w:w="2259" w:type="pct"/>
          </w:tcPr>
          <w:p w14:paraId="6579D75B" w14:textId="77777777" w:rsidR="00F80554" w:rsidRDefault="00AB6E93" w:rsidP="00900F65">
            <w:pPr>
              <w:rPr>
                <w:rFonts w:ascii="Calibri" w:hAnsi="Calibri"/>
                <w:sz w:val="20"/>
                <w:szCs w:val="20"/>
              </w:rPr>
            </w:pPr>
            <w:r w:rsidRPr="00AB6E93">
              <w:rPr>
                <w:rFonts w:ascii="Calibri" w:hAnsi="Calibri"/>
                <w:sz w:val="20"/>
                <w:szCs w:val="20"/>
              </w:rPr>
              <w:t>Sich positionieren zu freundschaftlichen Beziehungen</w:t>
            </w:r>
          </w:p>
          <w:p w14:paraId="7DB9C5F8" w14:textId="40C2B01E" w:rsidR="00AB6E93" w:rsidRDefault="00AB6E93" w:rsidP="00900F65">
            <w:pPr>
              <w:rPr>
                <w:rFonts w:ascii="Calibri" w:hAnsi="Calibri"/>
                <w:sz w:val="20"/>
                <w:szCs w:val="20"/>
              </w:rPr>
            </w:pPr>
            <w:r w:rsidRPr="009E0D4A">
              <w:rPr>
                <w:rFonts w:ascii="Calibri" w:hAnsi="Calibri"/>
                <w:sz w:val="20"/>
                <w:szCs w:val="20"/>
              </w:rPr>
              <w:t xml:space="preserve">–  </w:t>
            </w:r>
            <w:r w:rsidRPr="00AB6E93">
              <w:rPr>
                <w:rFonts w:ascii="Calibri" w:hAnsi="Calibri"/>
                <w:sz w:val="20"/>
                <w:szCs w:val="20"/>
              </w:rPr>
              <w:t>Eigenschaften von Freunden</w:t>
            </w:r>
          </w:p>
        </w:tc>
        <w:tc>
          <w:tcPr>
            <w:tcW w:w="564" w:type="pct"/>
          </w:tcPr>
          <w:p w14:paraId="2643C322" w14:textId="77777777" w:rsidR="00F821F0" w:rsidRDefault="00F821F0" w:rsidP="00900F65">
            <w:pPr>
              <w:rPr>
                <w:rFonts w:ascii="Calibri" w:hAnsi="Calibri"/>
                <w:sz w:val="20"/>
                <w:szCs w:val="20"/>
              </w:rPr>
            </w:pPr>
            <w:r>
              <w:rPr>
                <w:rFonts w:ascii="Calibri" w:hAnsi="Calibri"/>
                <w:sz w:val="20"/>
                <w:szCs w:val="20"/>
              </w:rPr>
              <w:t>S. 19</w:t>
            </w:r>
          </w:p>
          <w:p w14:paraId="5AECABA2" w14:textId="118D6153" w:rsidR="00F80554" w:rsidRDefault="00F80554" w:rsidP="00900F65">
            <w:pPr>
              <w:rPr>
                <w:rFonts w:ascii="Calibri" w:hAnsi="Calibri"/>
                <w:sz w:val="20"/>
                <w:szCs w:val="20"/>
              </w:rPr>
            </w:pPr>
          </w:p>
        </w:tc>
        <w:tc>
          <w:tcPr>
            <w:tcW w:w="386" w:type="pct"/>
          </w:tcPr>
          <w:p w14:paraId="44815F76" w14:textId="77777777" w:rsidR="00F80554" w:rsidRPr="00614283" w:rsidRDefault="00F80554" w:rsidP="00900F65">
            <w:pPr>
              <w:rPr>
                <w:rFonts w:ascii="Calibri" w:hAnsi="Calibri"/>
                <w:sz w:val="20"/>
                <w:szCs w:val="20"/>
              </w:rPr>
            </w:pPr>
          </w:p>
        </w:tc>
        <w:tc>
          <w:tcPr>
            <w:tcW w:w="200" w:type="pct"/>
          </w:tcPr>
          <w:p w14:paraId="32380424" w14:textId="1377C449" w:rsidR="00F80554" w:rsidRPr="00614283" w:rsidRDefault="00555352" w:rsidP="00900F65">
            <w:pPr>
              <w:jc w:val="center"/>
              <w:rPr>
                <w:rFonts w:ascii="Calibri" w:hAnsi="Calibri"/>
                <w:sz w:val="20"/>
                <w:szCs w:val="20"/>
              </w:rPr>
            </w:pPr>
            <w:r w:rsidRPr="00614283">
              <w:rPr>
                <w:rFonts w:ascii="Calibri" w:hAnsi="Calibri"/>
                <w:sz w:val="20"/>
                <w:szCs w:val="20"/>
              </w:rPr>
              <w:sym w:font="Wingdings" w:char="F071"/>
            </w:r>
          </w:p>
        </w:tc>
      </w:tr>
      <w:tr w:rsidR="00F033C0" w14:paraId="2B293B1D" w14:textId="77777777" w:rsidTr="009B1C91">
        <w:tc>
          <w:tcPr>
            <w:tcW w:w="369" w:type="pct"/>
            <w:shd w:val="clear" w:color="auto" w:fill="0F9ED5" w:themeFill="accent4"/>
          </w:tcPr>
          <w:p w14:paraId="1FD2B5A7" w14:textId="77EBC84C" w:rsidR="00F033C0" w:rsidRDefault="00F80554" w:rsidP="00900F65">
            <w:pPr>
              <w:jc w:val="center"/>
              <w:rPr>
                <w:rFonts w:ascii="Calibri" w:hAnsi="Calibri"/>
                <w:sz w:val="20"/>
                <w:szCs w:val="20"/>
              </w:rPr>
            </w:pPr>
            <w:r>
              <w:rPr>
                <w:rFonts w:ascii="Calibri" w:hAnsi="Calibri"/>
                <w:sz w:val="20"/>
                <w:szCs w:val="20"/>
              </w:rPr>
              <w:t>1</w:t>
            </w:r>
            <w:r w:rsidR="00900F65">
              <w:rPr>
                <w:rFonts w:ascii="Calibri" w:hAnsi="Calibri"/>
                <w:sz w:val="20"/>
                <w:szCs w:val="20"/>
              </w:rPr>
              <w:t>2</w:t>
            </w:r>
          </w:p>
        </w:tc>
        <w:tc>
          <w:tcPr>
            <w:tcW w:w="1221" w:type="pct"/>
          </w:tcPr>
          <w:p w14:paraId="045FFB39" w14:textId="2AB3FB4C" w:rsidR="00BF032C" w:rsidRPr="005A6E98" w:rsidRDefault="00F821F0" w:rsidP="00900F65">
            <w:pPr>
              <w:rPr>
                <w:rFonts w:ascii="Calibri" w:hAnsi="Calibri"/>
                <w:sz w:val="20"/>
                <w:szCs w:val="20"/>
              </w:rPr>
            </w:pPr>
            <w:r>
              <w:rPr>
                <w:rFonts w:ascii="Calibri" w:hAnsi="Calibri"/>
                <w:sz w:val="20"/>
                <w:szCs w:val="20"/>
              </w:rPr>
              <w:t>Verschiedene Freundschaften</w:t>
            </w:r>
          </w:p>
        </w:tc>
        <w:tc>
          <w:tcPr>
            <w:tcW w:w="2259" w:type="pct"/>
          </w:tcPr>
          <w:p w14:paraId="39E230AF" w14:textId="77777777" w:rsidR="00F033C0" w:rsidRDefault="00F821F0" w:rsidP="00900F65">
            <w:pPr>
              <w:rPr>
                <w:rFonts w:ascii="Calibri" w:hAnsi="Calibri"/>
                <w:sz w:val="20"/>
                <w:szCs w:val="20"/>
              </w:rPr>
            </w:pPr>
            <w:r w:rsidRPr="00BF032C">
              <w:rPr>
                <w:rFonts w:ascii="Calibri" w:hAnsi="Calibri"/>
                <w:sz w:val="20"/>
                <w:szCs w:val="20"/>
              </w:rPr>
              <w:t>Sich positionieren zu freundschaftlichen Beziehungen</w:t>
            </w:r>
          </w:p>
          <w:p w14:paraId="71357319" w14:textId="35726D63" w:rsidR="002D75EE" w:rsidRPr="005A6E98" w:rsidRDefault="002D75EE" w:rsidP="00900F65">
            <w:pPr>
              <w:rPr>
                <w:rFonts w:ascii="Calibri" w:hAnsi="Calibri"/>
                <w:sz w:val="20"/>
                <w:szCs w:val="20"/>
              </w:rPr>
            </w:pPr>
            <w:r w:rsidRPr="009E0D4A">
              <w:rPr>
                <w:rFonts w:ascii="Calibri" w:hAnsi="Calibri"/>
                <w:sz w:val="20"/>
                <w:szCs w:val="20"/>
              </w:rPr>
              <w:t>–</w:t>
            </w:r>
            <w:r>
              <w:rPr>
                <w:rFonts w:ascii="Calibri" w:hAnsi="Calibri"/>
                <w:sz w:val="20"/>
                <w:szCs w:val="20"/>
              </w:rPr>
              <w:t xml:space="preserve"> </w:t>
            </w:r>
            <w:r w:rsidRPr="002D75EE">
              <w:rPr>
                <w:rFonts w:ascii="Calibri" w:hAnsi="Calibri"/>
                <w:sz w:val="20"/>
                <w:szCs w:val="20"/>
              </w:rPr>
              <w:t>Freundschaft zwischen: Jung und Alt, Gleichaltrigen, Kindern, Mensch und Tier, Verwandten</w:t>
            </w:r>
          </w:p>
        </w:tc>
        <w:tc>
          <w:tcPr>
            <w:tcW w:w="564" w:type="pct"/>
          </w:tcPr>
          <w:p w14:paraId="21483B30" w14:textId="77DB6E30" w:rsidR="00F821F0" w:rsidRDefault="00F821F0" w:rsidP="00900F65">
            <w:pPr>
              <w:rPr>
                <w:rFonts w:ascii="Calibri" w:hAnsi="Calibri"/>
                <w:sz w:val="20"/>
                <w:szCs w:val="20"/>
              </w:rPr>
            </w:pPr>
            <w:r>
              <w:rPr>
                <w:rFonts w:ascii="Calibri" w:hAnsi="Calibri"/>
                <w:sz w:val="20"/>
                <w:szCs w:val="20"/>
              </w:rPr>
              <w:t>S. 20/21</w:t>
            </w:r>
          </w:p>
          <w:p w14:paraId="2A8D8B88" w14:textId="5B3F68D6" w:rsidR="00BF032C" w:rsidRPr="005A6E98" w:rsidRDefault="00BF032C" w:rsidP="00900F65">
            <w:pPr>
              <w:rPr>
                <w:rFonts w:ascii="Calibri" w:hAnsi="Calibri"/>
                <w:sz w:val="20"/>
                <w:szCs w:val="20"/>
              </w:rPr>
            </w:pPr>
          </w:p>
        </w:tc>
        <w:tc>
          <w:tcPr>
            <w:tcW w:w="386" w:type="pct"/>
          </w:tcPr>
          <w:p w14:paraId="132EA737" w14:textId="77777777" w:rsidR="00F033C0" w:rsidRPr="00614283" w:rsidRDefault="00F033C0" w:rsidP="00900F65">
            <w:pPr>
              <w:jc w:val="center"/>
              <w:rPr>
                <w:rFonts w:ascii="Calibri" w:hAnsi="Calibri"/>
                <w:sz w:val="20"/>
                <w:szCs w:val="20"/>
              </w:rPr>
            </w:pPr>
          </w:p>
        </w:tc>
        <w:tc>
          <w:tcPr>
            <w:tcW w:w="200" w:type="pct"/>
          </w:tcPr>
          <w:p w14:paraId="7FD1B567" w14:textId="7777777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tr w:rsidR="00F80554" w14:paraId="4B8B35AF" w14:textId="77777777" w:rsidTr="009B1C91">
        <w:trPr>
          <w:trHeight w:val="420"/>
        </w:trPr>
        <w:tc>
          <w:tcPr>
            <w:tcW w:w="369" w:type="pct"/>
            <w:shd w:val="clear" w:color="auto" w:fill="0F9ED5" w:themeFill="accent4"/>
          </w:tcPr>
          <w:p w14:paraId="67CD8367" w14:textId="00DBD1CF" w:rsidR="00F80554" w:rsidRDefault="00F80554" w:rsidP="00900F65">
            <w:pPr>
              <w:jc w:val="center"/>
              <w:rPr>
                <w:rFonts w:ascii="Calibri" w:hAnsi="Calibri"/>
                <w:sz w:val="20"/>
                <w:szCs w:val="20"/>
              </w:rPr>
            </w:pPr>
            <w:r>
              <w:rPr>
                <w:rFonts w:ascii="Calibri" w:hAnsi="Calibri"/>
                <w:sz w:val="20"/>
                <w:szCs w:val="20"/>
              </w:rPr>
              <w:t>1</w:t>
            </w:r>
            <w:r w:rsidR="00900F65">
              <w:rPr>
                <w:rFonts w:ascii="Calibri" w:hAnsi="Calibri"/>
                <w:sz w:val="20"/>
                <w:szCs w:val="20"/>
              </w:rPr>
              <w:t>3</w:t>
            </w:r>
          </w:p>
        </w:tc>
        <w:tc>
          <w:tcPr>
            <w:tcW w:w="1221" w:type="pct"/>
          </w:tcPr>
          <w:p w14:paraId="68B4504D" w14:textId="6663505F" w:rsidR="00F80554" w:rsidRPr="005A6E98" w:rsidRDefault="00F821F0" w:rsidP="00900F65">
            <w:pPr>
              <w:rPr>
                <w:rFonts w:ascii="Calibri" w:hAnsi="Calibri"/>
                <w:sz w:val="20"/>
                <w:szCs w:val="20"/>
              </w:rPr>
            </w:pPr>
            <w:r>
              <w:rPr>
                <w:rFonts w:ascii="Calibri" w:hAnsi="Calibri"/>
                <w:sz w:val="20"/>
                <w:szCs w:val="20"/>
              </w:rPr>
              <w:t>Sprache entdecken: Gute Freundschaften</w:t>
            </w:r>
          </w:p>
        </w:tc>
        <w:tc>
          <w:tcPr>
            <w:tcW w:w="2259" w:type="pct"/>
          </w:tcPr>
          <w:p w14:paraId="56CE810F" w14:textId="77777777" w:rsidR="00F80554" w:rsidRDefault="00F821F0" w:rsidP="00900F65">
            <w:pPr>
              <w:rPr>
                <w:rFonts w:ascii="Calibri" w:hAnsi="Calibri"/>
                <w:sz w:val="20"/>
                <w:szCs w:val="20"/>
              </w:rPr>
            </w:pPr>
            <w:r w:rsidRPr="00BF032C">
              <w:rPr>
                <w:rFonts w:ascii="Calibri" w:hAnsi="Calibri"/>
                <w:sz w:val="20"/>
                <w:szCs w:val="20"/>
              </w:rPr>
              <w:t>Sich positionieren zu freundschaftlichen Beziehungen</w:t>
            </w:r>
          </w:p>
          <w:p w14:paraId="2CEB38E6" w14:textId="77777777" w:rsidR="002D75EE" w:rsidRDefault="002D75EE" w:rsidP="00900F65">
            <w:pPr>
              <w:rPr>
                <w:rFonts w:ascii="Calibri" w:hAnsi="Calibri"/>
                <w:sz w:val="20"/>
                <w:szCs w:val="20"/>
              </w:rPr>
            </w:pPr>
            <w:r w:rsidRPr="009E0D4A">
              <w:rPr>
                <w:rFonts w:ascii="Calibri" w:hAnsi="Calibri"/>
                <w:sz w:val="20"/>
                <w:szCs w:val="20"/>
              </w:rPr>
              <w:t>–</w:t>
            </w:r>
            <w:r>
              <w:rPr>
                <w:rFonts w:ascii="Calibri" w:hAnsi="Calibri"/>
                <w:sz w:val="20"/>
                <w:szCs w:val="20"/>
              </w:rPr>
              <w:t xml:space="preserve"> </w:t>
            </w:r>
            <w:r w:rsidRPr="002D75EE">
              <w:rPr>
                <w:rFonts w:ascii="Calibri" w:hAnsi="Calibri"/>
                <w:sz w:val="20"/>
                <w:szCs w:val="20"/>
              </w:rPr>
              <w:t>Wie bin ich als Freund? Was ist mir an einem Freund wichtig?</w:t>
            </w:r>
          </w:p>
          <w:p w14:paraId="4507A263" w14:textId="56F2A832" w:rsidR="002D75EE" w:rsidRPr="005A6E98" w:rsidRDefault="002D75EE" w:rsidP="00900F65">
            <w:pPr>
              <w:rPr>
                <w:rFonts w:ascii="Calibri" w:hAnsi="Calibri"/>
                <w:sz w:val="20"/>
                <w:szCs w:val="20"/>
              </w:rPr>
            </w:pPr>
            <w:r w:rsidRPr="009E0D4A">
              <w:rPr>
                <w:rFonts w:ascii="Calibri" w:hAnsi="Calibri"/>
                <w:sz w:val="20"/>
                <w:szCs w:val="20"/>
              </w:rPr>
              <w:t>–</w:t>
            </w:r>
            <w:r>
              <w:rPr>
                <w:rFonts w:ascii="Calibri" w:hAnsi="Calibri"/>
                <w:sz w:val="20"/>
                <w:szCs w:val="20"/>
              </w:rPr>
              <w:t xml:space="preserve"> </w:t>
            </w:r>
            <w:r w:rsidRPr="002D75EE">
              <w:rPr>
                <w:rFonts w:ascii="Calibri" w:hAnsi="Calibri"/>
                <w:sz w:val="20"/>
                <w:szCs w:val="20"/>
              </w:rPr>
              <w:t>Freundschaften erhalten, pflegen</w:t>
            </w:r>
          </w:p>
        </w:tc>
        <w:tc>
          <w:tcPr>
            <w:tcW w:w="564" w:type="pct"/>
          </w:tcPr>
          <w:p w14:paraId="58A7EAB6" w14:textId="51F95CA0" w:rsidR="00F80554" w:rsidRPr="005A6E98" w:rsidRDefault="00F80554" w:rsidP="00900F65">
            <w:pPr>
              <w:rPr>
                <w:rFonts w:ascii="Calibri" w:hAnsi="Calibri"/>
                <w:sz w:val="20"/>
                <w:szCs w:val="20"/>
              </w:rPr>
            </w:pPr>
            <w:r>
              <w:rPr>
                <w:rFonts w:ascii="Calibri" w:hAnsi="Calibri"/>
                <w:sz w:val="20"/>
                <w:szCs w:val="20"/>
              </w:rPr>
              <w:t>S.</w:t>
            </w:r>
            <w:r w:rsidR="00F821F0">
              <w:rPr>
                <w:rFonts w:ascii="Calibri" w:hAnsi="Calibri"/>
                <w:sz w:val="20"/>
                <w:szCs w:val="20"/>
              </w:rPr>
              <w:t xml:space="preserve"> 22/23</w:t>
            </w:r>
          </w:p>
        </w:tc>
        <w:tc>
          <w:tcPr>
            <w:tcW w:w="386" w:type="pct"/>
          </w:tcPr>
          <w:p w14:paraId="3CE42807" w14:textId="264C1F77" w:rsidR="00F80554" w:rsidRPr="00614283" w:rsidRDefault="00F80554" w:rsidP="00900F65">
            <w:pPr>
              <w:rPr>
                <w:rFonts w:ascii="Calibri" w:hAnsi="Calibri"/>
                <w:sz w:val="20"/>
                <w:szCs w:val="20"/>
              </w:rPr>
            </w:pPr>
          </w:p>
        </w:tc>
        <w:tc>
          <w:tcPr>
            <w:tcW w:w="200" w:type="pct"/>
          </w:tcPr>
          <w:p w14:paraId="77607C3D" w14:textId="68A6618D" w:rsidR="00F80554" w:rsidRPr="00614283" w:rsidRDefault="00F80554" w:rsidP="00900F65">
            <w:pPr>
              <w:jc w:val="center"/>
              <w:rPr>
                <w:rFonts w:ascii="Calibri" w:hAnsi="Calibri"/>
                <w:sz w:val="20"/>
                <w:szCs w:val="20"/>
              </w:rPr>
            </w:pPr>
            <w:r w:rsidRPr="00614283">
              <w:rPr>
                <w:rFonts w:ascii="Calibri" w:hAnsi="Calibri"/>
                <w:sz w:val="20"/>
                <w:szCs w:val="20"/>
              </w:rPr>
              <w:sym w:font="Wingdings" w:char="F071"/>
            </w:r>
          </w:p>
        </w:tc>
      </w:tr>
      <w:tr w:rsidR="00900F65" w14:paraId="2F6EB803" w14:textId="77777777" w:rsidTr="009B1C91">
        <w:trPr>
          <w:trHeight w:val="420"/>
        </w:trPr>
        <w:tc>
          <w:tcPr>
            <w:tcW w:w="369" w:type="pct"/>
            <w:shd w:val="clear" w:color="auto" w:fill="92D050"/>
          </w:tcPr>
          <w:p w14:paraId="5D153FC3" w14:textId="7862E73B" w:rsidR="00900F65" w:rsidRDefault="00900F65" w:rsidP="00900F65">
            <w:pPr>
              <w:jc w:val="center"/>
              <w:rPr>
                <w:rFonts w:ascii="Calibri" w:hAnsi="Calibri"/>
                <w:sz w:val="20"/>
                <w:szCs w:val="20"/>
              </w:rPr>
            </w:pPr>
            <w:r>
              <w:rPr>
                <w:rFonts w:ascii="Calibri" w:hAnsi="Calibri"/>
                <w:sz w:val="20"/>
                <w:szCs w:val="20"/>
              </w:rPr>
              <w:t>14</w:t>
            </w:r>
          </w:p>
        </w:tc>
        <w:tc>
          <w:tcPr>
            <w:tcW w:w="1221" w:type="pct"/>
          </w:tcPr>
          <w:p w14:paraId="133C0D36" w14:textId="5CA3A38B" w:rsidR="00900F65" w:rsidRDefault="00900F65" w:rsidP="00900F65">
            <w:pPr>
              <w:rPr>
                <w:rFonts w:ascii="Calibri" w:hAnsi="Calibri"/>
                <w:sz w:val="20"/>
                <w:szCs w:val="20"/>
              </w:rPr>
            </w:pPr>
            <w:r>
              <w:rPr>
                <w:rFonts w:ascii="Calibri" w:hAnsi="Calibri"/>
                <w:sz w:val="20"/>
                <w:szCs w:val="20"/>
              </w:rPr>
              <w:t>Weinachten in aller Welt</w:t>
            </w:r>
          </w:p>
        </w:tc>
        <w:tc>
          <w:tcPr>
            <w:tcW w:w="2259" w:type="pct"/>
          </w:tcPr>
          <w:p w14:paraId="5602DF09" w14:textId="77777777" w:rsidR="00900F65" w:rsidRPr="009E0D4A" w:rsidRDefault="00900F65" w:rsidP="00900F65">
            <w:pPr>
              <w:rPr>
                <w:rFonts w:ascii="Calibri" w:hAnsi="Calibri"/>
                <w:sz w:val="20"/>
                <w:szCs w:val="20"/>
              </w:rPr>
            </w:pPr>
            <w:r w:rsidRPr="009E0D4A">
              <w:rPr>
                <w:rFonts w:ascii="Calibri" w:hAnsi="Calibri"/>
                <w:sz w:val="20"/>
                <w:szCs w:val="20"/>
              </w:rPr>
              <w:t>Einblick gewinnen in die Bedeutung christlich geprägter Zeiten</w:t>
            </w:r>
          </w:p>
          <w:p w14:paraId="01D37D47" w14:textId="47333D14" w:rsidR="00900F65" w:rsidRPr="00BF032C" w:rsidRDefault="00900F65" w:rsidP="00900F65">
            <w:pPr>
              <w:rPr>
                <w:rFonts w:ascii="Calibri" w:hAnsi="Calibri"/>
                <w:sz w:val="20"/>
                <w:szCs w:val="20"/>
              </w:rPr>
            </w:pPr>
            <w:r w:rsidRPr="009E0D4A">
              <w:rPr>
                <w:rFonts w:ascii="Calibri" w:hAnsi="Calibri"/>
                <w:sz w:val="20"/>
                <w:szCs w:val="20"/>
              </w:rPr>
              <w:t>–  Weihnachtszeit</w:t>
            </w:r>
          </w:p>
        </w:tc>
        <w:tc>
          <w:tcPr>
            <w:tcW w:w="564" w:type="pct"/>
          </w:tcPr>
          <w:p w14:paraId="2979CA29" w14:textId="58404D01" w:rsidR="00900F65" w:rsidRDefault="00900F65" w:rsidP="00900F65">
            <w:pPr>
              <w:rPr>
                <w:rFonts w:ascii="Calibri" w:hAnsi="Calibri"/>
                <w:sz w:val="20"/>
                <w:szCs w:val="20"/>
              </w:rPr>
            </w:pPr>
            <w:r>
              <w:rPr>
                <w:rFonts w:ascii="Calibri" w:hAnsi="Calibri"/>
                <w:sz w:val="20"/>
                <w:szCs w:val="20"/>
              </w:rPr>
              <w:t>S. 42</w:t>
            </w:r>
          </w:p>
        </w:tc>
        <w:tc>
          <w:tcPr>
            <w:tcW w:w="386" w:type="pct"/>
          </w:tcPr>
          <w:p w14:paraId="404D57AB" w14:textId="77777777" w:rsidR="00900F65" w:rsidRPr="00614283" w:rsidRDefault="00900F65" w:rsidP="00900F65">
            <w:pPr>
              <w:rPr>
                <w:rFonts w:ascii="Calibri" w:hAnsi="Calibri"/>
                <w:sz w:val="20"/>
                <w:szCs w:val="20"/>
              </w:rPr>
            </w:pPr>
          </w:p>
        </w:tc>
        <w:tc>
          <w:tcPr>
            <w:tcW w:w="200" w:type="pct"/>
          </w:tcPr>
          <w:p w14:paraId="7229249E" w14:textId="5EDFDF58" w:rsidR="00900F65" w:rsidRPr="00614283" w:rsidRDefault="00900F65" w:rsidP="00900F65">
            <w:pPr>
              <w:jc w:val="center"/>
              <w:rPr>
                <w:rFonts w:ascii="Calibri" w:hAnsi="Calibri"/>
                <w:sz w:val="20"/>
                <w:szCs w:val="20"/>
              </w:rPr>
            </w:pPr>
            <w:r w:rsidRPr="00614283">
              <w:rPr>
                <w:rFonts w:ascii="Calibri" w:hAnsi="Calibri"/>
                <w:sz w:val="20"/>
                <w:szCs w:val="20"/>
              </w:rPr>
              <w:sym w:font="Wingdings" w:char="F071"/>
            </w:r>
          </w:p>
        </w:tc>
      </w:tr>
      <w:tr w:rsidR="00F033C0" w14:paraId="4D196969" w14:textId="77777777" w:rsidTr="009B1C91">
        <w:tc>
          <w:tcPr>
            <w:tcW w:w="369" w:type="pct"/>
            <w:shd w:val="clear" w:color="auto" w:fill="0F9ED5" w:themeFill="accent4"/>
          </w:tcPr>
          <w:p w14:paraId="4C9ABC67" w14:textId="0F4865F8" w:rsidR="00F033C0" w:rsidRDefault="00F033C0" w:rsidP="00900F65">
            <w:pPr>
              <w:jc w:val="center"/>
              <w:rPr>
                <w:rFonts w:ascii="Calibri" w:hAnsi="Calibri"/>
                <w:sz w:val="20"/>
                <w:szCs w:val="20"/>
              </w:rPr>
            </w:pPr>
            <w:r>
              <w:rPr>
                <w:rFonts w:ascii="Calibri" w:hAnsi="Calibri"/>
                <w:sz w:val="20"/>
                <w:szCs w:val="20"/>
              </w:rPr>
              <w:t>1</w:t>
            </w:r>
            <w:r w:rsidR="00900F65">
              <w:rPr>
                <w:rFonts w:ascii="Calibri" w:hAnsi="Calibri"/>
                <w:sz w:val="20"/>
                <w:szCs w:val="20"/>
              </w:rPr>
              <w:t>5</w:t>
            </w:r>
          </w:p>
        </w:tc>
        <w:tc>
          <w:tcPr>
            <w:tcW w:w="1221" w:type="pct"/>
          </w:tcPr>
          <w:p w14:paraId="720CDD08" w14:textId="77777777" w:rsidR="00F80554" w:rsidRDefault="00F80554" w:rsidP="00900F65">
            <w:pPr>
              <w:rPr>
                <w:rFonts w:ascii="Calibri" w:hAnsi="Calibri"/>
                <w:sz w:val="20"/>
                <w:szCs w:val="20"/>
              </w:rPr>
            </w:pPr>
            <w:r>
              <w:rPr>
                <w:rFonts w:ascii="Calibri" w:hAnsi="Calibri"/>
                <w:sz w:val="20"/>
                <w:szCs w:val="20"/>
              </w:rPr>
              <w:t>Streit unter Freunden</w:t>
            </w:r>
          </w:p>
          <w:p w14:paraId="72886182" w14:textId="77777777" w:rsidR="00F80554" w:rsidRDefault="00F80554" w:rsidP="00900F65">
            <w:pPr>
              <w:rPr>
                <w:rFonts w:ascii="Calibri" w:hAnsi="Calibri"/>
                <w:sz w:val="20"/>
                <w:szCs w:val="20"/>
              </w:rPr>
            </w:pPr>
          </w:p>
          <w:p w14:paraId="7511AC23" w14:textId="77777777" w:rsidR="00F80554" w:rsidRDefault="00F80554" w:rsidP="00900F65">
            <w:pPr>
              <w:rPr>
                <w:rFonts w:ascii="Calibri" w:hAnsi="Calibri"/>
                <w:sz w:val="20"/>
                <w:szCs w:val="20"/>
              </w:rPr>
            </w:pPr>
            <w:r>
              <w:rPr>
                <w:rFonts w:ascii="Calibri" w:hAnsi="Calibri"/>
                <w:sz w:val="20"/>
                <w:szCs w:val="20"/>
              </w:rPr>
              <w:t>Stress im Chat</w:t>
            </w:r>
          </w:p>
          <w:p w14:paraId="4205BAEB" w14:textId="77777777" w:rsidR="00F80554" w:rsidRDefault="00F80554" w:rsidP="00900F65">
            <w:pPr>
              <w:rPr>
                <w:rFonts w:ascii="Calibri" w:hAnsi="Calibri"/>
                <w:sz w:val="20"/>
                <w:szCs w:val="20"/>
              </w:rPr>
            </w:pPr>
          </w:p>
          <w:p w14:paraId="673AAB6F" w14:textId="70E09B1D" w:rsidR="008C6008" w:rsidRPr="005A6E98" w:rsidRDefault="00F80554" w:rsidP="00900F65">
            <w:pPr>
              <w:rPr>
                <w:rFonts w:ascii="Calibri" w:hAnsi="Calibri"/>
                <w:sz w:val="20"/>
                <w:szCs w:val="20"/>
              </w:rPr>
            </w:pPr>
            <w:r>
              <w:rPr>
                <w:rFonts w:ascii="Calibri" w:hAnsi="Calibri"/>
                <w:sz w:val="20"/>
                <w:szCs w:val="20"/>
              </w:rPr>
              <w:t xml:space="preserve">Methode: </w:t>
            </w:r>
            <w:proofErr w:type="spellStart"/>
            <w:r>
              <w:rPr>
                <w:rFonts w:ascii="Calibri" w:hAnsi="Calibri"/>
                <w:sz w:val="20"/>
                <w:szCs w:val="20"/>
              </w:rPr>
              <w:t>Placemat</w:t>
            </w:r>
            <w:proofErr w:type="spellEnd"/>
          </w:p>
        </w:tc>
        <w:tc>
          <w:tcPr>
            <w:tcW w:w="2259" w:type="pct"/>
          </w:tcPr>
          <w:p w14:paraId="3DBC6CB8" w14:textId="77777777" w:rsidR="009E0D4A" w:rsidRPr="009E0D4A" w:rsidRDefault="009E0D4A" w:rsidP="00900F65">
            <w:pPr>
              <w:rPr>
                <w:rFonts w:ascii="Calibri" w:hAnsi="Calibri"/>
                <w:sz w:val="20"/>
                <w:szCs w:val="20"/>
              </w:rPr>
            </w:pPr>
            <w:r w:rsidRPr="009E0D4A">
              <w:rPr>
                <w:rFonts w:ascii="Calibri" w:hAnsi="Calibri"/>
                <w:sz w:val="20"/>
                <w:szCs w:val="20"/>
              </w:rPr>
              <w:t>Kennen von Konflikten in Freundschaften und möglicher Lösungswege</w:t>
            </w:r>
          </w:p>
          <w:p w14:paraId="365489B7" w14:textId="77777777" w:rsidR="00F033C0" w:rsidRDefault="009E0D4A" w:rsidP="00900F65">
            <w:pPr>
              <w:rPr>
                <w:rFonts w:ascii="Calibri" w:hAnsi="Calibri"/>
                <w:sz w:val="20"/>
                <w:szCs w:val="20"/>
              </w:rPr>
            </w:pPr>
            <w:r w:rsidRPr="009E0D4A">
              <w:rPr>
                <w:rFonts w:ascii="Calibri" w:hAnsi="Calibri"/>
                <w:sz w:val="20"/>
                <w:szCs w:val="20"/>
              </w:rPr>
              <w:t>–  Dilemma</w:t>
            </w:r>
          </w:p>
          <w:p w14:paraId="3B654D34" w14:textId="1222539D" w:rsidR="009E0D4A" w:rsidRDefault="002D75EE" w:rsidP="00900F65">
            <w:pPr>
              <w:rPr>
                <w:rFonts w:ascii="Calibri" w:hAnsi="Calibri"/>
                <w:sz w:val="20"/>
                <w:szCs w:val="20"/>
              </w:rPr>
            </w:pPr>
            <w:r w:rsidRPr="009E0D4A">
              <w:rPr>
                <w:rFonts w:ascii="Calibri" w:hAnsi="Calibri"/>
                <w:sz w:val="20"/>
                <w:szCs w:val="20"/>
              </w:rPr>
              <w:t xml:space="preserve">–  </w:t>
            </w:r>
            <w:r w:rsidRPr="002D75EE">
              <w:rPr>
                <w:rFonts w:ascii="Calibri" w:hAnsi="Calibri"/>
                <w:sz w:val="20"/>
                <w:szCs w:val="20"/>
              </w:rPr>
              <w:t>Streitgespräch: Freunde dürfen sich streiten/sich nicht streiten</w:t>
            </w:r>
          </w:p>
          <w:p w14:paraId="0181D245" w14:textId="77777777" w:rsidR="009E0D4A" w:rsidRDefault="009E0D4A" w:rsidP="00900F65">
            <w:pPr>
              <w:rPr>
                <w:rFonts w:ascii="Calibri" w:hAnsi="Calibri"/>
                <w:sz w:val="20"/>
                <w:szCs w:val="20"/>
              </w:rPr>
            </w:pPr>
            <w:r w:rsidRPr="009E0D4A">
              <w:rPr>
                <w:rFonts w:ascii="Calibri" w:hAnsi="Calibri"/>
                <w:sz w:val="20"/>
                <w:szCs w:val="20"/>
              </w:rPr>
              <w:t>Kennen von Konflikten in Freundschaften und möglicher Lösungswege</w:t>
            </w:r>
          </w:p>
          <w:p w14:paraId="4AADE755" w14:textId="6C6C4F12" w:rsidR="002D75EE" w:rsidRPr="005A6E98" w:rsidRDefault="002D75EE" w:rsidP="00900F65">
            <w:pPr>
              <w:rPr>
                <w:rFonts w:ascii="Calibri" w:hAnsi="Calibri"/>
                <w:sz w:val="20"/>
                <w:szCs w:val="20"/>
              </w:rPr>
            </w:pPr>
            <w:r w:rsidRPr="009E0D4A">
              <w:rPr>
                <w:rFonts w:ascii="Calibri" w:hAnsi="Calibri"/>
                <w:sz w:val="20"/>
                <w:szCs w:val="20"/>
              </w:rPr>
              <w:t>–</w:t>
            </w:r>
            <w:r>
              <w:rPr>
                <w:rFonts w:ascii="Calibri" w:hAnsi="Calibri"/>
                <w:sz w:val="20"/>
                <w:szCs w:val="20"/>
              </w:rPr>
              <w:t xml:space="preserve"> </w:t>
            </w:r>
            <w:r w:rsidRPr="002D75EE">
              <w:rPr>
                <w:rFonts w:ascii="Calibri" w:hAnsi="Calibri"/>
                <w:sz w:val="20"/>
                <w:szCs w:val="20"/>
              </w:rPr>
              <w:t>Mobbing, körperlich, mit Worten Möglichkeiten und Gefahren des Internets</w:t>
            </w:r>
          </w:p>
        </w:tc>
        <w:tc>
          <w:tcPr>
            <w:tcW w:w="564" w:type="pct"/>
          </w:tcPr>
          <w:p w14:paraId="57E269D7" w14:textId="77777777" w:rsidR="00F80554" w:rsidRDefault="00F80554" w:rsidP="00900F65">
            <w:pPr>
              <w:rPr>
                <w:rFonts w:ascii="Calibri" w:hAnsi="Calibri"/>
                <w:sz w:val="20"/>
                <w:szCs w:val="20"/>
              </w:rPr>
            </w:pPr>
            <w:r>
              <w:rPr>
                <w:rFonts w:ascii="Calibri" w:hAnsi="Calibri"/>
                <w:sz w:val="20"/>
                <w:szCs w:val="20"/>
              </w:rPr>
              <w:t>S. 24</w:t>
            </w:r>
          </w:p>
          <w:p w14:paraId="24033CA4" w14:textId="77777777" w:rsidR="00F80554" w:rsidRDefault="00F80554" w:rsidP="00900F65">
            <w:pPr>
              <w:rPr>
                <w:rFonts w:ascii="Calibri" w:hAnsi="Calibri"/>
                <w:sz w:val="20"/>
                <w:szCs w:val="20"/>
              </w:rPr>
            </w:pPr>
          </w:p>
          <w:p w14:paraId="2B3A29C2" w14:textId="77777777" w:rsidR="00F80554" w:rsidRDefault="00F80554" w:rsidP="00900F65">
            <w:pPr>
              <w:rPr>
                <w:rFonts w:ascii="Calibri" w:hAnsi="Calibri"/>
                <w:sz w:val="20"/>
                <w:szCs w:val="20"/>
              </w:rPr>
            </w:pPr>
            <w:r>
              <w:rPr>
                <w:rFonts w:ascii="Calibri" w:hAnsi="Calibri"/>
                <w:sz w:val="20"/>
                <w:szCs w:val="20"/>
              </w:rPr>
              <w:t>S. 25</w:t>
            </w:r>
          </w:p>
          <w:p w14:paraId="7160CA92" w14:textId="77777777" w:rsidR="00F80554" w:rsidRDefault="00F80554" w:rsidP="00900F65">
            <w:pPr>
              <w:rPr>
                <w:rFonts w:ascii="Calibri" w:hAnsi="Calibri"/>
                <w:sz w:val="20"/>
                <w:szCs w:val="20"/>
              </w:rPr>
            </w:pPr>
          </w:p>
          <w:p w14:paraId="0C9071E9" w14:textId="29482DBD" w:rsidR="00F033C0" w:rsidRPr="005A6E98" w:rsidRDefault="00F80554" w:rsidP="00900F65">
            <w:pPr>
              <w:rPr>
                <w:rFonts w:ascii="Calibri" w:hAnsi="Calibri"/>
                <w:sz w:val="20"/>
                <w:szCs w:val="20"/>
              </w:rPr>
            </w:pPr>
            <w:r>
              <w:rPr>
                <w:rFonts w:ascii="Calibri" w:hAnsi="Calibri"/>
                <w:sz w:val="20"/>
                <w:szCs w:val="20"/>
              </w:rPr>
              <w:t>S. 52</w:t>
            </w:r>
          </w:p>
        </w:tc>
        <w:tc>
          <w:tcPr>
            <w:tcW w:w="386" w:type="pct"/>
          </w:tcPr>
          <w:p w14:paraId="6ABAFC73" w14:textId="77777777" w:rsidR="00F033C0" w:rsidRDefault="00F033C0" w:rsidP="00054222">
            <w:pPr>
              <w:rPr>
                <w:rFonts w:ascii="Calibri" w:hAnsi="Calibri"/>
                <w:sz w:val="20"/>
                <w:szCs w:val="20"/>
              </w:rPr>
            </w:pPr>
          </w:p>
          <w:p w14:paraId="4B22A404" w14:textId="77777777" w:rsidR="00054222" w:rsidRDefault="00054222" w:rsidP="00054222">
            <w:pPr>
              <w:rPr>
                <w:rFonts w:ascii="Calibri" w:hAnsi="Calibri"/>
                <w:sz w:val="20"/>
                <w:szCs w:val="20"/>
              </w:rPr>
            </w:pPr>
          </w:p>
          <w:p w14:paraId="1C6EBCCE" w14:textId="0AFB0798" w:rsidR="00054222" w:rsidRPr="00614283" w:rsidRDefault="00054222" w:rsidP="00054222">
            <w:pPr>
              <w:rPr>
                <w:rFonts w:ascii="Calibri" w:hAnsi="Calibri"/>
                <w:sz w:val="20"/>
                <w:szCs w:val="20"/>
              </w:rPr>
            </w:pPr>
            <w:r>
              <w:rPr>
                <w:rFonts w:ascii="Calibri" w:hAnsi="Calibri"/>
                <w:sz w:val="20"/>
                <w:szCs w:val="20"/>
              </w:rPr>
              <w:t>S. 77</w:t>
            </w:r>
          </w:p>
        </w:tc>
        <w:tc>
          <w:tcPr>
            <w:tcW w:w="200" w:type="pct"/>
          </w:tcPr>
          <w:p w14:paraId="1D5FCC67" w14:textId="77777777"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1FA2A4BA" w14:textId="77777777" w:rsidR="00555352" w:rsidRDefault="00555352" w:rsidP="00900F65">
            <w:pPr>
              <w:jc w:val="center"/>
              <w:rPr>
                <w:rFonts w:ascii="Calibri" w:hAnsi="Calibri"/>
                <w:sz w:val="20"/>
                <w:szCs w:val="20"/>
              </w:rPr>
            </w:pPr>
          </w:p>
          <w:p w14:paraId="3F9E8A3F" w14:textId="77777777" w:rsidR="00555352" w:rsidRDefault="00555352" w:rsidP="00900F65">
            <w:pPr>
              <w:jc w:val="center"/>
              <w:rPr>
                <w:rFonts w:ascii="Calibri" w:hAnsi="Calibri"/>
                <w:sz w:val="20"/>
                <w:szCs w:val="20"/>
              </w:rPr>
            </w:pPr>
            <w:r w:rsidRPr="00614283">
              <w:rPr>
                <w:rFonts w:ascii="Calibri" w:hAnsi="Calibri"/>
                <w:sz w:val="20"/>
                <w:szCs w:val="20"/>
              </w:rPr>
              <w:sym w:font="Wingdings" w:char="F071"/>
            </w:r>
          </w:p>
          <w:p w14:paraId="338EF04A" w14:textId="77777777" w:rsidR="00555352" w:rsidRDefault="00555352" w:rsidP="00900F65">
            <w:pPr>
              <w:jc w:val="center"/>
              <w:rPr>
                <w:rFonts w:ascii="Calibri" w:hAnsi="Calibri"/>
                <w:sz w:val="20"/>
                <w:szCs w:val="20"/>
              </w:rPr>
            </w:pPr>
          </w:p>
          <w:p w14:paraId="5F4DF769" w14:textId="0DA5248C" w:rsidR="00555352" w:rsidRPr="00614283" w:rsidRDefault="00555352" w:rsidP="00900F65">
            <w:pPr>
              <w:jc w:val="center"/>
              <w:rPr>
                <w:rFonts w:ascii="Calibri" w:hAnsi="Calibri"/>
                <w:sz w:val="20"/>
                <w:szCs w:val="20"/>
              </w:rPr>
            </w:pPr>
            <w:r w:rsidRPr="00614283">
              <w:rPr>
                <w:rFonts w:ascii="Calibri" w:hAnsi="Calibri"/>
                <w:sz w:val="20"/>
                <w:szCs w:val="20"/>
              </w:rPr>
              <w:sym w:font="Wingdings" w:char="F071"/>
            </w:r>
          </w:p>
        </w:tc>
      </w:tr>
      <w:tr w:rsidR="00F033C0" w14:paraId="7AA1EA84" w14:textId="77777777" w:rsidTr="009B1C91">
        <w:tc>
          <w:tcPr>
            <w:tcW w:w="369" w:type="pct"/>
            <w:shd w:val="clear" w:color="auto" w:fill="0F9ED5" w:themeFill="accent4"/>
          </w:tcPr>
          <w:p w14:paraId="62EDBB0F" w14:textId="787A476C" w:rsidR="00F033C0" w:rsidRDefault="00F033C0" w:rsidP="00900F65">
            <w:pPr>
              <w:jc w:val="center"/>
              <w:rPr>
                <w:rFonts w:ascii="Calibri" w:hAnsi="Calibri"/>
                <w:sz w:val="20"/>
                <w:szCs w:val="20"/>
              </w:rPr>
            </w:pPr>
            <w:r>
              <w:rPr>
                <w:rFonts w:ascii="Calibri" w:hAnsi="Calibri"/>
                <w:sz w:val="20"/>
                <w:szCs w:val="20"/>
              </w:rPr>
              <w:t>1</w:t>
            </w:r>
            <w:r w:rsidR="00900F65">
              <w:rPr>
                <w:rFonts w:ascii="Calibri" w:hAnsi="Calibri"/>
                <w:sz w:val="20"/>
                <w:szCs w:val="20"/>
              </w:rPr>
              <w:t>6</w:t>
            </w:r>
          </w:p>
        </w:tc>
        <w:tc>
          <w:tcPr>
            <w:tcW w:w="1221" w:type="pct"/>
          </w:tcPr>
          <w:p w14:paraId="6FE712B9" w14:textId="133E1955" w:rsidR="00F033C0" w:rsidRPr="005A6E98" w:rsidRDefault="008C6008" w:rsidP="00900F65">
            <w:pPr>
              <w:rPr>
                <w:rFonts w:ascii="Calibri" w:hAnsi="Calibri"/>
                <w:sz w:val="20"/>
                <w:szCs w:val="20"/>
              </w:rPr>
            </w:pPr>
            <w:r>
              <w:rPr>
                <w:rFonts w:ascii="Calibri" w:hAnsi="Calibri"/>
                <w:sz w:val="20"/>
                <w:szCs w:val="20"/>
              </w:rPr>
              <w:t>Die Goldene Regel</w:t>
            </w:r>
          </w:p>
        </w:tc>
        <w:tc>
          <w:tcPr>
            <w:tcW w:w="2259" w:type="pct"/>
          </w:tcPr>
          <w:p w14:paraId="487FEFE1" w14:textId="77777777" w:rsidR="009E0D4A" w:rsidRPr="009E0D4A" w:rsidRDefault="009E0D4A" w:rsidP="00900F65">
            <w:pPr>
              <w:rPr>
                <w:rFonts w:ascii="Calibri" w:hAnsi="Calibri"/>
                <w:sz w:val="20"/>
                <w:szCs w:val="20"/>
              </w:rPr>
            </w:pPr>
            <w:r w:rsidRPr="009E0D4A">
              <w:rPr>
                <w:rFonts w:ascii="Calibri" w:hAnsi="Calibri"/>
                <w:sz w:val="20"/>
                <w:szCs w:val="20"/>
              </w:rPr>
              <w:t>Kennen von Konflikten in Freundschaften und möglicher Lösungswege</w:t>
            </w:r>
          </w:p>
          <w:p w14:paraId="15029ABC" w14:textId="77777777" w:rsidR="00F033C0" w:rsidRDefault="009E0D4A" w:rsidP="00900F65">
            <w:pPr>
              <w:rPr>
                <w:rFonts w:ascii="Calibri" w:hAnsi="Calibri"/>
                <w:sz w:val="20"/>
                <w:szCs w:val="20"/>
              </w:rPr>
            </w:pPr>
            <w:r w:rsidRPr="009E0D4A">
              <w:rPr>
                <w:rFonts w:ascii="Calibri" w:hAnsi="Calibri"/>
                <w:sz w:val="20"/>
                <w:szCs w:val="20"/>
              </w:rPr>
              <w:t>–  Dilemma</w:t>
            </w:r>
          </w:p>
          <w:p w14:paraId="0EC631CE" w14:textId="1FF6D7C5" w:rsidR="003F4B74" w:rsidRPr="005A6E98" w:rsidRDefault="003F4B74" w:rsidP="00900F65">
            <w:pPr>
              <w:rPr>
                <w:rFonts w:ascii="Calibri" w:hAnsi="Calibri"/>
                <w:sz w:val="20"/>
                <w:szCs w:val="20"/>
              </w:rPr>
            </w:pPr>
            <w:r w:rsidRPr="003F4B74">
              <w:rPr>
                <w:rFonts w:ascii="Calibri" w:hAnsi="Calibri"/>
                <w:sz w:val="20"/>
                <w:szCs w:val="20"/>
              </w:rPr>
              <w:t>– Goldene Regel</w:t>
            </w:r>
          </w:p>
        </w:tc>
        <w:tc>
          <w:tcPr>
            <w:tcW w:w="564" w:type="pct"/>
          </w:tcPr>
          <w:p w14:paraId="7933F4FF" w14:textId="1CD50FBC" w:rsidR="00F033C0" w:rsidRPr="005A6E98" w:rsidRDefault="008C6008" w:rsidP="00900F65">
            <w:pPr>
              <w:rPr>
                <w:rFonts w:ascii="Calibri" w:hAnsi="Calibri"/>
                <w:sz w:val="20"/>
                <w:szCs w:val="20"/>
              </w:rPr>
            </w:pPr>
            <w:r>
              <w:rPr>
                <w:rFonts w:ascii="Calibri" w:hAnsi="Calibri"/>
                <w:sz w:val="20"/>
                <w:szCs w:val="20"/>
              </w:rPr>
              <w:t>S. 26/27</w:t>
            </w:r>
          </w:p>
        </w:tc>
        <w:tc>
          <w:tcPr>
            <w:tcW w:w="386" w:type="pct"/>
          </w:tcPr>
          <w:p w14:paraId="57BED2F6" w14:textId="0CBDCE97" w:rsidR="00F033C0" w:rsidRPr="00614283" w:rsidRDefault="00F80D8E" w:rsidP="00900F65">
            <w:pPr>
              <w:rPr>
                <w:rFonts w:ascii="Calibri" w:hAnsi="Calibri"/>
                <w:sz w:val="20"/>
                <w:szCs w:val="20"/>
              </w:rPr>
            </w:pPr>
            <w:r>
              <w:rPr>
                <w:rFonts w:ascii="Calibri" w:hAnsi="Calibri"/>
                <w:sz w:val="20"/>
                <w:szCs w:val="20"/>
              </w:rPr>
              <w:t>S. 69</w:t>
            </w:r>
          </w:p>
        </w:tc>
        <w:tc>
          <w:tcPr>
            <w:tcW w:w="200" w:type="pct"/>
          </w:tcPr>
          <w:p w14:paraId="4EB0192F" w14:textId="77777777"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5678FD80" w14:textId="76EB8C6B" w:rsidR="00F033C0" w:rsidRPr="00614283" w:rsidRDefault="00F033C0" w:rsidP="00900F65">
            <w:pPr>
              <w:rPr>
                <w:rFonts w:ascii="Calibri" w:hAnsi="Calibri"/>
                <w:sz w:val="20"/>
                <w:szCs w:val="20"/>
              </w:rPr>
            </w:pPr>
          </w:p>
        </w:tc>
      </w:tr>
      <w:tr w:rsidR="00F033C0" w14:paraId="73D304B0" w14:textId="77777777" w:rsidTr="009B1C91">
        <w:tc>
          <w:tcPr>
            <w:tcW w:w="369" w:type="pct"/>
            <w:shd w:val="clear" w:color="auto" w:fill="0F9ED5" w:themeFill="accent4"/>
          </w:tcPr>
          <w:p w14:paraId="30AED40C" w14:textId="209FF220" w:rsidR="00F033C0" w:rsidRDefault="00F033C0" w:rsidP="00900F65">
            <w:pPr>
              <w:jc w:val="center"/>
              <w:rPr>
                <w:rFonts w:ascii="Calibri" w:hAnsi="Calibri"/>
                <w:sz w:val="20"/>
                <w:szCs w:val="20"/>
              </w:rPr>
            </w:pPr>
            <w:r>
              <w:rPr>
                <w:rFonts w:ascii="Calibri" w:hAnsi="Calibri"/>
                <w:sz w:val="20"/>
                <w:szCs w:val="20"/>
              </w:rPr>
              <w:t>1</w:t>
            </w:r>
            <w:r w:rsidR="00900F65">
              <w:rPr>
                <w:rFonts w:ascii="Calibri" w:hAnsi="Calibri"/>
                <w:sz w:val="20"/>
                <w:szCs w:val="20"/>
              </w:rPr>
              <w:t>7</w:t>
            </w:r>
          </w:p>
        </w:tc>
        <w:tc>
          <w:tcPr>
            <w:tcW w:w="1221" w:type="pct"/>
          </w:tcPr>
          <w:p w14:paraId="3E09A135" w14:textId="216934DA" w:rsidR="00F033C0" w:rsidRPr="005A6E98" w:rsidRDefault="008C6008" w:rsidP="00900F65">
            <w:pPr>
              <w:rPr>
                <w:rFonts w:ascii="Calibri" w:hAnsi="Calibri"/>
                <w:sz w:val="20"/>
                <w:szCs w:val="20"/>
              </w:rPr>
            </w:pPr>
            <w:r>
              <w:rPr>
                <w:rFonts w:ascii="Calibri" w:hAnsi="Calibri"/>
                <w:sz w:val="20"/>
                <w:szCs w:val="20"/>
              </w:rPr>
              <w:t>Schwierige Entscheidung</w:t>
            </w:r>
          </w:p>
        </w:tc>
        <w:tc>
          <w:tcPr>
            <w:tcW w:w="2259" w:type="pct"/>
          </w:tcPr>
          <w:p w14:paraId="21E065E7" w14:textId="77777777" w:rsidR="009E0D4A" w:rsidRPr="009E0D4A" w:rsidRDefault="009E0D4A" w:rsidP="00900F65">
            <w:pPr>
              <w:rPr>
                <w:rFonts w:ascii="Calibri" w:hAnsi="Calibri"/>
                <w:sz w:val="20"/>
                <w:szCs w:val="20"/>
              </w:rPr>
            </w:pPr>
            <w:r w:rsidRPr="009E0D4A">
              <w:rPr>
                <w:rFonts w:ascii="Calibri" w:hAnsi="Calibri"/>
                <w:sz w:val="20"/>
                <w:szCs w:val="20"/>
              </w:rPr>
              <w:t>Kennen von Konflikten in Freundschaften und möglicher Lösungswege</w:t>
            </w:r>
          </w:p>
          <w:p w14:paraId="781E3309" w14:textId="38B22037" w:rsidR="00F033C0" w:rsidRPr="005A6E98" w:rsidRDefault="009E0D4A" w:rsidP="00900F65">
            <w:pPr>
              <w:rPr>
                <w:rFonts w:ascii="Calibri" w:hAnsi="Calibri"/>
                <w:sz w:val="20"/>
                <w:szCs w:val="20"/>
              </w:rPr>
            </w:pPr>
            <w:r w:rsidRPr="009E0D4A">
              <w:rPr>
                <w:rFonts w:ascii="Calibri" w:hAnsi="Calibri"/>
                <w:sz w:val="20"/>
                <w:szCs w:val="20"/>
              </w:rPr>
              <w:t>–  Dilemma</w:t>
            </w:r>
          </w:p>
        </w:tc>
        <w:tc>
          <w:tcPr>
            <w:tcW w:w="564" w:type="pct"/>
          </w:tcPr>
          <w:p w14:paraId="3998CE44" w14:textId="08346657" w:rsidR="00F033C0" w:rsidRPr="005A6E98" w:rsidRDefault="008C6008" w:rsidP="00900F65">
            <w:pPr>
              <w:rPr>
                <w:rFonts w:ascii="Calibri" w:hAnsi="Calibri"/>
                <w:sz w:val="20"/>
                <w:szCs w:val="20"/>
              </w:rPr>
            </w:pPr>
            <w:r>
              <w:rPr>
                <w:rFonts w:ascii="Calibri" w:hAnsi="Calibri"/>
                <w:sz w:val="20"/>
                <w:szCs w:val="20"/>
              </w:rPr>
              <w:t>S. 28/29</w:t>
            </w:r>
          </w:p>
        </w:tc>
        <w:tc>
          <w:tcPr>
            <w:tcW w:w="386" w:type="pct"/>
          </w:tcPr>
          <w:p w14:paraId="362DD30E" w14:textId="7DE3F0CC" w:rsidR="00F033C0" w:rsidRPr="002714FE" w:rsidRDefault="00F033C0" w:rsidP="00900F65">
            <w:pPr>
              <w:rPr>
                <w:rFonts w:ascii="Calibri" w:hAnsi="Calibri"/>
                <w:sz w:val="20"/>
                <w:szCs w:val="20"/>
                <w:highlight w:val="yellow"/>
              </w:rPr>
            </w:pPr>
          </w:p>
        </w:tc>
        <w:tc>
          <w:tcPr>
            <w:tcW w:w="200" w:type="pct"/>
          </w:tcPr>
          <w:p w14:paraId="17069D73" w14:textId="7777777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tr w:rsidR="00F033C0" w14:paraId="013B4529" w14:textId="77777777" w:rsidTr="009B1C91">
        <w:tc>
          <w:tcPr>
            <w:tcW w:w="369" w:type="pct"/>
            <w:shd w:val="clear" w:color="auto" w:fill="0F9ED5" w:themeFill="accent4"/>
          </w:tcPr>
          <w:p w14:paraId="0167D1D2" w14:textId="4FAC40C2" w:rsidR="00F033C0" w:rsidRDefault="00F033C0" w:rsidP="00900F65">
            <w:pPr>
              <w:jc w:val="center"/>
              <w:rPr>
                <w:rFonts w:ascii="Calibri" w:hAnsi="Calibri"/>
                <w:sz w:val="20"/>
                <w:szCs w:val="20"/>
              </w:rPr>
            </w:pPr>
            <w:r>
              <w:rPr>
                <w:rFonts w:ascii="Calibri" w:hAnsi="Calibri"/>
                <w:sz w:val="20"/>
                <w:szCs w:val="20"/>
              </w:rPr>
              <w:t>1</w:t>
            </w:r>
            <w:r w:rsidR="00900F65">
              <w:rPr>
                <w:rFonts w:ascii="Calibri" w:hAnsi="Calibri"/>
                <w:sz w:val="20"/>
                <w:szCs w:val="20"/>
              </w:rPr>
              <w:t>8</w:t>
            </w:r>
          </w:p>
        </w:tc>
        <w:tc>
          <w:tcPr>
            <w:tcW w:w="1221" w:type="pct"/>
          </w:tcPr>
          <w:p w14:paraId="1E8DF237" w14:textId="77777777" w:rsidR="00F033C0" w:rsidRDefault="00FC71B5" w:rsidP="00900F65">
            <w:pPr>
              <w:rPr>
                <w:rFonts w:ascii="Calibri" w:hAnsi="Calibri"/>
                <w:sz w:val="20"/>
                <w:szCs w:val="20"/>
              </w:rPr>
            </w:pPr>
            <w:r>
              <w:rPr>
                <w:rFonts w:ascii="Calibri" w:hAnsi="Calibri"/>
                <w:sz w:val="20"/>
                <w:szCs w:val="20"/>
              </w:rPr>
              <w:t>Wahrheit oder Lüge</w:t>
            </w:r>
          </w:p>
          <w:p w14:paraId="6942F3A2" w14:textId="77777777" w:rsidR="00FC71B5" w:rsidRDefault="00FC71B5" w:rsidP="00900F65">
            <w:pPr>
              <w:rPr>
                <w:rFonts w:ascii="Calibri" w:hAnsi="Calibri"/>
                <w:sz w:val="20"/>
                <w:szCs w:val="20"/>
              </w:rPr>
            </w:pPr>
          </w:p>
          <w:p w14:paraId="06E91EC3" w14:textId="48897B79" w:rsidR="00FC71B5" w:rsidRPr="005A6E98" w:rsidRDefault="00FC71B5" w:rsidP="00900F65">
            <w:pPr>
              <w:rPr>
                <w:rFonts w:ascii="Calibri" w:hAnsi="Calibri"/>
                <w:sz w:val="20"/>
                <w:szCs w:val="20"/>
              </w:rPr>
            </w:pPr>
            <w:r>
              <w:rPr>
                <w:rFonts w:ascii="Calibri" w:hAnsi="Calibri"/>
                <w:sz w:val="20"/>
                <w:szCs w:val="20"/>
              </w:rPr>
              <w:t>Methode: Talkshow</w:t>
            </w:r>
          </w:p>
        </w:tc>
        <w:tc>
          <w:tcPr>
            <w:tcW w:w="2259" w:type="pct"/>
          </w:tcPr>
          <w:p w14:paraId="384DDE88" w14:textId="5969E046" w:rsidR="00F033C0" w:rsidRPr="005A6E98" w:rsidRDefault="009E0D4A" w:rsidP="00900F65">
            <w:pPr>
              <w:rPr>
                <w:rFonts w:ascii="Calibri" w:hAnsi="Calibri"/>
                <w:sz w:val="20"/>
                <w:szCs w:val="20"/>
              </w:rPr>
            </w:pPr>
            <w:r w:rsidRPr="009E0D4A">
              <w:rPr>
                <w:rFonts w:ascii="Calibri" w:hAnsi="Calibri"/>
                <w:sz w:val="20"/>
                <w:szCs w:val="20"/>
              </w:rPr>
              <w:t>Einblick gewinnen in die Bedeutung von Wahrheit und Lüge im Zusammenleben mit anderen</w:t>
            </w:r>
          </w:p>
        </w:tc>
        <w:tc>
          <w:tcPr>
            <w:tcW w:w="564" w:type="pct"/>
          </w:tcPr>
          <w:p w14:paraId="45F0D6FB" w14:textId="77777777" w:rsidR="00F033C0" w:rsidRDefault="00FC71B5" w:rsidP="00900F65">
            <w:pPr>
              <w:rPr>
                <w:rFonts w:ascii="Calibri" w:hAnsi="Calibri"/>
                <w:sz w:val="20"/>
                <w:szCs w:val="20"/>
              </w:rPr>
            </w:pPr>
            <w:r>
              <w:rPr>
                <w:rFonts w:ascii="Calibri" w:hAnsi="Calibri"/>
                <w:sz w:val="20"/>
                <w:szCs w:val="20"/>
              </w:rPr>
              <w:t>S. 30/31</w:t>
            </w:r>
          </w:p>
          <w:p w14:paraId="5DB8469D" w14:textId="77777777" w:rsidR="00FC71B5" w:rsidRDefault="00FC71B5" w:rsidP="00900F65">
            <w:pPr>
              <w:rPr>
                <w:rFonts w:ascii="Calibri" w:hAnsi="Calibri"/>
                <w:sz w:val="20"/>
                <w:szCs w:val="20"/>
              </w:rPr>
            </w:pPr>
          </w:p>
          <w:p w14:paraId="1E5ED585" w14:textId="07156FE1" w:rsidR="00FC71B5" w:rsidRPr="005A6E98" w:rsidRDefault="00B83549" w:rsidP="00900F65">
            <w:pPr>
              <w:rPr>
                <w:rFonts w:ascii="Calibri" w:hAnsi="Calibri"/>
                <w:sz w:val="20"/>
                <w:szCs w:val="20"/>
              </w:rPr>
            </w:pPr>
            <w:r>
              <w:rPr>
                <w:rFonts w:ascii="Calibri" w:hAnsi="Calibri"/>
                <w:sz w:val="20"/>
                <w:szCs w:val="20"/>
              </w:rPr>
              <w:t>S. 64</w:t>
            </w:r>
          </w:p>
        </w:tc>
        <w:tc>
          <w:tcPr>
            <w:tcW w:w="386" w:type="pct"/>
          </w:tcPr>
          <w:p w14:paraId="373223D6" w14:textId="082C80C6" w:rsidR="00F033C0" w:rsidRPr="00614283" w:rsidRDefault="00F033C0" w:rsidP="00900F65">
            <w:pPr>
              <w:rPr>
                <w:rFonts w:ascii="Calibri" w:hAnsi="Calibri"/>
                <w:sz w:val="20"/>
                <w:szCs w:val="20"/>
              </w:rPr>
            </w:pPr>
          </w:p>
        </w:tc>
        <w:tc>
          <w:tcPr>
            <w:tcW w:w="200" w:type="pct"/>
          </w:tcPr>
          <w:p w14:paraId="1BEA070C" w14:textId="2DFA5FD1"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1DB4E3B5" w14:textId="77777777" w:rsidR="00555352" w:rsidRDefault="00555352" w:rsidP="00900F65">
            <w:pPr>
              <w:jc w:val="center"/>
              <w:rPr>
                <w:rFonts w:ascii="Calibri" w:hAnsi="Calibri"/>
                <w:sz w:val="20"/>
                <w:szCs w:val="20"/>
              </w:rPr>
            </w:pPr>
          </w:p>
          <w:p w14:paraId="7C1D0AFB" w14:textId="7777777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tr w:rsidR="00F033C0" w14:paraId="5E87D369" w14:textId="77777777" w:rsidTr="009B1C91">
        <w:tc>
          <w:tcPr>
            <w:tcW w:w="369" w:type="pct"/>
            <w:shd w:val="clear" w:color="auto" w:fill="0F9ED5" w:themeFill="accent4"/>
          </w:tcPr>
          <w:p w14:paraId="59D8E0AD" w14:textId="2A05662E" w:rsidR="00F033C0" w:rsidRDefault="00F033C0" w:rsidP="00900F65">
            <w:pPr>
              <w:jc w:val="center"/>
              <w:rPr>
                <w:rFonts w:ascii="Calibri" w:hAnsi="Calibri"/>
                <w:sz w:val="20"/>
                <w:szCs w:val="20"/>
              </w:rPr>
            </w:pPr>
            <w:r>
              <w:rPr>
                <w:rFonts w:ascii="Calibri" w:hAnsi="Calibri"/>
                <w:sz w:val="20"/>
                <w:szCs w:val="20"/>
              </w:rPr>
              <w:lastRenderedPageBreak/>
              <w:t>1</w:t>
            </w:r>
            <w:r w:rsidR="00900F65">
              <w:rPr>
                <w:rFonts w:ascii="Calibri" w:hAnsi="Calibri"/>
                <w:sz w:val="20"/>
                <w:szCs w:val="20"/>
              </w:rPr>
              <w:t>9</w:t>
            </w:r>
          </w:p>
        </w:tc>
        <w:tc>
          <w:tcPr>
            <w:tcW w:w="1221" w:type="pct"/>
          </w:tcPr>
          <w:p w14:paraId="121183DB" w14:textId="77777777" w:rsidR="00F033C0" w:rsidRDefault="00FC71B5" w:rsidP="00900F65">
            <w:pPr>
              <w:rPr>
                <w:rFonts w:ascii="Calibri" w:hAnsi="Calibri"/>
                <w:sz w:val="20"/>
                <w:szCs w:val="20"/>
              </w:rPr>
            </w:pPr>
            <w:r>
              <w:rPr>
                <w:rFonts w:ascii="Calibri" w:hAnsi="Calibri"/>
                <w:sz w:val="20"/>
                <w:szCs w:val="20"/>
              </w:rPr>
              <w:t xml:space="preserve">Denk-mit-Geschichte: König </w:t>
            </w:r>
            <w:proofErr w:type="spellStart"/>
            <w:r>
              <w:rPr>
                <w:rFonts w:ascii="Calibri" w:hAnsi="Calibri"/>
                <w:sz w:val="20"/>
                <w:szCs w:val="20"/>
              </w:rPr>
              <w:t>Wirklichwahr</w:t>
            </w:r>
            <w:proofErr w:type="spellEnd"/>
          </w:p>
          <w:p w14:paraId="7030422F" w14:textId="5E03DA5E" w:rsidR="00FC71B5" w:rsidRPr="005A6E98" w:rsidRDefault="00FC71B5" w:rsidP="00900F65">
            <w:pPr>
              <w:rPr>
                <w:rFonts w:ascii="Calibri" w:hAnsi="Calibri"/>
                <w:sz w:val="20"/>
                <w:szCs w:val="20"/>
              </w:rPr>
            </w:pPr>
          </w:p>
        </w:tc>
        <w:tc>
          <w:tcPr>
            <w:tcW w:w="2259" w:type="pct"/>
          </w:tcPr>
          <w:p w14:paraId="5E2C774C" w14:textId="73E8EC4E" w:rsidR="00F033C0" w:rsidRPr="005A6E98" w:rsidRDefault="009E0D4A" w:rsidP="00900F65">
            <w:pPr>
              <w:rPr>
                <w:rFonts w:ascii="Calibri" w:hAnsi="Calibri"/>
                <w:sz w:val="20"/>
                <w:szCs w:val="20"/>
              </w:rPr>
            </w:pPr>
            <w:r w:rsidRPr="009E0D4A">
              <w:rPr>
                <w:rFonts w:ascii="Calibri" w:hAnsi="Calibri"/>
                <w:sz w:val="20"/>
                <w:szCs w:val="20"/>
              </w:rPr>
              <w:t>Einblick gewinnen in die Bedeutung von Wahrheit und Lüge im Zusammenleben mit anderen</w:t>
            </w:r>
          </w:p>
        </w:tc>
        <w:tc>
          <w:tcPr>
            <w:tcW w:w="564" w:type="pct"/>
          </w:tcPr>
          <w:p w14:paraId="6AE98077" w14:textId="543AEB65" w:rsidR="00F033C0" w:rsidRPr="005A6E98" w:rsidRDefault="00FC71B5" w:rsidP="00900F65">
            <w:pPr>
              <w:rPr>
                <w:rFonts w:ascii="Calibri" w:hAnsi="Calibri"/>
                <w:sz w:val="20"/>
                <w:szCs w:val="20"/>
              </w:rPr>
            </w:pPr>
            <w:r>
              <w:rPr>
                <w:rFonts w:ascii="Calibri" w:hAnsi="Calibri"/>
                <w:sz w:val="20"/>
                <w:szCs w:val="20"/>
              </w:rPr>
              <w:t>S. 32/33</w:t>
            </w:r>
          </w:p>
        </w:tc>
        <w:tc>
          <w:tcPr>
            <w:tcW w:w="386" w:type="pct"/>
          </w:tcPr>
          <w:p w14:paraId="1AF2379D" w14:textId="77777777" w:rsidR="00F033C0" w:rsidRPr="00614283" w:rsidRDefault="00F033C0" w:rsidP="00900F65">
            <w:pPr>
              <w:jc w:val="center"/>
              <w:rPr>
                <w:rFonts w:ascii="Calibri" w:hAnsi="Calibri"/>
                <w:sz w:val="20"/>
                <w:szCs w:val="20"/>
              </w:rPr>
            </w:pPr>
          </w:p>
        </w:tc>
        <w:tc>
          <w:tcPr>
            <w:tcW w:w="200" w:type="pct"/>
          </w:tcPr>
          <w:p w14:paraId="594C488B" w14:textId="7777777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tr w:rsidR="00F033C0" w14:paraId="2456884A" w14:textId="77777777" w:rsidTr="009B1C91">
        <w:tc>
          <w:tcPr>
            <w:tcW w:w="369" w:type="pct"/>
            <w:shd w:val="clear" w:color="auto" w:fill="92D050"/>
          </w:tcPr>
          <w:p w14:paraId="1BC657F6" w14:textId="5F7ADE3E" w:rsidR="00F033C0" w:rsidRDefault="00900F65" w:rsidP="00900F65">
            <w:pPr>
              <w:jc w:val="center"/>
              <w:rPr>
                <w:rFonts w:ascii="Calibri" w:hAnsi="Calibri"/>
                <w:sz w:val="20"/>
                <w:szCs w:val="20"/>
              </w:rPr>
            </w:pPr>
            <w:r>
              <w:rPr>
                <w:rFonts w:ascii="Calibri" w:hAnsi="Calibri"/>
                <w:sz w:val="20"/>
                <w:szCs w:val="20"/>
              </w:rPr>
              <w:t>20</w:t>
            </w:r>
          </w:p>
        </w:tc>
        <w:tc>
          <w:tcPr>
            <w:tcW w:w="1221" w:type="pct"/>
          </w:tcPr>
          <w:p w14:paraId="240FE07D" w14:textId="77777777" w:rsidR="00F033C0" w:rsidRDefault="00FC71B5" w:rsidP="00900F65">
            <w:pPr>
              <w:rPr>
                <w:rFonts w:ascii="Calibri" w:hAnsi="Calibri"/>
                <w:sz w:val="20"/>
                <w:szCs w:val="20"/>
              </w:rPr>
            </w:pPr>
            <w:r>
              <w:rPr>
                <w:rFonts w:ascii="Calibri" w:hAnsi="Calibri"/>
                <w:sz w:val="20"/>
                <w:szCs w:val="20"/>
              </w:rPr>
              <w:t>Kapiteleinstieg: Voneinander</w:t>
            </w:r>
          </w:p>
          <w:p w14:paraId="1B861897" w14:textId="77777777" w:rsidR="009E0D4A" w:rsidRDefault="009E0D4A" w:rsidP="00900F65">
            <w:pPr>
              <w:rPr>
                <w:rFonts w:ascii="Calibri" w:hAnsi="Calibri"/>
                <w:sz w:val="20"/>
                <w:szCs w:val="20"/>
              </w:rPr>
            </w:pPr>
          </w:p>
          <w:p w14:paraId="232932AA" w14:textId="2C6EEC60" w:rsidR="00FC71B5" w:rsidRPr="005A6E98" w:rsidRDefault="00FC71B5" w:rsidP="00900F65">
            <w:pPr>
              <w:rPr>
                <w:rFonts w:ascii="Calibri" w:hAnsi="Calibri"/>
                <w:sz w:val="20"/>
                <w:szCs w:val="20"/>
              </w:rPr>
            </w:pPr>
            <w:r>
              <w:rPr>
                <w:rFonts w:ascii="Calibri" w:hAnsi="Calibri"/>
                <w:sz w:val="20"/>
                <w:szCs w:val="20"/>
              </w:rPr>
              <w:t>Sprache entdecken: Ethik und Religion</w:t>
            </w:r>
          </w:p>
        </w:tc>
        <w:tc>
          <w:tcPr>
            <w:tcW w:w="2259" w:type="pct"/>
          </w:tcPr>
          <w:p w14:paraId="77B61584" w14:textId="026A1567" w:rsidR="00F033C0" w:rsidRPr="005A6E98" w:rsidRDefault="009E0D4A" w:rsidP="00900F65">
            <w:pPr>
              <w:rPr>
                <w:rFonts w:ascii="Calibri" w:hAnsi="Calibri"/>
                <w:sz w:val="20"/>
                <w:szCs w:val="20"/>
              </w:rPr>
            </w:pPr>
            <w:r w:rsidRPr="009E0D4A">
              <w:rPr>
                <w:rFonts w:ascii="Calibri" w:hAnsi="Calibri"/>
                <w:sz w:val="20"/>
                <w:szCs w:val="20"/>
              </w:rPr>
              <w:t>Einblick gewinnen in die Bedeutung der Begriffe Religion und Ethik</w:t>
            </w:r>
          </w:p>
        </w:tc>
        <w:tc>
          <w:tcPr>
            <w:tcW w:w="564" w:type="pct"/>
          </w:tcPr>
          <w:p w14:paraId="155987A1" w14:textId="77777777" w:rsidR="00F033C0" w:rsidRDefault="00FC71B5" w:rsidP="00900F65">
            <w:pPr>
              <w:rPr>
                <w:rFonts w:ascii="Calibri" w:hAnsi="Calibri"/>
                <w:sz w:val="20"/>
                <w:szCs w:val="20"/>
              </w:rPr>
            </w:pPr>
            <w:r>
              <w:rPr>
                <w:rFonts w:ascii="Calibri" w:hAnsi="Calibri"/>
                <w:sz w:val="20"/>
                <w:szCs w:val="20"/>
              </w:rPr>
              <w:t>S. 35</w:t>
            </w:r>
          </w:p>
          <w:p w14:paraId="7102E0CC" w14:textId="77777777" w:rsidR="009E0D4A" w:rsidRDefault="009E0D4A" w:rsidP="00900F65">
            <w:pPr>
              <w:rPr>
                <w:rFonts w:ascii="Calibri" w:hAnsi="Calibri"/>
                <w:sz w:val="20"/>
                <w:szCs w:val="20"/>
              </w:rPr>
            </w:pPr>
          </w:p>
          <w:p w14:paraId="1F645946" w14:textId="11D17B2B" w:rsidR="00FC71B5" w:rsidRPr="005A6E98" w:rsidRDefault="00FC71B5" w:rsidP="00900F65">
            <w:pPr>
              <w:rPr>
                <w:rFonts w:ascii="Calibri" w:hAnsi="Calibri"/>
                <w:sz w:val="20"/>
                <w:szCs w:val="20"/>
              </w:rPr>
            </w:pPr>
            <w:r>
              <w:rPr>
                <w:rFonts w:ascii="Calibri" w:hAnsi="Calibri"/>
                <w:sz w:val="20"/>
                <w:szCs w:val="20"/>
              </w:rPr>
              <w:t>S. 3</w:t>
            </w:r>
            <w:r w:rsidR="00B83549">
              <w:rPr>
                <w:rFonts w:ascii="Calibri" w:hAnsi="Calibri"/>
                <w:sz w:val="20"/>
                <w:szCs w:val="20"/>
              </w:rPr>
              <w:t>6</w:t>
            </w:r>
          </w:p>
        </w:tc>
        <w:tc>
          <w:tcPr>
            <w:tcW w:w="386" w:type="pct"/>
          </w:tcPr>
          <w:p w14:paraId="67C190B1" w14:textId="77777777" w:rsidR="00F033C0" w:rsidRPr="00614283" w:rsidRDefault="00F033C0" w:rsidP="00900F65">
            <w:pPr>
              <w:jc w:val="center"/>
              <w:rPr>
                <w:rFonts w:ascii="Calibri" w:hAnsi="Calibri"/>
                <w:sz w:val="20"/>
                <w:szCs w:val="20"/>
              </w:rPr>
            </w:pPr>
          </w:p>
        </w:tc>
        <w:tc>
          <w:tcPr>
            <w:tcW w:w="200" w:type="pct"/>
          </w:tcPr>
          <w:p w14:paraId="1AC3AC8F" w14:textId="77777777"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568E1EAE" w14:textId="77777777" w:rsidR="00A36E43" w:rsidRDefault="00A36E43" w:rsidP="00900F65">
            <w:pPr>
              <w:jc w:val="center"/>
              <w:rPr>
                <w:rFonts w:ascii="Calibri" w:hAnsi="Calibri"/>
                <w:sz w:val="20"/>
                <w:szCs w:val="20"/>
              </w:rPr>
            </w:pPr>
          </w:p>
          <w:p w14:paraId="07D8D455" w14:textId="253BE197" w:rsidR="00A36E43" w:rsidRPr="00614283" w:rsidRDefault="00A36E43" w:rsidP="00900F65">
            <w:pPr>
              <w:jc w:val="center"/>
              <w:rPr>
                <w:rFonts w:ascii="Calibri" w:hAnsi="Calibri"/>
                <w:sz w:val="20"/>
                <w:szCs w:val="20"/>
              </w:rPr>
            </w:pPr>
            <w:r w:rsidRPr="00614283">
              <w:rPr>
                <w:rFonts w:ascii="Calibri" w:hAnsi="Calibri"/>
                <w:sz w:val="20"/>
                <w:szCs w:val="20"/>
              </w:rPr>
              <w:sym w:font="Wingdings" w:char="F071"/>
            </w:r>
          </w:p>
        </w:tc>
      </w:tr>
      <w:tr w:rsidR="00F033C0" w14:paraId="03C07FE2" w14:textId="77777777" w:rsidTr="009B1C91">
        <w:tc>
          <w:tcPr>
            <w:tcW w:w="369" w:type="pct"/>
            <w:shd w:val="clear" w:color="auto" w:fill="92D050"/>
          </w:tcPr>
          <w:p w14:paraId="26B73655" w14:textId="0C299475" w:rsidR="00F033C0" w:rsidRDefault="00F821F0" w:rsidP="00900F65">
            <w:pPr>
              <w:jc w:val="center"/>
              <w:rPr>
                <w:rFonts w:ascii="Calibri" w:hAnsi="Calibri"/>
                <w:sz w:val="20"/>
                <w:szCs w:val="20"/>
              </w:rPr>
            </w:pPr>
            <w:r>
              <w:rPr>
                <w:rFonts w:ascii="Calibri" w:hAnsi="Calibri"/>
                <w:sz w:val="20"/>
                <w:szCs w:val="20"/>
              </w:rPr>
              <w:t>2</w:t>
            </w:r>
            <w:r w:rsidR="00900F65">
              <w:rPr>
                <w:rFonts w:ascii="Calibri" w:hAnsi="Calibri"/>
                <w:sz w:val="20"/>
                <w:szCs w:val="20"/>
              </w:rPr>
              <w:t>1</w:t>
            </w:r>
          </w:p>
        </w:tc>
        <w:tc>
          <w:tcPr>
            <w:tcW w:w="1221" w:type="pct"/>
          </w:tcPr>
          <w:p w14:paraId="29BF0653" w14:textId="1C92D8FD" w:rsidR="00F033C0" w:rsidRDefault="00B83549" w:rsidP="00900F65">
            <w:pPr>
              <w:rPr>
                <w:rFonts w:ascii="Calibri" w:hAnsi="Calibri"/>
                <w:sz w:val="20"/>
                <w:szCs w:val="20"/>
              </w:rPr>
            </w:pPr>
            <w:r>
              <w:rPr>
                <w:rFonts w:ascii="Calibri" w:hAnsi="Calibri"/>
                <w:sz w:val="20"/>
                <w:szCs w:val="20"/>
              </w:rPr>
              <w:t>Christliche Spuren</w:t>
            </w:r>
          </w:p>
          <w:p w14:paraId="79F8DB98" w14:textId="77777777" w:rsidR="00B83549" w:rsidRDefault="00B83549" w:rsidP="00900F65">
            <w:pPr>
              <w:rPr>
                <w:rFonts w:ascii="Calibri" w:hAnsi="Calibri"/>
                <w:sz w:val="20"/>
                <w:szCs w:val="20"/>
              </w:rPr>
            </w:pPr>
          </w:p>
          <w:p w14:paraId="5DAC1E3D" w14:textId="65728308" w:rsidR="00B83549" w:rsidRPr="005A6E98" w:rsidRDefault="00B83549" w:rsidP="00900F65">
            <w:pPr>
              <w:rPr>
                <w:rFonts w:ascii="Calibri" w:hAnsi="Calibri"/>
                <w:sz w:val="20"/>
                <w:szCs w:val="20"/>
              </w:rPr>
            </w:pPr>
            <w:r>
              <w:rPr>
                <w:rFonts w:ascii="Calibri" w:hAnsi="Calibri"/>
                <w:sz w:val="20"/>
                <w:szCs w:val="20"/>
              </w:rPr>
              <w:t>Sprache entdecken: Gotteshäuser der Christen</w:t>
            </w:r>
          </w:p>
        </w:tc>
        <w:tc>
          <w:tcPr>
            <w:tcW w:w="2259" w:type="pct"/>
          </w:tcPr>
          <w:p w14:paraId="4CC045F2" w14:textId="77777777" w:rsidR="009E0D4A" w:rsidRPr="009E0D4A" w:rsidRDefault="009E0D4A" w:rsidP="00900F65">
            <w:pPr>
              <w:rPr>
                <w:rFonts w:ascii="Calibri" w:hAnsi="Calibri"/>
                <w:sz w:val="20"/>
                <w:szCs w:val="20"/>
              </w:rPr>
            </w:pPr>
            <w:r w:rsidRPr="009E0D4A">
              <w:rPr>
                <w:rFonts w:ascii="Calibri" w:hAnsi="Calibri"/>
                <w:sz w:val="20"/>
                <w:szCs w:val="20"/>
              </w:rPr>
              <w:t>Einblick gewinnen in die Elemente des christlichen Glaubens</w:t>
            </w:r>
          </w:p>
          <w:p w14:paraId="07482D68" w14:textId="77777777" w:rsidR="009E0D4A" w:rsidRPr="009E0D4A" w:rsidRDefault="009E0D4A" w:rsidP="00900F65">
            <w:pPr>
              <w:rPr>
                <w:rFonts w:ascii="Calibri" w:hAnsi="Calibri"/>
                <w:sz w:val="20"/>
                <w:szCs w:val="20"/>
              </w:rPr>
            </w:pPr>
            <w:r w:rsidRPr="009E0D4A">
              <w:rPr>
                <w:rFonts w:ascii="Calibri" w:hAnsi="Calibri"/>
                <w:sz w:val="20"/>
                <w:szCs w:val="20"/>
              </w:rPr>
              <w:t>–  Kreuz</w:t>
            </w:r>
          </w:p>
          <w:p w14:paraId="37B9B225" w14:textId="7702B61C" w:rsidR="00F033C0" w:rsidRPr="005A6E98" w:rsidRDefault="009E0D4A" w:rsidP="00900F65">
            <w:pPr>
              <w:rPr>
                <w:rFonts w:ascii="Calibri" w:hAnsi="Calibri"/>
                <w:sz w:val="20"/>
                <w:szCs w:val="20"/>
              </w:rPr>
            </w:pPr>
            <w:r w:rsidRPr="009E0D4A">
              <w:rPr>
                <w:rFonts w:ascii="Calibri" w:hAnsi="Calibri"/>
                <w:sz w:val="20"/>
                <w:szCs w:val="20"/>
              </w:rPr>
              <w:t>–  Kirche</w:t>
            </w:r>
          </w:p>
        </w:tc>
        <w:tc>
          <w:tcPr>
            <w:tcW w:w="564" w:type="pct"/>
          </w:tcPr>
          <w:p w14:paraId="00951F7B" w14:textId="77777777" w:rsidR="00F033C0" w:rsidRDefault="00B83549" w:rsidP="00900F65">
            <w:pPr>
              <w:rPr>
                <w:rFonts w:ascii="Calibri" w:hAnsi="Calibri"/>
                <w:sz w:val="20"/>
                <w:szCs w:val="20"/>
              </w:rPr>
            </w:pPr>
            <w:r>
              <w:rPr>
                <w:rFonts w:ascii="Calibri" w:hAnsi="Calibri"/>
                <w:sz w:val="20"/>
                <w:szCs w:val="20"/>
              </w:rPr>
              <w:t>S. 37</w:t>
            </w:r>
          </w:p>
          <w:p w14:paraId="43ED95FB" w14:textId="77777777" w:rsidR="00B83549" w:rsidRDefault="00B83549" w:rsidP="00900F65">
            <w:pPr>
              <w:rPr>
                <w:rFonts w:ascii="Calibri" w:hAnsi="Calibri"/>
                <w:sz w:val="20"/>
                <w:szCs w:val="20"/>
              </w:rPr>
            </w:pPr>
          </w:p>
          <w:p w14:paraId="69F4065D" w14:textId="797FDD14" w:rsidR="00B83549" w:rsidRPr="005A6E98" w:rsidRDefault="00B83549" w:rsidP="00900F65">
            <w:pPr>
              <w:rPr>
                <w:rFonts w:ascii="Calibri" w:hAnsi="Calibri"/>
                <w:sz w:val="20"/>
                <w:szCs w:val="20"/>
              </w:rPr>
            </w:pPr>
            <w:r>
              <w:rPr>
                <w:rFonts w:ascii="Calibri" w:hAnsi="Calibri"/>
                <w:sz w:val="20"/>
                <w:szCs w:val="20"/>
              </w:rPr>
              <w:t>S. 38</w:t>
            </w:r>
          </w:p>
        </w:tc>
        <w:tc>
          <w:tcPr>
            <w:tcW w:w="386" w:type="pct"/>
          </w:tcPr>
          <w:p w14:paraId="51A4FE38" w14:textId="77777777" w:rsidR="00F033C0" w:rsidRPr="00614283" w:rsidRDefault="00F033C0" w:rsidP="00900F65">
            <w:pPr>
              <w:jc w:val="center"/>
              <w:rPr>
                <w:rFonts w:ascii="Calibri" w:hAnsi="Calibri"/>
                <w:sz w:val="20"/>
                <w:szCs w:val="20"/>
              </w:rPr>
            </w:pPr>
          </w:p>
        </w:tc>
        <w:tc>
          <w:tcPr>
            <w:tcW w:w="200" w:type="pct"/>
          </w:tcPr>
          <w:p w14:paraId="08A97B36" w14:textId="77777777"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3A82623D" w14:textId="77777777" w:rsidR="00555352" w:rsidRDefault="00555352" w:rsidP="00900F65">
            <w:pPr>
              <w:jc w:val="center"/>
              <w:rPr>
                <w:rFonts w:ascii="Calibri" w:hAnsi="Calibri"/>
                <w:sz w:val="20"/>
                <w:szCs w:val="20"/>
              </w:rPr>
            </w:pPr>
          </w:p>
          <w:p w14:paraId="41B97B6B" w14:textId="36FF9A2C" w:rsidR="00555352" w:rsidRPr="00614283" w:rsidRDefault="00555352" w:rsidP="00900F65">
            <w:pPr>
              <w:jc w:val="center"/>
              <w:rPr>
                <w:rFonts w:ascii="Calibri" w:hAnsi="Calibri"/>
                <w:sz w:val="20"/>
                <w:szCs w:val="20"/>
              </w:rPr>
            </w:pPr>
            <w:r w:rsidRPr="00614283">
              <w:rPr>
                <w:rFonts w:ascii="Calibri" w:hAnsi="Calibri"/>
                <w:sz w:val="20"/>
                <w:szCs w:val="20"/>
              </w:rPr>
              <w:sym w:font="Wingdings" w:char="F071"/>
            </w:r>
          </w:p>
        </w:tc>
      </w:tr>
      <w:tr w:rsidR="00F821F0" w14:paraId="435A24AC" w14:textId="77777777" w:rsidTr="009B1C91">
        <w:tc>
          <w:tcPr>
            <w:tcW w:w="369" w:type="pct"/>
            <w:shd w:val="clear" w:color="auto" w:fill="92D050"/>
          </w:tcPr>
          <w:p w14:paraId="05A9247E" w14:textId="1FE12EF1" w:rsidR="00F821F0" w:rsidRDefault="00F821F0" w:rsidP="00900F65">
            <w:pPr>
              <w:jc w:val="center"/>
              <w:rPr>
                <w:rFonts w:ascii="Calibri" w:hAnsi="Calibri"/>
                <w:sz w:val="20"/>
                <w:szCs w:val="20"/>
              </w:rPr>
            </w:pPr>
            <w:r>
              <w:rPr>
                <w:rFonts w:ascii="Calibri" w:hAnsi="Calibri"/>
                <w:sz w:val="20"/>
                <w:szCs w:val="20"/>
              </w:rPr>
              <w:t>2</w:t>
            </w:r>
            <w:r w:rsidR="00900F65">
              <w:rPr>
                <w:rFonts w:ascii="Calibri" w:hAnsi="Calibri"/>
                <w:sz w:val="20"/>
                <w:szCs w:val="20"/>
              </w:rPr>
              <w:t>2</w:t>
            </w:r>
          </w:p>
        </w:tc>
        <w:tc>
          <w:tcPr>
            <w:tcW w:w="1221" w:type="pct"/>
          </w:tcPr>
          <w:p w14:paraId="72E1B132" w14:textId="77777777" w:rsidR="00F821F0" w:rsidRDefault="00F821F0" w:rsidP="00900F65">
            <w:pPr>
              <w:tabs>
                <w:tab w:val="left" w:pos="964"/>
              </w:tabs>
              <w:rPr>
                <w:rFonts w:ascii="Calibri" w:hAnsi="Calibri"/>
                <w:sz w:val="20"/>
                <w:szCs w:val="20"/>
              </w:rPr>
            </w:pPr>
            <w:r>
              <w:rPr>
                <w:rFonts w:ascii="Calibri" w:hAnsi="Calibri"/>
                <w:sz w:val="20"/>
                <w:szCs w:val="20"/>
              </w:rPr>
              <w:t>Fasten</w:t>
            </w:r>
          </w:p>
          <w:p w14:paraId="44E9B9BC" w14:textId="77777777" w:rsidR="00F821F0" w:rsidRDefault="00F821F0" w:rsidP="00900F65">
            <w:pPr>
              <w:rPr>
                <w:rFonts w:ascii="Calibri" w:hAnsi="Calibri"/>
                <w:sz w:val="20"/>
                <w:szCs w:val="20"/>
              </w:rPr>
            </w:pPr>
          </w:p>
        </w:tc>
        <w:tc>
          <w:tcPr>
            <w:tcW w:w="2259" w:type="pct"/>
          </w:tcPr>
          <w:p w14:paraId="44935455" w14:textId="77777777" w:rsidR="009E0D4A" w:rsidRPr="009E0D4A" w:rsidRDefault="009E0D4A" w:rsidP="00900F65">
            <w:pPr>
              <w:rPr>
                <w:rFonts w:ascii="Calibri" w:hAnsi="Calibri"/>
                <w:sz w:val="20"/>
                <w:szCs w:val="20"/>
              </w:rPr>
            </w:pPr>
            <w:r w:rsidRPr="009E0D4A">
              <w:rPr>
                <w:rFonts w:ascii="Calibri" w:hAnsi="Calibri"/>
                <w:sz w:val="20"/>
                <w:szCs w:val="20"/>
              </w:rPr>
              <w:t>Einblick gewinnen in die Bedeutung christlich geprägter Zeiten</w:t>
            </w:r>
          </w:p>
          <w:p w14:paraId="55873178" w14:textId="63172368" w:rsidR="00F821F0" w:rsidRPr="005A6E98" w:rsidRDefault="009E0D4A" w:rsidP="00900F65">
            <w:pPr>
              <w:rPr>
                <w:rFonts w:ascii="Calibri" w:hAnsi="Calibri"/>
                <w:sz w:val="20"/>
                <w:szCs w:val="20"/>
              </w:rPr>
            </w:pPr>
            <w:r w:rsidRPr="009E0D4A">
              <w:rPr>
                <w:rFonts w:ascii="Calibri" w:hAnsi="Calibri"/>
                <w:sz w:val="20"/>
                <w:szCs w:val="20"/>
              </w:rPr>
              <w:t>–  Fastenzeit</w:t>
            </w:r>
          </w:p>
        </w:tc>
        <w:tc>
          <w:tcPr>
            <w:tcW w:w="564" w:type="pct"/>
          </w:tcPr>
          <w:p w14:paraId="3E81B012" w14:textId="5A44D362" w:rsidR="00F821F0" w:rsidRDefault="00F821F0" w:rsidP="00900F65">
            <w:pPr>
              <w:rPr>
                <w:rFonts w:ascii="Calibri" w:hAnsi="Calibri"/>
                <w:sz w:val="20"/>
                <w:szCs w:val="20"/>
              </w:rPr>
            </w:pPr>
            <w:r>
              <w:rPr>
                <w:rFonts w:ascii="Calibri" w:hAnsi="Calibri"/>
                <w:sz w:val="20"/>
                <w:szCs w:val="20"/>
              </w:rPr>
              <w:t>S. 43</w:t>
            </w:r>
          </w:p>
        </w:tc>
        <w:tc>
          <w:tcPr>
            <w:tcW w:w="386" w:type="pct"/>
          </w:tcPr>
          <w:p w14:paraId="104C7676" w14:textId="7F03E076" w:rsidR="00F821F0" w:rsidRPr="00614283" w:rsidRDefault="00F80D8E" w:rsidP="00F80D8E">
            <w:pPr>
              <w:rPr>
                <w:rFonts w:ascii="Calibri" w:hAnsi="Calibri"/>
                <w:sz w:val="20"/>
                <w:szCs w:val="20"/>
              </w:rPr>
            </w:pPr>
            <w:r>
              <w:rPr>
                <w:rFonts w:ascii="Calibri" w:hAnsi="Calibri"/>
                <w:sz w:val="20"/>
                <w:szCs w:val="20"/>
              </w:rPr>
              <w:t>S. 77</w:t>
            </w:r>
          </w:p>
        </w:tc>
        <w:tc>
          <w:tcPr>
            <w:tcW w:w="200" w:type="pct"/>
          </w:tcPr>
          <w:p w14:paraId="60695120" w14:textId="18CA8986" w:rsidR="00F821F0" w:rsidRPr="00614283" w:rsidRDefault="00555352" w:rsidP="00900F65">
            <w:pPr>
              <w:jc w:val="center"/>
              <w:rPr>
                <w:rFonts w:ascii="Calibri" w:hAnsi="Calibri"/>
                <w:sz w:val="20"/>
                <w:szCs w:val="20"/>
              </w:rPr>
            </w:pPr>
            <w:r w:rsidRPr="00614283">
              <w:rPr>
                <w:rFonts w:ascii="Calibri" w:hAnsi="Calibri"/>
                <w:sz w:val="20"/>
                <w:szCs w:val="20"/>
              </w:rPr>
              <w:sym w:font="Wingdings" w:char="F071"/>
            </w:r>
          </w:p>
        </w:tc>
      </w:tr>
      <w:tr w:rsidR="00F033C0" w14:paraId="2417036F" w14:textId="77777777" w:rsidTr="009B1C91">
        <w:trPr>
          <w:trHeight w:val="977"/>
        </w:trPr>
        <w:tc>
          <w:tcPr>
            <w:tcW w:w="369" w:type="pct"/>
            <w:shd w:val="clear" w:color="auto" w:fill="92D050"/>
          </w:tcPr>
          <w:p w14:paraId="0AF6A392" w14:textId="537BEA40" w:rsidR="00F033C0" w:rsidRDefault="00977AB3" w:rsidP="00900F65">
            <w:pPr>
              <w:jc w:val="center"/>
              <w:rPr>
                <w:rFonts w:ascii="Calibri" w:hAnsi="Calibri"/>
                <w:sz w:val="20"/>
                <w:szCs w:val="20"/>
              </w:rPr>
            </w:pPr>
            <w:r>
              <w:rPr>
                <w:rFonts w:ascii="Calibri" w:hAnsi="Calibri"/>
                <w:sz w:val="20"/>
                <w:szCs w:val="20"/>
              </w:rPr>
              <w:t>2</w:t>
            </w:r>
            <w:r w:rsidR="00900F65">
              <w:rPr>
                <w:rFonts w:ascii="Calibri" w:hAnsi="Calibri"/>
                <w:sz w:val="20"/>
                <w:szCs w:val="20"/>
              </w:rPr>
              <w:t>3</w:t>
            </w:r>
          </w:p>
        </w:tc>
        <w:tc>
          <w:tcPr>
            <w:tcW w:w="1221" w:type="pct"/>
          </w:tcPr>
          <w:p w14:paraId="1A010466" w14:textId="77777777" w:rsidR="00F033C0" w:rsidRDefault="00C703D1" w:rsidP="00900F65">
            <w:pPr>
              <w:tabs>
                <w:tab w:val="left" w:pos="964"/>
              </w:tabs>
              <w:rPr>
                <w:rFonts w:ascii="Calibri" w:hAnsi="Calibri"/>
                <w:sz w:val="20"/>
                <w:szCs w:val="20"/>
              </w:rPr>
            </w:pPr>
            <w:r>
              <w:rPr>
                <w:rFonts w:ascii="Calibri" w:hAnsi="Calibri"/>
                <w:sz w:val="20"/>
                <w:szCs w:val="20"/>
              </w:rPr>
              <w:t>Die Bibel</w:t>
            </w:r>
          </w:p>
          <w:p w14:paraId="46F48F38" w14:textId="77777777" w:rsidR="00C703D1" w:rsidRDefault="00C703D1" w:rsidP="00900F65">
            <w:pPr>
              <w:tabs>
                <w:tab w:val="left" w:pos="964"/>
              </w:tabs>
              <w:rPr>
                <w:rFonts w:ascii="Calibri" w:hAnsi="Calibri"/>
                <w:sz w:val="20"/>
                <w:szCs w:val="20"/>
              </w:rPr>
            </w:pPr>
          </w:p>
          <w:p w14:paraId="23634477" w14:textId="476D6EA8" w:rsidR="00C703D1" w:rsidRPr="005A6E98" w:rsidRDefault="00C703D1" w:rsidP="00900F65">
            <w:pPr>
              <w:tabs>
                <w:tab w:val="left" w:pos="964"/>
              </w:tabs>
              <w:rPr>
                <w:rFonts w:ascii="Calibri" w:hAnsi="Calibri"/>
                <w:sz w:val="20"/>
                <w:szCs w:val="20"/>
              </w:rPr>
            </w:pPr>
            <w:r>
              <w:rPr>
                <w:rFonts w:ascii="Calibri" w:hAnsi="Calibri"/>
                <w:sz w:val="20"/>
                <w:szCs w:val="20"/>
              </w:rPr>
              <w:t>Die zehn Gebote</w:t>
            </w:r>
          </w:p>
        </w:tc>
        <w:tc>
          <w:tcPr>
            <w:tcW w:w="2259" w:type="pct"/>
          </w:tcPr>
          <w:p w14:paraId="3CC8AF41" w14:textId="77777777" w:rsidR="009E0D4A" w:rsidRPr="009E0D4A" w:rsidRDefault="009E0D4A" w:rsidP="00900F65">
            <w:pPr>
              <w:rPr>
                <w:rFonts w:ascii="Calibri" w:hAnsi="Calibri"/>
                <w:sz w:val="20"/>
                <w:szCs w:val="20"/>
              </w:rPr>
            </w:pPr>
            <w:r w:rsidRPr="009E0D4A">
              <w:rPr>
                <w:rFonts w:ascii="Calibri" w:hAnsi="Calibri"/>
                <w:sz w:val="20"/>
                <w:szCs w:val="20"/>
              </w:rPr>
              <w:t>Einblick gewinnen in die Elemente des christlichen Glaubens</w:t>
            </w:r>
          </w:p>
          <w:p w14:paraId="6CAD9BEF" w14:textId="77777777" w:rsidR="00F033C0" w:rsidRDefault="009E0D4A" w:rsidP="00900F65">
            <w:pPr>
              <w:rPr>
                <w:rFonts w:ascii="Calibri" w:hAnsi="Calibri"/>
                <w:sz w:val="20"/>
                <w:szCs w:val="20"/>
              </w:rPr>
            </w:pPr>
            <w:r w:rsidRPr="009E0D4A">
              <w:rPr>
                <w:rFonts w:ascii="Calibri" w:hAnsi="Calibri"/>
                <w:sz w:val="20"/>
                <w:szCs w:val="20"/>
              </w:rPr>
              <w:t>–  Bibel</w:t>
            </w:r>
          </w:p>
          <w:p w14:paraId="3C66F187" w14:textId="697FEF30" w:rsidR="00D975D4" w:rsidRPr="005A6E98" w:rsidRDefault="00D975D4" w:rsidP="00900F65">
            <w:pPr>
              <w:rPr>
                <w:rFonts w:ascii="Calibri" w:hAnsi="Calibri"/>
                <w:sz w:val="20"/>
                <w:szCs w:val="20"/>
              </w:rPr>
            </w:pPr>
            <w:r w:rsidRPr="009E0D4A">
              <w:rPr>
                <w:rFonts w:ascii="Calibri" w:hAnsi="Calibri"/>
                <w:sz w:val="20"/>
                <w:szCs w:val="20"/>
              </w:rPr>
              <w:t xml:space="preserve">– </w:t>
            </w:r>
            <w:r w:rsidRPr="00D975D4">
              <w:rPr>
                <w:rFonts w:ascii="Calibri" w:hAnsi="Calibri"/>
                <w:sz w:val="20"/>
                <w:szCs w:val="20"/>
              </w:rPr>
              <w:t>reflexives Gespräch: Bedeutung der zehn Gebote für alle Menschen</w:t>
            </w:r>
          </w:p>
        </w:tc>
        <w:tc>
          <w:tcPr>
            <w:tcW w:w="564" w:type="pct"/>
          </w:tcPr>
          <w:p w14:paraId="103FCEF3" w14:textId="77777777" w:rsidR="00F033C0" w:rsidRDefault="00C703D1" w:rsidP="00900F65">
            <w:pPr>
              <w:rPr>
                <w:rFonts w:ascii="Calibri" w:hAnsi="Calibri"/>
                <w:sz w:val="20"/>
                <w:szCs w:val="20"/>
              </w:rPr>
            </w:pPr>
            <w:r>
              <w:rPr>
                <w:rFonts w:ascii="Calibri" w:hAnsi="Calibri"/>
                <w:sz w:val="20"/>
                <w:szCs w:val="20"/>
              </w:rPr>
              <w:t>S. 39</w:t>
            </w:r>
          </w:p>
          <w:p w14:paraId="5901BC4E" w14:textId="77777777" w:rsidR="00C703D1" w:rsidRDefault="00C703D1" w:rsidP="00900F65">
            <w:pPr>
              <w:rPr>
                <w:rFonts w:ascii="Calibri" w:hAnsi="Calibri"/>
                <w:sz w:val="20"/>
                <w:szCs w:val="20"/>
              </w:rPr>
            </w:pPr>
          </w:p>
          <w:p w14:paraId="25A853EE" w14:textId="6E4FAF51" w:rsidR="00C703D1" w:rsidRPr="005A6E98" w:rsidRDefault="00C703D1" w:rsidP="00900F65">
            <w:pPr>
              <w:rPr>
                <w:rFonts w:ascii="Calibri" w:hAnsi="Calibri"/>
                <w:sz w:val="20"/>
                <w:szCs w:val="20"/>
              </w:rPr>
            </w:pPr>
            <w:r>
              <w:rPr>
                <w:rFonts w:ascii="Calibri" w:hAnsi="Calibri"/>
                <w:sz w:val="20"/>
                <w:szCs w:val="20"/>
              </w:rPr>
              <w:t>S. 40</w:t>
            </w:r>
          </w:p>
        </w:tc>
        <w:tc>
          <w:tcPr>
            <w:tcW w:w="386" w:type="pct"/>
          </w:tcPr>
          <w:p w14:paraId="45A8AB4D" w14:textId="1FF518CC" w:rsidR="00F033C0" w:rsidRPr="00614283" w:rsidRDefault="00F80D8E" w:rsidP="00F80D8E">
            <w:pPr>
              <w:rPr>
                <w:rFonts w:ascii="Calibri" w:hAnsi="Calibri"/>
                <w:sz w:val="20"/>
                <w:szCs w:val="20"/>
              </w:rPr>
            </w:pPr>
            <w:r>
              <w:rPr>
                <w:rFonts w:ascii="Calibri" w:hAnsi="Calibri"/>
                <w:sz w:val="20"/>
                <w:szCs w:val="20"/>
              </w:rPr>
              <w:t>S. 78, 69</w:t>
            </w:r>
          </w:p>
        </w:tc>
        <w:tc>
          <w:tcPr>
            <w:tcW w:w="200" w:type="pct"/>
          </w:tcPr>
          <w:p w14:paraId="72C07AA4" w14:textId="7777777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p w14:paraId="5D2DE554" w14:textId="77777777" w:rsidR="00F033C0" w:rsidRDefault="00F033C0" w:rsidP="00900F65">
            <w:pPr>
              <w:jc w:val="center"/>
              <w:rPr>
                <w:rFonts w:ascii="Calibri" w:hAnsi="Calibri"/>
                <w:sz w:val="20"/>
                <w:szCs w:val="20"/>
              </w:rPr>
            </w:pPr>
          </w:p>
          <w:p w14:paraId="44C3BC2E" w14:textId="7777777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tr w:rsidR="00900F65" w14:paraId="3C4CEA6D" w14:textId="77777777" w:rsidTr="009B1C91">
        <w:trPr>
          <w:trHeight w:val="977"/>
        </w:trPr>
        <w:tc>
          <w:tcPr>
            <w:tcW w:w="369" w:type="pct"/>
            <w:shd w:val="clear" w:color="auto" w:fill="92D050"/>
          </w:tcPr>
          <w:p w14:paraId="37EA4964" w14:textId="7FD1D320" w:rsidR="00900F65" w:rsidRDefault="00900F65" w:rsidP="00900F65">
            <w:pPr>
              <w:jc w:val="center"/>
              <w:rPr>
                <w:rFonts w:ascii="Calibri" w:hAnsi="Calibri"/>
                <w:sz w:val="20"/>
                <w:szCs w:val="20"/>
              </w:rPr>
            </w:pPr>
            <w:r>
              <w:rPr>
                <w:rFonts w:ascii="Calibri" w:hAnsi="Calibri"/>
                <w:sz w:val="20"/>
                <w:szCs w:val="20"/>
              </w:rPr>
              <w:t>24</w:t>
            </w:r>
          </w:p>
        </w:tc>
        <w:tc>
          <w:tcPr>
            <w:tcW w:w="1221" w:type="pct"/>
          </w:tcPr>
          <w:p w14:paraId="44ECFA81" w14:textId="77777777" w:rsidR="00900F65" w:rsidRDefault="00900F65" w:rsidP="00900F65">
            <w:pPr>
              <w:tabs>
                <w:tab w:val="left" w:pos="964"/>
              </w:tabs>
              <w:rPr>
                <w:rFonts w:ascii="Calibri" w:hAnsi="Calibri"/>
                <w:sz w:val="20"/>
                <w:szCs w:val="20"/>
              </w:rPr>
            </w:pPr>
            <w:r>
              <w:rPr>
                <w:rFonts w:ascii="Calibri" w:hAnsi="Calibri"/>
                <w:sz w:val="20"/>
                <w:szCs w:val="20"/>
              </w:rPr>
              <w:t>Die zehn Gebote</w:t>
            </w:r>
          </w:p>
          <w:p w14:paraId="53046572" w14:textId="77777777" w:rsidR="00900F65" w:rsidRDefault="00900F65" w:rsidP="00900F65">
            <w:pPr>
              <w:tabs>
                <w:tab w:val="left" w:pos="964"/>
              </w:tabs>
              <w:rPr>
                <w:rFonts w:ascii="Calibri" w:hAnsi="Calibri"/>
                <w:sz w:val="20"/>
                <w:szCs w:val="20"/>
              </w:rPr>
            </w:pPr>
          </w:p>
          <w:p w14:paraId="320E5121" w14:textId="6AB49C81" w:rsidR="00900F65" w:rsidRDefault="00900F65" w:rsidP="00900F65">
            <w:pPr>
              <w:tabs>
                <w:tab w:val="left" w:pos="964"/>
              </w:tabs>
              <w:rPr>
                <w:rFonts w:ascii="Calibri" w:hAnsi="Calibri"/>
                <w:sz w:val="20"/>
                <w:szCs w:val="20"/>
              </w:rPr>
            </w:pPr>
            <w:r>
              <w:rPr>
                <w:rFonts w:ascii="Calibri" w:hAnsi="Calibri"/>
                <w:sz w:val="20"/>
                <w:szCs w:val="20"/>
              </w:rPr>
              <w:t>Die Ostergeschichte</w:t>
            </w:r>
          </w:p>
        </w:tc>
        <w:tc>
          <w:tcPr>
            <w:tcW w:w="2259" w:type="pct"/>
          </w:tcPr>
          <w:p w14:paraId="38A59B95" w14:textId="6C07F487" w:rsidR="00900F65" w:rsidRDefault="00D975D4" w:rsidP="00900F65">
            <w:pPr>
              <w:rPr>
                <w:rFonts w:ascii="Calibri" w:hAnsi="Calibri"/>
                <w:sz w:val="20"/>
                <w:szCs w:val="20"/>
              </w:rPr>
            </w:pPr>
            <w:r w:rsidRPr="009E0D4A">
              <w:rPr>
                <w:rFonts w:ascii="Calibri" w:hAnsi="Calibri"/>
                <w:sz w:val="20"/>
                <w:szCs w:val="20"/>
              </w:rPr>
              <w:t xml:space="preserve">– </w:t>
            </w:r>
            <w:r w:rsidRPr="00D975D4">
              <w:rPr>
                <w:rFonts w:ascii="Calibri" w:hAnsi="Calibri"/>
                <w:sz w:val="20"/>
                <w:szCs w:val="20"/>
              </w:rPr>
              <w:t>reflexives Gespräch: Bedeutung der zehn Gebote für alle Menschen</w:t>
            </w:r>
          </w:p>
          <w:p w14:paraId="20C65739" w14:textId="740CF714" w:rsidR="00D975D4" w:rsidRPr="009E0D4A" w:rsidRDefault="00900F65" w:rsidP="00900F65">
            <w:pPr>
              <w:rPr>
                <w:rFonts w:ascii="Calibri" w:hAnsi="Calibri"/>
                <w:sz w:val="20"/>
                <w:szCs w:val="20"/>
              </w:rPr>
            </w:pPr>
            <w:r w:rsidRPr="009E0D4A">
              <w:rPr>
                <w:rFonts w:ascii="Calibri" w:hAnsi="Calibri"/>
                <w:sz w:val="20"/>
                <w:szCs w:val="20"/>
              </w:rPr>
              <w:t>Einblick gewinnen in die Bedeutung christlich geprägter Zeiten</w:t>
            </w:r>
          </w:p>
          <w:p w14:paraId="6A4B239F" w14:textId="13143CA6" w:rsidR="00900F65" w:rsidRPr="009E0D4A" w:rsidRDefault="00900F65" w:rsidP="00900F65">
            <w:pPr>
              <w:rPr>
                <w:rFonts w:ascii="Calibri" w:hAnsi="Calibri"/>
                <w:sz w:val="20"/>
                <w:szCs w:val="20"/>
              </w:rPr>
            </w:pPr>
            <w:r w:rsidRPr="009E0D4A">
              <w:rPr>
                <w:rFonts w:ascii="Calibri" w:hAnsi="Calibri"/>
                <w:sz w:val="20"/>
                <w:szCs w:val="20"/>
              </w:rPr>
              <w:t>–  Osterzeit</w:t>
            </w:r>
          </w:p>
        </w:tc>
        <w:tc>
          <w:tcPr>
            <w:tcW w:w="564" w:type="pct"/>
          </w:tcPr>
          <w:p w14:paraId="78B6408D" w14:textId="77777777" w:rsidR="00900F65" w:rsidRDefault="00900F65" w:rsidP="00900F65">
            <w:pPr>
              <w:rPr>
                <w:rFonts w:ascii="Calibri" w:hAnsi="Calibri"/>
                <w:sz w:val="20"/>
                <w:szCs w:val="20"/>
              </w:rPr>
            </w:pPr>
            <w:r>
              <w:rPr>
                <w:rFonts w:ascii="Calibri" w:hAnsi="Calibri"/>
                <w:sz w:val="20"/>
                <w:szCs w:val="20"/>
              </w:rPr>
              <w:t>S. 41</w:t>
            </w:r>
          </w:p>
          <w:p w14:paraId="18350D37" w14:textId="77777777" w:rsidR="00900F65" w:rsidRDefault="00900F65" w:rsidP="00900F65">
            <w:pPr>
              <w:rPr>
                <w:rFonts w:ascii="Calibri" w:hAnsi="Calibri"/>
                <w:sz w:val="20"/>
                <w:szCs w:val="20"/>
              </w:rPr>
            </w:pPr>
          </w:p>
          <w:p w14:paraId="6D69CB8C" w14:textId="77777777" w:rsidR="00900F65" w:rsidRDefault="00900F65" w:rsidP="00900F65">
            <w:pPr>
              <w:rPr>
                <w:rFonts w:ascii="Calibri" w:hAnsi="Calibri"/>
                <w:sz w:val="20"/>
                <w:szCs w:val="20"/>
              </w:rPr>
            </w:pPr>
          </w:p>
          <w:p w14:paraId="5FA27349" w14:textId="0EB2A396" w:rsidR="00900F65" w:rsidRDefault="00900F65" w:rsidP="00900F65">
            <w:pPr>
              <w:rPr>
                <w:rFonts w:ascii="Calibri" w:hAnsi="Calibri"/>
                <w:sz w:val="20"/>
                <w:szCs w:val="20"/>
              </w:rPr>
            </w:pPr>
            <w:r>
              <w:rPr>
                <w:rFonts w:ascii="Calibri" w:hAnsi="Calibri"/>
                <w:sz w:val="20"/>
                <w:szCs w:val="20"/>
              </w:rPr>
              <w:t>S. 44</w:t>
            </w:r>
          </w:p>
        </w:tc>
        <w:tc>
          <w:tcPr>
            <w:tcW w:w="386" w:type="pct"/>
          </w:tcPr>
          <w:p w14:paraId="11F05302" w14:textId="77777777" w:rsidR="00900F65" w:rsidRDefault="00900F65" w:rsidP="00900F65">
            <w:pPr>
              <w:jc w:val="center"/>
              <w:rPr>
                <w:rFonts w:ascii="Calibri" w:hAnsi="Calibri"/>
                <w:sz w:val="20"/>
                <w:szCs w:val="20"/>
              </w:rPr>
            </w:pPr>
          </w:p>
          <w:p w14:paraId="4F77A886" w14:textId="77777777" w:rsidR="00900F65" w:rsidRDefault="00900F65" w:rsidP="00900F65">
            <w:pPr>
              <w:jc w:val="center"/>
              <w:rPr>
                <w:rFonts w:ascii="Calibri" w:hAnsi="Calibri"/>
                <w:sz w:val="20"/>
                <w:szCs w:val="20"/>
              </w:rPr>
            </w:pPr>
          </w:p>
          <w:p w14:paraId="6E96D047" w14:textId="77777777" w:rsidR="00900F65" w:rsidRDefault="00900F65" w:rsidP="00900F65">
            <w:pPr>
              <w:jc w:val="center"/>
              <w:rPr>
                <w:rFonts w:ascii="Calibri" w:hAnsi="Calibri"/>
                <w:sz w:val="20"/>
                <w:szCs w:val="20"/>
              </w:rPr>
            </w:pPr>
          </w:p>
          <w:p w14:paraId="762DA044" w14:textId="217381AD" w:rsidR="00900F65" w:rsidRPr="00614283" w:rsidRDefault="00900F65" w:rsidP="00900F65">
            <w:pPr>
              <w:rPr>
                <w:rFonts w:ascii="Calibri" w:hAnsi="Calibri"/>
                <w:sz w:val="20"/>
                <w:szCs w:val="20"/>
              </w:rPr>
            </w:pPr>
            <w:r>
              <w:rPr>
                <w:rFonts w:ascii="Calibri" w:hAnsi="Calibri"/>
                <w:sz w:val="20"/>
                <w:szCs w:val="20"/>
              </w:rPr>
              <w:t>S. 73</w:t>
            </w:r>
            <w:r w:rsidR="00F80D8E">
              <w:rPr>
                <w:rFonts w:ascii="Calibri" w:hAnsi="Calibri"/>
                <w:sz w:val="20"/>
                <w:szCs w:val="20"/>
              </w:rPr>
              <w:t>, 78/79</w:t>
            </w:r>
          </w:p>
        </w:tc>
        <w:tc>
          <w:tcPr>
            <w:tcW w:w="200" w:type="pct"/>
          </w:tcPr>
          <w:p w14:paraId="4F6A4E5B" w14:textId="137570EB" w:rsidR="00900F65" w:rsidRPr="00614283" w:rsidRDefault="00900F65" w:rsidP="00900F65">
            <w:pPr>
              <w:jc w:val="center"/>
              <w:rPr>
                <w:rFonts w:ascii="Calibri" w:hAnsi="Calibri"/>
                <w:sz w:val="20"/>
                <w:szCs w:val="20"/>
              </w:rPr>
            </w:pPr>
            <w:r w:rsidRPr="00614283">
              <w:rPr>
                <w:rFonts w:ascii="Calibri" w:hAnsi="Calibri"/>
                <w:sz w:val="20"/>
                <w:szCs w:val="20"/>
              </w:rPr>
              <w:sym w:font="Wingdings" w:char="F071"/>
            </w:r>
          </w:p>
        </w:tc>
      </w:tr>
      <w:tr w:rsidR="00F033C0" w14:paraId="4DECB741" w14:textId="77777777" w:rsidTr="009B1C91">
        <w:trPr>
          <w:trHeight w:val="495"/>
        </w:trPr>
        <w:tc>
          <w:tcPr>
            <w:tcW w:w="369" w:type="pct"/>
            <w:shd w:val="clear" w:color="auto" w:fill="92D050"/>
          </w:tcPr>
          <w:p w14:paraId="396CFBEC" w14:textId="71112143" w:rsidR="00F033C0" w:rsidRDefault="00F033C0" w:rsidP="00900F65">
            <w:pPr>
              <w:jc w:val="center"/>
              <w:rPr>
                <w:rFonts w:ascii="Calibri" w:hAnsi="Calibri"/>
                <w:sz w:val="20"/>
                <w:szCs w:val="20"/>
              </w:rPr>
            </w:pPr>
            <w:r w:rsidRPr="00C703D1">
              <w:rPr>
                <w:rFonts w:ascii="Calibri" w:hAnsi="Calibri"/>
                <w:sz w:val="20"/>
                <w:szCs w:val="20"/>
                <w:shd w:val="clear" w:color="auto" w:fill="92D050"/>
              </w:rPr>
              <w:t>2</w:t>
            </w:r>
            <w:r w:rsidR="00900F65">
              <w:rPr>
                <w:rFonts w:ascii="Calibri" w:hAnsi="Calibri"/>
                <w:sz w:val="20"/>
                <w:szCs w:val="20"/>
                <w:shd w:val="clear" w:color="auto" w:fill="92D050"/>
              </w:rPr>
              <w:t>5</w:t>
            </w:r>
          </w:p>
        </w:tc>
        <w:tc>
          <w:tcPr>
            <w:tcW w:w="1221" w:type="pct"/>
          </w:tcPr>
          <w:p w14:paraId="250958DD" w14:textId="31217444" w:rsidR="00F033C0" w:rsidRPr="005A6E98" w:rsidRDefault="00C703D1" w:rsidP="00900F65">
            <w:pPr>
              <w:tabs>
                <w:tab w:val="left" w:pos="1315"/>
              </w:tabs>
              <w:rPr>
                <w:rFonts w:ascii="Calibri" w:hAnsi="Calibri"/>
                <w:sz w:val="20"/>
                <w:szCs w:val="20"/>
              </w:rPr>
            </w:pPr>
            <w:r>
              <w:rPr>
                <w:rFonts w:ascii="Calibri" w:hAnsi="Calibri"/>
                <w:sz w:val="20"/>
                <w:szCs w:val="20"/>
              </w:rPr>
              <w:t>Denk-mit-Geschichte: Glaubst du wirklich an Gott</w:t>
            </w:r>
          </w:p>
        </w:tc>
        <w:tc>
          <w:tcPr>
            <w:tcW w:w="2259" w:type="pct"/>
          </w:tcPr>
          <w:p w14:paraId="7B1ABF83" w14:textId="20C67562" w:rsidR="00F033C0" w:rsidRPr="005A6E98" w:rsidRDefault="009E0D4A" w:rsidP="00900F65">
            <w:pPr>
              <w:rPr>
                <w:rFonts w:ascii="Calibri" w:hAnsi="Calibri"/>
                <w:sz w:val="20"/>
                <w:szCs w:val="20"/>
              </w:rPr>
            </w:pPr>
            <w:r w:rsidRPr="009E0D4A">
              <w:rPr>
                <w:rFonts w:ascii="Calibri" w:hAnsi="Calibri"/>
                <w:sz w:val="20"/>
                <w:szCs w:val="20"/>
              </w:rPr>
              <w:t>Einblick gewinnen in den christlichen Glauben</w:t>
            </w:r>
          </w:p>
        </w:tc>
        <w:tc>
          <w:tcPr>
            <w:tcW w:w="564" w:type="pct"/>
          </w:tcPr>
          <w:p w14:paraId="4C31FD00" w14:textId="35ED8E8C" w:rsidR="00F033C0" w:rsidRPr="005A6E98" w:rsidRDefault="00C703D1" w:rsidP="00900F65">
            <w:pPr>
              <w:rPr>
                <w:rFonts w:ascii="Calibri" w:hAnsi="Calibri"/>
                <w:sz w:val="20"/>
                <w:szCs w:val="20"/>
              </w:rPr>
            </w:pPr>
            <w:r>
              <w:rPr>
                <w:rFonts w:ascii="Calibri" w:hAnsi="Calibri"/>
                <w:sz w:val="20"/>
                <w:szCs w:val="20"/>
              </w:rPr>
              <w:t>S. 50/51</w:t>
            </w:r>
          </w:p>
        </w:tc>
        <w:tc>
          <w:tcPr>
            <w:tcW w:w="386" w:type="pct"/>
          </w:tcPr>
          <w:p w14:paraId="34C3BEF2" w14:textId="77777777" w:rsidR="00F033C0" w:rsidRPr="00614283" w:rsidRDefault="00F033C0" w:rsidP="00900F65">
            <w:pPr>
              <w:rPr>
                <w:rFonts w:ascii="Calibri" w:hAnsi="Calibri"/>
                <w:sz w:val="20"/>
                <w:szCs w:val="20"/>
              </w:rPr>
            </w:pPr>
          </w:p>
        </w:tc>
        <w:tc>
          <w:tcPr>
            <w:tcW w:w="200" w:type="pct"/>
          </w:tcPr>
          <w:p w14:paraId="757CC05D" w14:textId="5D9F493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tr w:rsidR="00454CBD" w14:paraId="59A01B55" w14:textId="77777777" w:rsidTr="009B1C91">
        <w:tc>
          <w:tcPr>
            <w:tcW w:w="369" w:type="pct"/>
            <w:shd w:val="clear" w:color="auto" w:fill="E59EDC" w:themeFill="accent5" w:themeFillTint="66"/>
          </w:tcPr>
          <w:p w14:paraId="014C36FA" w14:textId="667C0BE2" w:rsidR="00454CBD" w:rsidRDefault="00454CBD" w:rsidP="00900F65">
            <w:pPr>
              <w:jc w:val="center"/>
              <w:rPr>
                <w:rFonts w:ascii="Calibri" w:hAnsi="Calibri"/>
                <w:sz w:val="20"/>
                <w:szCs w:val="20"/>
              </w:rPr>
            </w:pPr>
            <w:r>
              <w:rPr>
                <w:rFonts w:ascii="Calibri" w:hAnsi="Calibri"/>
                <w:sz w:val="20"/>
                <w:szCs w:val="20"/>
              </w:rPr>
              <w:t>2</w:t>
            </w:r>
            <w:r w:rsidR="00900F65">
              <w:rPr>
                <w:rFonts w:ascii="Calibri" w:hAnsi="Calibri"/>
                <w:sz w:val="20"/>
                <w:szCs w:val="20"/>
              </w:rPr>
              <w:t>6</w:t>
            </w:r>
          </w:p>
        </w:tc>
        <w:tc>
          <w:tcPr>
            <w:tcW w:w="1221" w:type="pct"/>
          </w:tcPr>
          <w:p w14:paraId="2FAB3D40" w14:textId="77777777" w:rsidR="00F821F0" w:rsidRPr="003F4B74" w:rsidRDefault="00F821F0" w:rsidP="00900F65">
            <w:pPr>
              <w:tabs>
                <w:tab w:val="left" w:pos="964"/>
              </w:tabs>
              <w:rPr>
                <w:rFonts w:ascii="Calibri" w:hAnsi="Calibri"/>
                <w:sz w:val="20"/>
                <w:szCs w:val="20"/>
              </w:rPr>
            </w:pPr>
            <w:r w:rsidRPr="003F4B74">
              <w:rPr>
                <w:rFonts w:ascii="Calibri" w:hAnsi="Calibri"/>
                <w:sz w:val="20"/>
                <w:szCs w:val="20"/>
              </w:rPr>
              <w:t>Kapiteleinstieg: Wir in der Welt</w:t>
            </w:r>
          </w:p>
          <w:p w14:paraId="72BDB7DA" w14:textId="49BB40A1" w:rsidR="00454CBD" w:rsidRPr="00401EB9" w:rsidRDefault="00454CBD" w:rsidP="00900F65">
            <w:pPr>
              <w:tabs>
                <w:tab w:val="left" w:pos="964"/>
              </w:tabs>
              <w:rPr>
                <w:rFonts w:ascii="Calibri" w:hAnsi="Calibri"/>
                <w:color w:val="FF0000"/>
                <w:sz w:val="20"/>
                <w:szCs w:val="20"/>
              </w:rPr>
            </w:pPr>
          </w:p>
          <w:p w14:paraId="5E276DCF" w14:textId="29AC8228" w:rsidR="00900F65" w:rsidRPr="00635E4C" w:rsidRDefault="00900F65" w:rsidP="00900F65">
            <w:pPr>
              <w:tabs>
                <w:tab w:val="left" w:pos="964"/>
              </w:tabs>
              <w:rPr>
                <w:rFonts w:ascii="Calibri" w:hAnsi="Calibri"/>
                <w:color w:val="000000" w:themeColor="text1"/>
                <w:sz w:val="20"/>
                <w:szCs w:val="20"/>
              </w:rPr>
            </w:pPr>
            <w:r w:rsidRPr="00635E4C">
              <w:rPr>
                <w:rFonts w:ascii="Calibri" w:hAnsi="Calibri"/>
                <w:color w:val="000000" w:themeColor="text1"/>
                <w:sz w:val="20"/>
                <w:szCs w:val="20"/>
              </w:rPr>
              <w:t>Sprache entdecken: Symbole</w:t>
            </w:r>
          </w:p>
          <w:p w14:paraId="63E5B9D5" w14:textId="77777777" w:rsidR="00454CBD" w:rsidRDefault="00454CBD" w:rsidP="00900F65">
            <w:pPr>
              <w:tabs>
                <w:tab w:val="left" w:pos="964"/>
              </w:tabs>
              <w:rPr>
                <w:rFonts w:ascii="Calibri" w:hAnsi="Calibri"/>
                <w:sz w:val="20"/>
                <w:szCs w:val="20"/>
              </w:rPr>
            </w:pPr>
          </w:p>
        </w:tc>
        <w:tc>
          <w:tcPr>
            <w:tcW w:w="2259" w:type="pct"/>
          </w:tcPr>
          <w:p w14:paraId="1D2E11E2" w14:textId="5444003B" w:rsidR="00454CBD" w:rsidRDefault="003F4B74" w:rsidP="00900F65">
            <w:pPr>
              <w:rPr>
                <w:rFonts w:ascii="Calibri" w:hAnsi="Calibri"/>
                <w:sz w:val="20"/>
                <w:szCs w:val="20"/>
              </w:rPr>
            </w:pPr>
            <w:r w:rsidRPr="003F4B74">
              <w:rPr>
                <w:rFonts w:ascii="Calibri" w:hAnsi="Calibri"/>
                <w:sz w:val="20"/>
                <w:szCs w:val="20"/>
              </w:rPr>
              <w:t>Einblick gewinnen in Unterschiede der natürlichen Welt, der vom Menschen geschaffenen Welt und der Gedankenwelt</w:t>
            </w:r>
          </w:p>
          <w:p w14:paraId="00C1B4A1" w14:textId="77777777" w:rsidR="00401EB9" w:rsidRDefault="00401EB9" w:rsidP="00900F65">
            <w:pPr>
              <w:rPr>
                <w:rFonts w:ascii="Calibri" w:hAnsi="Calibri"/>
                <w:sz w:val="20"/>
                <w:szCs w:val="20"/>
              </w:rPr>
            </w:pPr>
          </w:p>
          <w:p w14:paraId="7F17163D" w14:textId="55014EDA" w:rsidR="00401EB9" w:rsidRPr="005A6E98" w:rsidRDefault="00401EB9" w:rsidP="00401EB9">
            <w:pPr>
              <w:rPr>
                <w:rFonts w:ascii="Calibri" w:hAnsi="Calibri"/>
                <w:sz w:val="20"/>
                <w:szCs w:val="20"/>
              </w:rPr>
            </w:pPr>
            <w:r w:rsidRPr="00FA726B">
              <w:rPr>
                <w:rFonts w:ascii="Calibri" w:hAnsi="Calibri"/>
                <w:sz w:val="20"/>
                <w:szCs w:val="20"/>
              </w:rPr>
              <w:t>Einblick gewinnen in die Bedeutung ausgewählter Symbole</w:t>
            </w:r>
          </w:p>
        </w:tc>
        <w:tc>
          <w:tcPr>
            <w:tcW w:w="564" w:type="pct"/>
          </w:tcPr>
          <w:p w14:paraId="0C7CBC0E" w14:textId="28471F15" w:rsidR="00F821F0" w:rsidRDefault="00F821F0" w:rsidP="00900F65">
            <w:pPr>
              <w:rPr>
                <w:rFonts w:ascii="Calibri" w:hAnsi="Calibri"/>
                <w:sz w:val="20"/>
                <w:szCs w:val="20"/>
              </w:rPr>
            </w:pPr>
            <w:r>
              <w:rPr>
                <w:rFonts w:ascii="Calibri" w:hAnsi="Calibri"/>
                <w:sz w:val="20"/>
                <w:szCs w:val="20"/>
              </w:rPr>
              <w:t>S. 53</w:t>
            </w:r>
          </w:p>
          <w:p w14:paraId="4B7605F7" w14:textId="77777777" w:rsidR="00454CBD" w:rsidRDefault="00454CBD" w:rsidP="00900F65">
            <w:pPr>
              <w:rPr>
                <w:rFonts w:ascii="Calibri" w:hAnsi="Calibri"/>
                <w:sz w:val="20"/>
                <w:szCs w:val="20"/>
              </w:rPr>
            </w:pPr>
          </w:p>
          <w:p w14:paraId="33BD231D" w14:textId="32682CB8" w:rsidR="00900F65" w:rsidRDefault="00900F65" w:rsidP="00900F65">
            <w:pPr>
              <w:rPr>
                <w:rFonts w:ascii="Calibri" w:hAnsi="Calibri"/>
                <w:sz w:val="20"/>
                <w:szCs w:val="20"/>
              </w:rPr>
            </w:pPr>
            <w:r>
              <w:rPr>
                <w:rFonts w:ascii="Calibri" w:hAnsi="Calibri"/>
                <w:sz w:val="20"/>
                <w:szCs w:val="20"/>
              </w:rPr>
              <w:t>S. 54</w:t>
            </w:r>
          </w:p>
        </w:tc>
        <w:tc>
          <w:tcPr>
            <w:tcW w:w="386" w:type="pct"/>
          </w:tcPr>
          <w:p w14:paraId="79F8DA3C" w14:textId="77777777" w:rsidR="00454CBD" w:rsidRPr="00614283" w:rsidRDefault="00454CBD" w:rsidP="00900F65">
            <w:pPr>
              <w:jc w:val="center"/>
              <w:rPr>
                <w:rFonts w:ascii="Calibri" w:hAnsi="Calibri"/>
                <w:sz w:val="20"/>
                <w:szCs w:val="20"/>
              </w:rPr>
            </w:pPr>
          </w:p>
        </w:tc>
        <w:tc>
          <w:tcPr>
            <w:tcW w:w="200" w:type="pct"/>
          </w:tcPr>
          <w:p w14:paraId="5AD933AB" w14:textId="017CC987" w:rsidR="00454CBD" w:rsidRPr="00614283" w:rsidRDefault="00555352" w:rsidP="00900F65">
            <w:pPr>
              <w:jc w:val="center"/>
              <w:rPr>
                <w:rFonts w:ascii="Calibri" w:hAnsi="Calibri"/>
                <w:sz w:val="20"/>
                <w:szCs w:val="20"/>
              </w:rPr>
            </w:pPr>
            <w:r w:rsidRPr="00614283">
              <w:rPr>
                <w:rFonts w:ascii="Calibri" w:hAnsi="Calibri"/>
                <w:sz w:val="20"/>
                <w:szCs w:val="20"/>
              </w:rPr>
              <w:sym w:font="Wingdings" w:char="F071"/>
            </w:r>
          </w:p>
        </w:tc>
      </w:tr>
      <w:tr w:rsidR="00454CBD" w14:paraId="15919B5F" w14:textId="77777777" w:rsidTr="009B1C91">
        <w:tc>
          <w:tcPr>
            <w:tcW w:w="369" w:type="pct"/>
            <w:shd w:val="clear" w:color="auto" w:fill="E59EDC" w:themeFill="accent5" w:themeFillTint="66"/>
          </w:tcPr>
          <w:p w14:paraId="62506873" w14:textId="2C8ED970" w:rsidR="00454CBD" w:rsidRDefault="00454CBD" w:rsidP="00900F65">
            <w:pPr>
              <w:jc w:val="center"/>
              <w:rPr>
                <w:rFonts w:ascii="Calibri" w:hAnsi="Calibri"/>
                <w:sz w:val="20"/>
                <w:szCs w:val="20"/>
              </w:rPr>
            </w:pPr>
            <w:r>
              <w:rPr>
                <w:rFonts w:ascii="Calibri" w:hAnsi="Calibri"/>
                <w:sz w:val="20"/>
                <w:szCs w:val="20"/>
              </w:rPr>
              <w:t>2</w:t>
            </w:r>
            <w:r w:rsidR="00900F65">
              <w:rPr>
                <w:rFonts w:ascii="Calibri" w:hAnsi="Calibri"/>
                <w:sz w:val="20"/>
                <w:szCs w:val="20"/>
              </w:rPr>
              <w:t>7</w:t>
            </w:r>
          </w:p>
        </w:tc>
        <w:tc>
          <w:tcPr>
            <w:tcW w:w="1221" w:type="pct"/>
          </w:tcPr>
          <w:p w14:paraId="41C40195" w14:textId="08BA7070" w:rsidR="00454CBD" w:rsidRDefault="00F821F0" w:rsidP="00900F65">
            <w:pPr>
              <w:tabs>
                <w:tab w:val="left" w:pos="964"/>
              </w:tabs>
              <w:rPr>
                <w:rFonts w:ascii="Calibri" w:hAnsi="Calibri"/>
                <w:sz w:val="20"/>
                <w:szCs w:val="20"/>
              </w:rPr>
            </w:pPr>
            <w:r>
              <w:rPr>
                <w:rFonts w:ascii="Calibri" w:hAnsi="Calibri"/>
                <w:sz w:val="20"/>
                <w:szCs w:val="20"/>
              </w:rPr>
              <w:t>Sprache entdecken: Symbole</w:t>
            </w:r>
          </w:p>
        </w:tc>
        <w:tc>
          <w:tcPr>
            <w:tcW w:w="2259" w:type="pct"/>
          </w:tcPr>
          <w:p w14:paraId="21DA5647" w14:textId="77777777" w:rsidR="00454CBD" w:rsidRDefault="009E0D4A" w:rsidP="00900F65">
            <w:pPr>
              <w:rPr>
                <w:rFonts w:ascii="Calibri" w:hAnsi="Calibri"/>
                <w:sz w:val="20"/>
                <w:szCs w:val="20"/>
              </w:rPr>
            </w:pPr>
            <w:r w:rsidRPr="009E0D4A">
              <w:rPr>
                <w:rFonts w:ascii="Calibri" w:hAnsi="Calibri"/>
                <w:sz w:val="20"/>
                <w:szCs w:val="20"/>
              </w:rPr>
              <w:t>Einblick gewinnen in die Bedeutung ausgewählter Symbole</w:t>
            </w:r>
          </w:p>
          <w:p w14:paraId="177D89FF" w14:textId="7B84D0D4" w:rsidR="00D975D4" w:rsidRPr="005A6E98" w:rsidRDefault="00D975D4" w:rsidP="00900F65">
            <w:pPr>
              <w:rPr>
                <w:rFonts w:ascii="Calibri" w:hAnsi="Calibri"/>
                <w:sz w:val="20"/>
                <w:szCs w:val="20"/>
              </w:rPr>
            </w:pPr>
          </w:p>
        </w:tc>
        <w:tc>
          <w:tcPr>
            <w:tcW w:w="564" w:type="pct"/>
          </w:tcPr>
          <w:p w14:paraId="4623BF72" w14:textId="48F6CC23" w:rsidR="00454CBD" w:rsidRDefault="00F821F0" w:rsidP="00900F65">
            <w:pPr>
              <w:rPr>
                <w:rFonts w:ascii="Calibri" w:hAnsi="Calibri"/>
                <w:sz w:val="20"/>
                <w:szCs w:val="20"/>
              </w:rPr>
            </w:pPr>
            <w:r>
              <w:rPr>
                <w:rFonts w:ascii="Calibri" w:hAnsi="Calibri"/>
                <w:sz w:val="20"/>
                <w:szCs w:val="20"/>
              </w:rPr>
              <w:t>S. 55</w:t>
            </w:r>
          </w:p>
        </w:tc>
        <w:tc>
          <w:tcPr>
            <w:tcW w:w="386" w:type="pct"/>
          </w:tcPr>
          <w:p w14:paraId="64746103" w14:textId="77777777" w:rsidR="00454CBD" w:rsidRPr="00614283" w:rsidRDefault="00454CBD" w:rsidP="00900F65">
            <w:pPr>
              <w:jc w:val="center"/>
              <w:rPr>
                <w:rFonts w:ascii="Calibri" w:hAnsi="Calibri"/>
                <w:sz w:val="20"/>
                <w:szCs w:val="20"/>
              </w:rPr>
            </w:pPr>
          </w:p>
        </w:tc>
        <w:tc>
          <w:tcPr>
            <w:tcW w:w="200" w:type="pct"/>
          </w:tcPr>
          <w:p w14:paraId="5FBA9FCE" w14:textId="2B4BDF84" w:rsidR="00454CBD" w:rsidRPr="00614283" w:rsidRDefault="00555352" w:rsidP="00900F65">
            <w:pPr>
              <w:jc w:val="center"/>
              <w:rPr>
                <w:rFonts w:ascii="Calibri" w:hAnsi="Calibri"/>
                <w:sz w:val="20"/>
                <w:szCs w:val="20"/>
              </w:rPr>
            </w:pPr>
            <w:r w:rsidRPr="00614283">
              <w:rPr>
                <w:rFonts w:ascii="Calibri" w:hAnsi="Calibri"/>
                <w:sz w:val="20"/>
                <w:szCs w:val="20"/>
              </w:rPr>
              <w:sym w:font="Wingdings" w:char="F071"/>
            </w:r>
          </w:p>
        </w:tc>
      </w:tr>
      <w:tr w:rsidR="00F033C0" w14:paraId="043C1A69" w14:textId="77777777" w:rsidTr="009B1C91">
        <w:tc>
          <w:tcPr>
            <w:tcW w:w="369" w:type="pct"/>
            <w:shd w:val="clear" w:color="auto" w:fill="E59EDC" w:themeFill="accent5" w:themeFillTint="66"/>
          </w:tcPr>
          <w:p w14:paraId="3C15F554" w14:textId="31BC0555" w:rsidR="00F033C0" w:rsidRDefault="00F033C0" w:rsidP="00900F65">
            <w:pPr>
              <w:jc w:val="center"/>
              <w:rPr>
                <w:rFonts w:ascii="Calibri" w:hAnsi="Calibri"/>
                <w:sz w:val="20"/>
                <w:szCs w:val="20"/>
              </w:rPr>
            </w:pPr>
            <w:r>
              <w:rPr>
                <w:rFonts w:ascii="Calibri" w:hAnsi="Calibri"/>
                <w:sz w:val="20"/>
                <w:szCs w:val="20"/>
              </w:rPr>
              <w:t>2</w:t>
            </w:r>
            <w:r w:rsidR="00900F65">
              <w:rPr>
                <w:rFonts w:ascii="Calibri" w:hAnsi="Calibri"/>
                <w:sz w:val="20"/>
                <w:szCs w:val="20"/>
              </w:rPr>
              <w:t>8</w:t>
            </w:r>
          </w:p>
        </w:tc>
        <w:tc>
          <w:tcPr>
            <w:tcW w:w="1221" w:type="pct"/>
          </w:tcPr>
          <w:p w14:paraId="3AEAD0E0" w14:textId="77777777" w:rsidR="00F033C0" w:rsidRDefault="00C703D1" w:rsidP="00900F65">
            <w:pPr>
              <w:tabs>
                <w:tab w:val="left" w:pos="964"/>
              </w:tabs>
              <w:rPr>
                <w:rFonts w:ascii="Calibri" w:hAnsi="Calibri"/>
                <w:sz w:val="20"/>
                <w:szCs w:val="20"/>
              </w:rPr>
            </w:pPr>
            <w:r>
              <w:rPr>
                <w:rFonts w:ascii="Calibri" w:hAnsi="Calibri"/>
                <w:sz w:val="20"/>
                <w:szCs w:val="20"/>
              </w:rPr>
              <w:t>Wie wir unsere Welt verändern</w:t>
            </w:r>
          </w:p>
          <w:p w14:paraId="31715A34" w14:textId="2B6D90E5" w:rsidR="0083511F" w:rsidRPr="005A6E98" w:rsidRDefault="0083511F" w:rsidP="00900F65">
            <w:pPr>
              <w:tabs>
                <w:tab w:val="left" w:pos="964"/>
              </w:tabs>
              <w:rPr>
                <w:rFonts w:ascii="Calibri" w:hAnsi="Calibri"/>
                <w:sz w:val="20"/>
                <w:szCs w:val="20"/>
              </w:rPr>
            </w:pPr>
          </w:p>
        </w:tc>
        <w:tc>
          <w:tcPr>
            <w:tcW w:w="2259" w:type="pct"/>
          </w:tcPr>
          <w:p w14:paraId="14AB6C6C" w14:textId="77777777" w:rsidR="00F033C0" w:rsidRDefault="009E0D4A" w:rsidP="00900F65">
            <w:pPr>
              <w:rPr>
                <w:rFonts w:ascii="Calibri" w:hAnsi="Calibri"/>
                <w:sz w:val="20"/>
                <w:szCs w:val="20"/>
              </w:rPr>
            </w:pPr>
            <w:r w:rsidRPr="009E0D4A">
              <w:rPr>
                <w:rFonts w:ascii="Calibri" w:hAnsi="Calibri"/>
                <w:sz w:val="20"/>
                <w:szCs w:val="20"/>
              </w:rPr>
              <w:t>Einblick gewinnen in die Unterschiede der natürlichen Welt, der vom Menschen geschaffenen Welt und der Gedankenwelt</w:t>
            </w:r>
          </w:p>
          <w:p w14:paraId="1CA570DC" w14:textId="77777777" w:rsidR="009E0D4A" w:rsidRDefault="009E0D4A" w:rsidP="00900F65">
            <w:pPr>
              <w:rPr>
                <w:rFonts w:ascii="Calibri" w:hAnsi="Calibri"/>
                <w:sz w:val="20"/>
                <w:szCs w:val="20"/>
              </w:rPr>
            </w:pPr>
          </w:p>
          <w:p w14:paraId="277DEC1C" w14:textId="28B7BC2F" w:rsidR="009E0D4A" w:rsidRPr="005A6E98" w:rsidRDefault="009E0D4A" w:rsidP="00900F65">
            <w:pPr>
              <w:rPr>
                <w:rFonts w:ascii="Calibri" w:hAnsi="Calibri"/>
                <w:sz w:val="20"/>
                <w:szCs w:val="20"/>
              </w:rPr>
            </w:pPr>
            <w:r w:rsidRPr="009E0D4A">
              <w:rPr>
                <w:rFonts w:ascii="Calibri" w:hAnsi="Calibri"/>
                <w:sz w:val="20"/>
                <w:szCs w:val="20"/>
              </w:rPr>
              <w:t>Einblick gewinnen in die Unterschiede der natürlichen Welt, der vom Menschen geschaffenen Welt und der Gedankenwelt</w:t>
            </w:r>
          </w:p>
        </w:tc>
        <w:tc>
          <w:tcPr>
            <w:tcW w:w="564" w:type="pct"/>
          </w:tcPr>
          <w:p w14:paraId="24D7BBBA" w14:textId="43F72F77" w:rsidR="00F033C0" w:rsidRPr="005A6E98" w:rsidRDefault="0083511F" w:rsidP="00900F65">
            <w:pPr>
              <w:rPr>
                <w:rFonts w:ascii="Calibri" w:hAnsi="Calibri"/>
                <w:sz w:val="20"/>
                <w:szCs w:val="20"/>
              </w:rPr>
            </w:pPr>
            <w:r>
              <w:rPr>
                <w:rFonts w:ascii="Calibri" w:hAnsi="Calibri"/>
                <w:sz w:val="20"/>
                <w:szCs w:val="20"/>
              </w:rPr>
              <w:t>S. 56/57</w:t>
            </w:r>
          </w:p>
        </w:tc>
        <w:tc>
          <w:tcPr>
            <w:tcW w:w="386" w:type="pct"/>
          </w:tcPr>
          <w:p w14:paraId="034981FA" w14:textId="77777777" w:rsidR="00F033C0" w:rsidRPr="00614283" w:rsidRDefault="00F033C0" w:rsidP="00900F65">
            <w:pPr>
              <w:rPr>
                <w:rFonts w:ascii="Calibri" w:hAnsi="Calibri"/>
                <w:sz w:val="20"/>
                <w:szCs w:val="20"/>
              </w:rPr>
            </w:pPr>
          </w:p>
        </w:tc>
        <w:tc>
          <w:tcPr>
            <w:tcW w:w="200" w:type="pct"/>
          </w:tcPr>
          <w:p w14:paraId="360BF829" w14:textId="7777777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tr w:rsidR="00F033C0" w14:paraId="46DB3024" w14:textId="77777777" w:rsidTr="009B1C91">
        <w:tc>
          <w:tcPr>
            <w:tcW w:w="369" w:type="pct"/>
            <w:shd w:val="clear" w:color="auto" w:fill="E59EDC" w:themeFill="accent5" w:themeFillTint="66"/>
          </w:tcPr>
          <w:p w14:paraId="10CDECA3" w14:textId="54AD2AAC" w:rsidR="00F033C0" w:rsidRDefault="00F033C0" w:rsidP="00900F65">
            <w:pPr>
              <w:jc w:val="center"/>
              <w:rPr>
                <w:rFonts w:ascii="Calibri" w:hAnsi="Calibri"/>
                <w:sz w:val="20"/>
                <w:szCs w:val="20"/>
              </w:rPr>
            </w:pPr>
            <w:r>
              <w:rPr>
                <w:rFonts w:ascii="Calibri" w:hAnsi="Calibri"/>
                <w:sz w:val="20"/>
                <w:szCs w:val="20"/>
              </w:rPr>
              <w:t>2</w:t>
            </w:r>
            <w:r w:rsidR="00900F65">
              <w:rPr>
                <w:rFonts w:ascii="Calibri" w:hAnsi="Calibri"/>
                <w:sz w:val="20"/>
                <w:szCs w:val="20"/>
              </w:rPr>
              <w:t>9</w:t>
            </w:r>
          </w:p>
        </w:tc>
        <w:tc>
          <w:tcPr>
            <w:tcW w:w="1221" w:type="pct"/>
          </w:tcPr>
          <w:p w14:paraId="5155E983" w14:textId="5E98E1A4" w:rsidR="00F033C0" w:rsidRPr="005A6E98" w:rsidRDefault="0083511F" w:rsidP="00900F65">
            <w:pPr>
              <w:tabs>
                <w:tab w:val="left" w:pos="964"/>
              </w:tabs>
              <w:rPr>
                <w:rFonts w:ascii="Calibri" w:hAnsi="Calibri"/>
                <w:sz w:val="20"/>
                <w:szCs w:val="20"/>
              </w:rPr>
            </w:pPr>
            <w:r>
              <w:rPr>
                <w:rFonts w:ascii="Calibri" w:hAnsi="Calibri"/>
                <w:sz w:val="20"/>
                <w:szCs w:val="20"/>
              </w:rPr>
              <w:t>Die vier Elemente</w:t>
            </w:r>
          </w:p>
        </w:tc>
        <w:tc>
          <w:tcPr>
            <w:tcW w:w="2259" w:type="pct"/>
          </w:tcPr>
          <w:p w14:paraId="69710473" w14:textId="6D99D289" w:rsidR="00F033C0" w:rsidRPr="005A6E98" w:rsidRDefault="009E0D4A" w:rsidP="00900F65">
            <w:pPr>
              <w:rPr>
                <w:rFonts w:ascii="Calibri" w:hAnsi="Calibri"/>
                <w:sz w:val="20"/>
                <w:szCs w:val="20"/>
              </w:rPr>
            </w:pPr>
            <w:r w:rsidRPr="009E0D4A">
              <w:rPr>
                <w:rFonts w:ascii="Calibri" w:hAnsi="Calibri"/>
                <w:sz w:val="20"/>
                <w:szCs w:val="20"/>
              </w:rPr>
              <w:t>Einblick gewinnen in die symbolische Bedeutung der Elemente Feuer, Wasser, Erde und Luft für das menschliche Leben</w:t>
            </w:r>
          </w:p>
        </w:tc>
        <w:tc>
          <w:tcPr>
            <w:tcW w:w="564" w:type="pct"/>
          </w:tcPr>
          <w:p w14:paraId="6482C5B3" w14:textId="250B0E20" w:rsidR="00F033C0" w:rsidRPr="005A6E98" w:rsidRDefault="0083511F" w:rsidP="00900F65">
            <w:pPr>
              <w:rPr>
                <w:rFonts w:ascii="Calibri" w:hAnsi="Calibri"/>
                <w:sz w:val="20"/>
                <w:szCs w:val="20"/>
              </w:rPr>
            </w:pPr>
            <w:r>
              <w:rPr>
                <w:rFonts w:ascii="Calibri" w:hAnsi="Calibri"/>
                <w:sz w:val="20"/>
                <w:szCs w:val="20"/>
              </w:rPr>
              <w:t>S. 58/59</w:t>
            </w:r>
          </w:p>
        </w:tc>
        <w:tc>
          <w:tcPr>
            <w:tcW w:w="386" w:type="pct"/>
          </w:tcPr>
          <w:p w14:paraId="07E75134" w14:textId="2237CAAB" w:rsidR="00F033C0" w:rsidRPr="00614283" w:rsidRDefault="00043CF8" w:rsidP="00043CF8">
            <w:pPr>
              <w:rPr>
                <w:rFonts w:ascii="Calibri" w:hAnsi="Calibri"/>
                <w:sz w:val="20"/>
                <w:szCs w:val="20"/>
              </w:rPr>
            </w:pPr>
            <w:r>
              <w:rPr>
                <w:rFonts w:ascii="Calibri" w:hAnsi="Calibri"/>
                <w:sz w:val="20"/>
                <w:szCs w:val="20"/>
              </w:rPr>
              <w:t>S. 77, 73</w:t>
            </w:r>
          </w:p>
        </w:tc>
        <w:tc>
          <w:tcPr>
            <w:tcW w:w="200" w:type="pct"/>
          </w:tcPr>
          <w:p w14:paraId="5022DDF4" w14:textId="77777777" w:rsidR="00F033C0" w:rsidRDefault="00F033C0" w:rsidP="00900F65">
            <w:pPr>
              <w:jc w:val="center"/>
              <w:rPr>
                <w:rFonts w:ascii="Calibri" w:hAnsi="Calibri"/>
                <w:sz w:val="20"/>
                <w:szCs w:val="20"/>
              </w:rPr>
            </w:pPr>
            <w:r w:rsidRPr="00614283">
              <w:rPr>
                <w:rFonts w:ascii="Calibri" w:hAnsi="Calibri"/>
                <w:sz w:val="20"/>
                <w:szCs w:val="20"/>
              </w:rPr>
              <w:sym w:font="Wingdings" w:char="F071"/>
            </w:r>
          </w:p>
          <w:p w14:paraId="5EE9B540" w14:textId="68CAA4FB" w:rsidR="00F033C0" w:rsidRPr="00614283" w:rsidRDefault="00F033C0" w:rsidP="00900F65">
            <w:pPr>
              <w:rPr>
                <w:rFonts w:ascii="Calibri" w:hAnsi="Calibri"/>
                <w:sz w:val="20"/>
                <w:szCs w:val="20"/>
              </w:rPr>
            </w:pPr>
          </w:p>
        </w:tc>
      </w:tr>
      <w:tr w:rsidR="00900F65" w14:paraId="3A396F36" w14:textId="77777777" w:rsidTr="009B1C91">
        <w:tc>
          <w:tcPr>
            <w:tcW w:w="369" w:type="pct"/>
            <w:shd w:val="clear" w:color="auto" w:fill="92D050"/>
          </w:tcPr>
          <w:p w14:paraId="24D7BD9A" w14:textId="7BA7F864" w:rsidR="00900F65" w:rsidRDefault="00900F65" w:rsidP="00900F65">
            <w:pPr>
              <w:jc w:val="center"/>
              <w:rPr>
                <w:rFonts w:ascii="Calibri" w:hAnsi="Calibri"/>
                <w:sz w:val="20"/>
                <w:szCs w:val="20"/>
              </w:rPr>
            </w:pPr>
            <w:r>
              <w:rPr>
                <w:rFonts w:ascii="Calibri" w:hAnsi="Calibri"/>
                <w:sz w:val="20"/>
                <w:szCs w:val="20"/>
              </w:rPr>
              <w:lastRenderedPageBreak/>
              <w:t>30</w:t>
            </w:r>
          </w:p>
        </w:tc>
        <w:tc>
          <w:tcPr>
            <w:tcW w:w="1221" w:type="pct"/>
          </w:tcPr>
          <w:p w14:paraId="03917DB0" w14:textId="2E619460" w:rsidR="00900F65" w:rsidRDefault="00900F65" w:rsidP="00900F65">
            <w:pPr>
              <w:tabs>
                <w:tab w:val="left" w:pos="964"/>
              </w:tabs>
              <w:rPr>
                <w:rFonts w:ascii="Calibri" w:hAnsi="Calibri"/>
                <w:sz w:val="20"/>
                <w:szCs w:val="20"/>
              </w:rPr>
            </w:pPr>
            <w:r>
              <w:rPr>
                <w:rFonts w:ascii="Calibri" w:hAnsi="Calibri"/>
                <w:sz w:val="20"/>
                <w:szCs w:val="20"/>
              </w:rPr>
              <w:t>Pfingsten – der Geburtstag der Kirche</w:t>
            </w:r>
          </w:p>
        </w:tc>
        <w:tc>
          <w:tcPr>
            <w:tcW w:w="2259" w:type="pct"/>
          </w:tcPr>
          <w:p w14:paraId="2E29C41E" w14:textId="77777777" w:rsidR="00900F65" w:rsidRPr="009E0D4A" w:rsidRDefault="00900F65" w:rsidP="00900F65">
            <w:pPr>
              <w:rPr>
                <w:rFonts w:ascii="Calibri" w:hAnsi="Calibri"/>
                <w:sz w:val="20"/>
                <w:szCs w:val="20"/>
              </w:rPr>
            </w:pPr>
            <w:r w:rsidRPr="009E0D4A">
              <w:rPr>
                <w:rFonts w:ascii="Calibri" w:hAnsi="Calibri"/>
                <w:sz w:val="20"/>
                <w:szCs w:val="20"/>
              </w:rPr>
              <w:t>Einblick gewinnen in die Bedeutung christlich geprägter Zeiten</w:t>
            </w:r>
          </w:p>
          <w:p w14:paraId="7F8F7A03" w14:textId="1355706B" w:rsidR="00900F65" w:rsidRPr="009E0D4A" w:rsidRDefault="00900F65" w:rsidP="00900F65">
            <w:pPr>
              <w:rPr>
                <w:rFonts w:ascii="Calibri" w:hAnsi="Calibri"/>
                <w:sz w:val="20"/>
                <w:szCs w:val="20"/>
              </w:rPr>
            </w:pPr>
            <w:r w:rsidRPr="009E0D4A">
              <w:rPr>
                <w:rFonts w:ascii="Calibri" w:hAnsi="Calibri"/>
                <w:sz w:val="20"/>
                <w:szCs w:val="20"/>
              </w:rPr>
              <w:t>–  Pfingsten/Taufe</w:t>
            </w:r>
          </w:p>
        </w:tc>
        <w:tc>
          <w:tcPr>
            <w:tcW w:w="564" w:type="pct"/>
          </w:tcPr>
          <w:p w14:paraId="3E48C452" w14:textId="09E536A6" w:rsidR="00900F65" w:rsidRDefault="00900F65" w:rsidP="00900F65">
            <w:pPr>
              <w:rPr>
                <w:rFonts w:ascii="Calibri" w:hAnsi="Calibri"/>
                <w:sz w:val="20"/>
                <w:szCs w:val="20"/>
              </w:rPr>
            </w:pPr>
            <w:r>
              <w:rPr>
                <w:rFonts w:ascii="Calibri" w:hAnsi="Calibri"/>
                <w:sz w:val="20"/>
                <w:szCs w:val="20"/>
              </w:rPr>
              <w:t>S. 45</w:t>
            </w:r>
          </w:p>
        </w:tc>
        <w:tc>
          <w:tcPr>
            <w:tcW w:w="386" w:type="pct"/>
          </w:tcPr>
          <w:p w14:paraId="08A041C1" w14:textId="1F67D98A" w:rsidR="00900F65" w:rsidRPr="00614283" w:rsidRDefault="00F80D8E" w:rsidP="00F80D8E">
            <w:pPr>
              <w:rPr>
                <w:rFonts w:ascii="Calibri" w:hAnsi="Calibri"/>
                <w:sz w:val="20"/>
                <w:szCs w:val="20"/>
              </w:rPr>
            </w:pPr>
            <w:r>
              <w:rPr>
                <w:rFonts w:ascii="Calibri" w:hAnsi="Calibri"/>
                <w:sz w:val="20"/>
                <w:szCs w:val="20"/>
              </w:rPr>
              <w:t>S. 79</w:t>
            </w:r>
          </w:p>
        </w:tc>
        <w:tc>
          <w:tcPr>
            <w:tcW w:w="200" w:type="pct"/>
          </w:tcPr>
          <w:p w14:paraId="070732ED" w14:textId="77777777" w:rsidR="00900F65" w:rsidRPr="00614283" w:rsidRDefault="00900F65" w:rsidP="00900F65">
            <w:pPr>
              <w:jc w:val="center"/>
              <w:rPr>
                <w:rFonts w:ascii="Calibri" w:hAnsi="Calibri"/>
                <w:sz w:val="20"/>
                <w:szCs w:val="20"/>
              </w:rPr>
            </w:pPr>
          </w:p>
        </w:tc>
      </w:tr>
      <w:tr w:rsidR="00F033C0" w14:paraId="79048BE5" w14:textId="77777777" w:rsidTr="009B1C91">
        <w:tc>
          <w:tcPr>
            <w:tcW w:w="369" w:type="pct"/>
            <w:shd w:val="clear" w:color="auto" w:fill="E59EDC" w:themeFill="accent5" w:themeFillTint="66"/>
          </w:tcPr>
          <w:p w14:paraId="61D2B163" w14:textId="06744DBF" w:rsidR="00F033C0" w:rsidRDefault="00900F65" w:rsidP="00900F65">
            <w:pPr>
              <w:jc w:val="center"/>
              <w:rPr>
                <w:rFonts w:ascii="Calibri" w:hAnsi="Calibri"/>
                <w:sz w:val="20"/>
                <w:szCs w:val="20"/>
              </w:rPr>
            </w:pPr>
            <w:r>
              <w:rPr>
                <w:rFonts w:ascii="Calibri" w:hAnsi="Calibri"/>
                <w:sz w:val="20"/>
                <w:szCs w:val="20"/>
              </w:rPr>
              <w:t>31</w:t>
            </w:r>
          </w:p>
        </w:tc>
        <w:tc>
          <w:tcPr>
            <w:tcW w:w="1221" w:type="pct"/>
          </w:tcPr>
          <w:p w14:paraId="7ECC08C6" w14:textId="0EEF74E3" w:rsidR="00F033C0" w:rsidRPr="005A6E98" w:rsidRDefault="0083511F" w:rsidP="00900F65">
            <w:pPr>
              <w:tabs>
                <w:tab w:val="left" w:pos="964"/>
              </w:tabs>
              <w:rPr>
                <w:rFonts w:ascii="Calibri" w:hAnsi="Calibri"/>
                <w:sz w:val="20"/>
                <w:szCs w:val="20"/>
              </w:rPr>
            </w:pPr>
            <w:r>
              <w:rPr>
                <w:rFonts w:ascii="Calibri" w:hAnsi="Calibri"/>
                <w:sz w:val="20"/>
                <w:szCs w:val="20"/>
              </w:rPr>
              <w:t xml:space="preserve">Naturschutz </w:t>
            </w:r>
          </w:p>
        </w:tc>
        <w:tc>
          <w:tcPr>
            <w:tcW w:w="2259" w:type="pct"/>
          </w:tcPr>
          <w:p w14:paraId="6654CC33" w14:textId="4C3EAD01" w:rsidR="00F033C0" w:rsidRPr="005A6E98" w:rsidRDefault="009E0D4A" w:rsidP="00900F65">
            <w:pPr>
              <w:rPr>
                <w:rFonts w:ascii="Calibri" w:hAnsi="Calibri"/>
                <w:sz w:val="20"/>
                <w:szCs w:val="20"/>
              </w:rPr>
            </w:pPr>
            <w:r w:rsidRPr="009E0D4A">
              <w:rPr>
                <w:rFonts w:ascii="Calibri" w:hAnsi="Calibri"/>
                <w:sz w:val="20"/>
                <w:szCs w:val="20"/>
              </w:rPr>
              <w:t>Sich positionieren zur Gestaltung und Bewahrung unserer Welt</w:t>
            </w:r>
          </w:p>
        </w:tc>
        <w:tc>
          <w:tcPr>
            <w:tcW w:w="564" w:type="pct"/>
          </w:tcPr>
          <w:p w14:paraId="2C91C103" w14:textId="77777777" w:rsidR="00F033C0" w:rsidRDefault="0083511F" w:rsidP="00900F65">
            <w:pPr>
              <w:rPr>
                <w:rFonts w:ascii="Calibri" w:hAnsi="Calibri"/>
                <w:sz w:val="20"/>
                <w:szCs w:val="20"/>
              </w:rPr>
            </w:pPr>
            <w:r>
              <w:rPr>
                <w:rFonts w:ascii="Calibri" w:hAnsi="Calibri"/>
                <w:sz w:val="20"/>
                <w:szCs w:val="20"/>
              </w:rPr>
              <w:t>S. 60/61</w:t>
            </w:r>
          </w:p>
          <w:p w14:paraId="5E2ABC88" w14:textId="751A4621" w:rsidR="0083511F" w:rsidRPr="005A6E98" w:rsidRDefault="0083511F" w:rsidP="00900F65">
            <w:pPr>
              <w:rPr>
                <w:rFonts w:ascii="Calibri" w:hAnsi="Calibri"/>
                <w:sz w:val="20"/>
                <w:szCs w:val="20"/>
              </w:rPr>
            </w:pPr>
          </w:p>
        </w:tc>
        <w:tc>
          <w:tcPr>
            <w:tcW w:w="386" w:type="pct"/>
          </w:tcPr>
          <w:p w14:paraId="288F9ED9" w14:textId="77777777" w:rsidR="00F033C0" w:rsidRPr="00614283" w:rsidRDefault="00F033C0" w:rsidP="00900F65">
            <w:pPr>
              <w:jc w:val="center"/>
              <w:rPr>
                <w:rFonts w:ascii="Calibri" w:hAnsi="Calibri"/>
                <w:sz w:val="20"/>
                <w:szCs w:val="20"/>
              </w:rPr>
            </w:pPr>
          </w:p>
        </w:tc>
        <w:tc>
          <w:tcPr>
            <w:tcW w:w="200" w:type="pct"/>
          </w:tcPr>
          <w:p w14:paraId="28CDC4D3" w14:textId="77777777" w:rsidR="00F033C0" w:rsidRPr="00614283" w:rsidRDefault="00F033C0" w:rsidP="00900F65">
            <w:pPr>
              <w:jc w:val="center"/>
              <w:rPr>
                <w:rFonts w:ascii="Calibri" w:hAnsi="Calibri"/>
                <w:sz w:val="20"/>
                <w:szCs w:val="20"/>
              </w:rPr>
            </w:pPr>
            <w:r w:rsidRPr="00614283">
              <w:rPr>
                <w:rFonts w:ascii="Calibri" w:hAnsi="Calibri"/>
                <w:sz w:val="20"/>
                <w:szCs w:val="20"/>
              </w:rPr>
              <w:sym w:font="Wingdings" w:char="F071"/>
            </w:r>
          </w:p>
        </w:tc>
      </w:tr>
      <w:bookmarkEnd w:id="1"/>
      <w:tr w:rsidR="00977AB3" w14:paraId="21ED47FF" w14:textId="77777777" w:rsidTr="009B1C91">
        <w:tc>
          <w:tcPr>
            <w:tcW w:w="369" w:type="pct"/>
            <w:shd w:val="clear" w:color="auto" w:fill="E59EDC" w:themeFill="accent5" w:themeFillTint="66"/>
          </w:tcPr>
          <w:p w14:paraId="68364CA4" w14:textId="7BDC9695" w:rsidR="00977AB3" w:rsidRDefault="00977AB3" w:rsidP="00900F65">
            <w:pPr>
              <w:jc w:val="center"/>
              <w:rPr>
                <w:rFonts w:ascii="Calibri" w:hAnsi="Calibri"/>
                <w:sz w:val="20"/>
                <w:szCs w:val="20"/>
              </w:rPr>
            </w:pPr>
            <w:r>
              <w:rPr>
                <w:rFonts w:ascii="Calibri" w:hAnsi="Calibri"/>
                <w:sz w:val="20"/>
                <w:szCs w:val="20"/>
              </w:rPr>
              <w:t>3</w:t>
            </w:r>
            <w:r w:rsidR="00900F65">
              <w:rPr>
                <w:rFonts w:ascii="Calibri" w:hAnsi="Calibri"/>
                <w:sz w:val="20"/>
                <w:szCs w:val="20"/>
              </w:rPr>
              <w:t>2</w:t>
            </w:r>
          </w:p>
        </w:tc>
        <w:tc>
          <w:tcPr>
            <w:tcW w:w="1221" w:type="pct"/>
          </w:tcPr>
          <w:p w14:paraId="06271B07" w14:textId="634706A9" w:rsidR="00977AB3" w:rsidRPr="005A6E98" w:rsidRDefault="00977AB3" w:rsidP="00900F65">
            <w:pPr>
              <w:tabs>
                <w:tab w:val="left" w:pos="964"/>
              </w:tabs>
              <w:rPr>
                <w:rFonts w:ascii="Calibri" w:hAnsi="Calibri"/>
                <w:sz w:val="20"/>
                <w:szCs w:val="20"/>
              </w:rPr>
            </w:pPr>
            <w:r>
              <w:rPr>
                <w:rFonts w:ascii="Calibri" w:hAnsi="Calibri"/>
                <w:sz w:val="20"/>
                <w:szCs w:val="20"/>
              </w:rPr>
              <w:t>Denk-mit-Geschichte: Mia und der magische Baum</w:t>
            </w:r>
          </w:p>
        </w:tc>
        <w:tc>
          <w:tcPr>
            <w:tcW w:w="2259" w:type="pct"/>
          </w:tcPr>
          <w:p w14:paraId="54E72531" w14:textId="4A53A6DE" w:rsidR="00977AB3" w:rsidRPr="005A6E98" w:rsidRDefault="009E0D4A" w:rsidP="00900F65">
            <w:pPr>
              <w:rPr>
                <w:rFonts w:ascii="Calibri" w:hAnsi="Calibri"/>
                <w:sz w:val="20"/>
                <w:szCs w:val="20"/>
              </w:rPr>
            </w:pPr>
            <w:r w:rsidRPr="009E0D4A">
              <w:rPr>
                <w:rFonts w:ascii="Calibri" w:hAnsi="Calibri"/>
                <w:sz w:val="20"/>
                <w:szCs w:val="20"/>
              </w:rPr>
              <w:t>Sich positionieren zur Gestaltung und Bewahrung unserer Welt</w:t>
            </w:r>
          </w:p>
        </w:tc>
        <w:tc>
          <w:tcPr>
            <w:tcW w:w="564" w:type="pct"/>
          </w:tcPr>
          <w:p w14:paraId="428AA257" w14:textId="51C1123C" w:rsidR="00977AB3" w:rsidRPr="005A6E98" w:rsidRDefault="00977AB3" w:rsidP="00900F65">
            <w:pPr>
              <w:rPr>
                <w:rFonts w:ascii="Calibri" w:hAnsi="Calibri"/>
                <w:sz w:val="20"/>
                <w:szCs w:val="20"/>
              </w:rPr>
            </w:pPr>
            <w:r>
              <w:rPr>
                <w:rFonts w:ascii="Calibri" w:hAnsi="Calibri"/>
                <w:sz w:val="20"/>
                <w:szCs w:val="20"/>
              </w:rPr>
              <w:t>S. 62/63</w:t>
            </w:r>
          </w:p>
        </w:tc>
        <w:tc>
          <w:tcPr>
            <w:tcW w:w="386" w:type="pct"/>
          </w:tcPr>
          <w:p w14:paraId="5B82BFC4" w14:textId="77777777" w:rsidR="00977AB3" w:rsidRPr="00614283" w:rsidRDefault="00977AB3" w:rsidP="00900F65">
            <w:pPr>
              <w:jc w:val="center"/>
              <w:rPr>
                <w:rFonts w:ascii="Calibri" w:hAnsi="Calibri"/>
                <w:sz w:val="20"/>
                <w:szCs w:val="20"/>
              </w:rPr>
            </w:pPr>
          </w:p>
        </w:tc>
        <w:tc>
          <w:tcPr>
            <w:tcW w:w="200" w:type="pct"/>
          </w:tcPr>
          <w:p w14:paraId="4203AC14" w14:textId="77777777" w:rsidR="00977AB3" w:rsidRPr="00614283" w:rsidRDefault="00977AB3" w:rsidP="00900F65">
            <w:pPr>
              <w:jc w:val="center"/>
              <w:rPr>
                <w:rFonts w:ascii="Calibri" w:hAnsi="Calibri"/>
                <w:sz w:val="20"/>
                <w:szCs w:val="20"/>
              </w:rPr>
            </w:pPr>
            <w:r w:rsidRPr="00614283">
              <w:rPr>
                <w:rFonts w:ascii="Calibri" w:hAnsi="Calibri"/>
                <w:sz w:val="20"/>
                <w:szCs w:val="20"/>
              </w:rPr>
              <w:sym w:font="Wingdings" w:char="F071"/>
            </w:r>
          </w:p>
        </w:tc>
      </w:tr>
      <w:tr w:rsidR="00977AB3" w14:paraId="1D517AE7" w14:textId="77777777" w:rsidTr="003F4B74">
        <w:tc>
          <w:tcPr>
            <w:tcW w:w="369" w:type="pct"/>
            <w:shd w:val="clear" w:color="auto" w:fill="D9D9D9" w:themeFill="background1" w:themeFillShade="D9"/>
          </w:tcPr>
          <w:p w14:paraId="0C2306E7" w14:textId="3C36E31B" w:rsidR="00977AB3" w:rsidRDefault="00977AB3" w:rsidP="00900F65">
            <w:pPr>
              <w:jc w:val="center"/>
              <w:rPr>
                <w:rFonts w:ascii="Calibri" w:hAnsi="Calibri"/>
                <w:sz w:val="20"/>
                <w:szCs w:val="20"/>
              </w:rPr>
            </w:pPr>
            <w:bookmarkStart w:id="2" w:name="_Hlk177642378"/>
            <w:r>
              <w:rPr>
                <w:rFonts w:ascii="Calibri" w:hAnsi="Calibri"/>
                <w:sz w:val="20"/>
                <w:szCs w:val="20"/>
              </w:rPr>
              <w:t>3</w:t>
            </w:r>
            <w:r w:rsidR="00900F65">
              <w:rPr>
                <w:rFonts w:ascii="Calibri" w:hAnsi="Calibri"/>
                <w:sz w:val="20"/>
                <w:szCs w:val="20"/>
              </w:rPr>
              <w:t>3</w:t>
            </w:r>
          </w:p>
        </w:tc>
        <w:tc>
          <w:tcPr>
            <w:tcW w:w="1221" w:type="pct"/>
          </w:tcPr>
          <w:p w14:paraId="36CC7880" w14:textId="2B0E2766" w:rsidR="00977AB3" w:rsidRPr="005A6E98" w:rsidRDefault="00977AB3" w:rsidP="00900F65">
            <w:pPr>
              <w:tabs>
                <w:tab w:val="left" w:pos="964"/>
              </w:tabs>
              <w:rPr>
                <w:rFonts w:ascii="Calibri" w:hAnsi="Calibri"/>
                <w:sz w:val="20"/>
                <w:szCs w:val="20"/>
              </w:rPr>
            </w:pPr>
            <w:r>
              <w:rPr>
                <w:rFonts w:ascii="Calibri" w:hAnsi="Calibri"/>
                <w:sz w:val="20"/>
                <w:szCs w:val="20"/>
              </w:rPr>
              <w:t>Mein Ethik Schatzglas</w:t>
            </w:r>
          </w:p>
        </w:tc>
        <w:tc>
          <w:tcPr>
            <w:tcW w:w="2259" w:type="pct"/>
          </w:tcPr>
          <w:p w14:paraId="5D37A343" w14:textId="545203AF" w:rsidR="00977AB3" w:rsidRPr="005A6E98" w:rsidRDefault="00977AB3" w:rsidP="00900F65">
            <w:pPr>
              <w:rPr>
                <w:rFonts w:ascii="Calibri" w:hAnsi="Calibri"/>
                <w:sz w:val="20"/>
                <w:szCs w:val="20"/>
              </w:rPr>
            </w:pPr>
          </w:p>
          <w:p w14:paraId="3A7F163C" w14:textId="77777777" w:rsidR="00977AB3" w:rsidRPr="005A6E98" w:rsidRDefault="00977AB3" w:rsidP="00900F65">
            <w:pPr>
              <w:rPr>
                <w:rFonts w:ascii="Calibri" w:hAnsi="Calibri"/>
                <w:sz w:val="20"/>
                <w:szCs w:val="20"/>
              </w:rPr>
            </w:pPr>
          </w:p>
        </w:tc>
        <w:tc>
          <w:tcPr>
            <w:tcW w:w="564" w:type="pct"/>
          </w:tcPr>
          <w:p w14:paraId="78CBB959" w14:textId="134FF942" w:rsidR="00977AB3" w:rsidRDefault="00977AB3" w:rsidP="00900F65">
            <w:pPr>
              <w:rPr>
                <w:rFonts w:ascii="Calibri" w:hAnsi="Calibri"/>
                <w:sz w:val="20"/>
                <w:szCs w:val="20"/>
              </w:rPr>
            </w:pPr>
            <w:r>
              <w:rPr>
                <w:rFonts w:ascii="Calibri" w:hAnsi="Calibri"/>
                <w:sz w:val="20"/>
                <w:szCs w:val="20"/>
              </w:rPr>
              <w:t>S. 65/66</w:t>
            </w:r>
          </w:p>
          <w:p w14:paraId="3884CDEB" w14:textId="35558121" w:rsidR="00977AB3" w:rsidRPr="00F80554" w:rsidRDefault="00977AB3" w:rsidP="00900F65">
            <w:pPr>
              <w:jc w:val="center"/>
              <w:rPr>
                <w:rFonts w:ascii="Calibri" w:hAnsi="Calibri"/>
                <w:sz w:val="20"/>
                <w:szCs w:val="20"/>
              </w:rPr>
            </w:pPr>
          </w:p>
        </w:tc>
        <w:tc>
          <w:tcPr>
            <w:tcW w:w="386" w:type="pct"/>
          </w:tcPr>
          <w:p w14:paraId="59DC8D35" w14:textId="52E5DC12" w:rsidR="00977AB3" w:rsidRPr="00614283" w:rsidRDefault="00977AB3" w:rsidP="00900F65">
            <w:pPr>
              <w:rPr>
                <w:rFonts w:ascii="Calibri" w:hAnsi="Calibri"/>
                <w:sz w:val="20"/>
                <w:szCs w:val="20"/>
              </w:rPr>
            </w:pPr>
            <w:r>
              <w:rPr>
                <w:rFonts w:ascii="Calibri" w:hAnsi="Calibri"/>
                <w:sz w:val="20"/>
                <w:szCs w:val="20"/>
              </w:rPr>
              <w:t>S. 75</w:t>
            </w:r>
          </w:p>
        </w:tc>
        <w:tc>
          <w:tcPr>
            <w:tcW w:w="200" w:type="pct"/>
          </w:tcPr>
          <w:p w14:paraId="7D22061D" w14:textId="77777777" w:rsidR="00977AB3" w:rsidRPr="00614283" w:rsidRDefault="00977AB3" w:rsidP="00900F65">
            <w:pPr>
              <w:jc w:val="center"/>
              <w:rPr>
                <w:rFonts w:ascii="Calibri" w:hAnsi="Calibri"/>
                <w:sz w:val="20"/>
                <w:szCs w:val="20"/>
              </w:rPr>
            </w:pPr>
            <w:r w:rsidRPr="00614283">
              <w:rPr>
                <w:rFonts w:ascii="Calibri" w:hAnsi="Calibri"/>
                <w:sz w:val="20"/>
                <w:szCs w:val="20"/>
              </w:rPr>
              <w:sym w:font="Wingdings" w:char="F071"/>
            </w:r>
          </w:p>
        </w:tc>
      </w:tr>
      <w:bookmarkEnd w:id="2"/>
    </w:tbl>
    <w:p w14:paraId="4A8850E3" w14:textId="77777777" w:rsidR="00F033C0" w:rsidRDefault="00F033C0" w:rsidP="00F033C0"/>
    <w:p w14:paraId="38784923" w14:textId="77777777" w:rsidR="0005595D" w:rsidRDefault="0005595D" w:rsidP="00F033C0"/>
    <w:p w14:paraId="38CF6276" w14:textId="77777777" w:rsidR="0005595D" w:rsidRDefault="0005595D" w:rsidP="00F033C0"/>
    <w:p w14:paraId="501C1CC1" w14:textId="77777777" w:rsidR="0005595D" w:rsidRDefault="0005595D" w:rsidP="00F033C0"/>
    <w:p w14:paraId="398D55F7" w14:textId="77777777" w:rsidR="0005595D" w:rsidRDefault="0005595D" w:rsidP="00F033C0"/>
    <w:p w14:paraId="5564FD1B" w14:textId="77777777" w:rsidR="0005595D" w:rsidRDefault="0005595D" w:rsidP="00F033C0"/>
    <w:p w14:paraId="54095D8F" w14:textId="77777777" w:rsidR="0005595D" w:rsidRDefault="0005595D" w:rsidP="00F033C0"/>
    <w:p w14:paraId="53C1B759" w14:textId="77777777" w:rsidR="0005595D" w:rsidRDefault="0005595D" w:rsidP="00F033C0"/>
    <w:p w14:paraId="29ECE600" w14:textId="77777777" w:rsidR="0005595D" w:rsidRDefault="0005595D" w:rsidP="00F033C0"/>
    <w:p w14:paraId="3D41E9CD" w14:textId="77777777" w:rsidR="0005595D" w:rsidRDefault="0005595D" w:rsidP="00F033C0"/>
    <w:p w14:paraId="0A8BD60E" w14:textId="77777777" w:rsidR="0005595D" w:rsidRDefault="0005595D" w:rsidP="00F033C0"/>
    <w:p w14:paraId="51683E6A" w14:textId="77777777" w:rsidR="0005595D" w:rsidRDefault="0005595D" w:rsidP="00F033C0"/>
    <w:p w14:paraId="5B4A9F6A" w14:textId="77777777" w:rsidR="0005595D" w:rsidRDefault="0005595D" w:rsidP="00F033C0"/>
    <w:p w14:paraId="23405365" w14:textId="77777777" w:rsidR="0005595D" w:rsidRDefault="0005595D" w:rsidP="00F033C0"/>
    <w:p w14:paraId="3250F787" w14:textId="77777777" w:rsidR="0005595D" w:rsidRDefault="0005595D" w:rsidP="00F033C0"/>
    <w:p w14:paraId="710957E8" w14:textId="77777777" w:rsidR="0005595D" w:rsidRDefault="0005595D" w:rsidP="00F033C0"/>
    <w:p w14:paraId="67C2BBA1" w14:textId="77777777" w:rsidR="009B1C91" w:rsidRDefault="009B1C91" w:rsidP="00F033C0"/>
    <w:p w14:paraId="36054846" w14:textId="77777777" w:rsidR="009B1C91" w:rsidRDefault="009B1C91" w:rsidP="00F033C0"/>
    <w:p w14:paraId="713F51F1" w14:textId="77777777" w:rsidR="009B1C91" w:rsidRDefault="009B1C91" w:rsidP="00F033C0"/>
    <w:p w14:paraId="5FA7964A" w14:textId="77777777" w:rsidR="009B1C91" w:rsidRDefault="009B1C91" w:rsidP="00F033C0"/>
    <w:p w14:paraId="40125244" w14:textId="77777777" w:rsidR="009B1C91" w:rsidRDefault="009B1C91" w:rsidP="00F033C0"/>
    <w:p w14:paraId="600B5420" w14:textId="77777777" w:rsidR="009B1C91" w:rsidRDefault="009B1C91" w:rsidP="00F033C0"/>
    <w:p w14:paraId="026CDAB5" w14:textId="77777777" w:rsidR="009B1C91" w:rsidRDefault="009B1C91" w:rsidP="00F033C0"/>
    <w:p w14:paraId="20EE2C20" w14:textId="77777777" w:rsidR="0005595D" w:rsidRDefault="0005595D" w:rsidP="00F033C0"/>
    <w:p w14:paraId="5C41026A" w14:textId="5031CE40" w:rsidR="0005595D" w:rsidRPr="0005595D" w:rsidRDefault="00F033C0" w:rsidP="0005595D">
      <w:pPr>
        <w:pStyle w:val="berschrift3"/>
        <w:rPr>
          <w:rFonts w:ascii="Calibri" w:hAnsi="Calibri" w:cs="Calibri"/>
          <w:b/>
          <w:bCs/>
          <w:color w:val="auto"/>
          <w:sz w:val="24"/>
          <w:szCs w:val="24"/>
        </w:rPr>
      </w:pPr>
      <w:r w:rsidRPr="00DB2C2D">
        <w:rPr>
          <w:rFonts w:ascii="Calibri" w:hAnsi="Calibri" w:cs="Calibri"/>
          <w:b/>
          <w:bCs/>
          <w:color w:val="auto"/>
          <w:sz w:val="24"/>
          <w:szCs w:val="24"/>
        </w:rPr>
        <w:lastRenderedPageBreak/>
        <w:t>1 Stunde Ethik</w:t>
      </w:r>
      <w:r>
        <w:rPr>
          <w:rFonts w:ascii="Calibri" w:hAnsi="Calibri" w:cs="Calibri"/>
          <w:b/>
          <w:bCs/>
          <w:color w:val="auto"/>
          <w:sz w:val="24"/>
          <w:szCs w:val="24"/>
        </w:rPr>
        <w:t>unterricht</w:t>
      </w:r>
      <w:r w:rsidRPr="00DB2C2D">
        <w:rPr>
          <w:rFonts w:ascii="Calibri" w:hAnsi="Calibri" w:cs="Calibri"/>
          <w:b/>
          <w:bCs/>
          <w:color w:val="auto"/>
          <w:sz w:val="24"/>
          <w:szCs w:val="24"/>
        </w:rPr>
        <w:t xml:space="preserve"> pro Woche</w:t>
      </w:r>
    </w:p>
    <w:p w14:paraId="6DDE35D6" w14:textId="77777777" w:rsidR="0005595D" w:rsidRPr="00977AB3" w:rsidRDefault="0005595D" w:rsidP="0005595D">
      <w:pPr>
        <w:rPr>
          <w:sz w:val="22"/>
          <w:szCs w:val="22"/>
        </w:rPr>
      </w:pPr>
    </w:p>
    <w:tbl>
      <w:tblPr>
        <w:tblStyle w:val="Tabellenraster"/>
        <w:tblpPr w:leftFromText="141" w:rightFromText="141" w:vertAnchor="text" w:tblpY="1"/>
        <w:tblOverlap w:val="never"/>
        <w:tblW w:w="4834" w:type="pct"/>
        <w:tblLook w:val="04A0" w:firstRow="1" w:lastRow="0" w:firstColumn="1" w:lastColumn="0" w:noHBand="0" w:noVBand="1"/>
      </w:tblPr>
      <w:tblGrid>
        <w:gridCol w:w="1020"/>
        <w:gridCol w:w="3372"/>
        <w:gridCol w:w="6236"/>
        <w:gridCol w:w="1557"/>
        <w:gridCol w:w="1066"/>
        <w:gridCol w:w="552"/>
      </w:tblGrid>
      <w:tr w:rsidR="0005595D" w14:paraId="28ADAEE9" w14:textId="77777777" w:rsidTr="00D975D4">
        <w:tc>
          <w:tcPr>
            <w:tcW w:w="369" w:type="pct"/>
          </w:tcPr>
          <w:p w14:paraId="00C45366" w14:textId="77777777" w:rsidR="0005595D" w:rsidRPr="00144330" w:rsidRDefault="0005595D" w:rsidP="00D975D4">
            <w:pPr>
              <w:jc w:val="center"/>
              <w:rPr>
                <w:rFonts w:ascii="Calibri" w:hAnsi="Calibri"/>
                <w:b/>
                <w:bCs/>
                <w:sz w:val="20"/>
                <w:szCs w:val="20"/>
              </w:rPr>
            </w:pPr>
            <w:r w:rsidRPr="00144330">
              <w:rPr>
                <w:rFonts w:ascii="Calibri" w:hAnsi="Calibri"/>
                <w:b/>
                <w:bCs/>
                <w:sz w:val="20"/>
                <w:szCs w:val="20"/>
              </w:rPr>
              <w:t>Woche</w:t>
            </w:r>
          </w:p>
        </w:tc>
        <w:tc>
          <w:tcPr>
            <w:tcW w:w="1221" w:type="pct"/>
          </w:tcPr>
          <w:p w14:paraId="06C01EE4" w14:textId="77777777" w:rsidR="0005595D" w:rsidRPr="00144330" w:rsidRDefault="0005595D" w:rsidP="00D975D4">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Arbeitsheft</w:t>
            </w:r>
          </w:p>
        </w:tc>
        <w:tc>
          <w:tcPr>
            <w:tcW w:w="2259" w:type="pct"/>
          </w:tcPr>
          <w:p w14:paraId="136DB21A" w14:textId="77777777" w:rsidR="0005595D" w:rsidRPr="00144330" w:rsidRDefault="0005595D" w:rsidP="00D975D4">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Lehrplan Sachsen</w:t>
            </w:r>
          </w:p>
        </w:tc>
        <w:tc>
          <w:tcPr>
            <w:tcW w:w="564" w:type="pct"/>
          </w:tcPr>
          <w:p w14:paraId="725640EF" w14:textId="77777777" w:rsidR="0005595D" w:rsidRPr="00144330" w:rsidRDefault="0005595D" w:rsidP="00D975D4">
            <w:pPr>
              <w:jc w:val="center"/>
              <w:rPr>
                <w:rFonts w:ascii="Calibri" w:hAnsi="Calibri"/>
                <w:b/>
                <w:bCs/>
                <w:sz w:val="20"/>
                <w:szCs w:val="20"/>
              </w:rPr>
            </w:pPr>
            <w:r w:rsidRPr="00144330">
              <w:rPr>
                <w:rFonts w:ascii="Calibri" w:hAnsi="Calibri"/>
                <w:b/>
                <w:bCs/>
                <w:sz w:val="20"/>
                <w:szCs w:val="20"/>
              </w:rPr>
              <w:t>Seite i</w:t>
            </w:r>
            <w:r>
              <w:rPr>
                <w:rFonts w:ascii="Calibri" w:hAnsi="Calibri"/>
                <w:b/>
                <w:bCs/>
                <w:sz w:val="20"/>
                <w:szCs w:val="20"/>
              </w:rPr>
              <w:t>n</w:t>
            </w:r>
          </w:p>
          <w:p w14:paraId="7205FCD5" w14:textId="77777777" w:rsidR="0005595D" w:rsidRPr="00144330" w:rsidRDefault="0005595D" w:rsidP="00D975D4">
            <w:pPr>
              <w:jc w:val="center"/>
              <w:rPr>
                <w:rFonts w:ascii="Calibri" w:hAnsi="Calibri"/>
                <w:b/>
                <w:bCs/>
                <w:sz w:val="20"/>
                <w:szCs w:val="20"/>
              </w:rPr>
            </w:pPr>
            <w:r>
              <w:rPr>
                <w:rFonts w:ascii="Calibri" w:hAnsi="Calibri"/>
                <w:b/>
                <w:bCs/>
                <w:sz w:val="20"/>
                <w:szCs w:val="20"/>
              </w:rPr>
              <w:t>Wege finden 2</w:t>
            </w:r>
          </w:p>
        </w:tc>
        <w:tc>
          <w:tcPr>
            <w:tcW w:w="386" w:type="pct"/>
          </w:tcPr>
          <w:p w14:paraId="6AC15E1A" w14:textId="77777777" w:rsidR="0005595D" w:rsidRDefault="0005595D" w:rsidP="00D975D4">
            <w:pPr>
              <w:jc w:val="center"/>
              <w:rPr>
                <w:rFonts w:ascii="Calibri" w:hAnsi="Calibri"/>
                <w:b/>
                <w:bCs/>
                <w:sz w:val="20"/>
                <w:szCs w:val="20"/>
              </w:rPr>
            </w:pPr>
            <w:r>
              <w:rPr>
                <w:rFonts w:ascii="Calibri" w:hAnsi="Calibri"/>
                <w:b/>
                <w:bCs/>
                <w:sz w:val="20"/>
                <w:szCs w:val="20"/>
              </w:rPr>
              <w:t>Material</w:t>
            </w:r>
          </w:p>
        </w:tc>
        <w:tc>
          <w:tcPr>
            <w:tcW w:w="200" w:type="pct"/>
          </w:tcPr>
          <w:p w14:paraId="17440CD9" w14:textId="77777777" w:rsidR="0005595D" w:rsidRPr="00144330" w:rsidRDefault="0005595D" w:rsidP="00D975D4">
            <w:pPr>
              <w:rPr>
                <w:rFonts w:ascii="Calibri" w:hAnsi="Calibri"/>
                <w:b/>
                <w:bCs/>
                <w:sz w:val="20"/>
                <w:szCs w:val="20"/>
              </w:rPr>
            </w:pPr>
            <w:r w:rsidRPr="00144330">
              <w:rPr>
                <w:rFonts w:ascii="Calibri" w:hAnsi="Calibri"/>
                <w:b/>
                <w:bCs/>
                <w:i/>
                <w:sz w:val="20"/>
                <w:szCs w:val="20"/>
              </w:rPr>
              <w:sym w:font="Wingdings" w:char="F071"/>
            </w:r>
            <w:r w:rsidRPr="00144330">
              <w:rPr>
                <w:rFonts w:ascii="Calibri" w:hAnsi="Calibri"/>
                <w:b/>
                <w:bCs/>
                <w:i/>
                <w:sz w:val="20"/>
                <w:szCs w:val="20"/>
              </w:rPr>
              <w:sym w:font="Wingdings" w:char="F0FC"/>
            </w:r>
          </w:p>
        </w:tc>
      </w:tr>
      <w:tr w:rsidR="0005595D" w14:paraId="3AFAB47C" w14:textId="77777777" w:rsidTr="00D975D4">
        <w:trPr>
          <w:trHeight w:val="340"/>
        </w:trPr>
        <w:tc>
          <w:tcPr>
            <w:tcW w:w="369" w:type="pct"/>
            <w:shd w:val="clear" w:color="auto" w:fill="D9D9D9" w:themeFill="background1" w:themeFillShade="D9"/>
          </w:tcPr>
          <w:p w14:paraId="0A322917" w14:textId="00657C88" w:rsidR="0005595D" w:rsidRPr="00C005F9" w:rsidRDefault="0005595D" w:rsidP="00D975D4">
            <w:pPr>
              <w:jc w:val="center"/>
              <w:rPr>
                <w:rFonts w:ascii="Calibri" w:hAnsi="Calibri"/>
                <w:sz w:val="20"/>
                <w:szCs w:val="20"/>
              </w:rPr>
            </w:pPr>
            <w:r>
              <w:rPr>
                <w:rFonts w:ascii="Calibri" w:hAnsi="Calibri"/>
                <w:sz w:val="20"/>
                <w:szCs w:val="20"/>
              </w:rPr>
              <w:t>1</w:t>
            </w:r>
          </w:p>
        </w:tc>
        <w:tc>
          <w:tcPr>
            <w:tcW w:w="1221" w:type="pct"/>
            <w:vMerge w:val="restart"/>
          </w:tcPr>
          <w:p w14:paraId="415F1120" w14:textId="77777777" w:rsidR="0005595D" w:rsidRDefault="0005595D" w:rsidP="00D975D4">
            <w:pPr>
              <w:rPr>
                <w:rFonts w:ascii="Calibri" w:hAnsi="Calibri"/>
                <w:sz w:val="20"/>
                <w:szCs w:val="20"/>
              </w:rPr>
            </w:pPr>
            <w:r>
              <w:rPr>
                <w:rFonts w:ascii="Calibri" w:hAnsi="Calibri"/>
                <w:sz w:val="20"/>
                <w:szCs w:val="20"/>
              </w:rPr>
              <w:t>Methodenkarte</w:t>
            </w:r>
          </w:p>
          <w:p w14:paraId="5C182ADE" w14:textId="77777777" w:rsidR="0005595D" w:rsidRDefault="0005595D" w:rsidP="00D975D4">
            <w:pPr>
              <w:rPr>
                <w:rFonts w:ascii="Calibri" w:hAnsi="Calibri"/>
                <w:sz w:val="20"/>
                <w:szCs w:val="20"/>
              </w:rPr>
            </w:pPr>
          </w:p>
          <w:p w14:paraId="26316476" w14:textId="6AA39E04" w:rsidR="0005595D" w:rsidRDefault="0005595D" w:rsidP="00D975D4">
            <w:pPr>
              <w:rPr>
                <w:rFonts w:ascii="Calibri" w:hAnsi="Calibri"/>
                <w:sz w:val="20"/>
                <w:szCs w:val="20"/>
              </w:rPr>
            </w:pPr>
            <w:r>
              <w:rPr>
                <w:rFonts w:ascii="Calibri" w:hAnsi="Calibri"/>
                <w:sz w:val="20"/>
                <w:szCs w:val="20"/>
              </w:rPr>
              <w:t>Kapiteleinst</w:t>
            </w:r>
            <w:r w:rsidR="002B7B1F">
              <w:rPr>
                <w:rFonts w:ascii="Calibri" w:hAnsi="Calibri"/>
                <w:sz w:val="20"/>
                <w:szCs w:val="20"/>
              </w:rPr>
              <w:t>ie</w:t>
            </w:r>
            <w:r>
              <w:rPr>
                <w:rFonts w:ascii="Calibri" w:hAnsi="Calibri"/>
                <w:sz w:val="20"/>
                <w:szCs w:val="20"/>
              </w:rPr>
              <w:t>g: Ich im Wir</w:t>
            </w:r>
          </w:p>
          <w:p w14:paraId="4FE7C63A" w14:textId="77777777" w:rsidR="0005595D" w:rsidRPr="00C005F9" w:rsidRDefault="0005595D" w:rsidP="00D975D4">
            <w:pPr>
              <w:rPr>
                <w:rFonts w:ascii="Calibri" w:hAnsi="Calibri"/>
                <w:sz w:val="20"/>
                <w:szCs w:val="20"/>
              </w:rPr>
            </w:pPr>
          </w:p>
        </w:tc>
        <w:tc>
          <w:tcPr>
            <w:tcW w:w="2259" w:type="pct"/>
            <w:vMerge w:val="restart"/>
          </w:tcPr>
          <w:p w14:paraId="09AC843A" w14:textId="77777777" w:rsidR="0005595D" w:rsidRPr="00144330" w:rsidRDefault="0005595D" w:rsidP="00D975D4">
            <w:pPr>
              <w:jc w:val="center"/>
              <w:rPr>
                <w:rFonts w:ascii="Calibri" w:hAnsi="Calibri"/>
                <w:b/>
                <w:bCs/>
                <w:sz w:val="20"/>
                <w:szCs w:val="20"/>
              </w:rPr>
            </w:pPr>
          </w:p>
        </w:tc>
        <w:tc>
          <w:tcPr>
            <w:tcW w:w="564" w:type="pct"/>
            <w:vMerge w:val="restart"/>
          </w:tcPr>
          <w:p w14:paraId="4B0FEEC5" w14:textId="3E62455F" w:rsidR="0005595D" w:rsidRDefault="0005595D" w:rsidP="00D975D4">
            <w:pPr>
              <w:rPr>
                <w:rFonts w:ascii="Calibri" w:hAnsi="Calibri"/>
                <w:sz w:val="20"/>
                <w:szCs w:val="20"/>
              </w:rPr>
            </w:pPr>
            <w:r>
              <w:rPr>
                <w:rFonts w:ascii="Calibri" w:hAnsi="Calibri"/>
                <w:sz w:val="20"/>
                <w:szCs w:val="20"/>
              </w:rPr>
              <w:t>S. 3</w:t>
            </w:r>
          </w:p>
          <w:p w14:paraId="3D47CCA4" w14:textId="77777777" w:rsidR="0005595D" w:rsidRDefault="0005595D" w:rsidP="00D975D4">
            <w:pPr>
              <w:rPr>
                <w:rFonts w:ascii="Calibri" w:hAnsi="Calibri"/>
                <w:sz w:val="20"/>
                <w:szCs w:val="20"/>
              </w:rPr>
            </w:pPr>
          </w:p>
          <w:p w14:paraId="06827797" w14:textId="77777777" w:rsidR="0005595D" w:rsidRPr="00C005F9" w:rsidRDefault="0005595D" w:rsidP="00D975D4">
            <w:pPr>
              <w:rPr>
                <w:rFonts w:ascii="Calibri" w:hAnsi="Calibri"/>
                <w:sz w:val="20"/>
                <w:szCs w:val="20"/>
              </w:rPr>
            </w:pPr>
            <w:r>
              <w:rPr>
                <w:rFonts w:ascii="Calibri" w:hAnsi="Calibri"/>
                <w:sz w:val="20"/>
                <w:szCs w:val="20"/>
              </w:rPr>
              <w:t>S. 5</w:t>
            </w:r>
          </w:p>
        </w:tc>
        <w:tc>
          <w:tcPr>
            <w:tcW w:w="386" w:type="pct"/>
            <w:vMerge w:val="restart"/>
          </w:tcPr>
          <w:p w14:paraId="56327E52" w14:textId="77777777" w:rsidR="0005595D" w:rsidRPr="00614283" w:rsidRDefault="0005595D" w:rsidP="00D975D4">
            <w:pPr>
              <w:rPr>
                <w:rFonts w:ascii="Calibri" w:hAnsi="Calibri"/>
                <w:sz w:val="20"/>
                <w:szCs w:val="20"/>
              </w:rPr>
            </w:pPr>
          </w:p>
        </w:tc>
        <w:tc>
          <w:tcPr>
            <w:tcW w:w="200" w:type="pct"/>
            <w:vMerge w:val="restart"/>
          </w:tcPr>
          <w:p w14:paraId="6A24FEE8" w14:textId="77777777" w:rsidR="0005595D" w:rsidRDefault="0005595D" w:rsidP="00D975D4">
            <w:pPr>
              <w:jc w:val="center"/>
              <w:rPr>
                <w:rFonts w:ascii="Calibri" w:hAnsi="Calibri"/>
                <w:sz w:val="20"/>
                <w:szCs w:val="20"/>
              </w:rPr>
            </w:pPr>
            <w:r w:rsidRPr="00614283">
              <w:rPr>
                <w:rFonts w:ascii="Calibri" w:hAnsi="Calibri"/>
                <w:sz w:val="20"/>
                <w:szCs w:val="20"/>
              </w:rPr>
              <w:sym w:font="Wingdings" w:char="F071"/>
            </w:r>
          </w:p>
          <w:p w14:paraId="2853F26F" w14:textId="77777777" w:rsidR="0005595D" w:rsidRDefault="0005595D" w:rsidP="00D975D4">
            <w:pPr>
              <w:jc w:val="center"/>
              <w:rPr>
                <w:rFonts w:ascii="Calibri" w:hAnsi="Calibri"/>
                <w:b/>
                <w:bCs/>
                <w:sz w:val="20"/>
                <w:szCs w:val="20"/>
              </w:rPr>
            </w:pPr>
          </w:p>
          <w:p w14:paraId="1985BEF0" w14:textId="5BAE94AB" w:rsidR="0005595D" w:rsidRPr="0005595D" w:rsidRDefault="0005595D" w:rsidP="00D975D4">
            <w:pPr>
              <w:jc w:val="center"/>
              <w:rPr>
                <w:rFonts w:ascii="Calibri" w:hAnsi="Calibri"/>
                <w:sz w:val="20"/>
                <w:szCs w:val="20"/>
              </w:rPr>
            </w:pPr>
            <w:r w:rsidRPr="00614283">
              <w:rPr>
                <w:rFonts w:ascii="Calibri" w:hAnsi="Calibri"/>
                <w:sz w:val="20"/>
                <w:szCs w:val="20"/>
              </w:rPr>
              <w:sym w:font="Wingdings" w:char="F071"/>
            </w:r>
          </w:p>
        </w:tc>
      </w:tr>
      <w:tr w:rsidR="0005595D" w14:paraId="1024946F" w14:textId="77777777" w:rsidTr="00D975D4">
        <w:trPr>
          <w:trHeight w:val="557"/>
        </w:trPr>
        <w:tc>
          <w:tcPr>
            <w:tcW w:w="369" w:type="pct"/>
            <w:shd w:val="clear" w:color="auto" w:fill="E97132" w:themeFill="accent2"/>
          </w:tcPr>
          <w:p w14:paraId="3EEAD4D6" w14:textId="77777777" w:rsidR="0005595D" w:rsidRDefault="0005595D" w:rsidP="00D975D4">
            <w:pPr>
              <w:rPr>
                <w:rFonts w:ascii="Calibri" w:hAnsi="Calibri"/>
                <w:sz w:val="20"/>
                <w:szCs w:val="20"/>
              </w:rPr>
            </w:pPr>
          </w:p>
        </w:tc>
        <w:tc>
          <w:tcPr>
            <w:tcW w:w="1221" w:type="pct"/>
            <w:vMerge/>
          </w:tcPr>
          <w:p w14:paraId="51F3DCC6" w14:textId="77777777" w:rsidR="0005595D" w:rsidRPr="00040A3D" w:rsidRDefault="0005595D" w:rsidP="00D975D4">
            <w:pPr>
              <w:rPr>
                <w:rFonts w:ascii="Calibri" w:hAnsi="Calibri"/>
                <w:sz w:val="20"/>
                <w:szCs w:val="20"/>
              </w:rPr>
            </w:pPr>
          </w:p>
        </w:tc>
        <w:tc>
          <w:tcPr>
            <w:tcW w:w="2259" w:type="pct"/>
            <w:vMerge/>
          </w:tcPr>
          <w:p w14:paraId="13697944" w14:textId="77777777" w:rsidR="0005595D" w:rsidRPr="00144330" w:rsidRDefault="0005595D" w:rsidP="00D975D4">
            <w:pPr>
              <w:jc w:val="center"/>
              <w:rPr>
                <w:rFonts w:ascii="Calibri" w:hAnsi="Calibri"/>
                <w:b/>
                <w:bCs/>
                <w:sz w:val="20"/>
                <w:szCs w:val="20"/>
              </w:rPr>
            </w:pPr>
          </w:p>
        </w:tc>
        <w:tc>
          <w:tcPr>
            <w:tcW w:w="564" w:type="pct"/>
            <w:vMerge/>
          </w:tcPr>
          <w:p w14:paraId="505DD74E" w14:textId="77777777" w:rsidR="0005595D" w:rsidRPr="00C005F9" w:rsidRDefault="0005595D" w:rsidP="00D975D4">
            <w:pPr>
              <w:rPr>
                <w:rFonts w:ascii="Calibri" w:hAnsi="Calibri"/>
                <w:sz w:val="20"/>
                <w:szCs w:val="20"/>
              </w:rPr>
            </w:pPr>
          </w:p>
        </w:tc>
        <w:tc>
          <w:tcPr>
            <w:tcW w:w="386" w:type="pct"/>
            <w:vMerge/>
          </w:tcPr>
          <w:p w14:paraId="3B19AE9E" w14:textId="77777777" w:rsidR="0005595D" w:rsidRPr="00614283" w:rsidRDefault="0005595D" w:rsidP="00D975D4">
            <w:pPr>
              <w:rPr>
                <w:rFonts w:ascii="Calibri" w:hAnsi="Calibri"/>
                <w:sz w:val="20"/>
                <w:szCs w:val="20"/>
              </w:rPr>
            </w:pPr>
          </w:p>
        </w:tc>
        <w:tc>
          <w:tcPr>
            <w:tcW w:w="200" w:type="pct"/>
            <w:vMerge/>
          </w:tcPr>
          <w:p w14:paraId="634CB0B9" w14:textId="77777777" w:rsidR="0005595D" w:rsidRPr="00614283" w:rsidRDefault="0005595D" w:rsidP="00D975D4">
            <w:pPr>
              <w:jc w:val="center"/>
              <w:rPr>
                <w:rFonts w:ascii="Calibri" w:hAnsi="Calibri"/>
                <w:sz w:val="20"/>
                <w:szCs w:val="20"/>
              </w:rPr>
            </w:pPr>
          </w:p>
        </w:tc>
      </w:tr>
      <w:tr w:rsidR="000156CB" w14:paraId="14E159B6" w14:textId="77777777" w:rsidTr="00D975D4">
        <w:tc>
          <w:tcPr>
            <w:tcW w:w="369" w:type="pct"/>
            <w:shd w:val="clear" w:color="auto" w:fill="E97132" w:themeFill="accent2"/>
          </w:tcPr>
          <w:p w14:paraId="665F1707" w14:textId="77777777" w:rsidR="000156CB" w:rsidRDefault="000156CB" w:rsidP="00D975D4">
            <w:pPr>
              <w:jc w:val="center"/>
              <w:rPr>
                <w:rFonts w:ascii="Calibri" w:hAnsi="Calibri"/>
                <w:sz w:val="20"/>
                <w:szCs w:val="20"/>
              </w:rPr>
            </w:pPr>
            <w:r>
              <w:rPr>
                <w:rFonts w:ascii="Calibri" w:hAnsi="Calibri"/>
                <w:sz w:val="20"/>
                <w:szCs w:val="20"/>
              </w:rPr>
              <w:t>2</w:t>
            </w:r>
          </w:p>
        </w:tc>
        <w:tc>
          <w:tcPr>
            <w:tcW w:w="1221" w:type="pct"/>
          </w:tcPr>
          <w:p w14:paraId="08204D1B" w14:textId="71EFB5E1" w:rsidR="000156CB" w:rsidRDefault="000156CB" w:rsidP="00D975D4">
            <w:pPr>
              <w:rPr>
                <w:rFonts w:ascii="Calibri" w:hAnsi="Calibri"/>
                <w:sz w:val="20"/>
                <w:szCs w:val="20"/>
              </w:rPr>
            </w:pPr>
            <w:r>
              <w:rPr>
                <w:rFonts w:ascii="Calibri" w:hAnsi="Calibri"/>
                <w:sz w:val="20"/>
                <w:szCs w:val="20"/>
              </w:rPr>
              <w:t>So bin ich Löwenstark</w:t>
            </w:r>
          </w:p>
        </w:tc>
        <w:tc>
          <w:tcPr>
            <w:tcW w:w="2259" w:type="pct"/>
            <w:vMerge w:val="restart"/>
          </w:tcPr>
          <w:p w14:paraId="6994578C" w14:textId="3B51390B" w:rsidR="000156CB" w:rsidRDefault="000156CB" w:rsidP="00D975D4">
            <w:pPr>
              <w:rPr>
                <w:rFonts w:ascii="Calibri" w:hAnsi="Calibri"/>
                <w:sz w:val="20"/>
                <w:szCs w:val="20"/>
              </w:rPr>
            </w:pPr>
            <w:r w:rsidRPr="009E0D4A">
              <w:rPr>
                <w:rFonts w:ascii="Calibri" w:hAnsi="Calibri"/>
                <w:sz w:val="20"/>
                <w:szCs w:val="20"/>
              </w:rPr>
              <w:t>sich positionieren zu eigenen Stärken und Schwächen</w:t>
            </w:r>
          </w:p>
        </w:tc>
        <w:tc>
          <w:tcPr>
            <w:tcW w:w="564" w:type="pct"/>
          </w:tcPr>
          <w:p w14:paraId="5376BFD4" w14:textId="14217293" w:rsidR="000156CB" w:rsidRDefault="000156CB" w:rsidP="00D975D4">
            <w:pPr>
              <w:rPr>
                <w:rFonts w:ascii="Calibri" w:hAnsi="Calibri"/>
                <w:sz w:val="20"/>
                <w:szCs w:val="20"/>
              </w:rPr>
            </w:pPr>
            <w:r>
              <w:rPr>
                <w:rFonts w:ascii="Calibri" w:hAnsi="Calibri"/>
                <w:sz w:val="20"/>
                <w:szCs w:val="20"/>
              </w:rPr>
              <w:t>S. 6</w:t>
            </w:r>
          </w:p>
          <w:p w14:paraId="0DAA1856" w14:textId="77777777" w:rsidR="000156CB" w:rsidRDefault="000156CB" w:rsidP="00D975D4">
            <w:pPr>
              <w:rPr>
                <w:rFonts w:ascii="Calibri" w:hAnsi="Calibri"/>
                <w:sz w:val="20"/>
                <w:szCs w:val="20"/>
              </w:rPr>
            </w:pPr>
          </w:p>
        </w:tc>
        <w:tc>
          <w:tcPr>
            <w:tcW w:w="386" w:type="pct"/>
          </w:tcPr>
          <w:p w14:paraId="5174596F" w14:textId="77777777" w:rsidR="000156CB" w:rsidRPr="00614283" w:rsidRDefault="000156CB" w:rsidP="00D975D4">
            <w:pPr>
              <w:rPr>
                <w:rFonts w:ascii="Calibri" w:hAnsi="Calibri"/>
                <w:sz w:val="20"/>
                <w:szCs w:val="20"/>
              </w:rPr>
            </w:pPr>
            <w:r>
              <w:rPr>
                <w:rFonts w:ascii="Calibri" w:hAnsi="Calibri"/>
                <w:sz w:val="20"/>
                <w:szCs w:val="20"/>
              </w:rPr>
              <w:t>S. 78</w:t>
            </w:r>
          </w:p>
        </w:tc>
        <w:tc>
          <w:tcPr>
            <w:tcW w:w="200" w:type="pct"/>
          </w:tcPr>
          <w:p w14:paraId="7797C805" w14:textId="77777777" w:rsidR="000156CB" w:rsidRPr="00614283" w:rsidRDefault="000156CB" w:rsidP="00D975D4">
            <w:pPr>
              <w:jc w:val="center"/>
              <w:rPr>
                <w:rFonts w:ascii="Calibri" w:hAnsi="Calibri"/>
                <w:sz w:val="20"/>
                <w:szCs w:val="20"/>
              </w:rPr>
            </w:pPr>
            <w:r w:rsidRPr="00614283">
              <w:rPr>
                <w:rFonts w:ascii="Calibri" w:hAnsi="Calibri"/>
                <w:sz w:val="20"/>
                <w:szCs w:val="20"/>
              </w:rPr>
              <w:sym w:font="Wingdings" w:char="F071"/>
            </w:r>
          </w:p>
        </w:tc>
      </w:tr>
      <w:tr w:rsidR="000156CB" w14:paraId="5DC5BE62" w14:textId="77777777" w:rsidTr="00D975D4">
        <w:trPr>
          <w:trHeight w:val="509"/>
        </w:trPr>
        <w:tc>
          <w:tcPr>
            <w:tcW w:w="369" w:type="pct"/>
            <w:shd w:val="clear" w:color="auto" w:fill="E97132" w:themeFill="accent2"/>
          </w:tcPr>
          <w:p w14:paraId="78F35163" w14:textId="5E167891" w:rsidR="000156CB" w:rsidRDefault="000156CB" w:rsidP="00D975D4">
            <w:pPr>
              <w:jc w:val="center"/>
              <w:rPr>
                <w:rFonts w:ascii="Calibri" w:hAnsi="Calibri"/>
                <w:sz w:val="20"/>
                <w:szCs w:val="20"/>
              </w:rPr>
            </w:pPr>
            <w:r>
              <w:rPr>
                <w:rFonts w:ascii="Calibri" w:hAnsi="Calibri"/>
                <w:sz w:val="20"/>
                <w:szCs w:val="20"/>
              </w:rPr>
              <w:t>3</w:t>
            </w:r>
          </w:p>
        </w:tc>
        <w:tc>
          <w:tcPr>
            <w:tcW w:w="1221" w:type="pct"/>
          </w:tcPr>
          <w:p w14:paraId="582BFBEE" w14:textId="77777777" w:rsidR="000156CB" w:rsidRDefault="000156CB" w:rsidP="00D975D4">
            <w:pPr>
              <w:rPr>
                <w:rFonts w:ascii="Calibri" w:hAnsi="Calibri"/>
                <w:sz w:val="20"/>
                <w:szCs w:val="20"/>
              </w:rPr>
            </w:pPr>
            <w:r>
              <w:rPr>
                <w:rFonts w:ascii="Calibri" w:hAnsi="Calibri"/>
                <w:sz w:val="20"/>
                <w:szCs w:val="20"/>
              </w:rPr>
              <w:t>So bin ich Löwenstark</w:t>
            </w:r>
          </w:p>
          <w:p w14:paraId="29863096" w14:textId="77777777" w:rsidR="000156CB" w:rsidRDefault="000156CB" w:rsidP="00D975D4">
            <w:pPr>
              <w:rPr>
                <w:rFonts w:ascii="Calibri" w:hAnsi="Calibri"/>
                <w:sz w:val="20"/>
                <w:szCs w:val="20"/>
              </w:rPr>
            </w:pPr>
          </w:p>
        </w:tc>
        <w:tc>
          <w:tcPr>
            <w:tcW w:w="2259" w:type="pct"/>
            <w:vMerge/>
          </w:tcPr>
          <w:p w14:paraId="1C02BA71" w14:textId="77777777" w:rsidR="000156CB" w:rsidRPr="009154A5" w:rsidRDefault="000156CB" w:rsidP="00D975D4">
            <w:pPr>
              <w:rPr>
                <w:rFonts w:ascii="Calibri" w:hAnsi="Calibri"/>
                <w:sz w:val="20"/>
                <w:szCs w:val="20"/>
              </w:rPr>
            </w:pPr>
          </w:p>
        </w:tc>
        <w:tc>
          <w:tcPr>
            <w:tcW w:w="564" w:type="pct"/>
          </w:tcPr>
          <w:p w14:paraId="2FB753A0" w14:textId="0D7F7FC2" w:rsidR="000156CB" w:rsidRDefault="000156CB" w:rsidP="00D975D4">
            <w:pPr>
              <w:rPr>
                <w:rFonts w:ascii="Calibri" w:hAnsi="Calibri"/>
                <w:sz w:val="20"/>
                <w:szCs w:val="20"/>
              </w:rPr>
            </w:pPr>
            <w:r>
              <w:rPr>
                <w:rFonts w:ascii="Calibri" w:hAnsi="Calibri"/>
                <w:sz w:val="20"/>
                <w:szCs w:val="20"/>
              </w:rPr>
              <w:t>S. 7</w:t>
            </w:r>
          </w:p>
        </w:tc>
        <w:tc>
          <w:tcPr>
            <w:tcW w:w="386" w:type="pct"/>
          </w:tcPr>
          <w:p w14:paraId="270FDB0C" w14:textId="77777777" w:rsidR="000156CB" w:rsidRDefault="000156CB" w:rsidP="00D975D4">
            <w:pPr>
              <w:rPr>
                <w:rFonts w:ascii="Calibri" w:hAnsi="Calibri"/>
                <w:sz w:val="20"/>
                <w:szCs w:val="20"/>
              </w:rPr>
            </w:pPr>
          </w:p>
        </w:tc>
        <w:tc>
          <w:tcPr>
            <w:tcW w:w="200" w:type="pct"/>
          </w:tcPr>
          <w:p w14:paraId="26531E7F" w14:textId="56491ABF" w:rsidR="000156CB" w:rsidRPr="00614283" w:rsidRDefault="000156CB" w:rsidP="00D975D4">
            <w:pPr>
              <w:jc w:val="center"/>
              <w:rPr>
                <w:rFonts w:ascii="Calibri" w:hAnsi="Calibri"/>
                <w:sz w:val="20"/>
                <w:szCs w:val="20"/>
              </w:rPr>
            </w:pPr>
            <w:r w:rsidRPr="00614283">
              <w:rPr>
                <w:rFonts w:ascii="Calibri" w:hAnsi="Calibri"/>
                <w:sz w:val="20"/>
                <w:szCs w:val="20"/>
              </w:rPr>
              <w:sym w:font="Wingdings" w:char="F071"/>
            </w:r>
          </w:p>
        </w:tc>
      </w:tr>
      <w:tr w:rsidR="0005595D" w14:paraId="7B910E95" w14:textId="77777777" w:rsidTr="00D975D4">
        <w:tc>
          <w:tcPr>
            <w:tcW w:w="369" w:type="pct"/>
            <w:shd w:val="clear" w:color="auto" w:fill="E97132" w:themeFill="accent2"/>
          </w:tcPr>
          <w:p w14:paraId="243B5231" w14:textId="19209BE4" w:rsidR="0005595D" w:rsidRDefault="0005595D" w:rsidP="00D975D4">
            <w:pPr>
              <w:jc w:val="center"/>
              <w:rPr>
                <w:rFonts w:ascii="Calibri" w:hAnsi="Calibri"/>
                <w:sz w:val="20"/>
                <w:szCs w:val="20"/>
              </w:rPr>
            </w:pPr>
            <w:r>
              <w:rPr>
                <w:rFonts w:ascii="Calibri" w:hAnsi="Calibri"/>
                <w:sz w:val="20"/>
                <w:szCs w:val="20"/>
              </w:rPr>
              <w:t>4</w:t>
            </w:r>
          </w:p>
        </w:tc>
        <w:tc>
          <w:tcPr>
            <w:tcW w:w="1221" w:type="pct"/>
          </w:tcPr>
          <w:p w14:paraId="12CCE8B0" w14:textId="77777777" w:rsidR="0005595D" w:rsidRDefault="0005595D" w:rsidP="00D975D4">
            <w:pPr>
              <w:rPr>
                <w:rFonts w:ascii="Calibri" w:hAnsi="Calibri"/>
                <w:sz w:val="20"/>
                <w:szCs w:val="20"/>
              </w:rPr>
            </w:pPr>
            <w:r>
              <w:rPr>
                <w:rFonts w:ascii="Calibri" w:hAnsi="Calibri"/>
                <w:sz w:val="20"/>
                <w:szCs w:val="20"/>
              </w:rPr>
              <w:t>Menschen sind verschieden</w:t>
            </w:r>
          </w:p>
          <w:p w14:paraId="2DDA0622" w14:textId="77777777" w:rsidR="00635E4C" w:rsidRDefault="00635E4C" w:rsidP="00D975D4">
            <w:pPr>
              <w:rPr>
                <w:rFonts w:ascii="Calibri" w:hAnsi="Calibri"/>
                <w:sz w:val="20"/>
                <w:szCs w:val="20"/>
              </w:rPr>
            </w:pPr>
          </w:p>
          <w:p w14:paraId="66538E4D" w14:textId="6235325D" w:rsidR="0005595D" w:rsidRDefault="0005595D" w:rsidP="00D975D4">
            <w:pPr>
              <w:rPr>
                <w:rFonts w:ascii="Calibri" w:hAnsi="Calibri"/>
                <w:sz w:val="20"/>
                <w:szCs w:val="20"/>
              </w:rPr>
            </w:pPr>
            <w:r>
              <w:rPr>
                <w:rFonts w:ascii="Calibri" w:hAnsi="Calibri"/>
                <w:sz w:val="20"/>
                <w:szCs w:val="20"/>
              </w:rPr>
              <w:t>Methode: Akrostichon</w:t>
            </w:r>
          </w:p>
        </w:tc>
        <w:tc>
          <w:tcPr>
            <w:tcW w:w="2259" w:type="pct"/>
          </w:tcPr>
          <w:p w14:paraId="2E870281" w14:textId="77777777" w:rsidR="0005595D" w:rsidRPr="009E0D4A" w:rsidRDefault="0005595D" w:rsidP="00D975D4">
            <w:pPr>
              <w:rPr>
                <w:rFonts w:ascii="Calibri" w:hAnsi="Calibri"/>
                <w:sz w:val="20"/>
                <w:szCs w:val="20"/>
              </w:rPr>
            </w:pPr>
            <w:r w:rsidRPr="009E0D4A">
              <w:rPr>
                <w:rFonts w:ascii="Calibri" w:hAnsi="Calibri"/>
                <w:sz w:val="20"/>
                <w:szCs w:val="20"/>
              </w:rPr>
              <w:t>sich positionieren zu eigenen Stärken und Schwächen;</w:t>
            </w:r>
          </w:p>
          <w:p w14:paraId="0C77E33C" w14:textId="77777777" w:rsidR="0005595D" w:rsidRPr="009E0D4A" w:rsidRDefault="0005595D" w:rsidP="00D975D4">
            <w:pPr>
              <w:rPr>
                <w:rFonts w:ascii="Calibri" w:hAnsi="Calibri"/>
                <w:sz w:val="20"/>
                <w:szCs w:val="20"/>
              </w:rPr>
            </w:pPr>
          </w:p>
          <w:p w14:paraId="6E553C80" w14:textId="77777777" w:rsidR="0005595D" w:rsidRPr="009233ED" w:rsidRDefault="0005595D" w:rsidP="00D975D4">
            <w:pPr>
              <w:rPr>
                <w:rFonts w:ascii="Calibri" w:hAnsi="Calibri"/>
                <w:sz w:val="20"/>
                <w:szCs w:val="20"/>
              </w:rPr>
            </w:pPr>
            <w:r w:rsidRPr="009E0D4A">
              <w:rPr>
                <w:rFonts w:ascii="Calibri" w:hAnsi="Calibri"/>
                <w:sz w:val="20"/>
                <w:szCs w:val="20"/>
              </w:rPr>
              <w:t>Einblick gewinnen in die Bedeutung der Gemeinsamkeiten und Unterschiede von Menschen</w:t>
            </w:r>
          </w:p>
        </w:tc>
        <w:tc>
          <w:tcPr>
            <w:tcW w:w="564" w:type="pct"/>
          </w:tcPr>
          <w:p w14:paraId="56FEF42F" w14:textId="77777777" w:rsidR="0005595D" w:rsidRDefault="0005595D" w:rsidP="00D975D4">
            <w:pPr>
              <w:rPr>
                <w:rFonts w:ascii="Calibri" w:hAnsi="Calibri"/>
                <w:sz w:val="20"/>
                <w:szCs w:val="20"/>
              </w:rPr>
            </w:pPr>
            <w:r>
              <w:rPr>
                <w:rFonts w:ascii="Calibri" w:hAnsi="Calibri"/>
                <w:sz w:val="20"/>
                <w:szCs w:val="20"/>
              </w:rPr>
              <w:t>S. 8</w:t>
            </w:r>
          </w:p>
          <w:p w14:paraId="0DEA8851" w14:textId="77777777" w:rsidR="0005595D" w:rsidRDefault="0005595D" w:rsidP="00D975D4">
            <w:pPr>
              <w:rPr>
                <w:rFonts w:ascii="Calibri" w:hAnsi="Calibri"/>
                <w:sz w:val="20"/>
                <w:szCs w:val="20"/>
              </w:rPr>
            </w:pPr>
          </w:p>
          <w:p w14:paraId="797C4BB6" w14:textId="77777777" w:rsidR="0005595D" w:rsidRDefault="0005595D" w:rsidP="00D975D4">
            <w:pPr>
              <w:rPr>
                <w:rFonts w:ascii="Calibri" w:hAnsi="Calibri"/>
                <w:sz w:val="20"/>
                <w:szCs w:val="20"/>
              </w:rPr>
            </w:pPr>
            <w:r>
              <w:rPr>
                <w:rFonts w:ascii="Calibri" w:hAnsi="Calibri"/>
                <w:sz w:val="20"/>
                <w:szCs w:val="20"/>
              </w:rPr>
              <w:t>S. 34</w:t>
            </w:r>
          </w:p>
        </w:tc>
        <w:tc>
          <w:tcPr>
            <w:tcW w:w="386" w:type="pct"/>
          </w:tcPr>
          <w:p w14:paraId="30717F7A" w14:textId="77777777" w:rsidR="0005595D" w:rsidRPr="00614283" w:rsidRDefault="0005595D" w:rsidP="00D975D4">
            <w:pPr>
              <w:jc w:val="center"/>
              <w:rPr>
                <w:rFonts w:ascii="Calibri" w:hAnsi="Calibri"/>
                <w:sz w:val="20"/>
                <w:szCs w:val="20"/>
              </w:rPr>
            </w:pPr>
          </w:p>
        </w:tc>
        <w:tc>
          <w:tcPr>
            <w:tcW w:w="200" w:type="pct"/>
          </w:tcPr>
          <w:p w14:paraId="0D3436A0" w14:textId="77777777" w:rsidR="0005595D" w:rsidRDefault="0005595D" w:rsidP="00D975D4">
            <w:pPr>
              <w:jc w:val="center"/>
              <w:rPr>
                <w:rFonts w:ascii="Calibri" w:hAnsi="Calibri"/>
                <w:sz w:val="20"/>
                <w:szCs w:val="20"/>
              </w:rPr>
            </w:pPr>
            <w:r w:rsidRPr="00614283">
              <w:rPr>
                <w:rFonts w:ascii="Calibri" w:hAnsi="Calibri"/>
                <w:sz w:val="20"/>
                <w:szCs w:val="20"/>
              </w:rPr>
              <w:sym w:font="Wingdings" w:char="F071"/>
            </w:r>
          </w:p>
          <w:p w14:paraId="272060A8" w14:textId="77777777" w:rsidR="0005595D" w:rsidRDefault="0005595D" w:rsidP="00D975D4">
            <w:pPr>
              <w:jc w:val="center"/>
              <w:rPr>
                <w:rFonts w:ascii="Calibri" w:hAnsi="Calibri"/>
                <w:sz w:val="20"/>
                <w:szCs w:val="20"/>
              </w:rPr>
            </w:pPr>
          </w:p>
          <w:p w14:paraId="2028E047" w14:textId="77777777" w:rsidR="0005595D" w:rsidRDefault="0005595D" w:rsidP="00D975D4">
            <w:pPr>
              <w:jc w:val="center"/>
              <w:rPr>
                <w:rFonts w:ascii="Calibri" w:hAnsi="Calibri"/>
                <w:sz w:val="20"/>
                <w:szCs w:val="20"/>
              </w:rPr>
            </w:pPr>
            <w:r w:rsidRPr="00614283">
              <w:rPr>
                <w:rFonts w:ascii="Calibri" w:hAnsi="Calibri"/>
                <w:sz w:val="20"/>
                <w:szCs w:val="20"/>
              </w:rPr>
              <w:sym w:font="Wingdings" w:char="F071"/>
            </w:r>
          </w:p>
          <w:p w14:paraId="5B30D610" w14:textId="77777777" w:rsidR="0005595D" w:rsidRPr="00614283" w:rsidRDefault="0005595D" w:rsidP="00D975D4">
            <w:pPr>
              <w:rPr>
                <w:rFonts w:ascii="Calibri" w:hAnsi="Calibri"/>
                <w:sz w:val="20"/>
                <w:szCs w:val="20"/>
              </w:rPr>
            </w:pPr>
          </w:p>
        </w:tc>
      </w:tr>
      <w:tr w:rsidR="0005595D" w14:paraId="380A94CC" w14:textId="77777777" w:rsidTr="00D975D4">
        <w:tc>
          <w:tcPr>
            <w:tcW w:w="369" w:type="pct"/>
            <w:shd w:val="clear" w:color="auto" w:fill="E97132" w:themeFill="accent2"/>
          </w:tcPr>
          <w:p w14:paraId="06E9641E" w14:textId="659F9287" w:rsidR="0005595D" w:rsidRDefault="0005595D" w:rsidP="00D975D4">
            <w:pPr>
              <w:jc w:val="center"/>
              <w:rPr>
                <w:rFonts w:ascii="Calibri" w:hAnsi="Calibri"/>
                <w:sz w:val="20"/>
                <w:szCs w:val="20"/>
              </w:rPr>
            </w:pPr>
            <w:r>
              <w:rPr>
                <w:rFonts w:ascii="Calibri" w:hAnsi="Calibri"/>
                <w:sz w:val="20"/>
                <w:szCs w:val="20"/>
              </w:rPr>
              <w:t>5</w:t>
            </w:r>
          </w:p>
        </w:tc>
        <w:tc>
          <w:tcPr>
            <w:tcW w:w="1221" w:type="pct"/>
          </w:tcPr>
          <w:p w14:paraId="42B27B49" w14:textId="77777777" w:rsidR="0005595D" w:rsidRDefault="0005595D" w:rsidP="00D975D4">
            <w:pPr>
              <w:rPr>
                <w:rFonts w:ascii="Calibri" w:hAnsi="Calibri"/>
                <w:sz w:val="20"/>
                <w:szCs w:val="20"/>
              </w:rPr>
            </w:pPr>
            <w:r>
              <w:rPr>
                <w:rFonts w:ascii="Calibri" w:hAnsi="Calibri"/>
                <w:sz w:val="20"/>
                <w:szCs w:val="20"/>
              </w:rPr>
              <w:t>Innere Konflikte</w:t>
            </w:r>
          </w:p>
          <w:p w14:paraId="543075B0" w14:textId="77777777" w:rsidR="0005595D" w:rsidRDefault="0005595D" w:rsidP="00D975D4">
            <w:pPr>
              <w:rPr>
                <w:rFonts w:ascii="Calibri" w:hAnsi="Calibri"/>
                <w:sz w:val="20"/>
                <w:szCs w:val="20"/>
              </w:rPr>
            </w:pPr>
          </w:p>
          <w:p w14:paraId="621FB66E" w14:textId="77777777" w:rsidR="0005595D" w:rsidRDefault="0005595D" w:rsidP="00D975D4">
            <w:pPr>
              <w:rPr>
                <w:rFonts w:ascii="Calibri" w:hAnsi="Calibri"/>
                <w:sz w:val="20"/>
                <w:szCs w:val="20"/>
              </w:rPr>
            </w:pPr>
            <w:r>
              <w:rPr>
                <w:rFonts w:ascii="Calibri" w:hAnsi="Calibri"/>
                <w:sz w:val="20"/>
                <w:szCs w:val="20"/>
              </w:rPr>
              <w:t>Methode: Rollenspiel</w:t>
            </w:r>
          </w:p>
        </w:tc>
        <w:tc>
          <w:tcPr>
            <w:tcW w:w="2259" w:type="pct"/>
          </w:tcPr>
          <w:p w14:paraId="75A67D76" w14:textId="77777777" w:rsidR="0005595D" w:rsidRPr="00664E74" w:rsidRDefault="0005595D" w:rsidP="00D975D4">
            <w:pPr>
              <w:rPr>
                <w:rFonts w:ascii="Calibri" w:hAnsi="Calibri"/>
                <w:sz w:val="20"/>
                <w:szCs w:val="20"/>
              </w:rPr>
            </w:pPr>
            <w:r w:rsidRPr="00664E74">
              <w:rPr>
                <w:rFonts w:ascii="Calibri" w:hAnsi="Calibri"/>
                <w:sz w:val="20"/>
                <w:szCs w:val="20"/>
              </w:rPr>
              <w:t>Sich positionieren zum Umgang mit persönlichen Konflikten</w:t>
            </w:r>
          </w:p>
        </w:tc>
        <w:tc>
          <w:tcPr>
            <w:tcW w:w="564" w:type="pct"/>
          </w:tcPr>
          <w:p w14:paraId="0F282077" w14:textId="77777777" w:rsidR="0005595D" w:rsidRDefault="0005595D" w:rsidP="00D975D4">
            <w:pPr>
              <w:rPr>
                <w:rFonts w:ascii="Calibri" w:hAnsi="Calibri"/>
                <w:sz w:val="20"/>
                <w:szCs w:val="20"/>
              </w:rPr>
            </w:pPr>
            <w:r>
              <w:rPr>
                <w:rFonts w:ascii="Calibri" w:hAnsi="Calibri"/>
                <w:sz w:val="20"/>
                <w:szCs w:val="20"/>
              </w:rPr>
              <w:t>S. 9</w:t>
            </w:r>
          </w:p>
          <w:p w14:paraId="11722DCE" w14:textId="77777777" w:rsidR="0005595D" w:rsidRDefault="0005595D" w:rsidP="00D975D4">
            <w:pPr>
              <w:rPr>
                <w:rFonts w:ascii="Calibri" w:hAnsi="Calibri"/>
                <w:sz w:val="20"/>
                <w:szCs w:val="20"/>
              </w:rPr>
            </w:pPr>
          </w:p>
          <w:p w14:paraId="6453F0A1" w14:textId="77777777" w:rsidR="0005595D" w:rsidRDefault="0005595D" w:rsidP="00D975D4">
            <w:pPr>
              <w:rPr>
                <w:rFonts w:ascii="Calibri" w:hAnsi="Calibri"/>
                <w:sz w:val="20"/>
                <w:szCs w:val="20"/>
              </w:rPr>
            </w:pPr>
            <w:r>
              <w:rPr>
                <w:rFonts w:ascii="Calibri" w:hAnsi="Calibri"/>
                <w:sz w:val="20"/>
                <w:szCs w:val="20"/>
              </w:rPr>
              <w:t>S. 18</w:t>
            </w:r>
          </w:p>
        </w:tc>
        <w:tc>
          <w:tcPr>
            <w:tcW w:w="386" w:type="pct"/>
          </w:tcPr>
          <w:p w14:paraId="0343448E" w14:textId="158DD7A5" w:rsidR="0005595D" w:rsidRPr="00614283" w:rsidRDefault="001603BC" w:rsidP="00D975D4">
            <w:pPr>
              <w:rPr>
                <w:rFonts w:ascii="Calibri" w:hAnsi="Calibri"/>
                <w:sz w:val="20"/>
                <w:szCs w:val="20"/>
              </w:rPr>
            </w:pPr>
            <w:r>
              <w:rPr>
                <w:rFonts w:ascii="Calibri" w:hAnsi="Calibri"/>
                <w:sz w:val="20"/>
                <w:szCs w:val="20"/>
              </w:rPr>
              <w:t xml:space="preserve">S. </w:t>
            </w:r>
            <w:r w:rsidR="00C01EE9">
              <w:rPr>
                <w:rFonts w:ascii="Calibri" w:hAnsi="Calibri"/>
                <w:sz w:val="20"/>
                <w:szCs w:val="20"/>
              </w:rPr>
              <w:t>78, 67</w:t>
            </w:r>
          </w:p>
        </w:tc>
        <w:tc>
          <w:tcPr>
            <w:tcW w:w="200" w:type="pct"/>
          </w:tcPr>
          <w:p w14:paraId="46A9BCEC" w14:textId="77777777" w:rsidR="0005595D" w:rsidRDefault="0005595D" w:rsidP="00D975D4">
            <w:pPr>
              <w:jc w:val="center"/>
              <w:rPr>
                <w:rFonts w:ascii="Calibri" w:hAnsi="Calibri"/>
                <w:sz w:val="20"/>
                <w:szCs w:val="20"/>
              </w:rPr>
            </w:pPr>
            <w:r w:rsidRPr="00614283">
              <w:rPr>
                <w:rFonts w:ascii="Calibri" w:hAnsi="Calibri"/>
                <w:sz w:val="20"/>
                <w:szCs w:val="20"/>
              </w:rPr>
              <w:sym w:font="Wingdings" w:char="F071"/>
            </w:r>
          </w:p>
          <w:p w14:paraId="78C1928F" w14:textId="77777777" w:rsidR="0005595D" w:rsidRDefault="0005595D" w:rsidP="00D975D4">
            <w:pPr>
              <w:jc w:val="center"/>
              <w:rPr>
                <w:rFonts w:ascii="Calibri" w:hAnsi="Calibri"/>
                <w:sz w:val="20"/>
                <w:szCs w:val="20"/>
              </w:rPr>
            </w:pPr>
          </w:p>
          <w:p w14:paraId="35206D37"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05595D" w14:paraId="79BCA168" w14:textId="77777777" w:rsidTr="00D975D4">
        <w:tc>
          <w:tcPr>
            <w:tcW w:w="369" w:type="pct"/>
            <w:shd w:val="clear" w:color="auto" w:fill="E97132" w:themeFill="accent2"/>
          </w:tcPr>
          <w:p w14:paraId="08FB2A55" w14:textId="68581D96" w:rsidR="0005595D" w:rsidRDefault="0005595D" w:rsidP="00D975D4">
            <w:pPr>
              <w:jc w:val="center"/>
              <w:rPr>
                <w:rFonts w:ascii="Calibri" w:hAnsi="Calibri"/>
                <w:sz w:val="20"/>
                <w:szCs w:val="20"/>
              </w:rPr>
            </w:pPr>
            <w:r>
              <w:rPr>
                <w:rFonts w:ascii="Calibri" w:hAnsi="Calibri"/>
                <w:sz w:val="20"/>
                <w:szCs w:val="20"/>
              </w:rPr>
              <w:t>6</w:t>
            </w:r>
          </w:p>
        </w:tc>
        <w:tc>
          <w:tcPr>
            <w:tcW w:w="1221" w:type="pct"/>
          </w:tcPr>
          <w:p w14:paraId="2693B8A7" w14:textId="77777777" w:rsidR="0005595D" w:rsidRPr="005A6E98" w:rsidRDefault="0005595D" w:rsidP="00D975D4">
            <w:pPr>
              <w:rPr>
                <w:rFonts w:ascii="Calibri" w:hAnsi="Calibri"/>
                <w:sz w:val="20"/>
                <w:szCs w:val="20"/>
              </w:rPr>
            </w:pPr>
            <w:r>
              <w:rPr>
                <w:rFonts w:ascii="Calibri" w:hAnsi="Calibri"/>
                <w:sz w:val="20"/>
                <w:szCs w:val="20"/>
              </w:rPr>
              <w:t xml:space="preserve">Typisch Kind – typisch </w:t>
            </w:r>
            <w:proofErr w:type="gramStart"/>
            <w:r>
              <w:rPr>
                <w:rFonts w:ascii="Calibri" w:hAnsi="Calibri"/>
                <w:sz w:val="20"/>
                <w:szCs w:val="20"/>
              </w:rPr>
              <w:t>Erwachsener</w:t>
            </w:r>
            <w:proofErr w:type="gramEnd"/>
          </w:p>
        </w:tc>
        <w:tc>
          <w:tcPr>
            <w:tcW w:w="2259" w:type="pct"/>
          </w:tcPr>
          <w:p w14:paraId="0C1F93DF" w14:textId="77777777" w:rsidR="0005595D" w:rsidRPr="005A6E98" w:rsidRDefault="0005595D" w:rsidP="00D975D4">
            <w:pPr>
              <w:rPr>
                <w:rFonts w:ascii="Calibri" w:hAnsi="Calibri"/>
                <w:sz w:val="20"/>
                <w:szCs w:val="20"/>
              </w:rPr>
            </w:pPr>
            <w:r w:rsidRPr="00664E74">
              <w:rPr>
                <w:rFonts w:ascii="Calibri" w:hAnsi="Calibri"/>
                <w:sz w:val="20"/>
                <w:szCs w:val="20"/>
              </w:rPr>
              <w:t>Einblick gewinnen in die Gemeinsamkeiten und Unterschiede von Kindern und Erwachsenen</w:t>
            </w:r>
          </w:p>
        </w:tc>
        <w:tc>
          <w:tcPr>
            <w:tcW w:w="564" w:type="pct"/>
          </w:tcPr>
          <w:p w14:paraId="32788424" w14:textId="142B5988" w:rsidR="0005595D" w:rsidRPr="005A6E98" w:rsidRDefault="0005595D" w:rsidP="00D975D4">
            <w:pPr>
              <w:rPr>
                <w:rFonts w:ascii="Calibri" w:hAnsi="Calibri"/>
                <w:sz w:val="20"/>
                <w:szCs w:val="20"/>
              </w:rPr>
            </w:pPr>
            <w:r>
              <w:rPr>
                <w:rFonts w:ascii="Calibri" w:hAnsi="Calibri"/>
                <w:sz w:val="20"/>
                <w:szCs w:val="20"/>
              </w:rPr>
              <w:t>S. 10</w:t>
            </w:r>
          </w:p>
        </w:tc>
        <w:tc>
          <w:tcPr>
            <w:tcW w:w="386" w:type="pct"/>
          </w:tcPr>
          <w:p w14:paraId="54722069" w14:textId="77777777" w:rsidR="0005595D" w:rsidRDefault="0005595D" w:rsidP="00D975D4">
            <w:pPr>
              <w:rPr>
                <w:rFonts w:ascii="Calibri" w:hAnsi="Calibri"/>
                <w:sz w:val="20"/>
                <w:szCs w:val="20"/>
              </w:rPr>
            </w:pPr>
          </w:p>
          <w:p w14:paraId="395232FD" w14:textId="77777777" w:rsidR="0005595D" w:rsidRDefault="0005595D" w:rsidP="00D975D4">
            <w:pPr>
              <w:rPr>
                <w:rFonts w:ascii="Calibri" w:hAnsi="Calibri"/>
                <w:sz w:val="20"/>
                <w:szCs w:val="20"/>
              </w:rPr>
            </w:pPr>
          </w:p>
          <w:p w14:paraId="217ADB65" w14:textId="77777777" w:rsidR="0005595D" w:rsidRPr="00614283" w:rsidRDefault="0005595D" w:rsidP="00D975D4">
            <w:pPr>
              <w:rPr>
                <w:rFonts w:ascii="Calibri" w:hAnsi="Calibri"/>
                <w:sz w:val="20"/>
                <w:szCs w:val="20"/>
              </w:rPr>
            </w:pPr>
          </w:p>
        </w:tc>
        <w:tc>
          <w:tcPr>
            <w:tcW w:w="200" w:type="pct"/>
          </w:tcPr>
          <w:p w14:paraId="013F701C"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05595D" w14:paraId="67F80607" w14:textId="77777777" w:rsidTr="00D975D4">
        <w:trPr>
          <w:trHeight w:val="876"/>
        </w:trPr>
        <w:tc>
          <w:tcPr>
            <w:tcW w:w="369" w:type="pct"/>
            <w:shd w:val="clear" w:color="auto" w:fill="E97132" w:themeFill="accent2"/>
          </w:tcPr>
          <w:p w14:paraId="7E957814" w14:textId="77777777" w:rsidR="0005595D" w:rsidRDefault="0005595D" w:rsidP="00D975D4">
            <w:pPr>
              <w:jc w:val="center"/>
              <w:rPr>
                <w:rFonts w:ascii="Calibri" w:hAnsi="Calibri"/>
                <w:sz w:val="20"/>
                <w:szCs w:val="20"/>
              </w:rPr>
            </w:pPr>
            <w:r>
              <w:rPr>
                <w:rFonts w:ascii="Calibri" w:hAnsi="Calibri"/>
                <w:sz w:val="20"/>
                <w:szCs w:val="20"/>
              </w:rPr>
              <w:t>7</w:t>
            </w:r>
          </w:p>
        </w:tc>
        <w:tc>
          <w:tcPr>
            <w:tcW w:w="1221" w:type="pct"/>
            <w:shd w:val="clear" w:color="auto" w:fill="FFFFFF" w:themeFill="background1"/>
          </w:tcPr>
          <w:p w14:paraId="472CA122" w14:textId="77777777" w:rsidR="0005595D" w:rsidRPr="005A6E98" w:rsidRDefault="0005595D" w:rsidP="00D975D4">
            <w:pPr>
              <w:rPr>
                <w:rFonts w:ascii="Calibri" w:hAnsi="Calibri"/>
                <w:sz w:val="20"/>
                <w:szCs w:val="20"/>
              </w:rPr>
            </w:pPr>
            <w:r>
              <w:rPr>
                <w:rFonts w:ascii="Calibri" w:hAnsi="Calibri"/>
                <w:sz w:val="20"/>
                <w:szCs w:val="20"/>
              </w:rPr>
              <w:t>Sprache entdecken: Gut und Böse</w:t>
            </w:r>
          </w:p>
        </w:tc>
        <w:tc>
          <w:tcPr>
            <w:tcW w:w="2259" w:type="pct"/>
            <w:shd w:val="clear" w:color="auto" w:fill="FFFFFF" w:themeFill="background1"/>
          </w:tcPr>
          <w:p w14:paraId="162E7796" w14:textId="77777777" w:rsidR="0005595D" w:rsidRPr="005A6E98" w:rsidRDefault="0005595D" w:rsidP="00D975D4">
            <w:pPr>
              <w:rPr>
                <w:rFonts w:ascii="Calibri" w:hAnsi="Calibri"/>
                <w:sz w:val="20"/>
                <w:szCs w:val="20"/>
              </w:rPr>
            </w:pPr>
            <w:r w:rsidRPr="009251DB">
              <w:rPr>
                <w:rFonts w:ascii="Calibri" w:hAnsi="Calibri"/>
                <w:sz w:val="20"/>
                <w:szCs w:val="20"/>
              </w:rPr>
              <w:t>Übertragen der Vorstellungen von Gut und Böse auf das eigene Handeln</w:t>
            </w:r>
          </w:p>
        </w:tc>
        <w:tc>
          <w:tcPr>
            <w:tcW w:w="564" w:type="pct"/>
            <w:shd w:val="clear" w:color="auto" w:fill="FFFFFF" w:themeFill="background1"/>
          </w:tcPr>
          <w:p w14:paraId="0FAE6DFE" w14:textId="7C3C938A" w:rsidR="0005595D" w:rsidRPr="005A6E98" w:rsidRDefault="0005595D" w:rsidP="00D975D4">
            <w:pPr>
              <w:rPr>
                <w:rFonts w:ascii="Calibri" w:hAnsi="Calibri"/>
                <w:sz w:val="20"/>
                <w:szCs w:val="20"/>
              </w:rPr>
            </w:pPr>
            <w:r>
              <w:rPr>
                <w:rFonts w:ascii="Calibri" w:hAnsi="Calibri"/>
                <w:sz w:val="20"/>
                <w:szCs w:val="20"/>
              </w:rPr>
              <w:t>S. 14/15</w:t>
            </w:r>
            <w:r w:rsidR="000156CB">
              <w:rPr>
                <w:rFonts w:ascii="Calibri" w:hAnsi="Calibri"/>
                <w:sz w:val="20"/>
                <w:szCs w:val="20"/>
              </w:rPr>
              <w:t xml:space="preserve"> ausgewählte Aufgaben</w:t>
            </w:r>
          </w:p>
        </w:tc>
        <w:tc>
          <w:tcPr>
            <w:tcW w:w="386" w:type="pct"/>
            <w:shd w:val="clear" w:color="auto" w:fill="FFFFFF" w:themeFill="background1"/>
          </w:tcPr>
          <w:p w14:paraId="31BE5B1A" w14:textId="25470CA7" w:rsidR="0005595D" w:rsidRDefault="001603BC" w:rsidP="00D975D4">
            <w:pPr>
              <w:rPr>
                <w:rFonts w:ascii="Calibri" w:hAnsi="Calibri"/>
                <w:sz w:val="20"/>
                <w:szCs w:val="20"/>
              </w:rPr>
            </w:pPr>
            <w:r>
              <w:rPr>
                <w:rFonts w:ascii="Calibri" w:hAnsi="Calibri"/>
                <w:sz w:val="20"/>
                <w:szCs w:val="20"/>
              </w:rPr>
              <w:t>S. 67</w:t>
            </w:r>
          </w:p>
        </w:tc>
        <w:tc>
          <w:tcPr>
            <w:tcW w:w="200" w:type="pct"/>
            <w:shd w:val="clear" w:color="auto" w:fill="FFFFFF" w:themeFill="background1"/>
          </w:tcPr>
          <w:p w14:paraId="6EB9C644"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05595D" w14:paraId="05E6E3EC" w14:textId="77777777" w:rsidTr="00D975D4">
        <w:tc>
          <w:tcPr>
            <w:tcW w:w="369" w:type="pct"/>
            <w:shd w:val="clear" w:color="auto" w:fill="E97132" w:themeFill="accent2"/>
          </w:tcPr>
          <w:p w14:paraId="310C26F7" w14:textId="77777777" w:rsidR="0005595D" w:rsidRDefault="0005595D" w:rsidP="00D975D4">
            <w:pPr>
              <w:jc w:val="center"/>
              <w:rPr>
                <w:rFonts w:ascii="Calibri" w:hAnsi="Calibri"/>
                <w:sz w:val="20"/>
                <w:szCs w:val="20"/>
              </w:rPr>
            </w:pPr>
            <w:r>
              <w:rPr>
                <w:rFonts w:ascii="Calibri" w:hAnsi="Calibri"/>
                <w:sz w:val="20"/>
                <w:szCs w:val="20"/>
              </w:rPr>
              <w:t>8</w:t>
            </w:r>
          </w:p>
        </w:tc>
        <w:tc>
          <w:tcPr>
            <w:tcW w:w="1221" w:type="pct"/>
          </w:tcPr>
          <w:p w14:paraId="3A3FA534" w14:textId="77777777" w:rsidR="0005595D" w:rsidRPr="005A6E98" w:rsidRDefault="0005595D" w:rsidP="00D975D4">
            <w:pPr>
              <w:rPr>
                <w:rFonts w:ascii="Calibri" w:hAnsi="Calibri"/>
                <w:sz w:val="20"/>
                <w:szCs w:val="20"/>
              </w:rPr>
            </w:pPr>
            <w:r>
              <w:rPr>
                <w:rFonts w:ascii="Calibri" w:hAnsi="Calibri"/>
                <w:sz w:val="20"/>
                <w:szCs w:val="20"/>
              </w:rPr>
              <w:t>Denk-mit-Geschichte: Der Prinz auf der Erbse</w:t>
            </w:r>
          </w:p>
        </w:tc>
        <w:tc>
          <w:tcPr>
            <w:tcW w:w="2259" w:type="pct"/>
          </w:tcPr>
          <w:p w14:paraId="7FED14AF" w14:textId="77777777" w:rsidR="0005595D" w:rsidRDefault="0005595D" w:rsidP="00D975D4">
            <w:pPr>
              <w:rPr>
                <w:rFonts w:ascii="Calibri" w:hAnsi="Calibri"/>
                <w:sz w:val="20"/>
                <w:szCs w:val="20"/>
              </w:rPr>
            </w:pPr>
            <w:r w:rsidRPr="002C2226">
              <w:rPr>
                <w:rFonts w:ascii="Calibri" w:hAnsi="Calibri"/>
                <w:sz w:val="20"/>
                <w:szCs w:val="20"/>
              </w:rPr>
              <w:t>Sich positionieren zu Geschlechterstereotypen</w:t>
            </w:r>
          </w:p>
          <w:p w14:paraId="36B17CB4" w14:textId="702FDBD2" w:rsidR="003F4B74" w:rsidRPr="005A6E98" w:rsidRDefault="003F4B74" w:rsidP="00D975D4">
            <w:pPr>
              <w:rPr>
                <w:rFonts w:ascii="Calibri" w:hAnsi="Calibri"/>
                <w:sz w:val="20"/>
                <w:szCs w:val="20"/>
              </w:rPr>
            </w:pPr>
            <w:r w:rsidRPr="009E0D4A">
              <w:rPr>
                <w:rFonts w:ascii="Calibri" w:hAnsi="Calibri"/>
                <w:sz w:val="20"/>
                <w:szCs w:val="20"/>
              </w:rPr>
              <w:t>–</w:t>
            </w:r>
            <w:r>
              <w:rPr>
                <w:rFonts w:ascii="Calibri" w:hAnsi="Calibri"/>
                <w:sz w:val="20"/>
                <w:szCs w:val="20"/>
              </w:rPr>
              <w:t xml:space="preserve"> </w:t>
            </w:r>
            <w:r w:rsidRPr="003F4B74">
              <w:rPr>
                <w:rFonts w:ascii="Calibri" w:hAnsi="Calibri"/>
                <w:sz w:val="20"/>
                <w:szCs w:val="20"/>
              </w:rPr>
              <w:t>kritisches Betrachten von stereotypen Geschlechterrollen</w:t>
            </w:r>
          </w:p>
        </w:tc>
        <w:tc>
          <w:tcPr>
            <w:tcW w:w="564" w:type="pct"/>
          </w:tcPr>
          <w:p w14:paraId="63D0BD90" w14:textId="77777777" w:rsidR="0005595D" w:rsidRDefault="0005595D" w:rsidP="00D975D4">
            <w:pPr>
              <w:rPr>
                <w:rFonts w:ascii="Calibri" w:hAnsi="Calibri"/>
                <w:sz w:val="20"/>
                <w:szCs w:val="20"/>
              </w:rPr>
            </w:pPr>
            <w:r>
              <w:rPr>
                <w:rFonts w:ascii="Calibri" w:hAnsi="Calibri"/>
                <w:sz w:val="20"/>
                <w:szCs w:val="20"/>
              </w:rPr>
              <w:t>S. 16/17</w:t>
            </w:r>
          </w:p>
          <w:p w14:paraId="5209E3CD" w14:textId="15844849" w:rsidR="000156CB" w:rsidRPr="005A6E98" w:rsidRDefault="000156CB" w:rsidP="00D975D4">
            <w:pPr>
              <w:rPr>
                <w:rFonts w:ascii="Calibri" w:hAnsi="Calibri"/>
                <w:sz w:val="20"/>
                <w:szCs w:val="20"/>
              </w:rPr>
            </w:pPr>
            <w:r>
              <w:rPr>
                <w:rFonts w:ascii="Calibri" w:hAnsi="Calibri"/>
                <w:sz w:val="20"/>
                <w:szCs w:val="20"/>
              </w:rPr>
              <w:t>Ausgewählte Aufgaben</w:t>
            </w:r>
          </w:p>
        </w:tc>
        <w:tc>
          <w:tcPr>
            <w:tcW w:w="386" w:type="pct"/>
          </w:tcPr>
          <w:p w14:paraId="60750437" w14:textId="77777777" w:rsidR="0005595D" w:rsidRDefault="0005595D" w:rsidP="00D975D4">
            <w:pPr>
              <w:rPr>
                <w:rFonts w:ascii="Calibri" w:hAnsi="Calibri"/>
                <w:sz w:val="20"/>
                <w:szCs w:val="20"/>
              </w:rPr>
            </w:pPr>
          </w:p>
        </w:tc>
        <w:tc>
          <w:tcPr>
            <w:tcW w:w="200" w:type="pct"/>
          </w:tcPr>
          <w:p w14:paraId="042F9C88" w14:textId="77777777" w:rsidR="0005595D" w:rsidRDefault="0005595D" w:rsidP="00D975D4">
            <w:pPr>
              <w:jc w:val="center"/>
              <w:rPr>
                <w:rFonts w:ascii="Calibri" w:hAnsi="Calibri"/>
                <w:sz w:val="20"/>
                <w:szCs w:val="20"/>
              </w:rPr>
            </w:pPr>
            <w:r w:rsidRPr="00614283">
              <w:rPr>
                <w:rFonts w:ascii="Calibri" w:hAnsi="Calibri"/>
                <w:sz w:val="20"/>
                <w:szCs w:val="20"/>
              </w:rPr>
              <w:sym w:font="Wingdings" w:char="F071"/>
            </w:r>
          </w:p>
          <w:p w14:paraId="3194CC1F" w14:textId="77777777" w:rsidR="0005595D" w:rsidRDefault="0005595D" w:rsidP="00D975D4">
            <w:pPr>
              <w:jc w:val="center"/>
              <w:rPr>
                <w:rFonts w:ascii="Calibri" w:hAnsi="Calibri"/>
                <w:sz w:val="20"/>
                <w:szCs w:val="20"/>
              </w:rPr>
            </w:pPr>
          </w:p>
          <w:p w14:paraId="34679C60"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A36E43" w14:paraId="5FCC68F7" w14:textId="77777777" w:rsidTr="00D975D4">
        <w:tc>
          <w:tcPr>
            <w:tcW w:w="369" w:type="pct"/>
            <w:shd w:val="clear" w:color="auto" w:fill="92D050"/>
          </w:tcPr>
          <w:p w14:paraId="5B5A8B8E" w14:textId="3FE3BA8D" w:rsidR="00A36E43" w:rsidRDefault="00A36E43" w:rsidP="00D975D4">
            <w:pPr>
              <w:jc w:val="center"/>
              <w:rPr>
                <w:rFonts w:ascii="Calibri" w:hAnsi="Calibri"/>
                <w:sz w:val="20"/>
                <w:szCs w:val="20"/>
              </w:rPr>
            </w:pPr>
            <w:r>
              <w:rPr>
                <w:rFonts w:ascii="Calibri" w:hAnsi="Calibri"/>
                <w:sz w:val="20"/>
                <w:szCs w:val="20"/>
              </w:rPr>
              <w:t>9</w:t>
            </w:r>
          </w:p>
        </w:tc>
        <w:tc>
          <w:tcPr>
            <w:tcW w:w="1221" w:type="pct"/>
          </w:tcPr>
          <w:p w14:paraId="3BA89C61" w14:textId="2CC2F292" w:rsidR="00A36E43" w:rsidRDefault="00A36E43" w:rsidP="00D975D4">
            <w:pPr>
              <w:rPr>
                <w:rFonts w:ascii="Calibri" w:hAnsi="Calibri"/>
                <w:sz w:val="20"/>
                <w:szCs w:val="20"/>
              </w:rPr>
            </w:pPr>
            <w:r>
              <w:rPr>
                <w:rFonts w:ascii="Calibri" w:hAnsi="Calibri"/>
                <w:sz w:val="20"/>
                <w:szCs w:val="20"/>
              </w:rPr>
              <w:t>Martin Luther und die Reformation</w:t>
            </w:r>
          </w:p>
        </w:tc>
        <w:tc>
          <w:tcPr>
            <w:tcW w:w="2259" w:type="pct"/>
          </w:tcPr>
          <w:p w14:paraId="4BF7C836" w14:textId="77777777" w:rsidR="00A36E43" w:rsidRPr="009E0D4A" w:rsidRDefault="00A36E43" w:rsidP="00D975D4">
            <w:pPr>
              <w:rPr>
                <w:rFonts w:ascii="Calibri" w:hAnsi="Calibri"/>
                <w:sz w:val="20"/>
                <w:szCs w:val="20"/>
              </w:rPr>
            </w:pPr>
            <w:r w:rsidRPr="009E0D4A">
              <w:rPr>
                <w:rFonts w:ascii="Calibri" w:hAnsi="Calibri"/>
                <w:sz w:val="20"/>
                <w:szCs w:val="20"/>
              </w:rPr>
              <w:t>Einblick gewinnen in die Bedeutung christlicher Feiertage in Sachsen und in das Kirchenjahr</w:t>
            </w:r>
          </w:p>
          <w:p w14:paraId="4E840E41" w14:textId="4DE0A2EE" w:rsidR="00A36E43" w:rsidRPr="002C2226" w:rsidRDefault="00A36E43" w:rsidP="00D975D4">
            <w:pPr>
              <w:rPr>
                <w:rFonts w:ascii="Calibri" w:hAnsi="Calibri"/>
                <w:sz w:val="20"/>
                <w:szCs w:val="20"/>
              </w:rPr>
            </w:pPr>
            <w:r w:rsidRPr="009E0D4A">
              <w:rPr>
                <w:rFonts w:ascii="Calibri" w:hAnsi="Calibri"/>
                <w:sz w:val="20"/>
                <w:szCs w:val="20"/>
              </w:rPr>
              <w:t>–  Reformationstag</w:t>
            </w:r>
          </w:p>
        </w:tc>
        <w:tc>
          <w:tcPr>
            <w:tcW w:w="564" w:type="pct"/>
          </w:tcPr>
          <w:p w14:paraId="3B23A55C" w14:textId="0E864764" w:rsidR="00A36E43" w:rsidRDefault="00A36E43" w:rsidP="00D975D4">
            <w:pPr>
              <w:rPr>
                <w:rFonts w:ascii="Calibri" w:hAnsi="Calibri"/>
                <w:sz w:val="20"/>
                <w:szCs w:val="20"/>
              </w:rPr>
            </w:pPr>
            <w:r>
              <w:rPr>
                <w:rFonts w:ascii="Calibri" w:hAnsi="Calibri"/>
                <w:sz w:val="20"/>
                <w:szCs w:val="20"/>
              </w:rPr>
              <w:t>S. 46/47</w:t>
            </w:r>
          </w:p>
        </w:tc>
        <w:tc>
          <w:tcPr>
            <w:tcW w:w="386" w:type="pct"/>
          </w:tcPr>
          <w:p w14:paraId="618B9AC7" w14:textId="77777777" w:rsidR="00A36E43" w:rsidRDefault="00A36E43" w:rsidP="00D975D4">
            <w:pPr>
              <w:rPr>
                <w:rFonts w:ascii="Calibri" w:hAnsi="Calibri"/>
                <w:sz w:val="20"/>
                <w:szCs w:val="20"/>
              </w:rPr>
            </w:pPr>
          </w:p>
        </w:tc>
        <w:tc>
          <w:tcPr>
            <w:tcW w:w="200" w:type="pct"/>
          </w:tcPr>
          <w:p w14:paraId="43BDB4C3" w14:textId="77777777" w:rsidR="00A36E43" w:rsidRPr="00614283" w:rsidRDefault="00A36E43" w:rsidP="00D975D4">
            <w:pPr>
              <w:jc w:val="center"/>
              <w:rPr>
                <w:rFonts w:ascii="Calibri" w:hAnsi="Calibri"/>
                <w:sz w:val="20"/>
                <w:szCs w:val="20"/>
              </w:rPr>
            </w:pPr>
          </w:p>
        </w:tc>
      </w:tr>
      <w:tr w:rsidR="0005595D" w14:paraId="6E239AB0" w14:textId="77777777" w:rsidTr="00D975D4">
        <w:tc>
          <w:tcPr>
            <w:tcW w:w="369" w:type="pct"/>
            <w:shd w:val="clear" w:color="auto" w:fill="0F9ED5" w:themeFill="accent4"/>
          </w:tcPr>
          <w:p w14:paraId="6CC3D8E1" w14:textId="01E8EC91" w:rsidR="0005595D" w:rsidRDefault="003A073B" w:rsidP="00D975D4">
            <w:pPr>
              <w:jc w:val="center"/>
              <w:rPr>
                <w:rFonts w:ascii="Calibri" w:hAnsi="Calibri"/>
                <w:sz w:val="20"/>
                <w:szCs w:val="20"/>
              </w:rPr>
            </w:pPr>
            <w:r>
              <w:rPr>
                <w:rFonts w:ascii="Calibri" w:hAnsi="Calibri"/>
                <w:sz w:val="20"/>
                <w:szCs w:val="20"/>
              </w:rPr>
              <w:t>10</w:t>
            </w:r>
          </w:p>
          <w:p w14:paraId="306428C0" w14:textId="77777777" w:rsidR="0005595D" w:rsidRDefault="0005595D" w:rsidP="00D975D4">
            <w:pPr>
              <w:rPr>
                <w:rFonts w:ascii="Calibri" w:hAnsi="Calibri"/>
                <w:sz w:val="20"/>
                <w:szCs w:val="20"/>
              </w:rPr>
            </w:pPr>
          </w:p>
        </w:tc>
        <w:tc>
          <w:tcPr>
            <w:tcW w:w="1221" w:type="pct"/>
          </w:tcPr>
          <w:p w14:paraId="0D7C0EB7" w14:textId="77777777" w:rsidR="0005595D" w:rsidRPr="003F4B74" w:rsidRDefault="0005595D" w:rsidP="00D975D4">
            <w:pPr>
              <w:rPr>
                <w:rFonts w:ascii="Calibri" w:hAnsi="Calibri"/>
                <w:sz w:val="20"/>
                <w:szCs w:val="20"/>
              </w:rPr>
            </w:pPr>
            <w:r w:rsidRPr="003F4B74">
              <w:rPr>
                <w:rFonts w:ascii="Calibri" w:hAnsi="Calibri"/>
                <w:sz w:val="20"/>
                <w:szCs w:val="20"/>
              </w:rPr>
              <w:t>Kapiteleinstieg: Miteinander</w:t>
            </w:r>
          </w:p>
          <w:p w14:paraId="7C25DA84" w14:textId="77777777" w:rsidR="00A36E43" w:rsidRPr="006D5F7A" w:rsidRDefault="00A36E43" w:rsidP="00D975D4">
            <w:pPr>
              <w:rPr>
                <w:rFonts w:ascii="Calibri" w:hAnsi="Calibri"/>
                <w:color w:val="FF0000"/>
                <w:sz w:val="20"/>
                <w:szCs w:val="20"/>
              </w:rPr>
            </w:pPr>
          </w:p>
          <w:p w14:paraId="6B4D4876" w14:textId="2B20FD74" w:rsidR="0005595D" w:rsidRDefault="00F45175" w:rsidP="00D975D4">
            <w:pPr>
              <w:rPr>
                <w:rFonts w:ascii="Calibri" w:hAnsi="Calibri"/>
                <w:sz w:val="20"/>
                <w:szCs w:val="20"/>
              </w:rPr>
            </w:pPr>
            <w:r>
              <w:rPr>
                <w:rFonts w:ascii="Calibri" w:hAnsi="Calibri"/>
                <w:sz w:val="20"/>
                <w:szCs w:val="20"/>
              </w:rPr>
              <w:t>Verschiedene Freundschaften</w:t>
            </w:r>
          </w:p>
        </w:tc>
        <w:tc>
          <w:tcPr>
            <w:tcW w:w="2259" w:type="pct"/>
          </w:tcPr>
          <w:p w14:paraId="0FC1D6AF" w14:textId="77777777" w:rsidR="00AB6E93" w:rsidRDefault="00AB6E93" w:rsidP="00D975D4">
            <w:pPr>
              <w:rPr>
                <w:rFonts w:ascii="Calibri" w:hAnsi="Calibri"/>
                <w:sz w:val="20"/>
                <w:szCs w:val="20"/>
              </w:rPr>
            </w:pPr>
            <w:r w:rsidRPr="00AB6E93">
              <w:rPr>
                <w:rFonts w:ascii="Calibri" w:hAnsi="Calibri"/>
                <w:sz w:val="20"/>
                <w:szCs w:val="20"/>
              </w:rPr>
              <w:t>Sich positionieren zu freundschaftlichen Beziehungen</w:t>
            </w:r>
          </w:p>
          <w:p w14:paraId="53EFAC1C" w14:textId="77777777" w:rsidR="0005595D" w:rsidRDefault="00AB6E93" w:rsidP="00D975D4">
            <w:pPr>
              <w:rPr>
                <w:rFonts w:ascii="Calibri" w:hAnsi="Calibri"/>
                <w:sz w:val="20"/>
                <w:szCs w:val="20"/>
              </w:rPr>
            </w:pPr>
            <w:r w:rsidRPr="009E0D4A">
              <w:rPr>
                <w:rFonts w:ascii="Calibri" w:hAnsi="Calibri"/>
                <w:sz w:val="20"/>
                <w:szCs w:val="20"/>
              </w:rPr>
              <w:t xml:space="preserve">–  </w:t>
            </w:r>
            <w:r w:rsidRPr="00AB6E93">
              <w:rPr>
                <w:rFonts w:ascii="Calibri" w:hAnsi="Calibri"/>
                <w:sz w:val="20"/>
                <w:szCs w:val="20"/>
              </w:rPr>
              <w:t>Eigenschaften von Freunden</w:t>
            </w:r>
          </w:p>
          <w:p w14:paraId="0EE1C9BC" w14:textId="7596E46D" w:rsidR="002D75EE" w:rsidRDefault="002D75EE" w:rsidP="00D975D4">
            <w:pPr>
              <w:rPr>
                <w:rFonts w:ascii="Calibri" w:hAnsi="Calibri"/>
                <w:sz w:val="20"/>
                <w:szCs w:val="20"/>
              </w:rPr>
            </w:pPr>
            <w:r w:rsidRPr="009E0D4A">
              <w:rPr>
                <w:rFonts w:ascii="Calibri" w:hAnsi="Calibri"/>
                <w:sz w:val="20"/>
                <w:szCs w:val="20"/>
              </w:rPr>
              <w:t>–</w:t>
            </w:r>
            <w:r>
              <w:rPr>
                <w:rFonts w:ascii="Calibri" w:hAnsi="Calibri"/>
                <w:sz w:val="20"/>
                <w:szCs w:val="20"/>
              </w:rPr>
              <w:t xml:space="preserve"> </w:t>
            </w:r>
            <w:r w:rsidRPr="002D75EE">
              <w:rPr>
                <w:rFonts w:ascii="Calibri" w:hAnsi="Calibri"/>
                <w:sz w:val="20"/>
                <w:szCs w:val="20"/>
              </w:rPr>
              <w:t>Freundschaft zwischen: Jung und Alt, Gleichaltrigen, Kindern, Mensch und Tier, Verwandten</w:t>
            </w:r>
          </w:p>
        </w:tc>
        <w:tc>
          <w:tcPr>
            <w:tcW w:w="564" w:type="pct"/>
          </w:tcPr>
          <w:p w14:paraId="0704F64F" w14:textId="77777777" w:rsidR="0005595D" w:rsidRDefault="0005595D" w:rsidP="00D975D4">
            <w:pPr>
              <w:rPr>
                <w:rFonts w:ascii="Calibri" w:hAnsi="Calibri"/>
                <w:sz w:val="20"/>
                <w:szCs w:val="20"/>
              </w:rPr>
            </w:pPr>
            <w:r>
              <w:rPr>
                <w:rFonts w:ascii="Calibri" w:hAnsi="Calibri"/>
                <w:sz w:val="20"/>
                <w:szCs w:val="20"/>
              </w:rPr>
              <w:t>S. 19</w:t>
            </w:r>
          </w:p>
          <w:p w14:paraId="63EE5284" w14:textId="77777777" w:rsidR="00A36E43" w:rsidRDefault="00A36E43" w:rsidP="00D975D4">
            <w:pPr>
              <w:rPr>
                <w:rFonts w:ascii="Calibri" w:hAnsi="Calibri"/>
                <w:sz w:val="20"/>
                <w:szCs w:val="20"/>
              </w:rPr>
            </w:pPr>
          </w:p>
          <w:p w14:paraId="2CCAE910" w14:textId="174E1698" w:rsidR="00F45175" w:rsidRDefault="00F45175" w:rsidP="00D975D4">
            <w:pPr>
              <w:rPr>
                <w:rFonts w:ascii="Calibri" w:hAnsi="Calibri"/>
                <w:sz w:val="20"/>
                <w:szCs w:val="20"/>
              </w:rPr>
            </w:pPr>
            <w:r>
              <w:rPr>
                <w:rFonts w:ascii="Calibri" w:hAnsi="Calibri"/>
                <w:sz w:val="20"/>
                <w:szCs w:val="20"/>
              </w:rPr>
              <w:t>S. 20</w:t>
            </w:r>
          </w:p>
          <w:p w14:paraId="6469F356" w14:textId="77777777" w:rsidR="0005595D" w:rsidRDefault="0005595D" w:rsidP="00D975D4">
            <w:pPr>
              <w:rPr>
                <w:rFonts w:ascii="Calibri" w:hAnsi="Calibri"/>
                <w:sz w:val="20"/>
                <w:szCs w:val="20"/>
              </w:rPr>
            </w:pPr>
          </w:p>
        </w:tc>
        <w:tc>
          <w:tcPr>
            <w:tcW w:w="386" w:type="pct"/>
          </w:tcPr>
          <w:p w14:paraId="4FA924C0" w14:textId="77777777" w:rsidR="0005595D" w:rsidRPr="00614283" w:rsidRDefault="0005595D" w:rsidP="00D975D4">
            <w:pPr>
              <w:rPr>
                <w:rFonts w:ascii="Calibri" w:hAnsi="Calibri"/>
                <w:sz w:val="20"/>
                <w:szCs w:val="20"/>
              </w:rPr>
            </w:pPr>
          </w:p>
        </w:tc>
        <w:tc>
          <w:tcPr>
            <w:tcW w:w="200" w:type="pct"/>
          </w:tcPr>
          <w:p w14:paraId="26F3B2EB"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05595D" w14:paraId="71A4A771" w14:textId="77777777" w:rsidTr="00D975D4">
        <w:trPr>
          <w:trHeight w:val="420"/>
        </w:trPr>
        <w:tc>
          <w:tcPr>
            <w:tcW w:w="369" w:type="pct"/>
            <w:shd w:val="clear" w:color="auto" w:fill="0F9ED5" w:themeFill="accent4"/>
          </w:tcPr>
          <w:p w14:paraId="6CB6AD9A" w14:textId="11C9DB6D" w:rsidR="0005595D" w:rsidRDefault="0005595D" w:rsidP="00D975D4">
            <w:pPr>
              <w:jc w:val="center"/>
              <w:rPr>
                <w:rFonts w:ascii="Calibri" w:hAnsi="Calibri"/>
                <w:sz w:val="20"/>
                <w:szCs w:val="20"/>
              </w:rPr>
            </w:pPr>
            <w:r>
              <w:rPr>
                <w:rFonts w:ascii="Calibri" w:hAnsi="Calibri"/>
                <w:sz w:val="20"/>
                <w:szCs w:val="20"/>
              </w:rPr>
              <w:lastRenderedPageBreak/>
              <w:t>1</w:t>
            </w:r>
            <w:r w:rsidR="006D5F7A">
              <w:rPr>
                <w:rFonts w:ascii="Calibri" w:hAnsi="Calibri"/>
                <w:sz w:val="20"/>
                <w:szCs w:val="20"/>
              </w:rPr>
              <w:t>1</w:t>
            </w:r>
          </w:p>
        </w:tc>
        <w:tc>
          <w:tcPr>
            <w:tcW w:w="1221" w:type="pct"/>
          </w:tcPr>
          <w:p w14:paraId="372ED180" w14:textId="77777777" w:rsidR="0005595D" w:rsidRPr="005A6E98" w:rsidRDefault="0005595D" w:rsidP="00D975D4">
            <w:pPr>
              <w:rPr>
                <w:rFonts w:ascii="Calibri" w:hAnsi="Calibri"/>
                <w:sz w:val="20"/>
                <w:szCs w:val="20"/>
              </w:rPr>
            </w:pPr>
            <w:r>
              <w:rPr>
                <w:rFonts w:ascii="Calibri" w:hAnsi="Calibri"/>
                <w:sz w:val="20"/>
                <w:szCs w:val="20"/>
              </w:rPr>
              <w:t>Sprache entdecken: Gute Freundschaften</w:t>
            </w:r>
          </w:p>
        </w:tc>
        <w:tc>
          <w:tcPr>
            <w:tcW w:w="2259" w:type="pct"/>
          </w:tcPr>
          <w:p w14:paraId="529775D2" w14:textId="77777777" w:rsidR="0005595D" w:rsidRDefault="0005595D" w:rsidP="00D975D4">
            <w:pPr>
              <w:rPr>
                <w:rFonts w:ascii="Calibri" w:hAnsi="Calibri"/>
                <w:sz w:val="20"/>
                <w:szCs w:val="20"/>
              </w:rPr>
            </w:pPr>
            <w:r w:rsidRPr="00BF032C">
              <w:rPr>
                <w:rFonts w:ascii="Calibri" w:hAnsi="Calibri"/>
                <w:sz w:val="20"/>
                <w:szCs w:val="20"/>
              </w:rPr>
              <w:t>Sich positionieren zu freundschaftlichen Beziehungen</w:t>
            </w:r>
          </w:p>
          <w:p w14:paraId="768AA748" w14:textId="77777777" w:rsidR="002D75EE" w:rsidRDefault="002D75EE" w:rsidP="00D975D4">
            <w:pPr>
              <w:rPr>
                <w:rFonts w:ascii="Calibri" w:hAnsi="Calibri"/>
                <w:sz w:val="20"/>
                <w:szCs w:val="20"/>
              </w:rPr>
            </w:pPr>
            <w:r w:rsidRPr="009E0D4A">
              <w:rPr>
                <w:rFonts w:ascii="Calibri" w:hAnsi="Calibri"/>
                <w:sz w:val="20"/>
                <w:szCs w:val="20"/>
              </w:rPr>
              <w:t>–</w:t>
            </w:r>
            <w:r>
              <w:rPr>
                <w:rFonts w:ascii="Calibri" w:hAnsi="Calibri"/>
                <w:sz w:val="20"/>
                <w:szCs w:val="20"/>
              </w:rPr>
              <w:t xml:space="preserve"> </w:t>
            </w:r>
            <w:r w:rsidRPr="002D75EE">
              <w:rPr>
                <w:rFonts w:ascii="Calibri" w:hAnsi="Calibri"/>
                <w:sz w:val="20"/>
                <w:szCs w:val="20"/>
              </w:rPr>
              <w:t>Wie bin ich als Freund? Was ist mir an einem Freund wichtig?</w:t>
            </w:r>
          </w:p>
          <w:p w14:paraId="1A27EC5A" w14:textId="626A8BBE" w:rsidR="002D75EE" w:rsidRPr="005A6E98" w:rsidRDefault="002D75EE" w:rsidP="00D975D4">
            <w:pPr>
              <w:rPr>
                <w:rFonts w:ascii="Calibri" w:hAnsi="Calibri"/>
                <w:sz w:val="20"/>
                <w:szCs w:val="20"/>
              </w:rPr>
            </w:pPr>
            <w:r w:rsidRPr="009E0D4A">
              <w:rPr>
                <w:rFonts w:ascii="Calibri" w:hAnsi="Calibri"/>
                <w:sz w:val="20"/>
                <w:szCs w:val="20"/>
              </w:rPr>
              <w:t>–</w:t>
            </w:r>
            <w:r>
              <w:rPr>
                <w:rFonts w:ascii="Calibri" w:hAnsi="Calibri"/>
                <w:sz w:val="20"/>
                <w:szCs w:val="20"/>
              </w:rPr>
              <w:t xml:space="preserve"> </w:t>
            </w:r>
            <w:r w:rsidRPr="002D75EE">
              <w:rPr>
                <w:rFonts w:ascii="Calibri" w:hAnsi="Calibri"/>
                <w:sz w:val="20"/>
                <w:szCs w:val="20"/>
              </w:rPr>
              <w:t>Freundschaften erhalten, pflegen</w:t>
            </w:r>
          </w:p>
        </w:tc>
        <w:tc>
          <w:tcPr>
            <w:tcW w:w="564" w:type="pct"/>
          </w:tcPr>
          <w:p w14:paraId="500BE379" w14:textId="77777777" w:rsidR="0005595D" w:rsidRDefault="0005595D" w:rsidP="00D975D4">
            <w:pPr>
              <w:rPr>
                <w:rFonts w:ascii="Calibri" w:hAnsi="Calibri"/>
                <w:sz w:val="20"/>
                <w:szCs w:val="20"/>
              </w:rPr>
            </w:pPr>
            <w:r>
              <w:rPr>
                <w:rFonts w:ascii="Calibri" w:hAnsi="Calibri"/>
                <w:sz w:val="20"/>
                <w:szCs w:val="20"/>
              </w:rPr>
              <w:t>S. 22/23</w:t>
            </w:r>
            <w:r w:rsidR="00F45175">
              <w:rPr>
                <w:rFonts w:ascii="Calibri" w:hAnsi="Calibri"/>
                <w:sz w:val="20"/>
                <w:szCs w:val="20"/>
              </w:rPr>
              <w:t xml:space="preserve"> </w:t>
            </w:r>
          </w:p>
          <w:p w14:paraId="08A2EBCD" w14:textId="196150E4" w:rsidR="00F45175" w:rsidRPr="005A6E98" w:rsidRDefault="00F45175" w:rsidP="00D975D4">
            <w:pPr>
              <w:rPr>
                <w:rFonts w:ascii="Calibri" w:hAnsi="Calibri"/>
                <w:sz w:val="20"/>
                <w:szCs w:val="20"/>
              </w:rPr>
            </w:pPr>
            <w:r>
              <w:rPr>
                <w:rFonts w:ascii="Calibri" w:hAnsi="Calibri"/>
                <w:sz w:val="20"/>
                <w:szCs w:val="20"/>
              </w:rPr>
              <w:t>Ausgewählte Aufgaben</w:t>
            </w:r>
          </w:p>
        </w:tc>
        <w:tc>
          <w:tcPr>
            <w:tcW w:w="386" w:type="pct"/>
          </w:tcPr>
          <w:p w14:paraId="6D3CC64D" w14:textId="77777777" w:rsidR="0005595D" w:rsidRPr="00614283" w:rsidRDefault="0005595D" w:rsidP="00D975D4">
            <w:pPr>
              <w:rPr>
                <w:rFonts w:ascii="Calibri" w:hAnsi="Calibri"/>
                <w:sz w:val="20"/>
                <w:szCs w:val="20"/>
              </w:rPr>
            </w:pPr>
          </w:p>
        </w:tc>
        <w:tc>
          <w:tcPr>
            <w:tcW w:w="200" w:type="pct"/>
          </w:tcPr>
          <w:p w14:paraId="4F9065F7"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401EB9" w14:paraId="1FE3B472" w14:textId="77777777" w:rsidTr="00D975D4">
        <w:tc>
          <w:tcPr>
            <w:tcW w:w="369" w:type="pct"/>
            <w:shd w:val="clear" w:color="auto" w:fill="0F9ED5" w:themeFill="accent4"/>
          </w:tcPr>
          <w:p w14:paraId="54B89DC6" w14:textId="2AF7D638" w:rsidR="00401EB9" w:rsidRDefault="00401EB9" w:rsidP="00D975D4">
            <w:pPr>
              <w:jc w:val="center"/>
              <w:rPr>
                <w:rFonts w:ascii="Calibri" w:hAnsi="Calibri"/>
                <w:sz w:val="20"/>
                <w:szCs w:val="20"/>
              </w:rPr>
            </w:pPr>
            <w:r>
              <w:rPr>
                <w:rFonts w:ascii="Calibri" w:hAnsi="Calibri"/>
                <w:sz w:val="20"/>
                <w:szCs w:val="20"/>
              </w:rPr>
              <w:t>12</w:t>
            </w:r>
          </w:p>
        </w:tc>
        <w:tc>
          <w:tcPr>
            <w:tcW w:w="1221" w:type="pct"/>
          </w:tcPr>
          <w:p w14:paraId="49899B5B" w14:textId="77777777" w:rsidR="00401EB9" w:rsidRDefault="00401EB9" w:rsidP="00D975D4">
            <w:pPr>
              <w:rPr>
                <w:rFonts w:ascii="Calibri" w:hAnsi="Calibri"/>
                <w:sz w:val="20"/>
                <w:szCs w:val="20"/>
              </w:rPr>
            </w:pPr>
            <w:r>
              <w:rPr>
                <w:rFonts w:ascii="Calibri" w:hAnsi="Calibri"/>
                <w:sz w:val="20"/>
                <w:szCs w:val="20"/>
              </w:rPr>
              <w:t>Streit unter Freunden</w:t>
            </w:r>
          </w:p>
          <w:p w14:paraId="3F19D783" w14:textId="77777777" w:rsidR="00401EB9" w:rsidRDefault="00401EB9" w:rsidP="00D975D4">
            <w:pPr>
              <w:rPr>
                <w:rFonts w:ascii="Calibri" w:hAnsi="Calibri"/>
                <w:sz w:val="20"/>
                <w:szCs w:val="20"/>
              </w:rPr>
            </w:pPr>
          </w:p>
          <w:p w14:paraId="4FDA8F83" w14:textId="77777777" w:rsidR="00401EB9" w:rsidRDefault="00401EB9" w:rsidP="00D975D4">
            <w:pPr>
              <w:rPr>
                <w:rFonts w:ascii="Calibri" w:hAnsi="Calibri"/>
                <w:sz w:val="20"/>
                <w:szCs w:val="20"/>
              </w:rPr>
            </w:pPr>
          </w:p>
          <w:p w14:paraId="0EC07686" w14:textId="74B08A8F" w:rsidR="00401EB9" w:rsidRPr="005A6E98" w:rsidRDefault="00401EB9" w:rsidP="00D975D4">
            <w:pPr>
              <w:rPr>
                <w:rFonts w:ascii="Calibri" w:hAnsi="Calibri"/>
                <w:sz w:val="20"/>
                <w:szCs w:val="20"/>
              </w:rPr>
            </w:pPr>
          </w:p>
        </w:tc>
        <w:tc>
          <w:tcPr>
            <w:tcW w:w="2259" w:type="pct"/>
            <w:vMerge w:val="restart"/>
          </w:tcPr>
          <w:p w14:paraId="088FB5AB" w14:textId="77777777" w:rsidR="00401EB9" w:rsidRPr="009E0D4A" w:rsidRDefault="00401EB9" w:rsidP="00D975D4">
            <w:pPr>
              <w:rPr>
                <w:rFonts w:ascii="Calibri" w:hAnsi="Calibri"/>
                <w:sz w:val="20"/>
                <w:szCs w:val="20"/>
              </w:rPr>
            </w:pPr>
            <w:r w:rsidRPr="009E0D4A">
              <w:rPr>
                <w:rFonts w:ascii="Calibri" w:hAnsi="Calibri"/>
                <w:sz w:val="20"/>
                <w:szCs w:val="20"/>
              </w:rPr>
              <w:t>Kennen von Konflikten in Freundschaften und möglicher Lösungswege</w:t>
            </w:r>
          </w:p>
          <w:p w14:paraId="5E76BDCA" w14:textId="77777777" w:rsidR="00401EB9" w:rsidRDefault="00401EB9" w:rsidP="00D975D4">
            <w:pPr>
              <w:rPr>
                <w:rFonts w:ascii="Calibri" w:hAnsi="Calibri"/>
                <w:sz w:val="20"/>
                <w:szCs w:val="20"/>
              </w:rPr>
            </w:pPr>
            <w:r w:rsidRPr="009E0D4A">
              <w:rPr>
                <w:rFonts w:ascii="Calibri" w:hAnsi="Calibri"/>
                <w:sz w:val="20"/>
                <w:szCs w:val="20"/>
              </w:rPr>
              <w:t>–  Dilemma</w:t>
            </w:r>
          </w:p>
          <w:p w14:paraId="0BC1435F" w14:textId="77777777" w:rsidR="002D75EE" w:rsidRDefault="002D75EE" w:rsidP="00D975D4">
            <w:pPr>
              <w:rPr>
                <w:rFonts w:ascii="Calibri" w:hAnsi="Calibri"/>
                <w:sz w:val="20"/>
                <w:szCs w:val="20"/>
              </w:rPr>
            </w:pPr>
            <w:r w:rsidRPr="009E0D4A">
              <w:rPr>
                <w:rFonts w:ascii="Calibri" w:hAnsi="Calibri"/>
                <w:sz w:val="20"/>
                <w:szCs w:val="20"/>
              </w:rPr>
              <w:t xml:space="preserve">–  </w:t>
            </w:r>
            <w:r w:rsidRPr="002D75EE">
              <w:rPr>
                <w:rFonts w:ascii="Calibri" w:hAnsi="Calibri"/>
                <w:sz w:val="20"/>
                <w:szCs w:val="20"/>
              </w:rPr>
              <w:t>Streitgespräch: Freunde dürfen sich streiten/sich nicht streiten</w:t>
            </w:r>
          </w:p>
          <w:p w14:paraId="34113812" w14:textId="77777777" w:rsidR="00401EB9" w:rsidRPr="005A6E98" w:rsidRDefault="00401EB9" w:rsidP="00D975D4">
            <w:pPr>
              <w:rPr>
                <w:rFonts w:ascii="Calibri" w:hAnsi="Calibri"/>
                <w:sz w:val="20"/>
                <w:szCs w:val="20"/>
              </w:rPr>
            </w:pPr>
          </w:p>
          <w:p w14:paraId="57966182" w14:textId="77777777" w:rsidR="00401EB9" w:rsidRDefault="00401EB9" w:rsidP="00D975D4">
            <w:pPr>
              <w:rPr>
                <w:rFonts w:ascii="Calibri" w:hAnsi="Calibri"/>
                <w:sz w:val="20"/>
                <w:szCs w:val="20"/>
              </w:rPr>
            </w:pPr>
            <w:r w:rsidRPr="009E0D4A">
              <w:rPr>
                <w:rFonts w:ascii="Calibri" w:hAnsi="Calibri"/>
                <w:sz w:val="20"/>
                <w:szCs w:val="20"/>
              </w:rPr>
              <w:t>Kennen von Konflikten in Freundschaften und möglicher Lösungswege</w:t>
            </w:r>
          </w:p>
          <w:p w14:paraId="3877945B" w14:textId="483A5297" w:rsidR="002D75EE" w:rsidRPr="005A6E98" w:rsidRDefault="002D75EE" w:rsidP="00D975D4">
            <w:pPr>
              <w:rPr>
                <w:rFonts w:ascii="Calibri" w:hAnsi="Calibri"/>
                <w:sz w:val="20"/>
                <w:szCs w:val="20"/>
              </w:rPr>
            </w:pPr>
            <w:r w:rsidRPr="009E0D4A">
              <w:rPr>
                <w:rFonts w:ascii="Calibri" w:hAnsi="Calibri"/>
                <w:sz w:val="20"/>
                <w:szCs w:val="20"/>
              </w:rPr>
              <w:t>–</w:t>
            </w:r>
            <w:r>
              <w:rPr>
                <w:rFonts w:ascii="Calibri" w:hAnsi="Calibri"/>
                <w:sz w:val="20"/>
                <w:szCs w:val="20"/>
              </w:rPr>
              <w:t xml:space="preserve"> </w:t>
            </w:r>
            <w:r w:rsidRPr="002D75EE">
              <w:rPr>
                <w:rFonts w:ascii="Calibri" w:hAnsi="Calibri"/>
                <w:sz w:val="20"/>
                <w:szCs w:val="20"/>
              </w:rPr>
              <w:t>Mobbing, körperlich, mit Worten Möglichkeiten und Gefahren des Internets</w:t>
            </w:r>
          </w:p>
        </w:tc>
        <w:tc>
          <w:tcPr>
            <w:tcW w:w="564" w:type="pct"/>
          </w:tcPr>
          <w:p w14:paraId="5E8332BC" w14:textId="77777777" w:rsidR="00401EB9" w:rsidRDefault="00401EB9" w:rsidP="00D975D4">
            <w:pPr>
              <w:rPr>
                <w:rFonts w:ascii="Calibri" w:hAnsi="Calibri"/>
                <w:sz w:val="20"/>
                <w:szCs w:val="20"/>
              </w:rPr>
            </w:pPr>
            <w:r>
              <w:rPr>
                <w:rFonts w:ascii="Calibri" w:hAnsi="Calibri"/>
                <w:sz w:val="20"/>
                <w:szCs w:val="20"/>
              </w:rPr>
              <w:t>S. 24</w:t>
            </w:r>
          </w:p>
          <w:p w14:paraId="6A3E41AB" w14:textId="77777777" w:rsidR="00401EB9" w:rsidRDefault="00401EB9" w:rsidP="00D975D4">
            <w:pPr>
              <w:rPr>
                <w:rFonts w:ascii="Calibri" w:hAnsi="Calibri"/>
                <w:sz w:val="20"/>
                <w:szCs w:val="20"/>
              </w:rPr>
            </w:pPr>
          </w:p>
          <w:p w14:paraId="0FABF9C6" w14:textId="77777777" w:rsidR="00401EB9" w:rsidRDefault="00401EB9" w:rsidP="00D975D4">
            <w:pPr>
              <w:rPr>
                <w:rFonts w:ascii="Calibri" w:hAnsi="Calibri"/>
                <w:sz w:val="20"/>
                <w:szCs w:val="20"/>
              </w:rPr>
            </w:pPr>
          </w:p>
          <w:p w14:paraId="5399D3CE" w14:textId="7C8CF601" w:rsidR="00401EB9" w:rsidRPr="005A6E98" w:rsidRDefault="00401EB9" w:rsidP="00D975D4">
            <w:pPr>
              <w:rPr>
                <w:rFonts w:ascii="Calibri" w:hAnsi="Calibri"/>
                <w:sz w:val="20"/>
                <w:szCs w:val="20"/>
              </w:rPr>
            </w:pPr>
          </w:p>
        </w:tc>
        <w:tc>
          <w:tcPr>
            <w:tcW w:w="386" w:type="pct"/>
          </w:tcPr>
          <w:p w14:paraId="4F5F6C7D" w14:textId="77777777" w:rsidR="00401EB9" w:rsidRPr="00614283" w:rsidRDefault="00401EB9" w:rsidP="00D975D4">
            <w:pPr>
              <w:jc w:val="center"/>
              <w:rPr>
                <w:rFonts w:ascii="Calibri" w:hAnsi="Calibri"/>
                <w:sz w:val="20"/>
                <w:szCs w:val="20"/>
              </w:rPr>
            </w:pPr>
          </w:p>
        </w:tc>
        <w:tc>
          <w:tcPr>
            <w:tcW w:w="200" w:type="pct"/>
          </w:tcPr>
          <w:p w14:paraId="33D2250A" w14:textId="56B1A7BE" w:rsidR="00401EB9" w:rsidRPr="00614283" w:rsidRDefault="00401EB9" w:rsidP="00D975D4">
            <w:pPr>
              <w:jc w:val="center"/>
              <w:rPr>
                <w:rFonts w:ascii="Calibri" w:hAnsi="Calibri"/>
                <w:sz w:val="20"/>
                <w:szCs w:val="20"/>
              </w:rPr>
            </w:pPr>
            <w:r w:rsidRPr="00614283">
              <w:rPr>
                <w:rFonts w:ascii="Calibri" w:hAnsi="Calibri"/>
                <w:sz w:val="20"/>
                <w:szCs w:val="20"/>
              </w:rPr>
              <w:sym w:font="Wingdings" w:char="F071"/>
            </w:r>
          </w:p>
        </w:tc>
      </w:tr>
      <w:tr w:rsidR="00401EB9" w14:paraId="685818E7" w14:textId="77777777" w:rsidTr="00D975D4">
        <w:trPr>
          <w:trHeight w:val="790"/>
        </w:trPr>
        <w:tc>
          <w:tcPr>
            <w:tcW w:w="369" w:type="pct"/>
            <w:shd w:val="clear" w:color="auto" w:fill="0F9ED5" w:themeFill="accent4"/>
          </w:tcPr>
          <w:p w14:paraId="6BA008A8" w14:textId="7B800EE4" w:rsidR="00401EB9" w:rsidRDefault="00401EB9" w:rsidP="00D975D4">
            <w:pPr>
              <w:jc w:val="center"/>
              <w:rPr>
                <w:rFonts w:ascii="Calibri" w:hAnsi="Calibri"/>
                <w:sz w:val="20"/>
                <w:szCs w:val="20"/>
              </w:rPr>
            </w:pPr>
            <w:r>
              <w:rPr>
                <w:rFonts w:ascii="Calibri" w:hAnsi="Calibri"/>
                <w:sz w:val="20"/>
                <w:szCs w:val="20"/>
              </w:rPr>
              <w:t>13</w:t>
            </w:r>
          </w:p>
        </w:tc>
        <w:tc>
          <w:tcPr>
            <w:tcW w:w="1221" w:type="pct"/>
          </w:tcPr>
          <w:p w14:paraId="4DD8D665" w14:textId="77777777" w:rsidR="00401EB9" w:rsidRPr="00401EB9" w:rsidRDefault="00401EB9" w:rsidP="00D975D4">
            <w:pPr>
              <w:rPr>
                <w:rFonts w:ascii="Calibri" w:hAnsi="Calibri"/>
                <w:color w:val="000000" w:themeColor="text1"/>
                <w:sz w:val="20"/>
                <w:szCs w:val="20"/>
              </w:rPr>
            </w:pPr>
            <w:r w:rsidRPr="00401EB9">
              <w:rPr>
                <w:rFonts w:ascii="Calibri" w:hAnsi="Calibri"/>
                <w:color w:val="000000" w:themeColor="text1"/>
                <w:sz w:val="20"/>
                <w:szCs w:val="20"/>
              </w:rPr>
              <w:t>Stress im Chat</w:t>
            </w:r>
          </w:p>
          <w:p w14:paraId="690F08D1" w14:textId="77777777" w:rsidR="00401EB9" w:rsidRPr="0005595D" w:rsidRDefault="00401EB9" w:rsidP="00D975D4">
            <w:pPr>
              <w:rPr>
                <w:rFonts w:ascii="Calibri" w:hAnsi="Calibri"/>
                <w:color w:val="FF0000"/>
                <w:sz w:val="20"/>
                <w:szCs w:val="20"/>
              </w:rPr>
            </w:pPr>
          </w:p>
          <w:p w14:paraId="7578FF47" w14:textId="33C09612" w:rsidR="00401EB9" w:rsidRDefault="00401EB9" w:rsidP="00D975D4">
            <w:pPr>
              <w:rPr>
                <w:rFonts w:ascii="Calibri" w:hAnsi="Calibri"/>
                <w:sz w:val="20"/>
                <w:szCs w:val="20"/>
              </w:rPr>
            </w:pPr>
            <w:r>
              <w:rPr>
                <w:rFonts w:ascii="Calibri" w:hAnsi="Calibri"/>
                <w:sz w:val="20"/>
                <w:szCs w:val="20"/>
              </w:rPr>
              <w:t xml:space="preserve">Methode: </w:t>
            </w:r>
            <w:proofErr w:type="spellStart"/>
            <w:r>
              <w:rPr>
                <w:rFonts w:ascii="Calibri" w:hAnsi="Calibri"/>
                <w:sz w:val="20"/>
                <w:szCs w:val="20"/>
              </w:rPr>
              <w:t>Placemat</w:t>
            </w:r>
            <w:proofErr w:type="spellEnd"/>
          </w:p>
        </w:tc>
        <w:tc>
          <w:tcPr>
            <w:tcW w:w="2259" w:type="pct"/>
            <w:vMerge/>
          </w:tcPr>
          <w:p w14:paraId="3DE63683" w14:textId="39BB3897" w:rsidR="00401EB9" w:rsidRPr="009E0D4A" w:rsidRDefault="00401EB9" w:rsidP="00D975D4">
            <w:pPr>
              <w:rPr>
                <w:rFonts w:ascii="Calibri" w:hAnsi="Calibri"/>
                <w:sz w:val="20"/>
                <w:szCs w:val="20"/>
              </w:rPr>
            </w:pPr>
          </w:p>
        </w:tc>
        <w:tc>
          <w:tcPr>
            <w:tcW w:w="564" w:type="pct"/>
          </w:tcPr>
          <w:p w14:paraId="7C649464" w14:textId="77777777" w:rsidR="00401EB9" w:rsidRDefault="00401EB9" w:rsidP="00D975D4">
            <w:pPr>
              <w:rPr>
                <w:rFonts w:ascii="Calibri" w:hAnsi="Calibri"/>
                <w:sz w:val="20"/>
                <w:szCs w:val="20"/>
              </w:rPr>
            </w:pPr>
            <w:r>
              <w:rPr>
                <w:rFonts w:ascii="Calibri" w:hAnsi="Calibri"/>
                <w:sz w:val="20"/>
                <w:szCs w:val="20"/>
              </w:rPr>
              <w:t>S. 25</w:t>
            </w:r>
          </w:p>
          <w:p w14:paraId="1707EF79" w14:textId="77777777" w:rsidR="00401EB9" w:rsidRDefault="00401EB9" w:rsidP="00D975D4">
            <w:pPr>
              <w:rPr>
                <w:rFonts w:ascii="Calibri" w:hAnsi="Calibri"/>
                <w:sz w:val="20"/>
                <w:szCs w:val="20"/>
              </w:rPr>
            </w:pPr>
          </w:p>
          <w:p w14:paraId="43C612D6" w14:textId="4ECD1850" w:rsidR="00401EB9" w:rsidRDefault="00401EB9" w:rsidP="00D975D4">
            <w:pPr>
              <w:rPr>
                <w:rFonts w:ascii="Calibri" w:hAnsi="Calibri"/>
                <w:sz w:val="20"/>
                <w:szCs w:val="20"/>
              </w:rPr>
            </w:pPr>
            <w:r>
              <w:rPr>
                <w:rFonts w:ascii="Calibri" w:hAnsi="Calibri"/>
                <w:sz w:val="20"/>
                <w:szCs w:val="20"/>
              </w:rPr>
              <w:t>S. 52</w:t>
            </w:r>
          </w:p>
        </w:tc>
        <w:tc>
          <w:tcPr>
            <w:tcW w:w="386" w:type="pct"/>
          </w:tcPr>
          <w:p w14:paraId="20CD6E04" w14:textId="4D5C02B3" w:rsidR="00401EB9" w:rsidRPr="00614283" w:rsidRDefault="00401EB9" w:rsidP="00D975D4">
            <w:pPr>
              <w:rPr>
                <w:rFonts w:ascii="Calibri" w:hAnsi="Calibri"/>
                <w:sz w:val="20"/>
                <w:szCs w:val="20"/>
              </w:rPr>
            </w:pPr>
            <w:r>
              <w:rPr>
                <w:rFonts w:ascii="Calibri" w:hAnsi="Calibri"/>
                <w:sz w:val="20"/>
                <w:szCs w:val="20"/>
              </w:rPr>
              <w:t>S. 77</w:t>
            </w:r>
          </w:p>
        </w:tc>
        <w:tc>
          <w:tcPr>
            <w:tcW w:w="200" w:type="pct"/>
          </w:tcPr>
          <w:p w14:paraId="040253DE" w14:textId="77777777" w:rsidR="00401EB9" w:rsidRPr="00614283" w:rsidRDefault="00401EB9" w:rsidP="00D975D4">
            <w:pPr>
              <w:jc w:val="center"/>
              <w:rPr>
                <w:rFonts w:ascii="Calibri" w:hAnsi="Calibri"/>
                <w:sz w:val="20"/>
                <w:szCs w:val="20"/>
              </w:rPr>
            </w:pPr>
          </w:p>
        </w:tc>
      </w:tr>
      <w:tr w:rsidR="00A36E43" w14:paraId="5B061890" w14:textId="77777777" w:rsidTr="00D975D4">
        <w:tc>
          <w:tcPr>
            <w:tcW w:w="369" w:type="pct"/>
            <w:shd w:val="clear" w:color="auto" w:fill="92D050"/>
          </w:tcPr>
          <w:p w14:paraId="6EA575FC" w14:textId="143A3831" w:rsidR="00A36E43" w:rsidRDefault="00A36E43" w:rsidP="00D975D4">
            <w:pPr>
              <w:jc w:val="center"/>
              <w:rPr>
                <w:rFonts w:ascii="Calibri" w:hAnsi="Calibri"/>
                <w:sz w:val="20"/>
                <w:szCs w:val="20"/>
              </w:rPr>
            </w:pPr>
            <w:r>
              <w:rPr>
                <w:rFonts w:ascii="Calibri" w:hAnsi="Calibri"/>
                <w:sz w:val="20"/>
                <w:szCs w:val="20"/>
              </w:rPr>
              <w:t>14</w:t>
            </w:r>
          </w:p>
        </w:tc>
        <w:tc>
          <w:tcPr>
            <w:tcW w:w="1221" w:type="pct"/>
          </w:tcPr>
          <w:p w14:paraId="5CAC2F78" w14:textId="76464B59" w:rsidR="00A36E43" w:rsidRPr="0005595D" w:rsidRDefault="00A36E43" w:rsidP="00D975D4">
            <w:pPr>
              <w:rPr>
                <w:rFonts w:ascii="Calibri" w:hAnsi="Calibri"/>
                <w:color w:val="FF0000"/>
                <w:sz w:val="20"/>
                <w:szCs w:val="20"/>
              </w:rPr>
            </w:pPr>
            <w:r w:rsidRPr="00401EB9">
              <w:rPr>
                <w:rFonts w:ascii="Calibri" w:hAnsi="Calibri"/>
                <w:color w:val="000000" w:themeColor="text1"/>
                <w:sz w:val="20"/>
                <w:szCs w:val="20"/>
              </w:rPr>
              <w:t>Weihnachten in aller Welt</w:t>
            </w:r>
          </w:p>
        </w:tc>
        <w:tc>
          <w:tcPr>
            <w:tcW w:w="2259" w:type="pct"/>
          </w:tcPr>
          <w:p w14:paraId="2277163E" w14:textId="77777777" w:rsidR="00401EB9" w:rsidRPr="009E0D4A" w:rsidRDefault="00401EB9" w:rsidP="00D975D4">
            <w:pPr>
              <w:rPr>
                <w:rFonts w:ascii="Calibri" w:hAnsi="Calibri"/>
                <w:sz w:val="20"/>
                <w:szCs w:val="20"/>
              </w:rPr>
            </w:pPr>
            <w:r w:rsidRPr="009E0D4A">
              <w:rPr>
                <w:rFonts w:ascii="Calibri" w:hAnsi="Calibri"/>
                <w:sz w:val="20"/>
                <w:szCs w:val="20"/>
              </w:rPr>
              <w:t>Einblick gewinnen in die Bedeutung christlich geprägter Zeiten</w:t>
            </w:r>
          </w:p>
          <w:p w14:paraId="54A5F039" w14:textId="4D9D0F41" w:rsidR="00A36E43" w:rsidRPr="009E0D4A" w:rsidRDefault="00401EB9" w:rsidP="00D975D4">
            <w:pPr>
              <w:rPr>
                <w:rFonts w:ascii="Calibri" w:hAnsi="Calibri"/>
                <w:sz w:val="20"/>
                <w:szCs w:val="20"/>
              </w:rPr>
            </w:pPr>
            <w:r w:rsidRPr="009E0D4A">
              <w:rPr>
                <w:rFonts w:ascii="Calibri" w:hAnsi="Calibri"/>
                <w:sz w:val="20"/>
                <w:szCs w:val="20"/>
              </w:rPr>
              <w:t>–  Weihnachtszeit</w:t>
            </w:r>
          </w:p>
        </w:tc>
        <w:tc>
          <w:tcPr>
            <w:tcW w:w="564" w:type="pct"/>
          </w:tcPr>
          <w:p w14:paraId="7CFDAE8B" w14:textId="442F3A22" w:rsidR="00A36E43" w:rsidRDefault="00615817" w:rsidP="00D975D4">
            <w:pPr>
              <w:rPr>
                <w:rFonts w:ascii="Calibri" w:hAnsi="Calibri"/>
                <w:sz w:val="20"/>
                <w:szCs w:val="20"/>
              </w:rPr>
            </w:pPr>
            <w:r>
              <w:rPr>
                <w:rFonts w:ascii="Calibri" w:hAnsi="Calibri"/>
                <w:sz w:val="20"/>
                <w:szCs w:val="20"/>
              </w:rPr>
              <w:t>S. 42</w:t>
            </w:r>
          </w:p>
        </w:tc>
        <w:tc>
          <w:tcPr>
            <w:tcW w:w="386" w:type="pct"/>
          </w:tcPr>
          <w:p w14:paraId="2B1E03A8" w14:textId="77777777" w:rsidR="00A36E43" w:rsidRPr="00614283" w:rsidRDefault="00A36E43" w:rsidP="00D975D4">
            <w:pPr>
              <w:jc w:val="center"/>
              <w:rPr>
                <w:rFonts w:ascii="Calibri" w:hAnsi="Calibri"/>
                <w:sz w:val="20"/>
                <w:szCs w:val="20"/>
              </w:rPr>
            </w:pPr>
          </w:p>
        </w:tc>
        <w:tc>
          <w:tcPr>
            <w:tcW w:w="200" w:type="pct"/>
          </w:tcPr>
          <w:p w14:paraId="397F12EE" w14:textId="77777777" w:rsidR="00A36E43" w:rsidRPr="00614283" w:rsidRDefault="00A36E43" w:rsidP="00D975D4">
            <w:pPr>
              <w:jc w:val="center"/>
              <w:rPr>
                <w:rFonts w:ascii="Calibri" w:hAnsi="Calibri"/>
                <w:sz w:val="20"/>
                <w:szCs w:val="20"/>
              </w:rPr>
            </w:pPr>
          </w:p>
        </w:tc>
      </w:tr>
      <w:tr w:rsidR="0005595D" w14:paraId="4F2104F7" w14:textId="77777777" w:rsidTr="00D975D4">
        <w:tc>
          <w:tcPr>
            <w:tcW w:w="369" w:type="pct"/>
            <w:shd w:val="clear" w:color="auto" w:fill="0F9ED5" w:themeFill="accent4"/>
          </w:tcPr>
          <w:p w14:paraId="4C2AF624" w14:textId="1D566839" w:rsidR="0005595D" w:rsidRDefault="0005595D" w:rsidP="00D975D4">
            <w:pPr>
              <w:jc w:val="center"/>
              <w:rPr>
                <w:rFonts w:ascii="Calibri" w:hAnsi="Calibri"/>
                <w:sz w:val="20"/>
                <w:szCs w:val="20"/>
              </w:rPr>
            </w:pPr>
            <w:r>
              <w:rPr>
                <w:rFonts w:ascii="Calibri" w:hAnsi="Calibri"/>
                <w:sz w:val="20"/>
                <w:szCs w:val="20"/>
              </w:rPr>
              <w:t>1</w:t>
            </w:r>
            <w:r w:rsidR="003A073B">
              <w:rPr>
                <w:rFonts w:ascii="Calibri" w:hAnsi="Calibri"/>
                <w:sz w:val="20"/>
                <w:szCs w:val="20"/>
              </w:rPr>
              <w:t>5</w:t>
            </w:r>
          </w:p>
        </w:tc>
        <w:tc>
          <w:tcPr>
            <w:tcW w:w="1221" w:type="pct"/>
          </w:tcPr>
          <w:p w14:paraId="2731A696" w14:textId="77777777" w:rsidR="0005595D" w:rsidRPr="005A6E98" w:rsidRDefault="0005595D" w:rsidP="00D975D4">
            <w:pPr>
              <w:rPr>
                <w:rFonts w:ascii="Calibri" w:hAnsi="Calibri"/>
                <w:sz w:val="20"/>
                <w:szCs w:val="20"/>
              </w:rPr>
            </w:pPr>
            <w:r>
              <w:rPr>
                <w:rFonts w:ascii="Calibri" w:hAnsi="Calibri"/>
                <w:sz w:val="20"/>
                <w:szCs w:val="20"/>
              </w:rPr>
              <w:t>Die Goldene Regel</w:t>
            </w:r>
          </w:p>
        </w:tc>
        <w:tc>
          <w:tcPr>
            <w:tcW w:w="2259" w:type="pct"/>
          </w:tcPr>
          <w:p w14:paraId="36D0845C" w14:textId="77777777" w:rsidR="0005595D" w:rsidRPr="003F4B74" w:rsidRDefault="0005595D" w:rsidP="00D975D4">
            <w:pPr>
              <w:rPr>
                <w:rFonts w:ascii="Calibri" w:hAnsi="Calibri"/>
                <w:sz w:val="20"/>
                <w:szCs w:val="20"/>
              </w:rPr>
            </w:pPr>
            <w:r w:rsidRPr="003F4B74">
              <w:rPr>
                <w:rFonts w:ascii="Calibri" w:hAnsi="Calibri"/>
                <w:sz w:val="20"/>
                <w:szCs w:val="20"/>
              </w:rPr>
              <w:t>Kennen von Konflikten in Freundschaften und möglicher Lösungswege</w:t>
            </w:r>
          </w:p>
          <w:p w14:paraId="5B4A86AB" w14:textId="77777777" w:rsidR="0005595D" w:rsidRPr="003F4B74" w:rsidRDefault="0005595D" w:rsidP="00D975D4">
            <w:pPr>
              <w:rPr>
                <w:rFonts w:ascii="Calibri" w:hAnsi="Calibri"/>
                <w:sz w:val="20"/>
                <w:szCs w:val="20"/>
              </w:rPr>
            </w:pPr>
            <w:r w:rsidRPr="003F4B74">
              <w:rPr>
                <w:rFonts w:ascii="Calibri" w:hAnsi="Calibri"/>
                <w:sz w:val="20"/>
                <w:szCs w:val="20"/>
              </w:rPr>
              <w:t>–  Dilemma</w:t>
            </w:r>
          </w:p>
          <w:p w14:paraId="78729C47" w14:textId="2944F767" w:rsidR="003F4B74" w:rsidRPr="003F4B74" w:rsidRDefault="003F4B74" w:rsidP="00D975D4">
            <w:pPr>
              <w:rPr>
                <w:rFonts w:ascii="Calibri" w:hAnsi="Calibri"/>
                <w:sz w:val="20"/>
                <w:szCs w:val="20"/>
              </w:rPr>
            </w:pPr>
            <w:r w:rsidRPr="003F4B74">
              <w:rPr>
                <w:rFonts w:ascii="Calibri" w:hAnsi="Calibri"/>
                <w:sz w:val="20"/>
                <w:szCs w:val="20"/>
              </w:rPr>
              <w:t>– Goldene Regel</w:t>
            </w:r>
          </w:p>
        </w:tc>
        <w:tc>
          <w:tcPr>
            <w:tcW w:w="564" w:type="pct"/>
          </w:tcPr>
          <w:p w14:paraId="5FE24E58" w14:textId="3E12AA13" w:rsidR="0005595D" w:rsidRPr="00D975D4" w:rsidRDefault="0005595D" w:rsidP="00D975D4">
            <w:pPr>
              <w:rPr>
                <w:rFonts w:ascii="Calibri" w:hAnsi="Calibri"/>
                <w:sz w:val="20"/>
                <w:szCs w:val="20"/>
              </w:rPr>
            </w:pPr>
            <w:r w:rsidRPr="00D975D4">
              <w:rPr>
                <w:rFonts w:ascii="Calibri" w:hAnsi="Calibri"/>
                <w:sz w:val="20"/>
                <w:szCs w:val="20"/>
              </w:rPr>
              <w:t>S. 26</w:t>
            </w:r>
          </w:p>
        </w:tc>
        <w:tc>
          <w:tcPr>
            <w:tcW w:w="386" w:type="pct"/>
          </w:tcPr>
          <w:p w14:paraId="07E47E3B" w14:textId="0821105F" w:rsidR="0005595D" w:rsidRPr="00614283" w:rsidRDefault="00C228B3" w:rsidP="00D975D4">
            <w:pPr>
              <w:rPr>
                <w:rFonts w:ascii="Calibri" w:hAnsi="Calibri"/>
                <w:sz w:val="20"/>
                <w:szCs w:val="20"/>
              </w:rPr>
            </w:pPr>
            <w:r>
              <w:rPr>
                <w:rFonts w:ascii="Calibri" w:hAnsi="Calibri"/>
                <w:sz w:val="20"/>
                <w:szCs w:val="20"/>
              </w:rPr>
              <w:t>S. 69</w:t>
            </w:r>
          </w:p>
        </w:tc>
        <w:tc>
          <w:tcPr>
            <w:tcW w:w="200" w:type="pct"/>
          </w:tcPr>
          <w:p w14:paraId="63CB655D" w14:textId="77777777" w:rsidR="0005595D" w:rsidRDefault="0005595D" w:rsidP="00D975D4">
            <w:pPr>
              <w:jc w:val="center"/>
              <w:rPr>
                <w:rFonts w:ascii="Calibri" w:hAnsi="Calibri"/>
                <w:sz w:val="20"/>
                <w:szCs w:val="20"/>
              </w:rPr>
            </w:pPr>
            <w:r w:rsidRPr="00614283">
              <w:rPr>
                <w:rFonts w:ascii="Calibri" w:hAnsi="Calibri"/>
                <w:sz w:val="20"/>
                <w:szCs w:val="20"/>
              </w:rPr>
              <w:sym w:font="Wingdings" w:char="F071"/>
            </w:r>
          </w:p>
          <w:p w14:paraId="0CFC8904" w14:textId="77777777" w:rsidR="0005595D" w:rsidRPr="00614283" w:rsidRDefault="0005595D" w:rsidP="00D975D4">
            <w:pPr>
              <w:rPr>
                <w:rFonts w:ascii="Calibri" w:hAnsi="Calibri"/>
                <w:sz w:val="20"/>
                <w:szCs w:val="20"/>
              </w:rPr>
            </w:pPr>
          </w:p>
        </w:tc>
      </w:tr>
      <w:tr w:rsidR="0005595D" w14:paraId="3687307C" w14:textId="77777777" w:rsidTr="00D975D4">
        <w:tc>
          <w:tcPr>
            <w:tcW w:w="369" w:type="pct"/>
            <w:shd w:val="clear" w:color="auto" w:fill="0F9ED5" w:themeFill="accent4"/>
          </w:tcPr>
          <w:p w14:paraId="40C85F82" w14:textId="07F4C457" w:rsidR="0005595D" w:rsidRDefault="0005595D" w:rsidP="00D975D4">
            <w:pPr>
              <w:jc w:val="center"/>
              <w:rPr>
                <w:rFonts w:ascii="Calibri" w:hAnsi="Calibri"/>
                <w:sz w:val="20"/>
                <w:szCs w:val="20"/>
              </w:rPr>
            </w:pPr>
            <w:r>
              <w:rPr>
                <w:rFonts w:ascii="Calibri" w:hAnsi="Calibri"/>
                <w:sz w:val="20"/>
                <w:szCs w:val="20"/>
              </w:rPr>
              <w:t>1</w:t>
            </w:r>
            <w:r w:rsidR="003A073B">
              <w:rPr>
                <w:rFonts w:ascii="Calibri" w:hAnsi="Calibri"/>
                <w:sz w:val="20"/>
                <w:szCs w:val="20"/>
              </w:rPr>
              <w:t>6</w:t>
            </w:r>
          </w:p>
        </w:tc>
        <w:tc>
          <w:tcPr>
            <w:tcW w:w="1221" w:type="pct"/>
          </w:tcPr>
          <w:p w14:paraId="6204C7A8" w14:textId="77777777" w:rsidR="0005595D" w:rsidRPr="005A6E98" w:rsidRDefault="0005595D" w:rsidP="00D975D4">
            <w:pPr>
              <w:rPr>
                <w:rFonts w:ascii="Calibri" w:hAnsi="Calibri"/>
                <w:sz w:val="20"/>
                <w:szCs w:val="20"/>
              </w:rPr>
            </w:pPr>
            <w:r>
              <w:rPr>
                <w:rFonts w:ascii="Calibri" w:hAnsi="Calibri"/>
                <w:sz w:val="20"/>
                <w:szCs w:val="20"/>
              </w:rPr>
              <w:t>Schwierige Entscheidung</w:t>
            </w:r>
          </w:p>
        </w:tc>
        <w:tc>
          <w:tcPr>
            <w:tcW w:w="2259" w:type="pct"/>
          </w:tcPr>
          <w:p w14:paraId="6C6C522B" w14:textId="77777777" w:rsidR="0005595D" w:rsidRPr="003F4B74" w:rsidRDefault="0005595D" w:rsidP="00D975D4">
            <w:pPr>
              <w:rPr>
                <w:rFonts w:ascii="Calibri" w:hAnsi="Calibri"/>
                <w:sz w:val="20"/>
                <w:szCs w:val="20"/>
              </w:rPr>
            </w:pPr>
            <w:r w:rsidRPr="003F4B74">
              <w:rPr>
                <w:rFonts w:ascii="Calibri" w:hAnsi="Calibri"/>
                <w:sz w:val="20"/>
                <w:szCs w:val="20"/>
              </w:rPr>
              <w:t>Kennen von Konflikten in Freundschaften und möglicher Lösungswege</w:t>
            </w:r>
          </w:p>
          <w:p w14:paraId="1299292B" w14:textId="77777777" w:rsidR="0005595D" w:rsidRPr="003F4B74" w:rsidRDefault="0005595D" w:rsidP="00D975D4">
            <w:pPr>
              <w:rPr>
                <w:rFonts w:ascii="Calibri" w:hAnsi="Calibri"/>
                <w:sz w:val="20"/>
                <w:szCs w:val="20"/>
              </w:rPr>
            </w:pPr>
            <w:r w:rsidRPr="003F4B74">
              <w:rPr>
                <w:rFonts w:ascii="Calibri" w:hAnsi="Calibri"/>
                <w:sz w:val="20"/>
                <w:szCs w:val="20"/>
              </w:rPr>
              <w:t>–  Dilemma</w:t>
            </w:r>
          </w:p>
        </w:tc>
        <w:tc>
          <w:tcPr>
            <w:tcW w:w="564" w:type="pct"/>
          </w:tcPr>
          <w:p w14:paraId="18CD1FAE" w14:textId="7F6111EA" w:rsidR="0005595D" w:rsidRPr="00D975D4" w:rsidRDefault="0005595D" w:rsidP="00D975D4">
            <w:pPr>
              <w:rPr>
                <w:rFonts w:ascii="Calibri" w:hAnsi="Calibri"/>
                <w:sz w:val="20"/>
                <w:szCs w:val="20"/>
              </w:rPr>
            </w:pPr>
            <w:r w:rsidRPr="00D975D4">
              <w:rPr>
                <w:rFonts w:ascii="Calibri" w:hAnsi="Calibri"/>
                <w:sz w:val="20"/>
                <w:szCs w:val="20"/>
              </w:rPr>
              <w:t>S. 28</w:t>
            </w:r>
          </w:p>
        </w:tc>
        <w:tc>
          <w:tcPr>
            <w:tcW w:w="386" w:type="pct"/>
          </w:tcPr>
          <w:p w14:paraId="10450D83" w14:textId="77777777" w:rsidR="0005595D" w:rsidRPr="002714FE" w:rsidRDefault="0005595D" w:rsidP="00D975D4">
            <w:pPr>
              <w:rPr>
                <w:rFonts w:ascii="Calibri" w:hAnsi="Calibri"/>
                <w:sz w:val="20"/>
                <w:szCs w:val="20"/>
                <w:highlight w:val="yellow"/>
              </w:rPr>
            </w:pPr>
          </w:p>
        </w:tc>
        <w:tc>
          <w:tcPr>
            <w:tcW w:w="200" w:type="pct"/>
          </w:tcPr>
          <w:p w14:paraId="44241004"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DF24C6" w14:paraId="0338A7AA" w14:textId="77777777" w:rsidTr="00D975D4">
        <w:tc>
          <w:tcPr>
            <w:tcW w:w="369" w:type="pct"/>
            <w:shd w:val="clear" w:color="auto" w:fill="0F9ED5" w:themeFill="accent4"/>
          </w:tcPr>
          <w:p w14:paraId="7B5BE660" w14:textId="19479996" w:rsidR="00DF24C6" w:rsidRDefault="00DF24C6" w:rsidP="00D975D4">
            <w:pPr>
              <w:jc w:val="center"/>
              <w:rPr>
                <w:rFonts w:ascii="Calibri" w:hAnsi="Calibri"/>
                <w:sz w:val="20"/>
                <w:szCs w:val="20"/>
              </w:rPr>
            </w:pPr>
            <w:r>
              <w:rPr>
                <w:rFonts w:ascii="Calibri" w:hAnsi="Calibri"/>
                <w:sz w:val="20"/>
                <w:szCs w:val="20"/>
              </w:rPr>
              <w:t>17</w:t>
            </w:r>
          </w:p>
        </w:tc>
        <w:tc>
          <w:tcPr>
            <w:tcW w:w="1221" w:type="pct"/>
          </w:tcPr>
          <w:p w14:paraId="2808020E" w14:textId="2158CEB0" w:rsidR="00DF24C6" w:rsidRPr="005A6E98" w:rsidRDefault="00DF24C6" w:rsidP="00D975D4">
            <w:pPr>
              <w:rPr>
                <w:rFonts w:ascii="Calibri" w:hAnsi="Calibri"/>
                <w:sz w:val="20"/>
                <w:szCs w:val="20"/>
              </w:rPr>
            </w:pPr>
            <w:r>
              <w:rPr>
                <w:rFonts w:ascii="Calibri" w:hAnsi="Calibri"/>
                <w:sz w:val="20"/>
                <w:szCs w:val="20"/>
              </w:rPr>
              <w:t>Wahrheit oder Lüge</w:t>
            </w:r>
          </w:p>
        </w:tc>
        <w:tc>
          <w:tcPr>
            <w:tcW w:w="2259" w:type="pct"/>
            <w:vMerge w:val="restart"/>
          </w:tcPr>
          <w:p w14:paraId="56438FB4" w14:textId="77777777" w:rsidR="00DF24C6" w:rsidRPr="005A6E98" w:rsidRDefault="00DF24C6" w:rsidP="00D975D4">
            <w:pPr>
              <w:rPr>
                <w:rFonts w:ascii="Calibri" w:hAnsi="Calibri"/>
                <w:sz w:val="20"/>
                <w:szCs w:val="20"/>
              </w:rPr>
            </w:pPr>
            <w:r w:rsidRPr="009E0D4A">
              <w:rPr>
                <w:rFonts w:ascii="Calibri" w:hAnsi="Calibri"/>
                <w:sz w:val="20"/>
                <w:szCs w:val="20"/>
              </w:rPr>
              <w:t>Einblick gewinnen in die Bedeutung von Wahrheit und Lüge im Zusammenleben mit anderen</w:t>
            </w:r>
          </w:p>
        </w:tc>
        <w:tc>
          <w:tcPr>
            <w:tcW w:w="564" w:type="pct"/>
          </w:tcPr>
          <w:p w14:paraId="6E0EFAD8" w14:textId="3351DA99" w:rsidR="00DF24C6" w:rsidRPr="005A6E98" w:rsidRDefault="00DF24C6" w:rsidP="00D975D4">
            <w:pPr>
              <w:rPr>
                <w:rFonts w:ascii="Calibri" w:hAnsi="Calibri"/>
                <w:sz w:val="20"/>
                <w:szCs w:val="20"/>
              </w:rPr>
            </w:pPr>
            <w:r>
              <w:rPr>
                <w:rFonts w:ascii="Calibri" w:hAnsi="Calibri"/>
                <w:sz w:val="20"/>
                <w:szCs w:val="20"/>
              </w:rPr>
              <w:t>S. 30</w:t>
            </w:r>
          </w:p>
          <w:p w14:paraId="01AD953B" w14:textId="553AC097" w:rsidR="00DF24C6" w:rsidRPr="005A6E98" w:rsidRDefault="00DF24C6" w:rsidP="00D975D4">
            <w:pPr>
              <w:rPr>
                <w:rFonts w:ascii="Calibri" w:hAnsi="Calibri"/>
                <w:sz w:val="20"/>
                <w:szCs w:val="20"/>
              </w:rPr>
            </w:pPr>
          </w:p>
        </w:tc>
        <w:tc>
          <w:tcPr>
            <w:tcW w:w="386" w:type="pct"/>
          </w:tcPr>
          <w:p w14:paraId="7B429D25" w14:textId="77777777" w:rsidR="00DF24C6" w:rsidRPr="00614283" w:rsidRDefault="00DF24C6" w:rsidP="00D975D4">
            <w:pPr>
              <w:rPr>
                <w:rFonts w:ascii="Calibri" w:hAnsi="Calibri"/>
                <w:sz w:val="20"/>
                <w:szCs w:val="20"/>
              </w:rPr>
            </w:pPr>
          </w:p>
        </w:tc>
        <w:tc>
          <w:tcPr>
            <w:tcW w:w="200" w:type="pct"/>
          </w:tcPr>
          <w:p w14:paraId="6B8C5F80" w14:textId="3AF25F80" w:rsidR="00DF24C6" w:rsidRPr="00614283" w:rsidRDefault="00DF24C6" w:rsidP="00D975D4">
            <w:pPr>
              <w:jc w:val="center"/>
              <w:rPr>
                <w:rFonts w:ascii="Calibri" w:hAnsi="Calibri"/>
                <w:sz w:val="20"/>
                <w:szCs w:val="20"/>
              </w:rPr>
            </w:pPr>
            <w:r w:rsidRPr="00614283">
              <w:rPr>
                <w:rFonts w:ascii="Calibri" w:hAnsi="Calibri"/>
                <w:sz w:val="20"/>
                <w:szCs w:val="20"/>
              </w:rPr>
              <w:sym w:font="Wingdings" w:char="F071"/>
            </w:r>
          </w:p>
        </w:tc>
      </w:tr>
      <w:tr w:rsidR="00DF24C6" w14:paraId="349828A5" w14:textId="77777777" w:rsidTr="00D975D4">
        <w:trPr>
          <w:trHeight w:val="732"/>
        </w:trPr>
        <w:tc>
          <w:tcPr>
            <w:tcW w:w="369" w:type="pct"/>
            <w:shd w:val="clear" w:color="auto" w:fill="0F9ED5" w:themeFill="accent4"/>
          </w:tcPr>
          <w:p w14:paraId="680C2507" w14:textId="3318C0B6" w:rsidR="00DF24C6" w:rsidRDefault="00DF24C6" w:rsidP="00D975D4">
            <w:pPr>
              <w:jc w:val="center"/>
              <w:rPr>
                <w:rFonts w:ascii="Calibri" w:hAnsi="Calibri"/>
                <w:sz w:val="20"/>
                <w:szCs w:val="20"/>
              </w:rPr>
            </w:pPr>
            <w:r>
              <w:rPr>
                <w:rFonts w:ascii="Calibri" w:hAnsi="Calibri"/>
                <w:sz w:val="20"/>
                <w:szCs w:val="20"/>
              </w:rPr>
              <w:t>18</w:t>
            </w:r>
          </w:p>
        </w:tc>
        <w:tc>
          <w:tcPr>
            <w:tcW w:w="1221" w:type="pct"/>
          </w:tcPr>
          <w:p w14:paraId="67A8CD24" w14:textId="77777777" w:rsidR="00DF24C6" w:rsidRDefault="00DF24C6" w:rsidP="00D975D4">
            <w:pPr>
              <w:rPr>
                <w:rFonts w:ascii="Calibri" w:hAnsi="Calibri"/>
                <w:sz w:val="20"/>
                <w:szCs w:val="20"/>
              </w:rPr>
            </w:pPr>
            <w:r>
              <w:rPr>
                <w:rFonts w:ascii="Calibri" w:hAnsi="Calibri"/>
                <w:sz w:val="20"/>
                <w:szCs w:val="20"/>
              </w:rPr>
              <w:t>Wahrheit oder Lüge</w:t>
            </w:r>
          </w:p>
          <w:p w14:paraId="47E3BFBD" w14:textId="77777777" w:rsidR="00DF24C6" w:rsidRDefault="00DF24C6" w:rsidP="00D975D4">
            <w:pPr>
              <w:rPr>
                <w:rFonts w:ascii="Calibri" w:hAnsi="Calibri"/>
                <w:sz w:val="20"/>
                <w:szCs w:val="20"/>
              </w:rPr>
            </w:pPr>
          </w:p>
          <w:p w14:paraId="34F57DE5" w14:textId="1C7EE8A8" w:rsidR="00DF24C6" w:rsidRDefault="00DF24C6" w:rsidP="00D975D4">
            <w:pPr>
              <w:rPr>
                <w:rFonts w:ascii="Calibri" w:hAnsi="Calibri"/>
                <w:sz w:val="20"/>
                <w:szCs w:val="20"/>
              </w:rPr>
            </w:pPr>
            <w:r>
              <w:rPr>
                <w:rFonts w:ascii="Calibri" w:hAnsi="Calibri"/>
                <w:sz w:val="20"/>
                <w:szCs w:val="20"/>
              </w:rPr>
              <w:t>Methode: Talkshow</w:t>
            </w:r>
          </w:p>
        </w:tc>
        <w:tc>
          <w:tcPr>
            <w:tcW w:w="2259" w:type="pct"/>
            <w:vMerge/>
          </w:tcPr>
          <w:p w14:paraId="48EB99CD" w14:textId="77777777" w:rsidR="00DF24C6" w:rsidRPr="009E0D4A" w:rsidRDefault="00DF24C6" w:rsidP="00D975D4">
            <w:pPr>
              <w:rPr>
                <w:rFonts w:ascii="Calibri" w:hAnsi="Calibri"/>
                <w:sz w:val="20"/>
                <w:szCs w:val="20"/>
              </w:rPr>
            </w:pPr>
          </w:p>
        </w:tc>
        <w:tc>
          <w:tcPr>
            <w:tcW w:w="564" w:type="pct"/>
          </w:tcPr>
          <w:p w14:paraId="7FFF5861" w14:textId="77777777" w:rsidR="00DF24C6" w:rsidRDefault="00DF24C6" w:rsidP="00D975D4">
            <w:pPr>
              <w:rPr>
                <w:rFonts w:ascii="Calibri" w:hAnsi="Calibri"/>
                <w:sz w:val="20"/>
                <w:szCs w:val="20"/>
              </w:rPr>
            </w:pPr>
            <w:r>
              <w:rPr>
                <w:rFonts w:ascii="Calibri" w:hAnsi="Calibri"/>
                <w:sz w:val="20"/>
                <w:szCs w:val="20"/>
              </w:rPr>
              <w:t>S. 31</w:t>
            </w:r>
          </w:p>
          <w:p w14:paraId="2EDAF75E" w14:textId="77777777" w:rsidR="00DF24C6" w:rsidRDefault="00DF24C6" w:rsidP="00D975D4">
            <w:pPr>
              <w:rPr>
                <w:rFonts w:ascii="Calibri" w:hAnsi="Calibri"/>
                <w:sz w:val="20"/>
                <w:szCs w:val="20"/>
              </w:rPr>
            </w:pPr>
          </w:p>
          <w:p w14:paraId="11781EA0" w14:textId="1E8E5024" w:rsidR="00DF24C6" w:rsidRDefault="00DF24C6" w:rsidP="00D975D4">
            <w:pPr>
              <w:rPr>
                <w:rFonts w:ascii="Calibri" w:hAnsi="Calibri"/>
                <w:sz w:val="20"/>
                <w:szCs w:val="20"/>
              </w:rPr>
            </w:pPr>
            <w:r>
              <w:rPr>
                <w:rFonts w:ascii="Calibri" w:hAnsi="Calibri"/>
                <w:sz w:val="20"/>
                <w:szCs w:val="20"/>
              </w:rPr>
              <w:t>S. 64</w:t>
            </w:r>
          </w:p>
        </w:tc>
        <w:tc>
          <w:tcPr>
            <w:tcW w:w="386" w:type="pct"/>
          </w:tcPr>
          <w:p w14:paraId="483B88BC" w14:textId="77777777" w:rsidR="00DF24C6" w:rsidRPr="00614283" w:rsidRDefault="00DF24C6" w:rsidP="00D975D4">
            <w:pPr>
              <w:rPr>
                <w:rFonts w:ascii="Calibri" w:hAnsi="Calibri"/>
                <w:sz w:val="20"/>
                <w:szCs w:val="20"/>
              </w:rPr>
            </w:pPr>
          </w:p>
        </w:tc>
        <w:tc>
          <w:tcPr>
            <w:tcW w:w="200" w:type="pct"/>
          </w:tcPr>
          <w:p w14:paraId="2EF97F5F" w14:textId="77777777" w:rsidR="00DF24C6" w:rsidRPr="00614283" w:rsidRDefault="00DF24C6" w:rsidP="00D975D4">
            <w:pPr>
              <w:jc w:val="center"/>
              <w:rPr>
                <w:rFonts w:ascii="Calibri" w:hAnsi="Calibri"/>
                <w:sz w:val="20"/>
                <w:szCs w:val="20"/>
              </w:rPr>
            </w:pPr>
          </w:p>
        </w:tc>
      </w:tr>
      <w:tr w:rsidR="0005595D" w14:paraId="3868D98F" w14:textId="77777777" w:rsidTr="00D975D4">
        <w:tc>
          <w:tcPr>
            <w:tcW w:w="369" w:type="pct"/>
            <w:shd w:val="clear" w:color="auto" w:fill="92D050"/>
          </w:tcPr>
          <w:p w14:paraId="4840D64D" w14:textId="57A5CE6C" w:rsidR="0005595D" w:rsidRDefault="006D5F7A" w:rsidP="00D975D4">
            <w:pPr>
              <w:jc w:val="center"/>
              <w:rPr>
                <w:rFonts w:ascii="Calibri" w:hAnsi="Calibri"/>
                <w:sz w:val="20"/>
                <w:szCs w:val="20"/>
              </w:rPr>
            </w:pPr>
            <w:r>
              <w:rPr>
                <w:rFonts w:ascii="Calibri" w:hAnsi="Calibri"/>
                <w:sz w:val="20"/>
                <w:szCs w:val="20"/>
              </w:rPr>
              <w:t>1</w:t>
            </w:r>
            <w:r w:rsidR="003A073B">
              <w:rPr>
                <w:rFonts w:ascii="Calibri" w:hAnsi="Calibri"/>
                <w:sz w:val="20"/>
                <w:szCs w:val="20"/>
              </w:rPr>
              <w:t>9</w:t>
            </w:r>
          </w:p>
        </w:tc>
        <w:tc>
          <w:tcPr>
            <w:tcW w:w="1221" w:type="pct"/>
          </w:tcPr>
          <w:p w14:paraId="0E12863B" w14:textId="675F4BE8" w:rsidR="0005595D" w:rsidRPr="005A6E98" w:rsidRDefault="00E84804" w:rsidP="00D975D4">
            <w:pPr>
              <w:rPr>
                <w:rFonts w:ascii="Calibri" w:hAnsi="Calibri"/>
                <w:sz w:val="20"/>
                <w:szCs w:val="20"/>
              </w:rPr>
            </w:pPr>
            <w:r>
              <w:rPr>
                <w:rFonts w:ascii="Calibri" w:hAnsi="Calibri"/>
                <w:sz w:val="20"/>
                <w:szCs w:val="20"/>
              </w:rPr>
              <w:t>Sprache entdecken: Ethik und Religion</w:t>
            </w:r>
            <w:r w:rsidRPr="005A6E98">
              <w:rPr>
                <w:rFonts w:ascii="Calibri" w:hAnsi="Calibri"/>
                <w:sz w:val="20"/>
                <w:szCs w:val="20"/>
              </w:rPr>
              <w:t xml:space="preserve"> </w:t>
            </w:r>
          </w:p>
        </w:tc>
        <w:tc>
          <w:tcPr>
            <w:tcW w:w="2259" w:type="pct"/>
          </w:tcPr>
          <w:p w14:paraId="51B4E4FE" w14:textId="67CD4BBB" w:rsidR="0005595D" w:rsidRPr="005A6E98" w:rsidRDefault="00E84804" w:rsidP="00D975D4">
            <w:pPr>
              <w:rPr>
                <w:rFonts w:ascii="Calibri" w:hAnsi="Calibri"/>
                <w:sz w:val="20"/>
                <w:szCs w:val="20"/>
              </w:rPr>
            </w:pPr>
            <w:r w:rsidRPr="009E0D4A">
              <w:rPr>
                <w:rFonts w:ascii="Calibri" w:hAnsi="Calibri"/>
                <w:sz w:val="20"/>
                <w:szCs w:val="20"/>
              </w:rPr>
              <w:t>Einblick gewinnen in die Bedeutung der Begriffe Religion und Ethik</w:t>
            </w:r>
          </w:p>
        </w:tc>
        <w:tc>
          <w:tcPr>
            <w:tcW w:w="564" w:type="pct"/>
          </w:tcPr>
          <w:p w14:paraId="23C1D5DE" w14:textId="29068E58" w:rsidR="0005595D" w:rsidRDefault="00E84804" w:rsidP="00D975D4">
            <w:pPr>
              <w:rPr>
                <w:rFonts w:ascii="Calibri" w:hAnsi="Calibri"/>
                <w:sz w:val="20"/>
                <w:szCs w:val="20"/>
              </w:rPr>
            </w:pPr>
            <w:r>
              <w:rPr>
                <w:rFonts w:ascii="Calibri" w:hAnsi="Calibri"/>
                <w:sz w:val="20"/>
                <w:szCs w:val="20"/>
              </w:rPr>
              <w:t>S. 36</w:t>
            </w:r>
          </w:p>
          <w:p w14:paraId="5E366736" w14:textId="77777777" w:rsidR="0005595D" w:rsidRDefault="0005595D" w:rsidP="00D975D4">
            <w:pPr>
              <w:rPr>
                <w:rFonts w:ascii="Calibri" w:hAnsi="Calibri"/>
                <w:sz w:val="20"/>
                <w:szCs w:val="20"/>
              </w:rPr>
            </w:pPr>
          </w:p>
          <w:p w14:paraId="682259FB" w14:textId="1D910606" w:rsidR="0005595D" w:rsidRPr="005A6E98" w:rsidRDefault="0005595D" w:rsidP="00D975D4">
            <w:pPr>
              <w:rPr>
                <w:rFonts w:ascii="Calibri" w:hAnsi="Calibri"/>
                <w:sz w:val="20"/>
                <w:szCs w:val="20"/>
              </w:rPr>
            </w:pPr>
          </w:p>
        </w:tc>
        <w:tc>
          <w:tcPr>
            <w:tcW w:w="386" w:type="pct"/>
          </w:tcPr>
          <w:p w14:paraId="08E2EA72" w14:textId="77777777" w:rsidR="0005595D" w:rsidRPr="00614283" w:rsidRDefault="0005595D" w:rsidP="00D975D4">
            <w:pPr>
              <w:jc w:val="center"/>
              <w:rPr>
                <w:rFonts w:ascii="Calibri" w:hAnsi="Calibri"/>
                <w:sz w:val="20"/>
                <w:szCs w:val="20"/>
              </w:rPr>
            </w:pPr>
          </w:p>
        </w:tc>
        <w:tc>
          <w:tcPr>
            <w:tcW w:w="200" w:type="pct"/>
          </w:tcPr>
          <w:p w14:paraId="0448DF59" w14:textId="77777777" w:rsidR="0005595D" w:rsidRDefault="0005595D" w:rsidP="00D975D4">
            <w:pPr>
              <w:jc w:val="center"/>
              <w:rPr>
                <w:rFonts w:ascii="Calibri" w:hAnsi="Calibri"/>
                <w:sz w:val="20"/>
                <w:szCs w:val="20"/>
              </w:rPr>
            </w:pPr>
            <w:r w:rsidRPr="00614283">
              <w:rPr>
                <w:rFonts w:ascii="Calibri" w:hAnsi="Calibri"/>
                <w:sz w:val="20"/>
                <w:szCs w:val="20"/>
              </w:rPr>
              <w:sym w:font="Wingdings" w:char="F071"/>
            </w:r>
          </w:p>
          <w:p w14:paraId="7AAD1B31" w14:textId="77777777" w:rsidR="0005595D" w:rsidRDefault="0005595D" w:rsidP="00D975D4">
            <w:pPr>
              <w:jc w:val="center"/>
              <w:rPr>
                <w:rFonts w:ascii="Calibri" w:hAnsi="Calibri"/>
                <w:sz w:val="20"/>
                <w:szCs w:val="20"/>
              </w:rPr>
            </w:pPr>
          </w:p>
          <w:p w14:paraId="5DF91A0A"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05595D" w14:paraId="048B1A42" w14:textId="77777777" w:rsidTr="00D975D4">
        <w:trPr>
          <w:trHeight w:val="977"/>
        </w:trPr>
        <w:tc>
          <w:tcPr>
            <w:tcW w:w="369" w:type="pct"/>
            <w:shd w:val="clear" w:color="auto" w:fill="92D050"/>
          </w:tcPr>
          <w:p w14:paraId="114FF7A0" w14:textId="4DF6DC5F" w:rsidR="0005595D" w:rsidRDefault="003A073B" w:rsidP="00D975D4">
            <w:pPr>
              <w:jc w:val="center"/>
              <w:rPr>
                <w:rFonts w:ascii="Calibri" w:hAnsi="Calibri"/>
                <w:sz w:val="20"/>
                <w:szCs w:val="20"/>
              </w:rPr>
            </w:pPr>
            <w:r>
              <w:rPr>
                <w:rFonts w:ascii="Calibri" w:hAnsi="Calibri"/>
                <w:sz w:val="20"/>
                <w:szCs w:val="20"/>
              </w:rPr>
              <w:t>20</w:t>
            </w:r>
          </w:p>
        </w:tc>
        <w:tc>
          <w:tcPr>
            <w:tcW w:w="1221" w:type="pct"/>
          </w:tcPr>
          <w:p w14:paraId="7F17888B" w14:textId="267005C2" w:rsidR="0005595D" w:rsidRPr="005A6E98" w:rsidRDefault="00E84804" w:rsidP="00D975D4">
            <w:pPr>
              <w:tabs>
                <w:tab w:val="left" w:pos="964"/>
              </w:tabs>
              <w:rPr>
                <w:rFonts w:ascii="Calibri" w:hAnsi="Calibri"/>
                <w:sz w:val="20"/>
                <w:szCs w:val="20"/>
              </w:rPr>
            </w:pPr>
            <w:r>
              <w:rPr>
                <w:rFonts w:ascii="Calibri" w:hAnsi="Calibri"/>
                <w:sz w:val="20"/>
                <w:szCs w:val="20"/>
              </w:rPr>
              <w:t>Christliche Spuren</w:t>
            </w:r>
          </w:p>
        </w:tc>
        <w:tc>
          <w:tcPr>
            <w:tcW w:w="2259" w:type="pct"/>
          </w:tcPr>
          <w:p w14:paraId="51F5CFBD" w14:textId="77777777" w:rsidR="00E84804" w:rsidRPr="009E0D4A" w:rsidRDefault="00E84804" w:rsidP="00D975D4">
            <w:pPr>
              <w:rPr>
                <w:rFonts w:ascii="Calibri" w:hAnsi="Calibri"/>
                <w:sz w:val="20"/>
                <w:szCs w:val="20"/>
              </w:rPr>
            </w:pPr>
            <w:r w:rsidRPr="009E0D4A">
              <w:rPr>
                <w:rFonts w:ascii="Calibri" w:hAnsi="Calibri"/>
                <w:sz w:val="20"/>
                <w:szCs w:val="20"/>
              </w:rPr>
              <w:t>Einblick gewinnen in die Elemente des christlichen Glaubens</w:t>
            </w:r>
          </w:p>
          <w:p w14:paraId="5E2F6677" w14:textId="77777777" w:rsidR="00E84804" w:rsidRPr="009E0D4A" w:rsidRDefault="00E84804" w:rsidP="00D975D4">
            <w:pPr>
              <w:rPr>
                <w:rFonts w:ascii="Calibri" w:hAnsi="Calibri"/>
                <w:sz w:val="20"/>
                <w:szCs w:val="20"/>
              </w:rPr>
            </w:pPr>
            <w:r w:rsidRPr="009E0D4A">
              <w:rPr>
                <w:rFonts w:ascii="Calibri" w:hAnsi="Calibri"/>
                <w:sz w:val="20"/>
                <w:szCs w:val="20"/>
              </w:rPr>
              <w:t>–  Kreuz</w:t>
            </w:r>
          </w:p>
          <w:p w14:paraId="1EF917B0" w14:textId="5B7AD725" w:rsidR="0005595D" w:rsidRPr="005A6E98" w:rsidRDefault="00E84804" w:rsidP="00D975D4">
            <w:pPr>
              <w:rPr>
                <w:rFonts w:ascii="Calibri" w:hAnsi="Calibri"/>
                <w:sz w:val="20"/>
                <w:szCs w:val="20"/>
              </w:rPr>
            </w:pPr>
            <w:r w:rsidRPr="009E0D4A">
              <w:rPr>
                <w:rFonts w:ascii="Calibri" w:hAnsi="Calibri"/>
                <w:sz w:val="20"/>
                <w:szCs w:val="20"/>
              </w:rPr>
              <w:t>–  Kirche</w:t>
            </w:r>
          </w:p>
        </w:tc>
        <w:tc>
          <w:tcPr>
            <w:tcW w:w="564" w:type="pct"/>
          </w:tcPr>
          <w:p w14:paraId="2CDC0384" w14:textId="77777777" w:rsidR="00E84804" w:rsidRDefault="00E84804" w:rsidP="00D975D4">
            <w:pPr>
              <w:rPr>
                <w:rFonts w:ascii="Calibri" w:hAnsi="Calibri"/>
                <w:sz w:val="20"/>
                <w:szCs w:val="20"/>
              </w:rPr>
            </w:pPr>
            <w:r>
              <w:rPr>
                <w:rFonts w:ascii="Calibri" w:hAnsi="Calibri"/>
                <w:sz w:val="20"/>
                <w:szCs w:val="20"/>
              </w:rPr>
              <w:t>S. 37</w:t>
            </w:r>
          </w:p>
          <w:p w14:paraId="550E7B13" w14:textId="5BB7E3D7" w:rsidR="0005595D" w:rsidRDefault="0005595D" w:rsidP="00D975D4">
            <w:pPr>
              <w:rPr>
                <w:rFonts w:ascii="Calibri" w:hAnsi="Calibri"/>
                <w:sz w:val="20"/>
                <w:szCs w:val="20"/>
              </w:rPr>
            </w:pPr>
          </w:p>
          <w:p w14:paraId="053F67A0" w14:textId="13EAC7C9" w:rsidR="0005595D" w:rsidRPr="005A6E98" w:rsidRDefault="0005595D" w:rsidP="00D975D4">
            <w:pPr>
              <w:rPr>
                <w:rFonts w:ascii="Calibri" w:hAnsi="Calibri"/>
                <w:sz w:val="20"/>
                <w:szCs w:val="20"/>
              </w:rPr>
            </w:pPr>
          </w:p>
        </w:tc>
        <w:tc>
          <w:tcPr>
            <w:tcW w:w="386" w:type="pct"/>
          </w:tcPr>
          <w:p w14:paraId="6C7725F0" w14:textId="77777777" w:rsidR="0005595D" w:rsidRPr="00614283" w:rsidRDefault="0005595D" w:rsidP="00D975D4">
            <w:pPr>
              <w:jc w:val="center"/>
              <w:rPr>
                <w:rFonts w:ascii="Calibri" w:hAnsi="Calibri"/>
                <w:sz w:val="20"/>
                <w:szCs w:val="20"/>
              </w:rPr>
            </w:pPr>
          </w:p>
        </w:tc>
        <w:tc>
          <w:tcPr>
            <w:tcW w:w="200" w:type="pct"/>
          </w:tcPr>
          <w:p w14:paraId="49B6CAB3" w14:textId="407E211B"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05595D" w14:paraId="313D93EE" w14:textId="77777777" w:rsidTr="00D975D4">
        <w:trPr>
          <w:trHeight w:val="495"/>
        </w:trPr>
        <w:tc>
          <w:tcPr>
            <w:tcW w:w="369" w:type="pct"/>
            <w:shd w:val="clear" w:color="auto" w:fill="92D050"/>
          </w:tcPr>
          <w:p w14:paraId="677B18A9" w14:textId="164E5308" w:rsidR="0005595D" w:rsidRDefault="006D5F7A" w:rsidP="00D975D4">
            <w:pPr>
              <w:jc w:val="center"/>
              <w:rPr>
                <w:rFonts w:ascii="Calibri" w:hAnsi="Calibri"/>
                <w:sz w:val="20"/>
                <w:szCs w:val="20"/>
              </w:rPr>
            </w:pPr>
            <w:r>
              <w:rPr>
                <w:rFonts w:ascii="Calibri" w:hAnsi="Calibri"/>
                <w:sz w:val="20"/>
                <w:szCs w:val="20"/>
              </w:rPr>
              <w:t>2</w:t>
            </w:r>
            <w:r w:rsidR="003A073B">
              <w:rPr>
                <w:rFonts w:ascii="Calibri" w:hAnsi="Calibri"/>
                <w:sz w:val="20"/>
                <w:szCs w:val="20"/>
              </w:rPr>
              <w:t>1</w:t>
            </w:r>
          </w:p>
        </w:tc>
        <w:tc>
          <w:tcPr>
            <w:tcW w:w="1221" w:type="pct"/>
          </w:tcPr>
          <w:p w14:paraId="786DFE8E" w14:textId="0ADDCF75" w:rsidR="0005595D" w:rsidRPr="005A6E98" w:rsidRDefault="00E84804" w:rsidP="00D975D4">
            <w:pPr>
              <w:tabs>
                <w:tab w:val="left" w:pos="1315"/>
              </w:tabs>
              <w:rPr>
                <w:rFonts w:ascii="Calibri" w:hAnsi="Calibri"/>
                <w:sz w:val="20"/>
                <w:szCs w:val="20"/>
              </w:rPr>
            </w:pPr>
            <w:r>
              <w:rPr>
                <w:rFonts w:ascii="Calibri" w:hAnsi="Calibri"/>
                <w:sz w:val="20"/>
                <w:szCs w:val="20"/>
              </w:rPr>
              <w:t>Sprache entdecken: Gotteshäuser der Christen</w:t>
            </w:r>
          </w:p>
        </w:tc>
        <w:tc>
          <w:tcPr>
            <w:tcW w:w="2259" w:type="pct"/>
          </w:tcPr>
          <w:p w14:paraId="1C4E848A" w14:textId="77777777" w:rsidR="00E84804" w:rsidRPr="009E0D4A" w:rsidRDefault="00E84804" w:rsidP="00D975D4">
            <w:pPr>
              <w:rPr>
                <w:rFonts w:ascii="Calibri" w:hAnsi="Calibri"/>
                <w:sz w:val="20"/>
                <w:szCs w:val="20"/>
              </w:rPr>
            </w:pPr>
            <w:r w:rsidRPr="009E0D4A">
              <w:rPr>
                <w:rFonts w:ascii="Calibri" w:hAnsi="Calibri"/>
                <w:sz w:val="20"/>
                <w:szCs w:val="20"/>
              </w:rPr>
              <w:t>Einblick gewinnen in die Elemente des christlichen Glaubens</w:t>
            </w:r>
          </w:p>
          <w:p w14:paraId="0B3F6100" w14:textId="77777777" w:rsidR="00E84804" w:rsidRPr="009E0D4A" w:rsidRDefault="00E84804" w:rsidP="00D975D4">
            <w:pPr>
              <w:rPr>
                <w:rFonts w:ascii="Calibri" w:hAnsi="Calibri"/>
                <w:sz w:val="20"/>
                <w:szCs w:val="20"/>
              </w:rPr>
            </w:pPr>
            <w:r w:rsidRPr="009E0D4A">
              <w:rPr>
                <w:rFonts w:ascii="Calibri" w:hAnsi="Calibri"/>
                <w:sz w:val="20"/>
                <w:szCs w:val="20"/>
              </w:rPr>
              <w:t>–  Kreuz</w:t>
            </w:r>
          </w:p>
          <w:p w14:paraId="2ECB94C2" w14:textId="1978FFB0" w:rsidR="0005595D" w:rsidRPr="005A6E98" w:rsidRDefault="00E84804" w:rsidP="00D975D4">
            <w:pPr>
              <w:rPr>
                <w:rFonts w:ascii="Calibri" w:hAnsi="Calibri"/>
                <w:sz w:val="20"/>
                <w:szCs w:val="20"/>
              </w:rPr>
            </w:pPr>
            <w:r w:rsidRPr="009E0D4A">
              <w:rPr>
                <w:rFonts w:ascii="Calibri" w:hAnsi="Calibri"/>
                <w:sz w:val="20"/>
                <w:szCs w:val="20"/>
              </w:rPr>
              <w:t>–  Kirche</w:t>
            </w:r>
          </w:p>
        </w:tc>
        <w:tc>
          <w:tcPr>
            <w:tcW w:w="564" w:type="pct"/>
          </w:tcPr>
          <w:p w14:paraId="5316A407" w14:textId="7E6FAEC7" w:rsidR="0005595D" w:rsidRPr="005A6E98" w:rsidRDefault="00E84804" w:rsidP="00D975D4">
            <w:pPr>
              <w:rPr>
                <w:rFonts w:ascii="Calibri" w:hAnsi="Calibri"/>
                <w:sz w:val="20"/>
                <w:szCs w:val="20"/>
              </w:rPr>
            </w:pPr>
            <w:r>
              <w:rPr>
                <w:rFonts w:ascii="Calibri" w:hAnsi="Calibri"/>
                <w:sz w:val="20"/>
                <w:szCs w:val="20"/>
              </w:rPr>
              <w:t>S. 38</w:t>
            </w:r>
          </w:p>
        </w:tc>
        <w:tc>
          <w:tcPr>
            <w:tcW w:w="386" w:type="pct"/>
          </w:tcPr>
          <w:p w14:paraId="269F7A4F" w14:textId="77777777" w:rsidR="0005595D" w:rsidRPr="00614283" w:rsidRDefault="0005595D" w:rsidP="00D975D4">
            <w:pPr>
              <w:rPr>
                <w:rFonts w:ascii="Calibri" w:hAnsi="Calibri"/>
                <w:sz w:val="20"/>
                <w:szCs w:val="20"/>
              </w:rPr>
            </w:pPr>
          </w:p>
        </w:tc>
        <w:tc>
          <w:tcPr>
            <w:tcW w:w="200" w:type="pct"/>
          </w:tcPr>
          <w:p w14:paraId="4F23F367"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05595D" w14:paraId="2CD50165" w14:textId="77777777" w:rsidTr="00D975D4">
        <w:tc>
          <w:tcPr>
            <w:tcW w:w="369" w:type="pct"/>
            <w:shd w:val="clear" w:color="auto" w:fill="92D050"/>
          </w:tcPr>
          <w:p w14:paraId="2260DF50" w14:textId="449648D1" w:rsidR="0005595D" w:rsidRDefault="0005595D" w:rsidP="00D975D4">
            <w:pPr>
              <w:jc w:val="center"/>
              <w:rPr>
                <w:rFonts w:ascii="Calibri" w:hAnsi="Calibri"/>
                <w:sz w:val="20"/>
                <w:szCs w:val="20"/>
              </w:rPr>
            </w:pPr>
            <w:r>
              <w:rPr>
                <w:rFonts w:ascii="Calibri" w:hAnsi="Calibri"/>
                <w:sz w:val="20"/>
                <w:szCs w:val="20"/>
              </w:rPr>
              <w:t>2</w:t>
            </w:r>
            <w:r w:rsidR="003A073B">
              <w:rPr>
                <w:rFonts w:ascii="Calibri" w:hAnsi="Calibri"/>
                <w:sz w:val="20"/>
                <w:szCs w:val="20"/>
              </w:rPr>
              <w:t>2</w:t>
            </w:r>
          </w:p>
        </w:tc>
        <w:tc>
          <w:tcPr>
            <w:tcW w:w="1221" w:type="pct"/>
          </w:tcPr>
          <w:p w14:paraId="7EFECC57" w14:textId="77777777" w:rsidR="00E84804" w:rsidRDefault="00E84804" w:rsidP="00D975D4">
            <w:pPr>
              <w:tabs>
                <w:tab w:val="left" w:pos="964"/>
              </w:tabs>
              <w:rPr>
                <w:rFonts w:ascii="Calibri" w:hAnsi="Calibri"/>
                <w:sz w:val="20"/>
                <w:szCs w:val="20"/>
              </w:rPr>
            </w:pPr>
            <w:r>
              <w:rPr>
                <w:rFonts w:ascii="Calibri" w:hAnsi="Calibri"/>
                <w:sz w:val="20"/>
                <w:szCs w:val="20"/>
              </w:rPr>
              <w:t>Die Bibel</w:t>
            </w:r>
          </w:p>
          <w:p w14:paraId="7963CF55" w14:textId="471DA4CF" w:rsidR="0005595D" w:rsidRPr="005A6E98" w:rsidRDefault="0005595D" w:rsidP="00D975D4">
            <w:pPr>
              <w:tabs>
                <w:tab w:val="left" w:pos="964"/>
              </w:tabs>
              <w:rPr>
                <w:rFonts w:ascii="Calibri" w:hAnsi="Calibri"/>
                <w:sz w:val="20"/>
                <w:szCs w:val="20"/>
              </w:rPr>
            </w:pPr>
          </w:p>
        </w:tc>
        <w:tc>
          <w:tcPr>
            <w:tcW w:w="2259" w:type="pct"/>
          </w:tcPr>
          <w:p w14:paraId="4FD9733F" w14:textId="77777777" w:rsidR="00E84804" w:rsidRPr="009E0D4A" w:rsidRDefault="00E84804" w:rsidP="00D975D4">
            <w:pPr>
              <w:rPr>
                <w:rFonts w:ascii="Calibri" w:hAnsi="Calibri"/>
                <w:sz w:val="20"/>
                <w:szCs w:val="20"/>
              </w:rPr>
            </w:pPr>
            <w:r w:rsidRPr="009E0D4A">
              <w:rPr>
                <w:rFonts w:ascii="Calibri" w:hAnsi="Calibri"/>
                <w:sz w:val="20"/>
                <w:szCs w:val="20"/>
              </w:rPr>
              <w:t>Einblick gewinnen in die Elemente des christlichen Glaubens</w:t>
            </w:r>
          </w:p>
          <w:p w14:paraId="36AADBBD" w14:textId="64271A44" w:rsidR="0005595D" w:rsidRPr="005A6E98" w:rsidRDefault="00E84804" w:rsidP="00D975D4">
            <w:pPr>
              <w:rPr>
                <w:rFonts w:ascii="Calibri" w:hAnsi="Calibri"/>
                <w:sz w:val="20"/>
                <w:szCs w:val="20"/>
              </w:rPr>
            </w:pPr>
            <w:r w:rsidRPr="009E0D4A">
              <w:rPr>
                <w:rFonts w:ascii="Calibri" w:hAnsi="Calibri"/>
                <w:sz w:val="20"/>
                <w:szCs w:val="20"/>
              </w:rPr>
              <w:t>–  Bibel</w:t>
            </w:r>
          </w:p>
        </w:tc>
        <w:tc>
          <w:tcPr>
            <w:tcW w:w="564" w:type="pct"/>
          </w:tcPr>
          <w:p w14:paraId="53BCA864" w14:textId="5457949B" w:rsidR="0005595D" w:rsidRPr="005A6E98" w:rsidRDefault="00E84804" w:rsidP="00D975D4">
            <w:pPr>
              <w:rPr>
                <w:rFonts w:ascii="Calibri" w:hAnsi="Calibri"/>
                <w:sz w:val="20"/>
                <w:szCs w:val="20"/>
              </w:rPr>
            </w:pPr>
            <w:r>
              <w:rPr>
                <w:rFonts w:ascii="Calibri" w:hAnsi="Calibri"/>
                <w:sz w:val="20"/>
                <w:szCs w:val="20"/>
              </w:rPr>
              <w:t>S. 39</w:t>
            </w:r>
          </w:p>
        </w:tc>
        <w:tc>
          <w:tcPr>
            <w:tcW w:w="386" w:type="pct"/>
          </w:tcPr>
          <w:p w14:paraId="0794F027" w14:textId="1BB63BE8" w:rsidR="0005595D" w:rsidRPr="00614283" w:rsidRDefault="00C228B3" w:rsidP="00D975D4">
            <w:pPr>
              <w:rPr>
                <w:rFonts w:ascii="Calibri" w:hAnsi="Calibri"/>
                <w:sz w:val="20"/>
                <w:szCs w:val="20"/>
              </w:rPr>
            </w:pPr>
            <w:r>
              <w:rPr>
                <w:rFonts w:ascii="Calibri" w:hAnsi="Calibri"/>
                <w:sz w:val="20"/>
                <w:szCs w:val="20"/>
              </w:rPr>
              <w:t>S. 78, 69</w:t>
            </w:r>
          </w:p>
        </w:tc>
        <w:tc>
          <w:tcPr>
            <w:tcW w:w="200" w:type="pct"/>
          </w:tcPr>
          <w:p w14:paraId="77CDCA40"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3A073B" w14:paraId="6ECA2137" w14:textId="77777777" w:rsidTr="00D975D4">
        <w:tc>
          <w:tcPr>
            <w:tcW w:w="369" w:type="pct"/>
            <w:shd w:val="clear" w:color="auto" w:fill="92D050"/>
          </w:tcPr>
          <w:p w14:paraId="3E31D8E9" w14:textId="0ACA59E4" w:rsidR="003A073B" w:rsidRDefault="003A073B" w:rsidP="00D975D4">
            <w:pPr>
              <w:jc w:val="center"/>
              <w:rPr>
                <w:rFonts w:ascii="Calibri" w:hAnsi="Calibri"/>
                <w:sz w:val="20"/>
                <w:szCs w:val="20"/>
              </w:rPr>
            </w:pPr>
            <w:r>
              <w:rPr>
                <w:rFonts w:ascii="Calibri" w:hAnsi="Calibri"/>
                <w:sz w:val="20"/>
                <w:szCs w:val="20"/>
              </w:rPr>
              <w:t>23</w:t>
            </w:r>
          </w:p>
        </w:tc>
        <w:tc>
          <w:tcPr>
            <w:tcW w:w="1221" w:type="pct"/>
          </w:tcPr>
          <w:p w14:paraId="195B3358" w14:textId="502ACC04" w:rsidR="003A073B" w:rsidRDefault="003A073B" w:rsidP="00D975D4">
            <w:pPr>
              <w:tabs>
                <w:tab w:val="left" w:pos="964"/>
              </w:tabs>
              <w:rPr>
                <w:rFonts w:ascii="Calibri" w:hAnsi="Calibri"/>
                <w:sz w:val="20"/>
                <w:szCs w:val="20"/>
              </w:rPr>
            </w:pPr>
            <w:r w:rsidRPr="00401EB9">
              <w:rPr>
                <w:rFonts w:ascii="Calibri" w:hAnsi="Calibri"/>
                <w:color w:val="000000" w:themeColor="text1"/>
                <w:sz w:val="20"/>
                <w:szCs w:val="20"/>
              </w:rPr>
              <w:t>Fasten</w:t>
            </w:r>
          </w:p>
        </w:tc>
        <w:tc>
          <w:tcPr>
            <w:tcW w:w="2259" w:type="pct"/>
          </w:tcPr>
          <w:p w14:paraId="775566ED" w14:textId="77777777" w:rsidR="00401EB9" w:rsidRPr="009E0D4A" w:rsidRDefault="00401EB9" w:rsidP="00D975D4">
            <w:pPr>
              <w:rPr>
                <w:rFonts w:ascii="Calibri" w:hAnsi="Calibri"/>
                <w:sz w:val="20"/>
                <w:szCs w:val="20"/>
              </w:rPr>
            </w:pPr>
            <w:r w:rsidRPr="009E0D4A">
              <w:rPr>
                <w:rFonts w:ascii="Calibri" w:hAnsi="Calibri"/>
                <w:sz w:val="20"/>
                <w:szCs w:val="20"/>
              </w:rPr>
              <w:t>Einblick gewinnen in die Bedeutung christlich geprägter Zeiten</w:t>
            </w:r>
          </w:p>
          <w:p w14:paraId="5ACD827F" w14:textId="225A979F" w:rsidR="003A073B" w:rsidRPr="009E0D4A" w:rsidRDefault="00401EB9" w:rsidP="00D975D4">
            <w:pPr>
              <w:rPr>
                <w:rFonts w:ascii="Calibri" w:hAnsi="Calibri"/>
                <w:sz w:val="20"/>
                <w:szCs w:val="20"/>
              </w:rPr>
            </w:pPr>
            <w:r w:rsidRPr="009E0D4A">
              <w:rPr>
                <w:rFonts w:ascii="Calibri" w:hAnsi="Calibri"/>
                <w:sz w:val="20"/>
                <w:szCs w:val="20"/>
              </w:rPr>
              <w:t>–  Fastenzeit</w:t>
            </w:r>
          </w:p>
        </w:tc>
        <w:tc>
          <w:tcPr>
            <w:tcW w:w="564" w:type="pct"/>
          </w:tcPr>
          <w:p w14:paraId="19141F93" w14:textId="4213E1DA" w:rsidR="003A073B" w:rsidRDefault="00C228B3" w:rsidP="00D975D4">
            <w:pPr>
              <w:rPr>
                <w:rFonts w:ascii="Calibri" w:hAnsi="Calibri"/>
                <w:sz w:val="20"/>
                <w:szCs w:val="20"/>
              </w:rPr>
            </w:pPr>
            <w:r>
              <w:rPr>
                <w:rFonts w:ascii="Calibri" w:hAnsi="Calibri"/>
                <w:sz w:val="20"/>
                <w:szCs w:val="20"/>
              </w:rPr>
              <w:t xml:space="preserve">S. </w:t>
            </w:r>
            <w:r w:rsidR="00615817">
              <w:rPr>
                <w:rFonts w:ascii="Calibri" w:hAnsi="Calibri"/>
                <w:sz w:val="20"/>
                <w:szCs w:val="20"/>
              </w:rPr>
              <w:t>43</w:t>
            </w:r>
          </w:p>
        </w:tc>
        <w:tc>
          <w:tcPr>
            <w:tcW w:w="386" w:type="pct"/>
          </w:tcPr>
          <w:p w14:paraId="340C1149" w14:textId="28D1F32B" w:rsidR="003A073B" w:rsidRPr="00614283" w:rsidRDefault="00615817" w:rsidP="00D975D4">
            <w:pPr>
              <w:rPr>
                <w:rFonts w:ascii="Calibri" w:hAnsi="Calibri"/>
                <w:sz w:val="20"/>
                <w:szCs w:val="20"/>
              </w:rPr>
            </w:pPr>
            <w:r>
              <w:rPr>
                <w:rFonts w:ascii="Calibri" w:hAnsi="Calibri"/>
                <w:sz w:val="20"/>
                <w:szCs w:val="20"/>
              </w:rPr>
              <w:t>77</w:t>
            </w:r>
          </w:p>
        </w:tc>
        <w:tc>
          <w:tcPr>
            <w:tcW w:w="200" w:type="pct"/>
          </w:tcPr>
          <w:p w14:paraId="4DFFF0EA" w14:textId="36DAB1F3" w:rsidR="003A073B" w:rsidRPr="00614283" w:rsidRDefault="00AE01EF" w:rsidP="00D975D4">
            <w:pPr>
              <w:jc w:val="center"/>
              <w:rPr>
                <w:rFonts w:ascii="Calibri" w:hAnsi="Calibri"/>
                <w:sz w:val="20"/>
                <w:szCs w:val="20"/>
              </w:rPr>
            </w:pPr>
            <w:r w:rsidRPr="00614283">
              <w:rPr>
                <w:rFonts w:ascii="Calibri" w:hAnsi="Calibri"/>
                <w:sz w:val="20"/>
                <w:szCs w:val="20"/>
              </w:rPr>
              <w:sym w:font="Wingdings" w:char="F071"/>
            </w:r>
          </w:p>
        </w:tc>
      </w:tr>
      <w:tr w:rsidR="00D975D4" w14:paraId="39AEF3B3" w14:textId="77777777" w:rsidTr="00D975D4">
        <w:trPr>
          <w:trHeight w:val="416"/>
        </w:trPr>
        <w:tc>
          <w:tcPr>
            <w:tcW w:w="369" w:type="pct"/>
            <w:shd w:val="clear" w:color="auto" w:fill="92D050"/>
          </w:tcPr>
          <w:p w14:paraId="02A35B2F" w14:textId="3509991A" w:rsidR="00D975D4" w:rsidRDefault="00D975D4" w:rsidP="00D975D4">
            <w:pPr>
              <w:jc w:val="center"/>
              <w:rPr>
                <w:rFonts w:ascii="Calibri" w:hAnsi="Calibri"/>
                <w:sz w:val="20"/>
                <w:szCs w:val="20"/>
              </w:rPr>
            </w:pPr>
            <w:r>
              <w:rPr>
                <w:rFonts w:ascii="Calibri" w:hAnsi="Calibri"/>
                <w:sz w:val="20"/>
                <w:szCs w:val="20"/>
              </w:rPr>
              <w:lastRenderedPageBreak/>
              <w:t>24</w:t>
            </w:r>
          </w:p>
        </w:tc>
        <w:tc>
          <w:tcPr>
            <w:tcW w:w="1221" w:type="pct"/>
          </w:tcPr>
          <w:p w14:paraId="6FB45A40" w14:textId="4C32B866" w:rsidR="00D975D4" w:rsidRDefault="00D975D4" w:rsidP="00D975D4">
            <w:pPr>
              <w:tabs>
                <w:tab w:val="left" w:pos="964"/>
              </w:tabs>
              <w:rPr>
                <w:rFonts w:ascii="Calibri" w:hAnsi="Calibri"/>
                <w:sz w:val="20"/>
                <w:szCs w:val="20"/>
              </w:rPr>
            </w:pPr>
            <w:r>
              <w:rPr>
                <w:rFonts w:ascii="Calibri" w:hAnsi="Calibri"/>
                <w:sz w:val="20"/>
                <w:szCs w:val="20"/>
              </w:rPr>
              <w:t>Die zehn Gebote</w:t>
            </w:r>
          </w:p>
          <w:p w14:paraId="74F736B8" w14:textId="77777777" w:rsidR="00D975D4" w:rsidRDefault="00D975D4" w:rsidP="00D975D4">
            <w:pPr>
              <w:tabs>
                <w:tab w:val="left" w:pos="964"/>
              </w:tabs>
              <w:rPr>
                <w:rFonts w:ascii="Calibri" w:hAnsi="Calibri"/>
                <w:sz w:val="20"/>
                <w:szCs w:val="20"/>
              </w:rPr>
            </w:pPr>
          </w:p>
        </w:tc>
        <w:tc>
          <w:tcPr>
            <w:tcW w:w="2259" w:type="pct"/>
            <w:vMerge w:val="restart"/>
          </w:tcPr>
          <w:p w14:paraId="29F10D52" w14:textId="77777777" w:rsidR="00D975D4" w:rsidRPr="009E0D4A" w:rsidRDefault="00D975D4" w:rsidP="00D975D4">
            <w:pPr>
              <w:rPr>
                <w:rFonts w:ascii="Calibri" w:hAnsi="Calibri"/>
                <w:sz w:val="20"/>
                <w:szCs w:val="20"/>
              </w:rPr>
            </w:pPr>
            <w:r w:rsidRPr="009E0D4A">
              <w:rPr>
                <w:rFonts w:ascii="Calibri" w:hAnsi="Calibri"/>
                <w:sz w:val="20"/>
                <w:szCs w:val="20"/>
              </w:rPr>
              <w:t>Einblick gewinnen in die Elemente des christlichen Glaubens</w:t>
            </w:r>
          </w:p>
          <w:p w14:paraId="24602177" w14:textId="77777777" w:rsidR="00D975D4" w:rsidRDefault="00D975D4" w:rsidP="00D975D4">
            <w:pPr>
              <w:rPr>
                <w:rFonts w:ascii="Calibri" w:hAnsi="Calibri"/>
                <w:sz w:val="20"/>
                <w:szCs w:val="20"/>
              </w:rPr>
            </w:pPr>
            <w:r w:rsidRPr="009E0D4A">
              <w:rPr>
                <w:rFonts w:ascii="Calibri" w:hAnsi="Calibri"/>
                <w:sz w:val="20"/>
                <w:szCs w:val="20"/>
              </w:rPr>
              <w:t>–  Bibel</w:t>
            </w:r>
          </w:p>
          <w:p w14:paraId="16F0A2C8" w14:textId="77777777" w:rsidR="00D975D4" w:rsidRDefault="00D975D4" w:rsidP="00D975D4">
            <w:pPr>
              <w:rPr>
                <w:rFonts w:ascii="Calibri" w:hAnsi="Calibri"/>
                <w:sz w:val="20"/>
                <w:szCs w:val="20"/>
              </w:rPr>
            </w:pPr>
            <w:r w:rsidRPr="009E0D4A">
              <w:rPr>
                <w:rFonts w:ascii="Calibri" w:hAnsi="Calibri"/>
                <w:sz w:val="20"/>
                <w:szCs w:val="20"/>
              </w:rPr>
              <w:t xml:space="preserve">– </w:t>
            </w:r>
            <w:r w:rsidRPr="00D975D4">
              <w:rPr>
                <w:rFonts w:ascii="Calibri" w:hAnsi="Calibri"/>
                <w:sz w:val="20"/>
                <w:szCs w:val="20"/>
              </w:rPr>
              <w:t>reflexives Gespräch: Bedeutung der zehn Gebote für alle Menschen</w:t>
            </w:r>
          </w:p>
          <w:p w14:paraId="4AFB1938" w14:textId="72A7ABAA" w:rsidR="00D975D4" w:rsidRPr="005A6E98" w:rsidRDefault="00D975D4" w:rsidP="0095158B">
            <w:pPr>
              <w:rPr>
                <w:rFonts w:ascii="Calibri" w:hAnsi="Calibri"/>
                <w:sz w:val="20"/>
                <w:szCs w:val="20"/>
              </w:rPr>
            </w:pPr>
          </w:p>
        </w:tc>
        <w:tc>
          <w:tcPr>
            <w:tcW w:w="564" w:type="pct"/>
          </w:tcPr>
          <w:p w14:paraId="00C341F1" w14:textId="37F2CBD0" w:rsidR="00D975D4" w:rsidRDefault="00D975D4" w:rsidP="00D975D4">
            <w:pPr>
              <w:rPr>
                <w:rFonts w:ascii="Calibri" w:hAnsi="Calibri"/>
                <w:sz w:val="20"/>
                <w:szCs w:val="20"/>
              </w:rPr>
            </w:pPr>
            <w:r>
              <w:rPr>
                <w:rFonts w:ascii="Calibri" w:hAnsi="Calibri"/>
                <w:sz w:val="20"/>
                <w:szCs w:val="20"/>
              </w:rPr>
              <w:t>S. 40</w:t>
            </w:r>
          </w:p>
        </w:tc>
        <w:tc>
          <w:tcPr>
            <w:tcW w:w="386" w:type="pct"/>
          </w:tcPr>
          <w:p w14:paraId="5DC55A3E" w14:textId="77777777" w:rsidR="00D975D4" w:rsidRPr="00614283" w:rsidRDefault="00D975D4" w:rsidP="00D975D4">
            <w:pPr>
              <w:jc w:val="center"/>
              <w:rPr>
                <w:rFonts w:ascii="Calibri" w:hAnsi="Calibri"/>
                <w:sz w:val="20"/>
                <w:szCs w:val="20"/>
              </w:rPr>
            </w:pPr>
          </w:p>
        </w:tc>
        <w:tc>
          <w:tcPr>
            <w:tcW w:w="200" w:type="pct"/>
          </w:tcPr>
          <w:p w14:paraId="7723F65B" w14:textId="77777777" w:rsidR="00D975D4" w:rsidRPr="00614283" w:rsidRDefault="00D975D4" w:rsidP="00D975D4">
            <w:pPr>
              <w:jc w:val="center"/>
              <w:rPr>
                <w:rFonts w:ascii="Calibri" w:hAnsi="Calibri"/>
                <w:sz w:val="20"/>
                <w:szCs w:val="20"/>
              </w:rPr>
            </w:pPr>
            <w:r w:rsidRPr="00614283">
              <w:rPr>
                <w:rFonts w:ascii="Calibri" w:hAnsi="Calibri"/>
                <w:sz w:val="20"/>
                <w:szCs w:val="20"/>
              </w:rPr>
              <w:sym w:font="Wingdings" w:char="F071"/>
            </w:r>
          </w:p>
        </w:tc>
      </w:tr>
      <w:tr w:rsidR="00D975D4" w14:paraId="57433221" w14:textId="77777777" w:rsidTr="00D975D4">
        <w:tc>
          <w:tcPr>
            <w:tcW w:w="369" w:type="pct"/>
            <w:shd w:val="clear" w:color="auto" w:fill="92D050"/>
          </w:tcPr>
          <w:p w14:paraId="07C7F093" w14:textId="4CBAB510" w:rsidR="00D975D4" w:rsidRDefault="00D975D4" w:rsidP="00D975D4">
            <w:pPr>
              <w:jc w:val="center"/>
              <w:rPr>
                <w:rFonts w:ascii="Calibri" w:hAnsi="Calibri"/>
                <w:sz w:val="20"/>
                <w:szCs w:val="20"/>
              </w:rPr>
            </w:pPr>
            <w:r>
              <w:rPr>
                <w:rFonts w:ascii="Calibri" w:hAnsi="Calibri"/>
                <w:sz w:val="20"/>
                <w:szCs w:val="20"/>
              </w:rPr>
              <w:t>25</w:t>
            </w:r>
          </w:p>
        </w:tc>
        <w:tc>
          <w:tcPr>
            <w:tcW w:w="1221" w:type="pct"/>
          </w:tcPr>
          <w:p w14:paraId="1C64E303" w14:textId="5E89168B" w:rsidR="00D975D4" w:rsidRDefault="00D975D4" w:rsidP="00D975D4">
            <w:pPr>
              <w:tabs>
                <w:tab w:val="left" w:pos="964"/>
              </w:tabs>
              <w:rPr>
                <w:rFonts w:ascii="Calibri" w:hAnsi="Calibri"/>
                <w:sz w:val="20"/>
                <w:szCs w:val="20"/>
              </w:rPr>
            </w:pPr>
            <w:r>
              <w:rPr>
                <w:rFonts w:ascii="Calibri" w:hAnsi="Calibri"/>
                <w:sz w:val="20"/>
                <w:szCs w:val="20"/>
              </w:rPr>
              <w:t>Die zehn Gebote</w:t>
            </w:r>
          </w:p>
        </w:tc>
        <w:tc>
          <w:tcPr>
            <w:tcW w:w="2259" w:type="pct"/>
            <w:vMerge/>
          </w:tcPr>
          <w:p w14:paraId="6565B8FD" w14:textId="59B09C73" w:rsidR="00D975D4" w:rsidRPr="005A6E98" w:rsidRDefault="00D975D4" w:rsidP="00D975D4">
            <w:pPr>
              <w:rPr>
                <w:rFonts w:ascii="Calibri" w:hAnsi="Calibri"/>
                <w:sz w:val="20"/>
                <w:szCs w:val="20"/>
              </w:rPr>
            </w:pPr>
          </w:p>
        </w:tc>
        <w:tc>
          <w:tcPr>
            <w:tcW w:w="564" w:type="pct"/>
          </w:tcPr>
          <w:p w14:paraId="0A76A605" w14:textId="2ECE5D55" w:rsidR="00D975D4" w:rsidRDefault="00D975D4" w:rsidP="00D975D4">
            <w:pPr>
              <w:rPr>
                <w:rFonts w:ascii="Calibri" w:hAnsi="Calibri"/>
                <w:sz w:val="20"/>
                <w:szCs w:val="20"/>
              </w:rPr>
            </w:pPr>
            <w:r>
              <w:rPr>
                <w:rFonts w:ascii="Calibri" w:hAnsi="Calibri"/>
                <w:sz w:val="20"/>
                <w:szCs w:val="20"/>
              </w:rPr>
              <w:t>S. 41</w:t>
            </w:r>
          </w:p>
        </w:tc>
        <w:tc>
          <w:tcPr>
            <w:tcW w:w="386" w:type="pct"/>
          </w:tcPr>
          <w:p w14:paraId="04CBB4B5" w14:textId="77777777" w:rsidR="00D975D4" w:rsidRPr="00614283" w:rsidRDefault="00D975D4" w:rsidP="00D975D4">
            <w:pPr>
              <w:jc w:val="center"/>
              <w:rPr>
                <w:rFonts w:ascii="Calibri" w:hAnsi="Calibri"/>
                <w:sz w:val="20"/>
                <w:szCs w:val="20"/>
              </w:rPr>
            </w:pPr>
          </w:p>
        </w:tc>
        <w:tc>
          <w:tcPr>
            <w:tcW w:w="200" w:type="pct"/>
          </w:tcPr>
          <w:p w14:paraId="15E041A6" w14:textId="77777777" w:rsidR="00D975D4" w:rsidRPr="00614283" w:rsidRDefault="00D975D4" w:rsidP="00D975D4">
            <w:pPr>
              <w:jc w:val="center"/>
              <w:rPr>
                <w:rFonts w:ascii="Calibri" w:hAnsi="Calibri"/>
                <w:sz w:val="20"/>
                <w:szCs w:val="20"/>
              </w:rPr>
            </w:pPr>
            <w:r w:rsidRPr="00614283">
              <w:rPr>
                <w:rFonts w:ascii="Calibri" w:hAnsi="Calibri"/>
                <w:sz w:val="20"/>
                <w:szCs w:val="20"/>
              </w:rPr>
              <w:sym w:font="Wingdings" w:char="F071"/>
            </w:r>
          </w:p>
        </w:tc>
      </w:tr>
      <w:tr w:rsidR="0005595D" w14:paraId="0180B5B1" w14:textId="77777777" w:rsidTr="00D975D4">
        <w:tc>
          <w:tcPr>
            <w:tcW w:w="369" w:type="pct"/>
            <w:shd w:val="clear" w:color="auto" w:fill="92D050"/>
          </w:tcPr>
          <w:p w14:paraId="640E069C" w14:textId="6205EDF6" w:rsidR="0005595D" w:rsidRDefault="0005595D" w:rsidP="00D975D4">
            <w:pPr>
              <w:jc w:val="center"/>
              <w:rPr>
                <w:rFonts w:ascii="Calibri" w:hAnsi="Calibri"/>
                <w:sz w:val="20"/>
                <w:szCs w:val="20"/>
              </w:rPr>
            </w:pPr>
            <w:r>
              <w:rPr>
                <w:rFonts w:ascii="Calibri" w:hAnsi="Calibri"/>
                <w:sz w:val="20"/>
                <w:szCs w:val="20"/>
              </w:rPr>
              <w:t>2</w:t>
            </w:r>
            <w:r w:rsidR="003A073B">
              <w:rPr>
                <w:rFonts w:ascii="Calibri" w:hAnsi="Calibri"/>
                <w:sz w:val="20"/>
                <w:szCs w:val="20"/>
              </w:rPr>
              <w:t>6</w:t>
            </w:r>
          </w:p>
        </w:tc>
        <w:tc>
          <w:tcPr>
            <w:tcW w:w="1221" w:type="pct"/>
          </w:tcPr>
          <w:p w14:paraId="09206CB6" w14:textId="1F947D9A" w:rsidR="0005595D" w:rsidRPr="005523A6" w:rsidRDefault="003A073B" w:rsidP="00D975D4">
            <w:pPr>
              <w:tabs>
                <w:tab w:val="left" w:pos="964"/>
              </w:tabs>
              <w:rPr>
                <w:rFonts w:ascii="Calibri" w:hAnsi="Calibri"/>
                <w:color w:val="000000" w:themeColor="text1"/>
                <w:sz w:val="20"/>
                <w:szCs w:val="20"/>
              </w:rPr>
            </w:pPr>
            <w:r w:rsidRPr="005523A6">
              <w:rPr>
                <w:rFonts w:ascii="Calibri" w:hAnsi="Calibri"/>
                <w:color w:val="000000" w:themeColor="text1"/>
                <w:sz w:val="20"/>
                <w:szCs w:val="20"/>
              </w:rPr>
              <w:t>Die Ostergeschichte</w:t>
            </w:r>
          </w:p>
        </w:tc>
        <w:tc>
          <w:tcPr>
            <w:tcW w:w="2259" w:type="pct"/>
          </w:tcPr>
          <w:p w14:paraId="0F38F8C4" w14:textId="77777777" w:rsidR="00635E4C" w:rsidRPr="009E0D4A" w:rsidRDefault="00635E4C" w:rsidP="00D975D4">
            <w:pPr>
              <w:rPr>
                <w:rFonts w:ascii="Calibri" w:hAnsi="Calibri"/>
                <w:sz w:val="20"/>
                <w:szCs w:val="20"/>
              </w:rPr>
            </w:pPr>
            <w:r w:rsidRPr="009E0D4A">
              <w:rPr>
                <w:rFonts w:ascii="Calibri" w:hAnsi="Calibri"/>
                <w:sz w:val="20"/>
                <w:szCs w:val="20"/>
              </w:rPr>
              <w:t>Einblick gewinnen in die Bedeutung christlich geprägter Zeiten</w:t>
            </w:r>
          </w:p>
          <w:p w14:paraId="3BF73405" w14:textId="17AC3579" w:rsidR="0005595D" w:rsidRPr="005A6E98" w:rsidRDefault="00635E4C" w:rsidP="00D975D4">
            <w:pPr>
              <w:rPr>
                <w:rFonts w:ascii="Calibri" w:hAnsi="Calibri"/>
                <w:sz w:val="20"/>
                <w:szCs w:val="20"/>
              </w:rPr>
            </w:pPr>
            <w:r w:rsidRPr="009E0D4A">
              <w:rPr>
                <w:rFonts w:ascii="Calibri" w:hAnsi="Calibri"/>
                <w:sz w:val="20"/>
                <w:szCs w:val="20"/>
              </w:rPr>
              <w:t>–  Osterzeit</w:t>
            </w:r>
          </w:p>
        </w:tc>
        <w:tc>
          <w:tcPr>
            <w:tcW w:w="564" w:type="pct"/>
          </w:tcPr>
          <w:p w14:paraId="56202983" w14:textId="3F735103" w:rsidR="0005595D" w:rsidRPr="005A6E98" w:rsidRDefault="00CF779F" w:rsidP="00D975D4">
            <w:pPr>
              <w:rPr>
                <w:rFonts w:ascii="Calibri" w:hAnsi="Calibri"/>
                <w:sz w:val="20"/>
                <w:szCs w:val="20"/>
              </w:rPr>
            </w:pPr>
            <w:r>
              <w:rPr>
                <w:rFonts w:ascii="Calibri" w:hAnsi="Calibri"/>
                <w:sz w:val="20"/>
                <w:szCs w:val="20"/>
              </w:rPr>
              <w:t>S. 44</w:t>
            </w:r>
          </w:p>
        </w:tc>
        <w:tc>
          <w:tcPr>
            <w:tcW w:w="386" w:type="pct"/>
          </w:tcPr>
          <w:p w14:paraId="2AE57350" w14:textId="37B547E0" w:rsidR="0005595D" w:rsidRPr="00614283" w:rsidRDefault="00C228B3" w:rsidP="00D975D4">
            <w:pPr>
              <w:rPr>
                <w:rFonts w:ascii="Calibri" w:hAnsi="Calibri"/>
                <w:sz w:val="20"/>
                <w:szCs w:val="20"/>
              </w:rPr>
            </w:pPr>
            <w:r>
              <w:rPr>
                <w:rFonts w:ascii="Calibri" w:hAnsi="Calibri"/>
                <w:sz w:val="20"/>
                <w:szCs w:val="20"/>
              </w:rPr>
              <w:t>S. 73, 78/79</w:t>
            </w:r>
          </w:p>
        </w:tc>
        <w:tc>
          <w:tcPr>
            <w:tcW w:w="200" w:type="pct"/>
          </w:tcPr>
          <w:p w14:paraId="3F858D0B"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05595D" w14:paraId="2093AA64" w14:textId="77777777" w:rsidTr="00D975D4">
        <w:trPr>
          <w:trHeight w:val="339"/>
        </w:trPr>
        <w:tc>
          <w:tcPr>
            <w:tcW w:w="369" w:type="pct"/>
            <w:shd w:val="clear" w:color="auto" w:fill="E59EDC" w:themeFill="accent5" w:themeFillTint="66"/>
          </w:tcPr>
          <w:p w14:paraId="6E39DC2F" w14:textId="094A0628" w:rsidR="0005595D" w:rsidRDefault="006D5F7A" w:rsidP="00D975D4">
            <w:pPr>
              <w:jc w:val="center"/>
              <w:rPr>
                <w:rFonts w:ascii="Calibri" w:hAnsi="Calibri"/>
                <w:sz w:val="20"/>
                <w:szCs w:val="20"/>
              </w:rPr>
            </w:pPr>
            <w:r>
              <w:rPr>
                <w:rFonts w:ascii="Calibri" w:hAnsi="Calibri"/>
                <w:sz w:val="20"/>
                <w:szCs w:val="20"/>
              </w:rPr>
              <w:t>2</w:t>
            </w:r>
            <w:r w:rsidR="003A073B">
              <w:rPr>
                <w:rFonts w:ascii="Calibri" w:hAnsi="Calibri"/>
                <w:sz w:val="20"/>
                <w:szCs w:val="20"/>
              </w:rPr>
              <w:t>7</w:t>
            </w:r>
          </w:p>
        </w:tc>
        <w:tc>
          <w:tcPr>
            <w:tcW w:w="1221" w:type="pct"/>
          </w:tcPr>
          <w:p w14:paraId="040575FA" w14:textId="77777777" w:rsidR="00E84804" w:rsidRPr="005523A6" w:rsidRDefault="00E84804" w:rsidP="00D975D4">
            <w:pPr>
              <w:tabs>
                <w:tab w:val="left" w:pos="964"/>
              </w:tabs>
              <w:rPr>
                <w:rFonts w:ascii="Calibri" w:hAnsi="Calibri"/>
                <w:color w:val="000000" w:themeColor="text1"/>
                <w:sz w:val="20"/>
                <w:szCs w:val="20"/>
              </w:rPr>
            </w:pPr>
            <w:r w:rsidRPr="005523A6">
              <w:rPr>
                <w:rFonts w:ascii="Calibri" w:hAnsi="Calibri"/>
                <w:color w:val="000000" w:themeColor="text1"/>
                <w:sz w:val="20"/>
                <w:szCs w:val="20"/>
              </w:rPr>
              <w:t>Kapiteleinstieg: Wir in der Welt</w:t>
            </w:r>
          </w:p>
          <w:p w14:paraId="3CC0F0D5" w14:textId="0B2B2714" w:rsidR="0005595D" w:rsidRPr="005523A6" w:rsidRDefault="0005595D" w:rsidP="00D975D4">
            <w:pPr>
              <w:tabs>
                <w:tab w:val="left" w:pos="964"/>
              </w:tabs>
              <w:rPr>
                <w:rFonts w:ascii="Calibri" w:hAnsi="Calibri"/>
                <w:color w:val="000000" w:themeColor="text1"/>
                <w:sz w:val="20"/>
                <w:szCs w:val="20"/>
              </w:rPr>
            </w:pPr>
          </w:p>
        </w:tc>
        <w:tc>
          <w:tcPr>
            <w:tcW w:w="2259" w:type="pct"/>
          </w:tcPr>
          <w:p w14:paraId="553A6BE5" w14:textId="474410EF" w:rsidR="0005595D" w:rsidRPr="005A6E98" w:rsidRDefault="003F4B74" w:rsidP="00D975D4">
            <w:pPr>
              <w:rPr>
                <w:rFonts w:ascii="Calibri" w:hAnsi="Calibri"/>
                <w:sz w:val="20"/>
                <w:szCs w:val="20"/>
              </w:rPr>
            </w:pPr>
            <w:r w:rsidRPr="003F4B74">
              <w:rPr>
                <w:rFonts w:ascii="Calibri" w:hAnsi="Calibri"/>
                <w:sz w:val="20"/>
                <w:szCs w:val="20"/>
              </w:rPr>
              <w:t>Einblick gewinnen in Unterschiede der natürlichen Welt, der vom Menschen geschaffenen Welt und der Gedankenwelt</w:t>
            </w:r>
          </w:p>
        </w:tc>
        <w:tc>
          <w:tcPr>
            <w:tcW w:w="564" w:type="pct"/>
          </w:tcPr>
          <w:p w14:paraId="3D4A0071" w14:textId="3A9258AF" w:rsidR="0005595D" w:rsidRPr="005A6E98" w:rsidRDefault="00E84804" w:rsidP="00D975D4">
            <w:pPr>
              <w:rPr>
                <w:rFonts w:ascii="Calibri" w:hAnsi="Calibri"/>
                <w:sz w:val="20"/>
                <w:szCs w:val="20"/>
              </w:rPr>
            </w:pPr>
            <w:r>
              <w:rPr>
                <w:rFonts w:ascii="Calibri" w:hAnsi="Calibri"/>
                <w:sz w:val="20"/>
                <w:szCs w:val="20"/>
              </w:rPr>
              <w:t>S. 53</w:t>
            </w:r>
          </w:p>
        </w:tc>
        <w:tc>
          <w:tcPr>
            <w:tcW w:w="386" w:type="pct"/>
          </w:tcPr>
          <w:p w14:paraId="5AFFB721" w14:textId="77777777" w:rsidR="0005595D" w:rsidRPr="00614283" w:rsidRDefault="0005595D" w:rsidP="00D975D4">
            <w:pPr>
              <w:jc w:val="both"/>
              <w:rPr>
                <w:rFonts w:ascii="Calibri" w:hAnsi="Calibri"/>
                <w:sz w:val="20"/>
                <w:szCs w:val="20"/>
              </w:rPr>
            </w:pPr>
          </w:p>
        </w:tc>
        <w:tc>
          <w:tcPr>
            <w:tcW w:w="200" w:type="pct"/>
          </w:tcPr>
          <w:p w14:paraId="28640800" w14:textId="6F3AB462"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05595D" w14:paraId="5681E4C2" w14:textId="77777777" w:rsidTr="00D975D4">
        <w:tc>
          <w:tcPr>
            <w:tcW w:w="369" w:type="pct"/>
            <w:shd w:val="clear" w:color="auto" w:fill="E59EDC" w:themeFill="accent5" w:themeFillTint="66"/>
          </w:tcPr>
          <w:p w14:paraId="5BFC6F41" w14:textId="77C434AA" w:rsidR="0005595D" w:rsidRDefault="003A073B" w:rsidP="00D975D4">
            <w:pPr>
              <w:jc w:val="center"/>
              <w:rPr>
                <w:rFonts w:ascii="Calibri" w:hAnsi="Calibri"/>
                <w:sz w:val="20"/>
                <w:szCs w:val="20"/>
              </w:rPr>
            </w:pPr>
            <w:r>
              <w:rPr>
                <w:rFonts w:ascii="Calibri" w:hAnsi="Calibri"/>
                <w:sz w:val="20"/>
                <w:szCs w:val="20"/>
              </w:rPr>
              <w:t>28</w:t>
            </w:r>
          </w:p>
        </w:tc>
        <w:tc>
          <w:tcPr>
            <w:tcW w:w="1221" w:type="pct"/>
          </w:tcPr>
          <w:p w14:paraId="7E4501E7" w14:textId="657B3208" w:rsidR="0005595D" w:rsidRPr="00401EB9" w:rsidRDefault="00E84804" w:rsidP="00D975D4">
            <w:pPr>
              <w:tabs>
                <w:tab w:val="left" w:pos="964"/>
              </w:tabs>
              <w:rPr>
                <w:rFonts w:ascii="Calibri" w:hAnsi="Calibri"/>
                <w:color w:val="FF0000"/>
                <w:sz w:val="20"/>
                <w:szCs w:val="20"/>
              </w:rPr>
            </w:pPr>
            <w:r w:rsidRPr="00401EB9">
              <w:rPr>
                <w:rFonts w:ascii="Calibri" w:hAnsi="Calibri"/>
                <w:color w:val="000000" w:themeColor="text1"/>
                <w:sz w:val="20"/>
                <w:szCs w:val="20"/>
              </w:rPr>
              <w:t>Sprache entdecken: Symbole</w:t>
            </w:r>
          </w:p>
        </w:tc>
        <w:tc>
          <w:tcPr>
            <w:tcW w:w="2259" w:type="pct"/>
          </w:tcPr>
          <w:p w14:paraId="3866ED56" w14:textId="45DDED7B" w:rsidR="0005595D" w:rsidRPr="00FA726B" w:rsidRDefault="00E84804" w:rsidP="00D975D4">
            <w:pPr>
              <w:rPr>
                <w:rFonts w:ascii="Calibri" w:hAnsi="Calibri"/>
                <w:sz w:val="20"/>
                <w:szCs w:val="20"/>
              </w:rPr>
            </w:pPr>
            <w:r w:rsidRPr="00FA726B">
              <w:rPr>
                <w:rFonts w:ascii="Calibri" w:hAnsi="Calibri"/>
                <w:sz w:val="20"/>
                <w:szCs w:val="20"/>
              </w:rPr>
              <w:t>Einblick gewinnen in die Bedeutung ausgewählter Symbole</w:t>
            </w:r>
          </w:p>
          <w:p w14:paraId="5FABBDCE" w14:textId="77777777" w:rsidR="0005595D" w:rsidRPr="00FA726B" w:rsidRDefault="0005595D" w:rsidP="00D975D4">
            <w:pPr>
              <w:rPr>
                <w:rFonts w:ascii="Calibri" w:hAnsi="Calibri"/>
                <w:sz w:val="20"/>
                <w:szCs w:val="20"/>
              </w:rPr>
            </w:pPr>
          </w:p>
        </w:tc>
        <w:tc>
          <w:tcPr>
            <w:tcW w:w="564" w:type="pct"/>
          </w:tcPr>
          <w:p w14:paraId="625A1FC9" w14:textId="1D0679FA" w:rsidR="00FA726B" w:rsidRPr="00FA726B" w:rsidRDefault="00E84804" w:rsidP="00D975D4">
            <w:pPr>
              <w:rPr>
                <w:rFonts w:ascii="Calibri" w:hAnsi="Calibri"/>
                <w:sz w:val="20"/>
                <w:szCs w:val="20"/>
              </w:rPr>
            </w:pPr>
            <w:r w:rsidRPr="00FA726B">
              <w:rPr>
                <w:rFonts w:ascii="Calibri" w:hAnsi="Calibri"/>
                <w:sz w:val="20"/>
                <w:szCs w:val="20"/>
              </w:rPr>
              <w:t>S. 54</w:t>
            </w:r>
          </w:p>
        </w:tc>
        <w:tc>
          <w:tcPr>
            <w:tcW w:w="386" w:type="pct"/>
          </w:tcPr>
          <w:p w14:paraId="36825051" w14:textId="5869D70A" w:rsidR="0005595D" w:rsidRPr="00614283" w:rsidRDefault="0005595D" w:rsidP="00D975D4">
            <w:pPr>
              <w:rPr>
                <w:rFonts w:ascii="Calibri" w:hAnsi="Calibri"/>
                <w:sz w:val="20"/>
                <w:szCs w:val="20"/>
              </w:rPr>
            </w:pPr>
          </w:p>
        </w:tc>
        <w:tc>
          <w:tcPr>
            <w:tcW w:w="200" w:type="pct"/>
          </w:tcPr>
          <w:p w14:paraId="404FF54A" w14:textId="77777777" w:rsidR="0005595D" w:rsidRPr="00614283" w:rsidRDefault="0005595D" w:rsidP="00D975D4">
            <w:pPr>
              <w:jc w:val="center"/>
              <w:rPr>
                <w:rFonts w:ascii="Calibri" w:hAnsi="Calibri"/>
                <w:sz w:val="20"/>
                <w:szCs w:val="20"/>
              </w:rPr>
            </w:pPr>
            <w:r w:rsidRPr="00614283">
              <w:rPr>
                <w:rFonts w:ascii="Calibri" w:hAnsi="Calibri"/>
                <w:sz w:val="20"/>
                <w:szCs w:val="20"/>
              </w:rPr>
              <w:sym w:font="Wingdings" w:char="F071"/>
            </w:r>
          </w:p>
        </w:tc>
      </w:tr>
      <w:tr w:rsidR="00CF779F" w14:paraId="19358910" w14:textId="77777777" w:rsidTr="00D975D4">
        <w:tc>
          <w:tcPr>
            <w:tcW w:w="369" w:type="pct"/>
            <w:shd w:val="clear" w:color="auto" w:fill="E59EDC" w:themeFill="accent5" w:themeFillTint="66"/>
          </w:tcPr>
          <w:p w14:paraId="008BD252" w14:textId="1AEB438E" w:rsidR="00CF779F" w:rsidRDefault="00CF779F" w:rsidP="00D975D4">
            <w:pPr>
              <w:jc w:val="center"/>
              <w:rPr>
                <w:rFonts w:ascii="Calibri" w:hAnsi="Calibri"/>
                <w:sz w:val="20"/>
                <w:szCs w:val="20"/>
              </w:rPr>
            </w:pPr>
            <w:r>
              <w:rPr>
                <w:rFonts w:ascii="Calibri" w:hAnsi="Calibri"/>
                <w:sz w:val="20"/>
                <w:szCs w:val="20"/>
              </w:rPr>
              <w:t>29</w:t>
            </w:r>
          </w:p>
        </w:tc>
        <w:tc>
          <w:tcPr>
            <w:tcW w:w="1221" w:type="pct"/>
          </w:tcPr>
          <w:p w14:paraId="583011D7" w14:textId="77777777" w:rsidR="00CF779F" w:rsidRDefault="00CF779F" w:rsidP="00D975D4">
            <w:pPr>
              <w:tabs>
                <w:tab w:val="left" w:pos="964"/>
              </w:tabs>
              <w:rPr>
                <w:rFonts w:ascii="Calibri" w:hAnsi="Calibri"/>
                <w:sz w:val="20"/>
                <w:szCs w:val="20"/>
              </w:rPr>
            </w:pPr>
            <w:r>
              <w:rPr>
                <w:rFonts w:ascii="Calibri" w:hAnsi="Calibri"/>
                <w:sz w:val="20"/>
                <w:szCs w:val="20"/>
              </w:rPr>
              <w:t>Wie wir unsere Welt verändern</w:t>
            </w:r>
          </w:p>
          <w:p w14:paraId="0F104D90" w14:textId="77777777" w:rsidR="00CF779F" w:rsidRDefault="00CF779F" w:rsidP="00D975D4">
            <w:pPr>
              <w:tabs>
                <w:tab w:val="left" w:pos="964"/>
              </w:tabs>
              <w:rPr>
                <w:rFonts w:ascii="Calibri" w:hAnsi="Calibri"/>
                <w:sz w:val="20"/>
                <w:szCs w:val="20"/>
              </w:rPr>
            </w:pPr>
          </w:p>
        </w:tc>
        <w:tc>
          <w:tcPr>
            <w:tcW w:w="2259" w:type="pct"/>
            <w:vMerge w:val="restart"/>
          </w:tcPr>
          <w:p w14:paraId="05C9106A" w14:textId="77777777" w:rsidR="00CF779F" w:rsidRDefault="00CF779F" w:rsidP="00D975D4">
            <w:pPr>
              <w:rPr>
                <w:rFonts w:ascii="Calibri" w:hAnsi="Calibri"/>
                <w:sz w:val="20"/>
                <w:szCs w:val="20"/>
              </w:rPr>
            </w:pPr>
            <w:r w:rsidRPr="009E0D4A">
              <w:rPr>
                <w:rFonts w:ascii="Calibri" w:hAnsi="Calibri"/>
                <w:sz w:val="20"/>
                <w:szCs w:val="20"/>
              </w:rPr>
              <w:t>Einblick gewinnen in die Unterschiede der natürlichen Welt, der vom Menschen geschaffenen Welt und der Gedankenwelt</w:t>
            </w:r>
          </w:p>
          <w:p w14:paraId="7F7C4282" w14:textId="4D298C86" w:rsidR="00CF779F" w:rsidRPr="005A6E98" w:rsidRDefault="00CF779F" w:rsidP="00D975D4">
            <w:pPr>
              <w:rPr>
                <w:rFonts w:ascii="Calibri" w:hAnsi="Calibri"/>
                <w:sz w:val="20"/>
                <w:szCs w:val="20"/>
              </w:rPr>
            </w:pPr>
          </w:p>
        </w:tc>
        <w:tc>
          <w:tcPr>
            <w:tcW w:w="564" w:type="pct"/>
          </w:tcPr>
          <w:p w14:paraId="5D107F95" w14:textId="263696AE" w:rsidR="00CF779F" w:rsidRDefault="00CF779F" w:rsidP="00D975D4">
            <w:pPr>
              <w:rPr>
                <w:rFonts w:ascii="Calibri" w:hAnsi="Calibri"/>
                <w:sz w:val="20"/>
                <w:szCs w:val="20"/>
              </w:rPr>
            </w:pPr>
            <w:r>
              <w:rPr>
                <w:rFonts w:ascii="Calibri" w:hAnsi="Calibri"/>
                <w:sz w:val="20"/>
                <w:szCs w:val="20"/>
              </w:rPr>
              <w:t>S. 56</w:t>
            </w:r>
          </w:p>
        </w:tc>
        <w:tc>
          <w:tcPr>
            <w:tcW w:w="386" w:type="pct"/>
          </w:tcPr>
          <w:p w14:paraId="5CFB4D38" w14:textId="77777777" w:rsidR="00CF779F" w:rsidRDefault="00CF779F" w:rsidP="00D975D4">
            <w:pPr>
              <w:rPr>
                <w:rFonts w:ascii="Calibri" w:hAnsi="Calibri"/>
                <w:sz w:val="20"/>
                <w:szCs w:val="20"/>
              </w:rPr>
            </w:pPr>
          </w:p>
        </w:tc>
        <w:tc>
          <w:tcPr>
            <w:tcW w:w="200" w:type="pct"/>
          </w:tcPr>
          <w:p w14:paraId="2FCE523C" w14:textId="7EE987D2" w:rsidR="00CF779F" w:rsidRPr="00614283" w:rsidRDefault="00AE01EF" w:rsidP="00D975D4">
            <w:pPr>
              <w:jc w:val="center"/>
              <w:rPr>
                <w:rFonts w:ascii="Calibri" w:hAnsi="Calibri"/>
                <w:sz w:val="20"/>
                <w:szCs w:val="20"/>
              </w:rPr>
            </w:pPr>
            <w:r w:rsidRPr="00614283">
              <w:rPr>
                <w:rFonts w:ascii="Calibri" w:hAnsi="Calibri"/>
                <w:sz w:val="20"/>
                <w:szCs w:val="20"/>
              </w:rPr>
              <w:sym w:font="Wingdings" w:char="F071"/>
            </w:r>
          </w:p>
        </w:tc>
      </w:tr>
      <w:tr w:rsidR="00CF779F" w14:paraId="7F728F05" w14:textId="77777777" w:rsidTr="00D975D4">
        <w:tc>
          <w:tcPr>
            <w:tcW w:w="369" w:type="pct"/>
            <w:shd w:val="clear" w:color="auto" w:fill="E59EDC" w:themeFill="accent5" w:themeFillTint="66"/>
          </w:tcPr>
          <w:p w14:paraId="38A22E00" w14:textId="254D9E6A" w:rsidR="00CF779F" w:rsidRDefault="00CF779F" w:rsidP="00D975D4">
            <w:pPr>
              <w:jc w:val="center"/>
              <w:rPr>
                <w:rFonts w:ascii="Calibri" w:hAnsi="Calibri"/>
                <w:sz w:val="20"/>
                <w:szCs w:val="20"/>
              </w:rPr>
            </w:pPr>
            <w:r>
              <w:rPr>
                <w:rFonts w:ascii="Calibri" w:hAnsi="Calibri"/>
                <w:sz w:val="20"/>
                <w:szCs w:val="20"/>
              </w:rPr>
              <w:t>30</w:t>
            </w:r>
          </w:p>
        </w:tc>
        <w:tc>
          <w:tcPr>
            <w:tcW w:w="1221" w:type="pct"/>
          </w:tcPr>
          <w:p w14:paraId="472941A4" w14:textId="77777777" w:rsidR="00CF779F" w:rsidRDefault="00CF779F" w:rsidP="00D975D4">
            <w:pPr>
              <w:tabs>
                <w:tab w:val="left" w:pos="964"/>
              </w:tabs>
              <w:rPr>
                <w:rFonts w:ascii="Calibri" w:hAnsi="Calibri"/>
                <w:sz w:val="20"/>
                <w:szCs w:val="20"/>
              </w:rPr>
            </w:pPr>
            <w:r>
              <w:rPr>
                <w:rFonts w:ascii="Calibri" w:hAnsi="Calibri"/>
                <w:sz w:val="20"/>
                <w:szCs w:val="20"/>
              </w:rPr>
              <w:t>Wie wir unsere Welt verändern</w:t>
            </w:r>
          </w:p>
          <w:p w14:paraId="40CB8640" w14:textId="77777777" w:rsidR="00CF779F" w:rsidRDefault="00CF779F" w:rsidP="00D975D4">
            <w:pPr>
              <w:tabs>
                <w:tab w:val="left" w:pos="964"/>
              </w:tabs>
              <w:rPr>
                <w:rFonts w:ascii="Calibri" w:hAnsi="Calibri"/>
                <w:sz w:val="20"/>
                <w:szCs w:val="20"/>
              </w:rPr>
            </w:pPr>
          </w:p>
        </w:tc>
        <w:tc>
          <w:tcPr>
            <w:tcW w:w="2259" w:type="pct"/>
            <w:vMerge/>
          </w:tcPr>
          <w:p w14:paraId="5AEA0D54" w14:textId="7C27F0CA" w:rsidR="00CF779F" w:rsidRPr="005A6E98" w:rsidRDefault="00CF779F" w:rsidP="00D975D4">
            <w:pPr>
              <w:rPr>
                <w:rFonts w:ascii="Calibri" w:hAnsi="Calibri"/>
                <w:sz w:val="20"/>
                <w:szCs w:val="20"/>
              </w:rPr>
            </w:pPr>
          </w:p>
        </w:tc>
        <w:tc>
          <w:tcPr>
            <w:tcW w:w="564" w:type="pct"/>
          </w:tcPr>
          <w:p w14:paraId="600E45AD" w14:textId="22D85373" w:rsidR="00CF779F" w:rsidRDefault="00CF779F" w:rsidP="00D975D4">
            <w:pPr>
              <w:rPr>
                <w:rFonts w:ascii="Calibri" w:hAnsi="Calibri"/>
                <w:sz w:val="20"/>
                <w:szCs w:val="20"/>
              </w:rPr>
            </w:pPr>
            <w:r>
              <w:rPr>
                <w:rFonts w:ascii="Calibri" w:hAnsi="Calibri"/>
                <w:sz w:val="20"/>
                <w:szCs w:val="20"/>
              </w:rPr>
              <w:t>S. 57</w:t>
            </w:r>
          </w:p>
        </w:tc>
        <w:tc>
          <w:tcPr>
            <w:tcW w:w="386" w:type="pct"/>
          </w:tcPr>
          <w:p w14:paraId="1E93E8D9" w14:textId="77777777" w:rsidR="00CF779F" w:rsidRDefault="00CF779F" w:rsidP="00D975D4">
            <w:pPr>
              <w:rPr>
                <w:rFonts w:ascii="Calibri" w:hAnsi="Calibri"/>
                <w:sz w:val="20"/>
                <w:szCs w:val="20"/>
              </w:rPr>
            </w:pPr>
          </w:p>
        </w:tc>
        <w:tc>
          <w:tcPr>
            <w:tcW w:w="200" w:type="pct"/>
          </w:tcPr>
          <w:p w14:paraId="2B588EFF" w14:textId="600C8D9B" w:rsidR="00CF779F" w:rsidRPr="00614283" w:rsidRDefault="00AE01EF" w:rsidP="00D975D4">
            <w:pPr>
              <w:jc w:val="center"/>
              <w:rPr>
                <w:rFonts w:ascii="Calibri" w:hAnsi="Calibri"/>
                <w:sz w:val="20"/>
                <w:szCs w:val="20"/>
              </w:rPr>
            </w:pPr>
            <w:r w:rsidRPr="00614283">
              <w:rPr>
                <w:rFonts w:ascii="Calibri" w:hAnsi="Calibri"/>
                <w:sz w:val="20"/>
                <w:szCs w:val="20"/>
              </w:rPr>
              <w:sym w:font="Wingdings" w:char="F071"/>
            </w:r>
          </w:p>
        </w:tc>
      </w:tr>
      <w:tr w:rsidR="00E84804" w14:paraId="4138FFE1" w14:textId="77777777" w:rsidTr="00D975D4">
        <w:tc>
          <w:tcPr>
            <w:tcW w:w="369" w:type="pct"/>
            <w:shd w:val="clear" w:color="auto" w:fill="E59EDC" w:themeFill="accent5" w:themeFillTint="66"/>
          </w:tcPr>
          <w:p w14:paraId="3D514E05" w14:textId="2C9777BB" w:rsidR="00E84804" w:rsidRDefault="003A073B" w:rsidP="00D975D4">
            <w:pPr>
              <w:jc w:val="center"/>
              <w:rPr>
                <w:rFonts w:ascii="Calibri" w:hAnsi="Calibri"/>
                <w:sz w:val="20"/>
                <w:szCs w:val="20"/>
              </w:rPr>
            </w:pPr>
            <w:r>
              <w:rPr>
                <w:rFonts w:ascii="Calibri" w:hAnsi="Calibri"/>
                <w:sz w:val="20"/>
                <w:szCs w:val="20"/>
              </w:rPr>
              <w:t>31</w:t>
            </w:r>
          </w:p>
        </w:tc>
        <w:tc>
          <w:tcPr>
            <w:tcW w:w="1221" w:type="pct"/>
          </w:tcPr>
          <w:p w14:paraId="732ADDD2" w14:textId="46C12994" w:rsidR="00E84804" w:rsidRDefault="00E84804" w:rsidP="00D975D4">
            <w:pPr>
              <w:tabs>
                <w:tab w:val="left" w:pos="964"/>
              </w:tabs>
              <w:rPr>
                <w:rFonts w:ascii="Calibri" w:hAnsi="Calibri"/>
                <w:sz w:val="20"/>
                <w:szCs w:val="20"/>
              </w:rPr>
            </w:pPr>
            <w:r>
              <w:rPr>
                <w:rFonts w:ascii="Calibri" w:hAnsi="Calibri"/>
                <w:sz w:val="20"/>
                <w:szCs w:val="20"/>
              </w:rPr>
              <w:t>Die vier Elemente</w:t>
            </w:r>
          </w:p>
        </w:tc>
        <w:tc>
          <w:tcPr>
            <w:tcW w:w="2259" w:type="pct"/>
          </w:tcPr>
          <w:p w14:paraId="4E8CB07B" w14:textId="3342D1CD" w:rsidR="00E84804" w:rsidRPr="009E0D4A" w:rsidRDefault="00E84804" w:rsidP="00D975D4">
            <w:pPr>
              <w:rPr>
                <w:rFonts w:ascii="Calibri" w:hAnsi="Calibri"/>
                <w:sz w:val="20"/>
                <w:szCs w:val="20"/>
              </w:rPr>
            </w:pPr>
            <w:r w:rsidRPr="009E0D4A">
              <w:rPr>
                <w:rFonts w:ascii="Calibri" w:hAnsi="Calibri"/>
                <w:sz w:val="20"/>
                <w:szCs w:val="20"/>
              </w:rPr>
              <w:t>Einblick gewinnen in die symbolische Bedeutung der Elemente Feuer, Wasser, Erde und Luft für das menschliche Leben</w:t>
            </w:r>
          </w:p>
        </w:tc>
        <w:tc>
          <w:tcPr>
            <w:tcW w:w="564" w:type="pct"/>
          </w:tcPr>
          <w:p w14:paraId="065B4DCE" w14:textId="69161A36" w:rsidR="00E84804" w:rsidRDefault="00E84804" w:rsidP="00D975D4">
            <w:pPr>
              <w:rPr>
                <w:rFonts w:ascii="Calibri" w:hAnsi="Calibri"/>
                <w:sz w:val="20"/>
                <w:szCs w:val="20"/>
              </w:rPr>
            </w:pPr>
            <w:r>
              <w:rPr>
                <w:rFonts w:ascii="Calibri" w:hAnsi="Calibri"/>
                <w:sz w:val="20"/>
                <w:szCs w:val="20"/>
              </w:rPr>
              <w:t>S. 58</w:t>
            </w:r>
            <w:r w:rsidR="00AE01EF">
              <w:rPr>
                <w:rFonts w:ascii="Calibri" w:hAnsi="Calibri"/>
                <w:sz w:val="20"/>
                <w:szCs w:val="20"/>
              </w:rPr>
              <w:t>/</w:t>
            </w:r>
            <w:r>
              <w:rPr>
                <w:rFonts w:ascii="Calibri" w:hAnsi="Calibri"/>
                <w:sz w:val="20"/>
                <w:szCs w:val="20"/>
              </w:rPr>
              <w:t>59 (ausgewählte Aufgaben)</w:t>
            </w:r>
          </w:p>
        </w:tc>
        <w:tc>
          <w:tcPr>
            <w:tcW w:w="386" w:type="pct"/>
          </w:tcPr>
          <w:p w14:paraId="77C4999F" w14:textId="26C5DA3C" w:rsidR="00E84804" w:rsidRDefault="00C228B3" w:rsidP="00D975D4">
            <w:pPr>
              <w:rPr>
                <w:rFonts w:ascii="Calibri" w:hAnsi="Calibri"/>
                <w:sz w:val="20"/>
                <w:szCs w:val="20"/>
              </w:rPr>
            </w:pPr>
            <w:r>
              <w:rPr>
                <w:rFonts w:ascii="Calibri" w:hAnsi="Calibri"/>
                <w:sz w:val="20"/>
                <w:szCs w:val="20"/>
              </w:rPr>
              <w:t>S. 77, 73</w:t>
            </w:r>
          </w:p>
        </w:tc>
        <w:tc>
          <w:tcPr>
            <w:tcW w:w="200" w:type="pct"/>
          </w:tcPr>
          <w:p w14:paraId="4C465508" w14:textId="5CA15922" w:rsidR="00E84804" w:rsidRPr="00614283" w:rsidRDefault="00AE01EF" w:rsidP="00D975D4">
            <w:pPr>
              <w:jc w:val="center"/>
              <w:rPr>
                <w:rFonts w:ascii="Calibri" w:hAnsi="Calibri"/>
                <w:sz w:val="20"/>
                <w:szCs w:val="20"/>
              </w:rPr>
            </w:pPr>
            <w:r w:rsidRPr="00614283">
              <w:rPr>
                <w:rFonts w:ascii="Calibri" w:hAnsi="Calibri"/>
                <w:sz w:val="20"/>
                <w:szCs w:val="20"/>
              </w:rPr>
              <w:sym w:font="Wingdings" w:char="F071"/>
            </w:r>
          </w:p>
        </w:tc>
      </w:tr>
      <w:tr w:rsidR="006D5F7A" w14:paraId="71A63332" w14:textId="77777777" w:rsidTr="00D975D4">
        <w:tc>
          <w:tcPr>
            <w:tcW w:w="369" w:type="pct"/>
            <w:shd w:val="clear" w:color="auto" w:fill="92D050"/>
          </w:tcPr>
          <w:p w14:paraId="1F0CEA86" w14:textId="280A796F" w:rsidR="006D5F7A" w:rsidRPr="00D05C64" w:rsidRDefault="006D5F7A" w:rsidP="00D975D4">
            <w:pPr>
              <w:jc w:val="center"/>
              <w:rPr>
                <w:rFonts w:ascii="Calibri" w:hAnsi="Calibri"/>
                <w:color w:val="4EA72E" w:themeColor="accent6"/>
                <w:sz w:val="20"/>
                <w:szCs w:val="20"/>
              </w:rPr>
            </w:pPr>
            <w:r>
              <w:rPr>
                <w:rFonts w:ascii="Calibri" w:hAnsi="Calibri"/>
                <w:sz w:val="20"/>
                <w:szCs w:val="20"/>
              </w:rPr>
              <w:t>3</w:t>
            </w:r>
            <w:r w:rsidR="003A073B">
              <w:rPr>
                <w:rFonts w:ascii="Calibri" w:hAnsi="Calibri"/>
                <w:sz w:val="20"/>
                <w:szCs w:val="20"/>
              </w:rPr>
              <w:t>2</w:t>
            </w:r>
          </w:p>
        </w:tc>
        <w:tc>
          <w:tcPr>
            <w:tcW w:w="1221" w:type="pct"/>
          </w:tcPr>
          <w:p w14:paraId="4D8DCD3A" w14:textId="2DAB13D1" w:rsidR="006D5F7A" w:rsidRDefault="00A36E43" w:rsidP="00D975D4">
            <w:pPr>
              <w:tabs>
                <w:tab w:val="left" w:pos="964"/>
              </w:tabs>
              <w:rPr>
                <w:rFonts w:ascii="Calibri" w:hAnsi="Calibri"/>
                <w:sz w:val="20"/>
                <w:szCs w:val="20"/>
              </w:rPr>
            </w:pPr>
            <w:r>
              <w:rPr>
                <w:rFonts w:ascii="Calibri" w:hAnsi="Calibri"/>
                <w:sz w:val="20"/>
                <w:szCs w:val="20"/>
              </w:rPr>
              <w:t>Pfingsten – der Geburtstag der Kirche</w:t>
            </w:r>
          </w:p>
        </w:tc>
        <w:tc>
          <w:tcPr>
            <w:tcW w:w="2259" w:type="pct"/>
          </w:tcPr>
          <w:p w14:paraId="3406F481" w14:textId="77777777" w:rsidR="00401EB9" w:rsidRPr="009E0D4A" w:rsidRDefault="00401EB9" w:rsidP="00D975D4">
            <w:pPr>
              <w:rPr>
                <w:rFonts w:ascii="Calibri" w:hAnsi="Calibri"/>
                <w:sz w:val="20"/>
                <w:szCs w:val="20"/>
              </w:rPr>
            </w:pPr>
            <w:r w:rsidRPr="009E0D4A">
              <w:rPr>
                <w:rFonts w:ascii="Calibri" w:hAnsi="Calibri"/>
                <w:sz w:val="20"/>
                <w:szCs w:val="20"/>
              </w:rPr>
              <w:t>Einblick gewinnen in die Bedeutung christlich geprägter Zeiten</w:t>
            </w:r>
          </w:p>
          <w:p w14:paraId="54070CE6" w14:textId="09DECE0F" w:rsidR="006D5F7A" w:rsidRPr="005A6E98" w:rsidRDefault="00401EB9" w:rsidP="00D975D4">
            <w:pPr>
              <w:rPr>
                <w:rFonts w:ascii="Calibri" w:hAnsi="Calibri"/>
                <w:sz w:val="20"/>
                <w:szCs w:val="20"/>
              </w:rPr>
            </w:pPr>
            <w:r w:rsidRPr="009E0D4A">
              <w:rPr>
                <w:rFonts w:ascii="Calibri" w:hAnsi="Calibri"/>
                <w:sz w:val="20"/>
                <w:szCs w:val="20"/>
              </w:rPr>
              <w:t>–  Pfingsten/Taufe</w:t>
            </w:r>
          </w:p>
        </w:tc>
        <w:tc>
          <w:tcPr>
            <w:tcW w:w="564" w:type="pct"/>
          </w:tcPr>
          <w:p w14:paraId="2D86C3CC" w14:textId="2B84904E" w:rsidR="006D5F7A" w:rsidRDefault="00A36E43" w:rsidP="00D975D4">
            <w:pPr>
              <w:rPr>
                <w:rFonts w:ascii="Calibri" w:hAnsi="Calibri"/>
                <w:sz w:val="20"/>
                <w:szCs w:val="20"/>
              </w:rPr>
            </w:pPr>
            <w:r>
              <w:rPr>
                <w:rFonts w:ascii="Calibri" w:hAnsi="Calibri"/>
                <w:sz w:val="20"/>
                <w:szCs w:val="20"/>
              </w:rPr>
              <w:t>S. 45</w:t>
            </w:r>
          </w:p>
        </w:tc>
        <w:tc>
          <w:tcPr>
            <w:tcW w:w="386" w:type="pct"/>
          </w:tcPr>
          <w:p w14:paraId="261246B2" w14:textId="04432E98" w:rsidR="006D5F7A" w:rsidRDefault="00C228B3" w:rsidP="00D975D4">
            <w:pPr>
              <w:rPr>
                <w:rFonts w:ascii="Calibri" w:hAnsi="Calibri"/>
                <w:sz w:val="20"/>
                <w:szCs w:val="20"/>
              </w:rPr>
            </w:pPr>
            <w:r>
              <w:rPr>
                <w:rFonts w:ascii="Calibri" w:hAnsi="Calibri"/>
                <w:sz w:val="20"/>
                <w:szCs w:val="20"/>
              </w:rPr>
              <w:t>S. 79</w:t>
            </w:r>
          </w:p>
        </w:tc>
        <w:tc>
          <w:tcPr>
            <w:tcW w:w="200" w:type="pct"/>
          </w:tcPr>
          <w:p w14:paraId="262EEF7C" w14:textId="34E567C9" w:rsidR="006D5F7A" w:rsidRPr="00614283" w:rsidRDefault="00AE01EF" w:rsidP="00D975D4">
            <w:pPr>
              <w:jc w:val="center"/>
              <w:rPr>
                <w:rFonts w:ascii="Calibri" w:hAnsi="Calibri"/>
                <w:sz w:val="20"/>
                <w:szCs w:val="20"/>
              </w:rPr>
            </w:pPr>
            <w:r w:rsidRPr="00614283">
              <w:rPr>
                <w:rFonts w:ascii="Calibri" w:hAnsi="Calibri"/>
                <w:sz w:val="20"/>
                <w:szCs w:val="20"/>
              </w:rPr>
              <w:sym w:font="Wingdings" w:char="F071"/>
            </w:r>
          </w:p>
        </w:tc>
      </w:tr>
      <w:tr w:rsidR="00401EB9" w14:paraId="0B082A1C" w14:textId="77777777" w:rsidTr="00D975D4">
        <w:tc>
          <w:tcPr>
            <w:tcW w:w="369" w:type="pct"/>
            <w:shd w:val="clear" w:color="auto" w:fill="E59EDC" w:themeFill="accent5" w:themeFillTint="66"/>
          </w:tcPr>
          <w:p w14:paraId="600F9AFE" w14:textId="42DFA20F" w:rsidR="00401EB9" w:rsidRDefault="00401EB9" w:rsidP="00D975D4">
            <w:pPr>
              <w:jc w:val="center"/>
              <w:rPr>
                <w:rFonts w:ascii="Calibri" w:hAnsi="Calibri"/>
                <w:sz w:val="20"/>
                <w:szCs w:val="20"/>
              </w:rPr>
            </w:pPr>
            <w:r>
              <w:rPr>
                <w:rFonts w:ascii="Calibri" w:hAnsi="Calibri"/>
                <w:sz w:val="20"/>
                <w:szCs w:val="20"/>
              </w:rPr>
              <w:t>33</w:t>
            </w:r>
          </w:p>
        </w:tc>
        <w:tc>
          <w:tcPr>
            <w:tcW w:w="1221" w:type="pct"/>
          </w:tcPr>
          <w:p w14:paraId="11CF9DC7" w14:textId="77777777" w:rsidR="00401EB9" w:rsidRDefault="00401EB9" w:rsidP="00D975D4">
            <w:pPr>
              <w:tabs>
                <w:tab w:val="left" w:pos="964"/>
              </w:tabs>
              <w:rPr>
                <w:rFonts w:ascii="Calibri" w:hAnsi="Calibri"/>
                <w:sz w:val="20"/>
                <w:szCs w:val="20"/>
              </w:rPr>
            </w:pPr>
            <w:r>
              <w:rPr>
                <w:rFonts w:ascii="Calibri" w:hAnsi="Calibri"/>
                <w:sz w:val="20"/>
                <w:szCs w:val="20"/>
              </w:rPr>
              <w:t>Naturschutz: Das Baumhaus</w:t>
            </w:r>
          </w:p>
          <w:p w14:paraId="51B9F0CB" w14:textId="2B38DAEE" w:rsidR="00D975D4" w:rsidRDefault="00D975D4" w:rsidP="00D975D4">
            <w:pPr>
              <w:tabs>
                <w:tab w:val="left" w:pos="964"/>
              </w:tabs>
              <w:rPr>
                <w:rFonts w:ascii="Calibri" w:hAnsi="Calibri"/>
                <w:sz w:val="20"/>
                <w:szCs w:val="20"/>
              </w:rPr>
            </w:pPr>
          </w:p>
        </w:tc>
        <w:tc>
          <w:tcPr>
            <w:tcW w:w="2259" w:type="pct"/>
            <w:vMerge w:val="restart"/>
          </w:tcPr>
          <w:p w14:paraId="65577283" w14:textId="6A048C8B" w:rsidR="00401EB9" w:rsidRPr="005A6E98" w:rsidRDefault="00401EB9" w:rsidP="00D975D4">
            <w:pPr>
              <w:rPr>
                <w:rFonts w:ascii="Calibri" w:hAnsi="Calibri"/>
                <w:sz w:val="20"/>
                <w:szCs w:val="20"/>
              </w:rPr>
            </w:pPr>
            <w:r w:rsidRPr="009E0D4A">
              <w:rPr>
                <w:rFonts w:ascii="Calibri" w:hAnsi="Calibri"/>
                <w:sz w:val="20"/>
                <w:szCs w:val="20"/>
              </w:rPr>
              <w:t>Sich positionieren zur Gestaltung und Bewahrung unserer Welt</w:t>
            </w:r>
          </w:p>
        </w:tc>
        <w:tc>
          <w:tcPr>
            <w:tcW w:w="564" w:type="pct"/>
          </w:tcPr>
          <w:p w14:paraId="66D0F277" w14:textId="1B7E2A55" w:rsidR="00401EB9" w:rsidRDefault="00401EB9" w:rsidP="00D975D4">
            <w:pPr>
              <w:rPr>
                <w:rFonts w:ascii="Calibri" w:hAnsi="Calibri"/>
                <w:sz w:val="20"/>
                <w:szCs w:val="20"/>
              </w:rPr>
            </w:pPr>
            <w:r>
              <w:rPr>
                <w:rFonts w:ascii="Calibri" w:hAnsi="Calibri"/>
                <w:sz w:val="20"/>
                <w:szCs w:val="20"/>
              </w:rPr>
              <w:t>S. 60</w:t>
            </w:r>
          </w:p>
        </w:tc>
        <w:tc>
          <w:tcPr>
            <w:tcW w:w="386" w:type="pct"/>
          </w:tcPr>
          <w:p w14:paraId="78F2A820" w14:textId="77777777" w:rsidR="00401EB9" w:rsidRDefault="00401EB9" w:rsidP="00D975D4">
            <w:pPr>
              <w:rPr>
                <w:rFonts w:ascii="Calibri" w:hAnsi="Calibri"/>
                <w:sz w:val="20"/>
                <w:szCs w:val="20"/>
              </w:rPr>
            </w:pPr>
          </w:p>
        </w:tc>
        <w:tc>
          <w:tcPr>
            <w:tcW w:w="200" w:type="pct"/>
          </w:tcPr>
          <w:p w14:paraId="1028DF38" w14:textId="0FF889AC" w:rsidR="00401EB9" w:rsidRPr="00614283" w:rsidRDefault="00AE01EF" w:rsidP="00D975D4">
            <w:pPr>
              <w:jc w:val="center"/>
              <w:rPr>
                <w:rFonts w:ascii="Calibri" w:hAnsi="Calibri"/>
                <w:sz w:val="20"/>
                <w:szCs w:val="20"/>
              </w:rPr>
            </w:pPr>
            <w:r w:rsidRPr="00614283">
              <w:rPr>
                <w:rFonts w:ascii="Calibri" w:hAnsi="Calibri"/>
                <w:sz w:val="20"/>
                <w:szCs w:val="20"/>
              </w:rPr>
              <w:sym w:font="Wingdings" w:char="F071"/>
            </w:r>
          </w:p>
        </w:tc>
      </w:tr>
      <w:tr w:rsidR="00401EB9" w14:paraId="02266EA7" w14:textId="77777777" w:rsidTr="00D975D4">
        <w:trPr>
          <w:trHeight w:val="435"/>
        </w:trPr>
        <w:tc>
          <w:tcPr>
            <w:tcW w:w="369" w:type="pct"/>
            <w:shd w:val="clear" w:color="auto" w:fill="E59EDC" w:themeFill="accent5" w:themeFillTint="66"/>
          </w:tcPr>
          <w:p w14:paraId="014DE592" w14:textId="253B496C" w:rsidR="00401EB9" w:rsidRDefault="00401EB9" w:rsidP="00D975D4">
            <w:pPr>
              <w:jc w:val="center"/>
              <w:rPr>
                <w:rFonts w:ascii="Calibri" w:hAnsi="Calibri"/>
                <w:sz w:val="20"/>
                <w:szCs w:val="20"/>
              </w:rPr>
            </w:pPr>
            <w:r>
              <w:rPr>
                <w:rFonts w:ascii="Calibri" w:hAnsi="Calibri"/>
                <w:sz w:val="20"/>
                <w:szCs w:val="20"/>
              </w:rPr>
              <w:t>34</w:t>
            </w:r>
          </w:p>
        </w:tc>
        <w:tc>
          <w:tcPr>
            <w:tcW w:w="1221" w:type="pct"/>
          </w:tcPr>
          <w:p w14:paraId="2EB633B5" w14:textId="77777777" w:rsidR="00401EB9" w:rsidRDefault="00401EB9" w:rsidP="00D975D4">
            <w:pPr>
              <w:tabs>
                <w:tab w:val="left" w:pos="964"/>
              </w:tabs>
              <w:rPr>
                <w:rFonts w:ascii="Calibri" w:hAnsi="Calibri"/>
                <w:sz w:val="20"/>
                <w:szCs w:val="20"/>
              </w:rPr>
            </w:pPr>
            <w:r>
              <w:rPr>
                <w:rFonts w:ascii="Calibri" w:hAnsi="Calibri"/>
                <w:sz w:val="20"/>
                <w:szCs w:val="20"/>
              </w:rPr>
              <w:t>Naturschutz: Das Baumhaus</w:t>
            </w:r>
          </w:p>
          <w:p w14:paraId="246CD121" w14:textId="44D69869" w:rsidR="00D975D4" w:rsidRDefault="00D975D4" w:rsidP="00D975D4">
            <w:pPr>
              <w:tabs>
                <w:tab w:val="left" w:pos="964"/>
              </w:tabs>
              <w:rPr>
                <w:rFonts w:ascii="Calibri" w:hAnsi="Calibri"/>
                <w:sz w:val="20"/>
                <w:szCs w:val="20"/>
              </w:rPr>
            </w:pPr>
          </w:p>
        </w:tc>
        <w:tc>
          <w:tcPr>
            <w:tcW w:w="2259" w:type="pct"/>
            <w:vMerge/>
          </w:tcPr>
          <w:p w14:paraId="002FEAEE" w14:textId="77777777" w:rsidR="00401EB9" w:rsidRPr="005A6E98" w:rsidRDefault="00401EB9" w:rsidP="00D975D4">
            <w:pPr>
              <w:rPr>
                <w:rFonts w:ascii="Calibri" w:hAnsi="Calibri"/>
                <w:sz w:val="20"/>
                <w:szCs w:val="20"/>
              </w:rPr>
            </w:pPr>
          </w:p>
        </w:tc>
        <w:tc>
          <w:tcPr>
            <w:tcW w:w="564" w:type="pct"/>
          </w:tcPr>
          <w:p w14:paraId="732C3E11" w14:textId="3F24C1E9" w:rsidR="00401EB9" w:rsidRDefault="00401EB9" w:rsidP="00D975D4">
            <w:pPr>
              <w:rPr>
                <w:rFonts w:ascii="Calibri" w:hAnsi="Calibri"/>
                <w:sz w:val="20"/>
                <w:szCs w:val="20"/>
              </w:rPr>
            </w:pPr>
            <w:r>
              <w:rPr>
                <w:rFonts w:ascii="Calibri" w:hAnsi="Calibri"/>
                <w:sz w:val="20"/>
                <w:szCs w:val="20"/>
              </w:rPr>
              <w:t>S. 61</w:t>
            </w:r>
          </w:p>
        </w:tc>
        <w:tc>
          <w:tcPr>
            <w:tcW w:w="386" w:type="pct"/>
          </w:tcPr>
          <w:p w14:paraId="035602CC" w14:textId="77777777" w:rsidR="00401EB9" w:rsidRDefault="00401EB9" w:rsidP="00D975D4">
            <w:pPr>
              <w:rPr>
                <w:rFonts w:ascii="Calibri" w:hAnsi="Calibri"/>
                <w:sz w:val="20"/>
                <w:szCs w:val="20"/>
              </w:rPr>
            </w:pPr>
          </w:p>
        </w:tc>
        <w:tc>
          <w:tcPr>
            <w:tcW w:w="200" w:type="pct"/>
          </w:tcPr>
          <w:p w14:paraId="15B5FFE3" w14:textId="4CC64F38" w:rsidR="00401EB9" w:rsidRPr="00614283" w:rsidRDefault="00AE01EF" w:rsidP="00D975D4">
            <w:pPr>
              <w:jc w:val="center"/>
              <w:rPr>
                <w:rFonts w:ascii="Calibri" w:hAnsi="Calibri"/>
                <w:sz w:val="20"/>
                <w:szCs w:val="20"/>
              </w:rPr>
            </w:pPr>
            <w:r w:rsidRPr="00614283">
              <w:rPr>
                <w:rFonts w:ascii="Calibri" w:hAnsi="Calibri"/>
                <w:sz w:val="20"/>
                <w:szCs w:val="20"/>
              </w:rPr>
              <w:sym w:font="Wingdings" w:char="F071"/>
            </w:r>
          </w:p>
        </w:tc>
      </w:tr>
      <w:tr w:rsidR="006D5F7A" w14:paraId="59680707" w14:textId="77777777" w:rsidTr="00D975D4">
        <w:tc>
          <w:tcPr>
            <w:tcW w:w="369" w:type="pct"/>
            <w:shd w:val="clear" w:color="auto" w:fill="D9D9D9" w:themeFill="background1" w:themeFillShade="D9"/>
          </w:tcPr>
          <w:p w14:paraId="3E452C52" w14:textId="385B237E" w:rsidR="006D5F7A" w:rsidRDefault="006D5F7A" w:rsidP="00D975D4">
            <w:pPr>
              <w:jc w:val="center"/>
              <w:rPr>
                <w:rFonts w:ascii="Calibri" w:hAnsi="Calibri"/>
                <w:sz w:val="20"/>
                <w:szCs w:val="20"/>
              </w:rPr>
            </w:pPr>
            <w:r>
              <w:rPr>
                <w:rFonts w:ascii="Calibri" w:hAnsi="Calibri"/>
                <w:sz w:val="20"/>
                <w:szCs w:val="20"/>
              </w:rPr>
              <w:t>3</w:t>
            </w:r>
            <w:r w:rsidR="003A073B">
              <w:rPr>
                <w:rFonts w:ascii="Calibri" w:hAnsi="Calibri"/>
                <w:sz w:val="20"/>
                <w:szCs w:val="20"/>
              </w:rPr>
              <w:t>5</w:t>
            </w:r>
          </w:p>
        </w:tc>
        <w:tc>
          <w:tcPr>
            <w:tcW w:w="1221" w:type="pct"/>
          </w:tcPr>
          <w:p w14:paraId="7EC22D56" w14:textId="5A75DBF4" w:rsidR="006D5F7A" w:rsidRDefault="006D5F7A" w:rsidP="00D975D4">
            <w:pPr>
              <w:tabs>
                <w:tab w:val="left" w:pos="964"/>
              </w:tabs>
              <w:rPr>
                <w:rFonts w:ascii="Calibri" w:hAnsi="Calibri"/>
                <w:sz w:val="20"/>
                <w:szCs w:val="20"/>
              </w:rPr>
            </w:pPr>
            <w:r>
              <w:rPr>
                <w:rFonts w:ascii="Calibri" w:hAnsi="Calibri"/>
                <w:sz w:val="20"/>
                <w:szCs w:val="20"/>
              </w:rPr>
              <w:t>Mein Ethik Schatzglas</w:t>
            </w:r>
          </w:p>
        </w:tc>
        <w:tc>
          <w:tcPr>
            <w:tcW w:w="2259" w:type="pct"/>
          </w:tcPr>
          <w:p w14:paraId="7A523D7E" w14:textId="77777777" w:rsidR="006D5F7A" w:rsidRPr="005A6E98" w:rsidRDefault="006D5F7A" w:rsidP="00D975D4">
            <w:pPr>
              <w:rPr>
                <w:rFonts w:ascii="Calibri" w:hAnsi="Calibri"/>
                <w:sz w:val="20"/>
                <w:szCs w:val="20"/>
              </w:rPr>
            </w:pPr>
          </w:p>
        </w:tc>
        <w:tc>
          <w:tcPr>
            <w:tcW w:w="564" w:type="pct"/>
          </w:tcPr>
          <w:p w14:paraId="6A15D14A" w14:textId="77777777" w:rsidR="006D5F7A" w:rsidRDefault="006D5F7A" w:rsidP="00D975D4">
            <w:pPr>
              <w:rPr>
                <w:rFonts w:ascii="Calibri" w:hAnsi="Calibri"/>
                <w:sz w:val="20"/>
                <w:szCs w:val="20"/>
              </w:rPr>
            </w:pPr>
            <w:r>
              <w:rPr>
                <w:rFonts w:ascii="Calibri" w:hAnsi="Calibri"/>
                <w:sz w:val="20"/>
                <w:szCs w:val="20"/>
              </w:rPr>
              <w:t>S. 65/66</w:t>
            </w:r>
          </w:p>
          <w:p w14:paraId="400DF15A" w14:textId="77777777" w:rsidR="006D5F7A" w:rsidRDefault="006D5F7A" w:rsidP="00D975D4">
            <w:pPr>
              <w:rPr>
                <w:rFonts w:ascii="Calibri" w:hAnsi="Calibri"/>
                <w:sz w:val="20"/>
                <w:szCs w:val="20"/>
              </w:rPr>
            </w:pPr>
          </w:p>
        </w:tc>
        <w:tc>
          <w:tcPr>
            <w:tcW w:w="386" w:type="pct"/>
          </w:tcPr>
          <w:p w14:paraId="71F0D6CB" w14:textId="6F6B75BE" w:rsidR="006D5F7A" w:rsidRDefault="006D5F7A" w:rsidP="00D975D4">
            <w:pPr>
              <w:rPr>
                <w:rFonts w:ascii="Calibri" w:hAnsi="Calibri"/>
                <w:sz w:val="20"/>
                <w:szCs w:val="20"/>
              </w:rPr>
            </w:pPr>
            <w:r>
              <w:rPr>
                <w:rFonts w:ascii="Calibri" w:hAnsi="Calibri"/>
                <w:sz w:val="20"/>
                <w:szCs w:val="20"/>
              </w:rPr>
              <w:t>S. 75</w:t>
            </w:r>
          </w:p>
        </w:tc>
        <w:tc>
          <w:tcPr>
            <w:tcW w:w="200" w:type="pct"/>
          </w:tcPr>
          <w:p w14:paraId="3F6D266D" w14:textId="6ED9F8F9" w:rsidR="006D5F7A" w:rsidRPr="00614283" w:rsidRDefault="00AE01EF" w:rsidP="00D975D4">
            <w:pPr>
              <w:jc w:val="center"/>
              <w:rPr>
                <w:rFonts w:ascii="Calibri" w:hAnsi="Calibri"/>
                <w:sz w:val="20"/>
                <w:szCs w:val="20"/>
              </w:rPr>
            </w:pPr>
            <w:r w:rsidRPr="00614283">
              <w:rPr>
                <w:rFonts w:ascii="Calibri" w:hAnsi="Calibri"/>
                <w:sz w:val="20"/>
                <w:szCs w:val="20"/>
              </w:rPr>
              <w:sym w:font="Wingdings" w:char="F071"/>
            </w:r>
          </w:p>
        </w:tc>
      </w:tr>
    </w:tbl>
    <w:p w14:paraId="26A0475B" w14:textId="77777777" w:rsidR="0005595D" w:rsidRDefault="0005595D" w:rsidP="0005595D">
      <w:pPr>
        <w:rPr>
          <w:lang w:eastAsia="en-US"/>
        </w:rPr>
      </w:pPr>
    </w:p>
    <w:p w14:paraId="56610628" w14:textId="77777777" w:rsidR="0005595D" w:rsidRPr="0005595D" w:rsidRDefault="0005595D" w:rsidP="0005595D">
      <w:pPr>
        <w:rPr>
          <w:lang w:eastAsia="en-US"/>
        </w:rPr>
      </w:pPr>
    </w:p>
    <w:bookmarkEnd w:id="0"/>
    <w:p w14:paraId="72C79986" w14:textId="77777777" w:rsidR="00621D65" w:rsidRDefault="00621D65" w:rsidP="00F033C0"/>
    <w:sectPr w:rsidR="00621D65" w:rsidSect="00F033C0">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C0"/>
    <w:rsid w:val="000156CB"/>
    <w:rsid w:val="00024A32"/>
    <w:rsid w:val="00043CF8"/>
    <w:rsid w:val="00054222"/>
    <w:rsid w:val="0005595D"/>
    <w:rsid w:val="00150871"/>
    <w:rsid w:val="001603BC"/>
    <w:rsid w:val="001A7EA8"/>
    <w:rsid w:val="002B7B1F"/>
    <w:rsid w:val="002C2226"/>
    <w:rsid w:val="002D75EE"/>
    <w:rsid w:val="00354054"/>
    <w:rsid w:val="003A073B"/>
    <w:rsid w:val="003C4A92"/>
    <w:rsid w:val="003F20AC"/>
    <w:rsid w:val="003F4B74"/>
    <w:rsid w:val="00401EB9"/>
    <w:rsid w:val="00454CBD"/>
    <w:rsid w:val="00530AD8"/>
    <w:rsid w:val="005523A6"/>
    <w:rsid w:val="00555352"/>
    <w:rsid w:val="005E7030"/>
    <w:rsid w:val="00615817"/>
    <w:rsid w:val="00621D65"/>
    <w:rsid w:val="00635E4C"/>
    <w:rsid w:val="0064681B"/>
    <w:rsid w:val="00664E74"/>
    <w:rsid w:val="00666BE7"/>
    <w:rsid w:val="006702BF"/>
    <w:rsid w:val="006D5F7A"/>
    <w:rsid w:val="006F5E80"/>
    <w:rsid w:val="00746548"/>
    <w:rsid w:val="00790658"/>
    <w:rsid w:val="007B2F17"/>
    <w:rsid w:val="007C4124"/>
    <w:rsid w:val="0083511F"/>
    <w:rsid w:val="008A579C"/>
    <w:rsid w:val="008C6008"/>
    <w:rsid w:val="008F7E52"/>
    <w:rsid w:val="00900F65"/>
    <w:rsid w:val="009154A5"/>
    <w:rsid w:val="009251DB"/>
    <w:rsid w:val="00971CFD"/>
    <w:rsid w:val="00977AB3"/>
    <w:rsid w:val="009B1C91"/>
    <w:rsid w:val="009E0D4A"/>
    <w:rsid w:val="00A36E43"/>
    <w:rsid w:val="00AB6E93"/>
    <w:rsid w:val="00AE01EF"/>
    <w:rsid w:val="00AE315A"/>
    <w:rsid w:val="00B60FED"/>
    <w:rsid w:val="00B76150"/>
    <w:rsid w:val="00B83549"/>
    <w:rsid w:val="00BF032C"/>
    <w:rsid w:val="00BF18E8"/>
    <w:rsid w:val="00C01EE9"/>
    <w:rsid w:val="00C228B3"/>
    <w:rsid w:val="00C407A1"/>
    <w:rsid w:val="00C4258C"/>
    <w:rsid w:val="00C703D1"/>
    <w:rsid w:val="00CA0829"/>
    <w:rsid w:val="00CF779F"/>
    <w:rsid w:val="00D05C64"/>
    <w:rsid w:val="00D16745"/>
    <w:rsid w:val="00D67969"/>
    <w:rsid w:val="00D8119F"/>
    <w:rsid w:val="00D975D4"/>
    <w:rsid w:val="00DF24C6"/>
    <w:rsid w:val="00E84804"/>
    <w:rsid w:val="00F033C0"/>
    <w:rsid w:val="00F45175"/>
    <w:rsid w:val="00F80554"/>
    <w:rsid w:val="00F80D8E"/>
    <w:rsid w:val="00F821F0"/>
    <w:rsid w:val="00FA726B"/>
    <w:rsid w:val="00FC71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4181"/>
  <w15:chartTrackingRefBased/>
  <w15:docId w15:val="{31CA1464-555C-4D56-A91D-48FC2B72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33C0"/>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F033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F033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F033C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F033C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F033C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F033C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F033C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F033C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F033C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33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033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033C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033C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033C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033C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33C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033C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33C0"/>
    <w:rPr>
      <w:rFonts w:eastAsiaTheme="majorEastAsia" w:cstheme="majorBidi"/>
      <w:color w:val="272727" w:themeColor="text1" w:themeTint="D8"/>
    </w:rPr>
  </w:style>
  <w:style w:type="paragraph" w:styleId="Titel">
    <w:name w:val="Title"/>
    <w:basedOn w:val="Standard"/>
    <w:next w:val="Standard"/>
    <w:link w:val="TitelZchn"/>
    <w:uiPriority w:val="10"/>
    <w:qFormat/>
    <w:rsid w:val="00F033C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F033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33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F033C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033C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F033C0"/>
    <w:rPr>
      <w:i/>
      <w:iCs/>
      <w:color w:val="404040" w:themeColor="text1" w:themeTint="BF"/>
    </w:rPr>
  </w:style>
  <w:style w:type="paragraph" w:styleId="Listenabsatz">
    <w:name w:val="List Paragraph"/>
    <w:basedOn w:val="Standard"/>
    <w:uiPriority w:val="34"/>
    <w:qFormat/>
    <w:rsid w:val="00F033C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F033C0"/>
    <w:rPr>
      <w:i/>
      <w:iCs/>
      <w:color w:val="0F4761" w:themeColor="accent1" w:themeShade="BF"/>
    </w:rPr>
  </w:style>
  <w:style w:type="paragraph" w:styleId="IntensivesZitat">
    <w:name w:val="Intense Quote"/>
    <w:basedOn w:val="Standard"/>
    <w:next w:val="Standard"/>
    <w:link w:val="IntensivesZitatZchn"/>
    <w:uiPriority w:val="30"/>
    <w:qFormat/>
    <w:rsid w:val="00F033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F033C0"/>
    <w:rPr>
      <w:i/>
      <w:iCs/>
      <w:color w:val="0F4761" w:themeColor="accent1" w:themeShade="BF"/>
    </w:rPr>
  </w:style>
  <w:style w:type="character" w:styleId="IntensiverVerweis">
    <w:name w:val="Intense Reference"/>
    <w:basedOn w:val="Absatz-Standardschriftart"/>
    <w:uiPriority w:val="32"/>
    <w:qFormat/>
    <w:rsid w:val="00F033C0"/>
    <w:rPr>
      <w:b/>
      <w:bCs/>
      <w:smallCaps/>
      <w:color w:val="0F4761" w:themeColor="accent1" w:themeShade="BF"/>
      <w:spacing w:val="5"/>
    </w:rPr>
  </w:style>
  <w:style w:type="character" w:styleId="Hyperlink">
    <w:name w:val="Hyperlink"/>
    <w:rsid w:val="00F033C0"/>
    <w:rPr>
      <w:color w:val="0000FF"/>
      <w:u w:val="single"/>
    </w:rPr>
  </w:style>
  <w:style w:type="table" w:styleId="Tabellenraster">
    <w:name w:val="Table Grid"/>
    <w:basedOn w:val="NormaleTabelle"/>
    <w:uiPriority w:val="39"/>
    <w:rsid w:val="00F033C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let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1435</Words>
  <Characters>9042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Krümpelmann, Johanna</dc:creator>
  <cp:keywords/>
  <dc:description/>
  <cp:lastModifiedBy>Keßler, Tobias</cp:lastModifiedBy>
  <cp:revision>34</cp:revision>
  <dcterms:created xsi:type="dcterms:W3CDTF">2026-01-16T10:45:00Z</dcterms:created>
  <dcterms:modified xsi:type="dcterms:W3CDTF">2026-01-22T13:14:00Z</dcterms:modified>
</cp:coreProperties>
</file>