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37235B" w14:paraId="3E1FF15F" w14:textId="77777777" w:rsidTr="0037235B">
        <w:trPr>
          <w:trHeight w:val="2117"/>
        </w:trPr>
        <w:tc>
          <w:tcPr>
            <w:tcW w:w="14560" w:type="dxa"/>
            <w:gridSpan w:val="2"/>
          </w:tcPr>
          <w:p w14:paraId="2B8D7DB2" w14:textId="4827241A" w:rsidR="00310509" w:rsidRPr="00310509" w:rsidRDefault="00310509" w:rsidP="00310509">
            <w:pPr>
              <w:pStyle w:val="stoffdeckblatttitel"/>
              <w:spacing w:before="240"/>
              <w:rPr>
                <w:b/>
                <w:sz w:val="40"/>
                <w:szCs w:val="40"/>
              </w:rPr>
            </w:pPr>
            <w:proofErr w:type="spellStart"/>
            <w:r w:rsidRPr="00310509">
              <w:rPr>
                <w:b/>
                <w:sz w:val="40"/>
                <w:szCs w:val="40"/>
              </w:rPr>
              <w:t>starkeSeiten</w:t>
            </w:r>
            <w:proofErr w:type="spellEnd"/>
            <w:r w:rsidRPr="00310509">
              <w:rPr>
                <w:b/>
                <w:sz w:val="40"/>
                <w:szCs w:val="40"/>
              </w:rPr>
              <w:t xml:space="preserve"> </w:t>
            </w:r>
            <w:r w:rsidR="000F27C9">
              <w:rPr>
                <w:b/>
                <w:sz w:val="40"/>
                <w:szCs w:val="40"/>
              </w:rPr>
              <w:t>Wahlpflicht</w:t>
            </w:r>
          </w:p>
          <w:p w14:paraId="5FDD0BF0" w14:textId="25F1FCBD" w:rsidR="0037235B" w:rsidRPr="00310509" w:rsidRDefault="000F27C9" w:rsidP="00310509">
            <w:pPr>
              <w:pStyle w:val="stoffdeckblatttitel"/>
              <w:spacing w:before="240" w:line="276" w:lineRule="auto"/>
              <w:rPr>
                <w:b/>
                <w:sz w:val="40"/>
                <w:szCs w:val="40"/>
                <w:highlight w:val="yellow"/>
              </w:rPr>
            </w:pPr>
            <w:r>
              <w:rPr>
                <w:b/>
                <w:sz w:val="40"/>
                <w:szCs w:val="40"/>
              </w:rPr>
              <w:t>„</w:t>
            </w:r>
            <w:r w:rsidR="00966C0D">
              <w:rPr>
                <w:b/>
                <w:sz w:val="40"/>
                <w:szCs w:val="40"/>
              </w:rPr>
              <w:t xml:space="preserve">Wirtschaft und </w:t>
            </w:r>
            <w:r>
              <w:rPr>
                <w:b/>
                <w:sz w:val="40"/>
                <w:szCs w:val="40"/>
              </w:rPr>
              <w:t>Arbeitswelt“/Wirtschaft</w:t>
            </w:r>
            <w:r w:rsidR="00966C0D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37235B" w14:paraId="4318FCDA" w14:textId="77777777" w:rsidTr="0037235B">
        <w:trPr>
          <w:trHeight w:val="6610"/>
        </w:trPr>
        <w:tc>
          <w:tcPr>
            <w:tcW w:w="4815" w:type="dxa"/>
          </w:tcPr>
          <w:p w14:paraId="6CBE2DF7" w14:textId="6059828A" w:rsidR="0037235B" w:rsidRDefault="006659F4" w:rsidP="0037235B">
            <w:pPr>
              <w:spacing w:line="312" w:lineRule="auto"/>
              <w:rPr>
                <w:b/>
                <w:sz w:val="72"/>
                <w:szCs w:val="7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4F1DDC5" wp14:editId="2DD5AF27">
                  <wp:extent cx="1485900" cy="206464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444" cy="207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5" w:type="dxa"/>
          </w:tcPr>
          <w:p w14:paraId="4FD52B1A" w14:textId="77777777" w:rsidR="0037235B" w:rsidRPr="0037235B" w:rsidRDefault="0037235B" w:rsidP="0037235B">
            <w:pPr>
              <w:pStyle w:val="stoffdeckblatttitel"/>
              <w:rPr>
                <w:b/>
                <w:bCs w:val="0"/>
                <w:sz w:val="72"/>
                <w:szCs w:val="72"/>
              </w:rPr>
            </w:pPr>
            <w:r w:rsidRPr="0037235B">
              <w:rPr>
                <w:b/>
                <w:bCs w:val="0"/>
                <w:sz w:val="72"/>
                <w:szCs w:val="72"/>
              </w:rPr>
              <w:t>Synopse Medienkompetenz</w:t>
            </w:r>
          </w:p>
          <w:p w14:paraId="1380AB36" w14:textId="77777777" w:rsidR="0037235B" w:rsidRPr="0037235B" w:rsidRDefault="0037235B" w:rsidP="0037235B">
            <w:pPr>
              <w:pStyle w:val="stoffdeckblatttitel"/>
              <w:jc w:val="left"/>
              <w:rPr>
                <w:sz w:val="48"/>
                <w:szCs w:val="48"/>
              </w:rPr>
            </w:pPr>
            <w:r w:rsidRPr="0037235B">
              <w:rPr>
                <w:sz w:val="48"/>
                <w:szCs w:val="48"/>
              </w:rPr>
              <w:t>zum Lehrplan Nordrhein-Westfalen</w:t>
            </w:r>
          </w:p>
          <w:p w14:paraId="6D61113B" w14:textId="77777777" w:rsidR="0037235B" w:rsidRDefault="0037235B" w:rsidP="0037235B">
            <w:pPr>
              <w:pStyle w:val="stoffdeckblatttitel"/>
              <w:jc w:val="left"/>
              <w:rPr>
                <w:b/>
                <w:bCs w:val="0"/>
                <w:sz w:val="48"/>
                <w:szCs w:val="48"/>
                <w:highlight w:val="yellow"/>
              </w:rPr>
            </w:pPr>
          </w:p>
          <w:p w14:paraId="62301A21" w14:textId="06161852" w:rsidR="0037235B" w:rsidRPr="00310509" w:rsidRDefault="00310509" w:rsidP="0037235B">
            <w:pPr>
              <w:pStyle w:val="stoffdeckblatttitel"/>
              <w:jc w:val="left"/>
              <w:rPr>
                <w:bCs w:val="0"/>
                <w:sz w:val="48"/>
                <w:szCs w:val="48"/>
              </w:rPr>
            </w:pPr>
            <w:r w:rsidRPr="00310509">
              <w:rPr>
                <w:bCs w:val="0"/>
                <w:sz w:val="48"/>
                <w:szCs w:val="48"/>
              </w:rPr>
              <w:t>Gesamtschule</w:t>
            </w:r>
            <w:r w:rsidR="00AD7AF3">
              <w:rPr>
                <w:bCs w:val="0"/>
                <w:sz w:val="48"/>
                <w:szCs w:val="48"/>
              </w:rPr>
              <w:t>/Sekundarschule</w:t>
            </w:r>
          </w:p>
          <w:p w14:paraId="6A675B7F" w14:textId="6A5644DA" w:rsidR="0037235B" w:rsidRPr="0037235B" w:rsidRDefault="000F27C9" w:rsidP="0037235B">
            <w:pPr>
              <w:pStyle w:val="stoffdeckblatttitel"/>
              <w:jc w:val="left"/>
              <w:rPr>
                <w:bCs w:val="0"/>
                <w:sz w:val="48"/>
                <w:szCs w:val="48"/>
              </w:rPr>
            </w:pPr>
            <w:r>
              <w:rPr>
                <w:bCs w:val="0"/>
                <w:sz w:val="48"/>
                <w:szCs w:val="48"/>
              </w:rPr>
              <w:t>7–10</w:t>
            </w:r>
          </w:p>
          <w:p w14:paraId="56F6549D" w14:textId="6C5FA673" w:rsidR="0037235B" w:rsidRDefault="0037235B" w:rsidP="0037235B">
            <w:pPr>
              <w:spacing w:line="312" w:lineRule="auto"/>
              <w:rPr>
                <w:b/>
                <w:sz w:val="72"/>
                <w:szCs w:val="72"/>
                <w:highlight w:val="yellow"/>
              </w:rPr>
            </w:pPr>
          </w:p>
        </w:tc>
      </w:tr>
    </w:tbl>
    <w:p w14:paraId="317FA8C7" w14:textId="77777777" w:rsidR="00083945" w:rsidRDefault="00083945" w:rsidP="0081013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124531" w14:textId="1A22A57A" w:rsidR="00605202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F51443" w14:textId="77777777" w:rsidR="00605202" w:rsidRPr="008C63D0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163"/>
        <w:gridCol w:w="3165"/>
        <w:gridCol w:w="3165"/>
        <w:gridCol w:w="3162"/>
      </w:tblGrid>
      <w:tr w:rsidR="000D5CBD" w:rsidRPr="00C71368" w14:paraId="34F32AA7" w14:textId="77777777" w:rsidTr="00CA54EC"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48170F4D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08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7B2E952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087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5ADBB4A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1087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4F6F12E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87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08F4FC0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04EFB6AC" w14:textId="77777777" w:rsidTr="00CA54EC">
        <w:trPr>
          <w:trHeight w:val="1292"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6FB82175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5E868B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087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005D47A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87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AB5154D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87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FFF01AA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402239" w:rsidRPr="00402239" w14:paraId="7AFD9CE2" w14:textId="77777777" w:rsidTr="00CA54EC">
        <w:trPr>
          <w:trHeight w:val="305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7B3F84C6" w14:textId="77777777" w:rsidR="000D5CBD" w:rsidRPr="00402239" w:rsidRDefault="000D5CBD" w:rsidP="00083945">
            <w:pPr>
              <w:pStyle w:val="Listenabsatz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78E897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Machtspiele am Markt (S. 14/15) </w:t>
            </w:r>
          </w:p>
          <w:p w14:paraId="723DAA0C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Wenn Märkte versagen (S. 16/17)</w:t>
            </w:r>
          </w:p>
          <w:p w14:paraId="42B17131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BIP – ein Maß für Wohlstand? (S. 18/19)</w:t>
            </w:r>
          </w:p>
          <w:p w14:paraId="2C502EC2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Das konjunkturelle Auf und Ab (S. 20/21)</w:t>
            </w:r>
          </w:p>
          <w:p w14:paraId="5C0059D0" w14:textId="05FB8BFE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Alternative Marktmodell (S. 24/25)</w:t>
            </w:r>
          </w:p>
          <w:p w14:paraId="1B1E86AB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Informationsgrafiken analysieren (S. 26/27)</w:t>
            </w:r>
          </w:p>
          <w:p w14:paraId="7D211ED1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Wer ist der Staat? (S. 32/33)</w:t>
            </w:r>
          </w:p>
          <w:p w14:paraId="7AA829D0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Woher bekommt der Staat das Geld? (S. 34/35)</w:t>
            </w:r>
          </w:p>
          <w:p w14:paraId="2059145D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Wofür gibt der Staat Geld aus? (S. 36/37)</w:t>
            </w:r>
          </w:p>
          <w:p w14:paraId="146EFAB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Handlungsfelder Struktur- und Konjunkturpolitik (S. 40/41)</w:t>
            </w:r>
          </w:p>
          <w:p w14:paraId="00962564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 Sozialpolitik (S. 42/43)</w:t>
            </w:r>
          </w:p>
          <w:p w14:paraId="1B25230E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 Bundeshaushalt (S. 44/45)</w:t>
            </w:r>
          </w:p>
          <w:p w14:paraId="7ABE8CA0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5C661A1B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415D4614" w14:textId="77777777" w:rsidR="003F0F5F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27BCDF4C" w14:textId="5E6A14CE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Erfolgreiche </w:t>
            </w:r>
            <w:r w:rsidR="00137160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</w:t>
            </w: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amilien- und Franchiseunternehmen (S. 54/55)</w:t>
            </w:r>
          </w:p>
          <w:p w14:paraId="13CF264D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0CFD1A96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 wirtschaften (S. 58/59)</w:t>
            </w:r>
          </w:p>
          <w:p w14:paraId="64F1B25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2752FF15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Deutschland und seine wirtschaftlichen Verflechtungen in Europa (S. 68/69)</w:t>
            </w:r>
          </w:p>
          <w:p w14:paraId="5CAE59EE" w14:textId="361095CE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Schokolade (S. 70/71)</w:t>
            </w:r>
          </w:p>
          <w:p w14:paraId="40F2C86C" w14:textId="77777777" w:rsidR="00E30BD7" w:rsidRDefault="00E30BD7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Sportwelt (S.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72/73)</w:t>
            </w:r>
          </w:p>
          <w:p w14:paraId="562781C8" w14:textId="77777777" w:rsidR="00E30BD7" w:rsidRPr="00726547" w:rsidRDefault="00E30BD7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Global Cities und Global Player (S. 74/75)</w:t>
            </w:r>
          </w:p>
          <w:p w14:paraId="08A533D9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ist nicht gleich Arbeit (S. 78/79)</w:t>
            </w:r>
          </w:p>
          <w:p w14:paraId="493CEFEE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00B360E5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Brutto- und Nettoeinkommen (S. 92/93)</w:t>
            </w:r>
          </w:p>
          <w:p w14:paraId="7F56BFC6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 – mit welchem Ziel? (S. 104/105)</w:t>
            </w:r>
          </w:p>
          <w:p w14:paraId="0EE0A978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32D8BCAB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Kredit und Kreditfähigkeit (S. 108/109)</w:t>
            </w:r>
          </w:p>
          <w:p w14:paraId="4C4A1835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Private Risikoabsicherung (S. 110/111)</w:t>
            </w:r>
          </w:p>
          <w:p w14:paraId="6905E4D3" w14:textId="22285F73" w:rsidR="005015ED" w:rsidRPr="00726547" w:rsidRDefault="005015ED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  <w:p w14:paraId="29A583AB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Karikaturen analysieren (S. 114/115)</w:t>
            </w:r>
          </w:p>
          <w:p w14:paraId="338185E1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Börse und Aktienhandel (S. 120/121)</w:t>
            </w:r>
          </w:p>
          <w:p w14:paraId="0C9A1FA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 wohnst du, wie lebst du? (S. 124/125)</w:t>
            </w:r>
          </w:p>
          <w:p w14:paraId="6339D9CF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Gute Aussichten für meine Region (S. 128/129)</w:t>
            </w:r>
          </w:p>
          <w:p w14:paraId="0BAC9367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04933893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Direktvermarktung in der Region (S. 132/133)</w:t>
            </w:r>
          </w:p>
          <w:p w14:paraId="190C2E61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49922194" w14:textId="77777777" w:rsidR="00505D38" w:rsidRPr="00726547" w:rsidRDefault="00505D38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4948EE83" w14:textId="77777777" w:rsidR="00505D38" w:rsidRPr="00726547" w:rsidRDefault="00505D38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08F4D736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  <w:p w14:paraId="6081892D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Bewegte Zeite   Mobilitätskonzepte und -strategien (S. 148/149)</w:t>
            </w:r>
          </w:p>
          <w:p w14:paraId="4E944AF0" w14:textId="64787A2F" w:rsidR="00C04D54" w:rsidRPr="003F0F5F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Nachhaltige Mobilität fördern (S. 150/151)</w:t>
            </w:r>
          </w:p>
        </w:tc>
        <w:tc>
          <w:tcPr>
            <w:tcW w:w="1087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E8D424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 xml:space="preserve">Machtspiele am Markt (S. 14/15) </w:t>
            </w:r>
          </w:p>
          <w:p w14:paraId="3C34096A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Wenn Märkte versagen (S. 16/17)</w:t>
            </w:r>
          </w:p>
          <w:p w14:paraId="3359F1C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BIP – ein Maß für Wohlstand? (S. 18/19)</w:t>
            </w:r>
          </w:p>
          <w:p w14:paraId="1C9C9FE8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Das konjunkturelle Auf und Ab (S. 20/21)</w:t>
            </w:r>
          </w:p>
          <w:p w14:paraId="202A8E44" w14:textId="6A5A7308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Alternative Marktmodell (S. 24/25)</w:t>
            </w:r>
          </w:p>
          <w:p w14:paraId="3FAF477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Informationsgrafiken analysieren (S. 26/27)</w:t>
            </w:r>
          </w:p>
          <w:p w14:paraId="4256A02A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Wer ist der Staat? (S. 32/33)</w:t>
            </w:r>
          </w:p>
          <w:p w14:paraId="104B3A9C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Woher bekommt der Staat das Geld? (S. 34/35)</w:t>
            </w:r>
          </w:p>
          <w:p w14:paraId="311433DC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Wofür gibt der Staat Geld aus? (S. 36/37)</w:t>
            </w:r>
          </w:p>
          <w:p w14:paraId="6F1659C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Handlungsfelder Struktur- und Konjunkturpolitik (S. 40/41)</w:t>
            </w:r>
          </w:p>
          <w:p w14:paraId="478040B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 Sozialpolitik (S. 42/43)</w:t>
            </w:r>
          </w:p>
          <w:p w14:paraId="1E3EFF7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 Bundeshaushalt (S. 44/45)</w:t>
            </w:r>
          </w:p>
          <w:p w14:paraId="71DAB23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6DF5020F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6B5CFE4B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69948565" w14:textId="5668FEE1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Erfolgreiche </w:t>
            </w:r>
            <w:r w:rsidR="00137160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</w:t>
            </w: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amilien- und Franchiseunternehmen (S. 54/55)</w:t>
            </w:r>
          </w:p>
          <w:p w14:paraId="01CE612A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65724A31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 wirtschaften (S. 58/59)</w:t>
            </w:r>
          </w:p>
          <w:p w14:paraId="6C953402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32F92B63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Deutschland und seine wirtschaftlichen Verflechtungen in Europa (S. 68/69)</w:t>
            </w:r>
          </w:p>
          <w:p w14:paraId="1C0235C8" w14:textId="77777777" w:rsidR="00E30BD7" w:rsidRPr="00726547" w:rsidRDefault="00E30BD7" w:rsidP="00E30BD7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Schokolade (S. 70/71)</w:t>
            </w:r>
          </w:p>
          <w:p w14:paraId="23BF9024" w14:textId="77777777" w:rsidR="00E30BD7" w:rsidRDefault="00E30BD7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Sportwelt (S. 72/73)</w:t>
            </w:r>
          </w:p>
          <w:p w14:paraId="5B009E05" w14:textId="77777777" w:rsidR="00E30BD7" w:rsidRPr="00726547" w:rsidRDefault="00E30BD7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Global Cities und Global Player (S. 74/75)</w:t>
            </w:r>
          </w:p>
          <w:p w14:paraId="5FBA8E2F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ist nicht gleich Arbeit (S. 78/79)</w:t>
            </w:r>
          </w:p>
          <w:p w14:paraId="6E9225BE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6A83E1FF" w14:textId="77777777" w:rsidR="00AC1123" w:rsidRPr="00726547" w:rsidRDefault="00AC1123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Brutto- und Nettoeinkommen (S. 92/93)</w:t>
            </w:r>
          </w:p>
          <w:p w14:paraId="071DA993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 – mit welchem Ziel? (S. 104/105)</w:t>
            </w:r>
          </w:p>
          <w:p w14:paraId="522BCE89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3C2429C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Kredit und Kreditfähigkeit (S. 108/109)</w:t>
            </w:r>
          </w:p>
          <w:p w14:paraId="437A283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Private Risikoabsicherung (S. 110/111)</w:t>
            </w:r>
          </w:p>
          <w:p w14:paraId="6B8A4824" w14:textId="32FE6D5D" w:rsidR="005015ED" w:rsidRPr="00726547" w:rsidRDefault="005015ED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  <w:p w14:paraId="076E87B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Karikaturen analysieren (S. 114/115)</w:t>
            </w:r>
          </w:p>
          <w:p w14:paraId="12011AE6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Börse und Aktienhandel (S. 120/121)</w:t>
            </w:r>
          </w:p>
          <w:p w14:paraId="7DC29A97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 wohnst du, wie lebst du? (S. 124/125)</w:t>
            </w:r>
          </w:p>
          <w:p w14:paraId="1743A5E9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Gute Aussichten für meine Region (S. 128/129)</w:t>
            </w:r>
          </w:p>
          <w:p w14:paraId="071A6756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01BDCB15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Direktvermarktung in der Region (S. 132/133)</w:t>
            </w:r>
          </w:p>
          <w:p w14:paraId="00951A1D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1E7CECAC" w14:textId="77777777" w:rsidR="00505D38" w:rsidRPr="00726547" w:rsidRDefault="00505D38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6AFD6E2D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3CA4AB3F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  <w:p w14:paraId="40643B40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Bewegte Zeite   Mobilitätskonzepte und -strategien (S. 148/149)</w:t>
            </w:r>
          </w:p>
          <w:p w14:paraId="5D3BA44D" w14:textId="6041CC02" w:rsidR="00C04D54" w:rsidRPr="003F0F5F" w:rsidRDefault="00C04D54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Nachhaltige Mobilität fördern (S. 150/151)</w:t>
            </w:r>
          </w:p>
        </w:tc>
        <w:tc>
          <w:tcPr>
            <w:tcW w:w="1087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6C9302C2" w14:textId="77777777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Etwas unternehmen (S. 48/49)</w:t>
            </w:r>
          </w:p>
          <w:p w14:paraId="21CCED38" w14:textId="47A4FE1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66898363" w14:textId="77777777" w:rsidR="003F0F5F" w:rsidRPr="00726547" w:rsidRDefault="0076376B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3781B429" w14:textId="111A961E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67B2466E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544C1FA2" w14:textId="1B64EEDC" w:rsidR="00C04D54" w:rsidRPr="00726547" w:rsidRDefault="00E30BD7" w:rsidP="0072654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führen (S. 62/63)</w:t>
            </w:r>
          </w:p>
        </w:tc>
        <w:tc>
          <w:tcPr>
            <w:tcW w:w="1087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9099FE4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1147BEAE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43FDB8EB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5DCEFDBA" w14:textId="77777777" w:rsidR="001876D0" w:rsidRPr="00726547" w:rsidRDefault="0076376B" w:rsidP="0076376B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59B7CB43" w14:textId="6A0A4794" w:rsidR="000D6C65" w:rsidRPr="00726547" w:rsidRDefault="000D6C65" w:rsidP="00726547">
            <w:p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EA9E354" w14:textId="730F24A3" w:rsidR="004D1C9C" w:rsidRDefault="004D1C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193"/>
        <w:gridCol w:w="3120"/>
        <w:gridCol w:w="3209"/>
        <w:gridCol w:w="3133"/>
      </w:tblGrid>
      <w:tr w:rsidR="00B753A4" w:rsidRPr="00C71368" w14:paraId="5CE830F5" w14:textId="77777777" w:rsidTr="006659F4"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7682CA48" w14:textId="543FF58E" w:rsidR="00B753A4" w:rsidRPr="00B753A4" w:rsidRDefault="004D1C9C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B753A4"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Informieren</w:t>
            </w:r>
            <w:r w:rsidR="00B753A4"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="00B753A4"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09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29711E9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071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896E4E5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</w:p>
        </w:tc>
        <w:tc>
          <w:tcPr>
            <w:tcW w:w="1102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FD8097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DEF3599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tr w:rsidR="00B753A4" w:rsidRPr="00263377" w14:paraId="5049AE5A" w14:textId="77777777" w:rsidTr="006659F4">
        <w:trPr>
          <w:trHeight w:val="1658"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52AB02F1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59CAC86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071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6934367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102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A8DC57F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BDE755F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402239" w:rsidRPr="00402239" w14:paraId="4EB6A9FA" w14:textId="77777777" w:rsidTr="00614B21">
        <w:trPr>
          <w:trHeight w:val="2127"/>
        </w:trPr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35B2A1D1" w14:textId="77777777" w:rsidR="00DE1532" w:rsidRPr="00402239" w:rsidRDefault="00DE1532" w:rsidP="00083945">
            <w:pPr>
              <w:pStyle w:val="Listenabsatz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B338935" w14:textId="085303BE" w:rsidR="000F27C9" w:rsidRPr="00726547" w:rsidRDefault="000F27C9" w:rsidP="000F27C9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Machtspiele am Markt (S. 14/15)</w:t>
            </w:r>
            <w:r w:rsidR="00E23D77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6749DF5" w14:textId="77777777" w:rsidR="002E4473" w:rsidRPr="00726547" w:rsidRDefault="000F27C9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Wenn Märkte versagen (S. 16/17)</w:t>
            </w:r>
          </w:p>
          <w:p w14:paraId="604659D6" w14:textId="77777777" w:rsidR="000F27C9" w:rsidRPr="00726547" w:rsidRDefault="000F27C9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BIP – ein Maß für Wohlstand? (S. 18/19)</w:t>
            </w:r>
          </w:p>
          <w:p w14:paraId="434DDD3E" w14:textId="77777777" w:rsidR="000F27C9" w:rsidRPr="00726547" w:rsidRDefault="000F27C9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Das konjunkturelle Auf und Ab (S. 20/21)</w:t>
            </w:r>
          </w:p>
          <w:p w14:paraId="36322C8A" w14:textId="33AB1B65" w:rsidR="00137160" w:rsidRPr="00726547" w:rsidRDefault="00137160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Alternative Marktmodell (S. 24/25)</w:t>
            </w:r>
          </w:p>
          <w:p w14:paraId="01409ECF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Informationsgrafiken analysieren (S. 26/27)</w:t>
            </w:r>
          </w:p>
          <w:p w14:paraId="441F281C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Wer ist der Staat? (S. 32/33)</w:t>
            </w:r>
          </w:p>
          <w:p w14:paraId="1EC34CB4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Woher bekommt der Staat das Geld? (S. 34/35)</w:t>
            </w:r>
          </w:p>
          <w:p w14:paraId="1E038946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Wofür gibt der Staat Geld aus? (S. 36/37)</w:t>
            </w:r>
          </w:p>
          <w:p w14:paraId="3A21FCEC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Handlungsfelder Struktur- und Konjunkturpolitik (S. 40/41)</w:t>
            </w:r>
          </w:p>
          <w:p w14:paraId="0E6264A9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 Sozialpolitik (S. 42/43)</w:t>
            </w:r>
          </w:p>
          <w:p w14:paraId="77D2A289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 Bundeshaushalt (S. 44/45)</w:t>
            </w:r>
          </w:p>
          <w:p w14:paraId="20A5CC4F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4BD0AEA1" w14:textId="4135BE4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Erfolgreiche </w:t>
            </w:r>
            <w:r w:rsidR="00137160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</w:t>
            </w: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amilien- und Franchiseunternehmen (S. 54/55)</w:t>
            </w:r>
          </w:p>
          <w:p w14:paraId="33AD7CB9" w14:textId="77777777" w:rsidR="0076376B" w:rsidRPr="00726547" w:rsidRDefault="0076376B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2DF3E2E5" w14:textId="77777777" w:rsidR="00E30BD7" w:rsidRPr="00726547" w:rsidRDefault="00E30BD7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1FBA3ABC" w14:textId="77777777" w:rsidR="00E30BD7" w:rsidRPr="00726547" w:rsidRDefault="00E30BD7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Deutschland und seine wirtschaftlichen Verflechtungen in Europa (S. 68/69)</w:t>
            </w:r>
          </w:p>
          <w:p w14:paraId="79A65B22" w14:textId="77777777" w:rsidR="00E30BD7" w:rsidRPr="00726547" w:rsidRDefault="00E30BD7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Schokolade (S. 70/71)</w:t>
            </w:r>
          </w:p>
          <w:p w14:paraId="48638DC4" w14:textId="77777777" w:rsidR="00E30BD7" w:rsidRPr="00726547" w:rsidRDefault="00E30BD7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Sportwelt (S. 72/73)</w:t>
            </w:r>
          </w:p>
          <w:p w14:paraId="4E073645" w14:textId="77777777" w:rsidR="00E30BD7" w:rsidRPr="00726547" w:rsidRDefault="00E30BD7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Global Cities und Global Player (S. 74/75)</w:t>
            </w:r>
          </w:p>
          <w:p w14:paraId="3475DFA9" w14:textId="77777777" w:rsidR="00AC1123" w:rsidRPr="00726547" w:rsidRDefault="00AC1123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ist nicht gleich Arbeit (S. 78/79)</w:t>
            </w:r>
          </w:p>
          <w:p w14:paraId="35268A60" w14:textId="77777777" w:rsidR="00AC1123" w:rsidRPr="00726547" w:rsidRDefault="00AC1123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74ECC2C2" w14:textId="77777777" w:rsidR="00AC1123" w:rsidRPr="00726547" w:rsidRDefault="00AC1123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Brutto- und Nettoeinkommen (S. 92/93)</w:t>
            </w:r>
          </w:p>
          <w:p w14:paraId="6451D470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 – mit welchem Ziel? (S. 104/105)</w:t>
            </w:r>
          </w:p>
          <w:p w14:paraId="115E8268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Geld gut anlegen, aber wie? (S. 106/107)</w:t>
            </w:r>
          </w:p>
          <w:p w14:paraId="1F2E3E07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Kredit und Kreditfähigkeit (S. 108/109)</w:t>
            </w:r>
          </w:p>
          <w:p w14:paraId="5150C8C4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Private Risikoabsicherung (S. 110/111)</w:t>
            </w:r>
          </w:p>
          <w:p w14:paraId="218B6257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Karikaturen analysieren (S. 114/115)</w:t>
            </w:r>
          </w:p>
          <w:p w14:paraId="0B62EC61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Börse und Aktienhandel (S. 120/121)</w:t>
            </w:r>
          </w:p>
          <w:p w14:paraId="2357CB11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 wohnst du, wie lebst du? (S. 124/125)</w:t>
            </w:r>
          </w:p>
          <w:p w14:paraId="00459646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Gute Aussichten für meine Region (S. 128/129)</w:t>
            </w:r>
          </w:p>
          <w:p w14:paraId="2C70E689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Direktvermarktung in der Region (S. 132/133)</w:t>
            </w:r>
          </w:p>
          <w:p w14:paraId="1F428ADC" w14:textId="77777777" w:rsidR="000D6C65" w:rsidRPr="00726547" w:rsidRDefault="000D6C65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7FB54A52" w14:textId="77777777" w:rsidR="00505D38" w:rsidRPr="00726547" w:rsidRDefault="00505D38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75838378" w14:textId="77777777" w:rsidR="00C04D54" w:rsidRPr="00726547" w:rsidRDefault="00C04D54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5B4AD3EB" w14:textId="77777777" w:rsidR="00C04D54" w:rsidRPr="00726547" w:rsidRDefault="00C04D54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  <w:p w14:paraId="4CB5EC4E" w14:textId="77777777" w:rsidR="00C04D54" w:rsidRPr="00726547" w:rsidRDefault="00C04D54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Bewegte Zeite   Mobilitätskonzepte und -strategien (S. 148/149)</w:t>
            </w:r>
          </w:p>
          <w:p w14:paraId="65493A68" w14:textId="3A7A2C95" w:rsidR="00C04D54" w:rsidRPr="003F0F5F" w:rsidRDefault="00C04D54" w:rsidP="00083945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Nachhaltige Mobilität fördern (S. 150/151)</w:t>
            </w:r>
          </w:p>
        </w:tc>
        <w:tc>
          <w:tcPr>
            <w:tcW w:w="1071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C513B00" w14:textId="77777777" w:rsidR="00C04D54" w:rsidRPr="00726547" w:rsidRDefault="00C04D54" w:rsidP="00C04D54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Wenn Märkte versagen (S. 16/17)</w:t>
            </w:r>
          </w:p>
          <w:p w14:paraId="06C8AADC" w14:textId="77777777" w:rsidR="00D63A50" w:rsidRPr="00726547" w:rsidRDefault="000F27C9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BIP – ein Maß für Wohlstand? (S. 18/19)</w:t>
            </w:r>
          </w:p>
          <w:p w14:paraId="3D81BFC8" w14:textId="77777777" w:rsidR="000F27C9" w:rsidRPr="00726547" w:rsidRDefault="000F27C9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Das konjunkturelle Auf und Ab (S. 20/21)</w:t>
            </w:r>
          </w:p>
          <w:p w14:paraId="489C35E9" w14:textId="64AB1ABD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Alternative Marktmodell (S. 24/25)</w:t>
            </w:r>
          </w:p>
          <w:p w14:paraId="43C09F0F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Informationsgrafiken analysieren (S. 26/27)</w:t>
            </w:r>
          </w:p>
          <w:p w14:paraId="1A78DE77" w14:textId="7D98CD53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Wer ist der Staat? (S. 32/33)</w:t>
            </w:r>
          </w:p>
          <w:p w14:paraId="284AE418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Wofür gibt der Staat Geld aus? (S. 36/37)</w:t>
            </w:r>
          </w:p>
          <w:p w14:paraId="13E3AA0C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Handlungsfelder Struktur- und Konjunkturpolitik (S. 40/41)</w:t>
            </w:r>
          </w:p>
          <w:p w14:paraId="57F1F10A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Handlungsfeld Sozialpolitik (S. 42/43)</w:t>
            </w:r>
          </w:p>
          <w:p w14:paraId="29DB1AD8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Der Bundeshaushalt (S. 44/45)</w:t>
            </w:r>
          </w:p>
          <w:p w14:paraId="6DCA0E88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2FAB25E7" w14:textId="0F6F09A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Erfolgreiche </w:t>
            </w:r>
            <w:r w:rsidR="00137160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</w:t>
            </w: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amilien- und Franchiseunternehmen (S. 54/55)</w:t>
            </w:r>
          </w:p>
          <w:p w14:paraId="2793AC46" w14:textId="77777777" w:rsidR="0076376B" w:rsidRPr="00726547" w:rsidRDefault="0076376B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0D49F316" w14:textId="77777777" w:rsidR="00E30BD7" w:rsidRPr="00726547" w:rsidRDefault="00E30BD7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30878F7D" w14:textId="77777777" w:rsidR="00E30BD7" w:rsidRPr="00726547" w:rsidRDefault="00E30BD7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Schokolade (S. 70/71)</w:t>
            </w:r>
          </w:p>
          <w:p w14:paraId="45F5AD14" w14:textId="77777777" w:rsidR="00E30BD7" w:rsidRPr="00726547" w:rsidRDefault="00E30BD7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Die globalisierte Sportwelt (S. 72/73)</w:t>
            </w:r>
          </w:p>
          <w:p w14:paraId="47928E29" w14:textId="77777777" w:rsidR="00AC1123" w:rsidRPr="00726547" w:rsidRDefault="00AC1123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ist nicht gleich Arbeit (S. 78/79)</w:t>
            </w:r>
          </w:p>
          <w:p w14:paraId="4627883B" w14:textId="77777777" w:rsidR="00AC1123" w:rsidRPr="00726547" w:rsidRDefault="00AC1123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78C4E7AB" w14:textId="77777777" w:rsidR="00AC1123" w:rsidRPr="00726547" w:rsidRDefault="00AC1123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Brutto- und Nettoeinkommen (S. 92/93)</w:t>
            </w:r>
          </w:p>
          <w:p w14:paraId="5C3FEA92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 – mit welchem Ziel? (S. 104/105)</w:t>
            </w:r>
          </w:p>
          <w:p w14:paraId="016AC02C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2C448B8E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Kredit und Kreditfähigkeit (S. 108/109)</w:t>
            </w:r>
          </w:p>
          <w:p w14:paraId="0B61BEA5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Private Risikoabsicherung (S. 110/111)</w:t>
            </w:r>
          </w:p>
          <w:p w14:paraId="1BF3C4E3" w14:textId="77777777" w:rsidR="000D6C65" w:rsidRPr="000D6C65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Karikaturen analysieren (S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 114/115)</w:t>
            </w:r>
          </w:p>
          <w:p w14:paraId="0B7FAFAD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lastRenderedPageBreak/>
              <w:t>Börse und Aktienhandel (S. 120/121)</w:t>
            </w:r>
          </w:p>
          <w:p w14:paraId="78E84015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Wo wohnst du, wie lebst du? (S. 124/125)</w:t>
            </w:r>
          </w:p>
          <w:p w14:paraId="7848DF50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Gute Aussichten für meine Region (S. 128/129)</w:t>
            </w:r>
          </w:p>
          <w:p w14:paraId="552388E5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Direktvermarktung in der Region (S. 132/133)</w:t>
            </w:r>
          </w:p>
          <w:p w14:paraId="06F7F399" w14:textId="77777777" w:rsidR="000D6C65" w:rsidRPr="00726547" w:rsidRDefault="000D6C65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399AE216" w14:textId="77777777" w:rsidR="00505D38" w:rsidRPr="00726547" w:rsidRDefault="00505D38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11206932" w14:textId="77777777" w:rsidR="00C04D54" w:rsidRPr="00726547" w:rsidRDefault="00C04D54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1571E23A" w14:textId="77777777" w:rsidR="00C04D54" w:rsidRPr="00726547" w:rsidRDefault="00C04D54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  <w:p w14:paraId="758808D5" w14:textId="77777777" w:rsidR="00C04D54" w:rsidRPr="00C04D54" w:rsidRDefault="00C04D54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Bewegte Zeite   Mobilitätskonzepte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und -strategien (S. 148/149)</w:t>
            </w:r>
          </w:p>
          <w:p w14:paraId="103A6D0C" w14:textId="7EC7CBC9" w:rsidR="00C04D54" w:rsidRPr="002E4473" w:rsidRDefault="00C04D54" w:rsidP="002E4473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Nachhaltige Mobilität fördern (S. 150/151)</w:t>
            </w:r>
          </w:p>
        </w:tc>
        <w:tc>
          <w:tcPr>
            <w:tcW w:w="1102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4B579B1" w14:textId="0A2C3482" w:rsidR="00C04D54" w:rsidRPr="003F0F5F" w:rsidRDefault="00C04D54" w:rsidP="00726547">
            <w:pPr>
              <w:pStyle w:val="Listenabsatz"/>
              <w:tabs>
                <w:tab w:val="center" w:pos="1545"/>
              </w:tabs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0DFA480" w14:textId="5595903E" w:rsidR="00505D38" w:rsidRPr="002E4473" w:rsidRDefault="00505D38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4E0AF9B" w14:textId="77777777" w:rsidR="00614B21" w:rsidRDefault="00614B21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B7CAA" w:rsidRPr="00C71368" w14:paraId="57571C65" w14:textId="77777777" w:rsidTr="000B7CAA"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1108DBD6" w14:textId="41AECE0A" w:rsidR="000B7CAA" w:rsidRPr="000B7CAA" w:rsidRDefault="006659F4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B7CAA"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Kommunizieren</w:t>
            </w:r>
            <w:r w:rsidR="000B7CAA"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="000B7CAA"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="000B7CAA"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BE66993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16CF528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C05E7AE" w14:textId="77777777" w:rsidR="000B7CAA" w:rsidRPr="00101252" w:rsidRDefault="000B7CAA" w:rsidP="000B7CAA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995EAA3" w14:textId="77777777" w:rsidR="000B7CAA" w:rsidRPr="00101252" w:rsidRDefault="000B7CAA" w:rsidP="000608B5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2EAE0E6E" w14:textId="77777777" w:rsidTr="004C700C">
        <w:trPr>
          <w:trHeight w:val="1246"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43E93CD6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5CFB807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CD3E006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7462D35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A411ACC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402239" w:rsidRPr="00402239" w14:paraId="6463D94C" w14:textId="77777777" w:rsidTr="00614B21">
        <w:trPr>
          <w:trHeight w:val="1053"/>
        </w:trPr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666C516C" w14:textId="77777777" w:rsidR="00DE1532" w:rsidRPr="00402239" w:rsidRDefault="00DE1532" w:rsidP="00083945">
            <w:pPr>
              <w:pStyle w:val="Listenabsatz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E709F3C" w14:textId="7D925492" w:rsidR="00C04D54" w:rsidRPr="00726547" w:rsidRDefault="00C04D54" w:rsidP="004C700C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Preise: Ein Mix aus Angebot und Nachfrage (S. 12/13)</w:t>
            </w:r>
            <w:r w:rsidR="00AE2FD9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DF509A1" w14:textId="16F52620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</w:t>
            </w: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(S. 82/83)</w:t>
            </w:r>
          </w:p>
          <w:p w14:paraId="37F2F9AA" w14:textId="573C46B0" w:rsidR="003F0F5F" w:rsidRPr="004C700C" w:rsidRDefault="00C04D54" w:rsidP="004C700C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1F65C4BB" w14:textId="0DA47105" w:rsidR="00C04D54" w:rsidRPr="00726547" w:rsidRDefault="00C04D54" w:rsidP="00C04D54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Preise: Ein Mix aus Angebot und Nachfrage (S. 12/13) </w:t>
            </w:r>
          </w:p>
          <w:p w14:paraId="1A6D7DD2" w14:textId="57C9034E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 (S. 82/83)</w:t>
            </w:r>
          </w:p>
          <w:p w14:paraId="3ADC5C58" w14:textId="1E390C95" w:rsidR="004D6F59" w:rsidRPr="006659F4" w:rsidRDefault="00C04D54" w:rsidP="006659F4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AB5C81A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416DEE2F" w14:textId="139E29B0" w:rsidR="00DE1532" w:rsidRPr="00AE2FD9" w:rsidRDefault="00C04D54" w:rsidP="00AE2FD9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697A8EEC" w14:textId="77777777" w:rsidR="000238E3" w:rsidRPr="00726547" w:rsidRDefault="0076376B" w:rsidP="006659F4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Marktmodelle der digitalen Welt (S. 30/31)</w:t>
            </w:r>
          </w:p>
          <w:p w14:paraId="13DEC623" w14:textId="14C830F8" w:rsidR="000D6C65" w:rsidRPr="004C700C" w:rsidRDefault="000D6C65" w:rsidP="006659F4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</w:tc>
      </w:tr>
    </w:tbl>
    <w:p w14:paraId="7D04B267" w14:textId="780F1336" w:rsidR="000B7CAA" w:rsidRDefault="000B7CAA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4"/>
        <w:gridCol w:w="3221"/>
        <w:gridCol w:w="3375"/>
        <w:gridCol w:w="2915"/>
        <w:gridCol w:w="3145"/>
      </w:tblGrid>
      <w:tr w:rsidR="00AB2E87" w:rsidRPr="00271163" w14:paraId="74AD65B5" w14:textId="77777777" w:rsidTr="0076376B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83D11E7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9E4A7C2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59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40472F9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01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9BBAED2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02E8B93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AB2E87" w:rsidRPr="00263377" w14:paraId="76B570F1" w14:textId="77777777" w:rsidTr="0076376B">
        <w:trPr>
          <w:trHeight w:val="1150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B23D2C1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85915A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59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3CA04B7C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01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C7CA724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524FAC8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76376B" w:rsidRPr="00402239" w14:paraId="1FCE3E7B" w14:textId="77777777" w:rsidTr="0076376B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29BAC6C9" w14:textId="77777777" w:rsidR="0076376B" w:rsidRPr="00402239" w:rsidRDefault="0076376B" w:rsidP="0076376B">
            <w:pPr>
              <w:pStyle w:val="Listenabsatz"/>
              <w:spacing w:before="40" w:after="40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F77BB0E" w14:textId="77777777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27B71BC6" w14:textId="5EDDB5AD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496F3E28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77ABD5CD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4777206C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1DFF5221" w14:textId="77777777" w:rsidR="00E30BD7" w:rsidRPr="00726547" w:rsidRDefault="00E30BD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2C52812E" w14:textId="78965C3A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 (S. 82/83)</w:t>
            </w:r>
          </w:p>
          <w:p w14:paraId="0E2EA964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45FC78F5" w14:textId="01B933DD" w:rsidR="005015ED" w:rsidRPr="00726547" w:rsidRDefault="005015ED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  <w:p w14:paraId="46036427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Raus aus der Schuldenfalle (S. 118/119)</w:t>
            </w:r>
          </w:p>
          <w:p w14:paraId="654A662E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62FDB5E2" w14:textId="77777777" w:rsidR="00C04D54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  <w:r w:rsidR="00C04D54"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FD8EBDB" w14:textId="77777777" w:rsidR="00726547" w:rsidRPr="00726547" w:rsidRDefault="00726547" w:rsidP="0072654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1B37764D" w14:textId="77777777" w:rsidR="000D6C65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5EB99B45" w14:textId="39C22411" w:rsidR="00726547" w:rsidRPr="005506DF" w:rsidRDefault="0072654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159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F4FFCE6" w14:textId="77777777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531C60F8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669F3268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16360FCA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531E04B8" w14:textId="2D107B21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5B1CBA3C" w14:textId="77777777" w:rsidR="00E30BD7" w:rsidRPr="00726547" w:rsidRDefault="00E30BD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Eine amerikanische Debatte führen (S. 62/63)</w:t>
            </w:r>
          </w:p>
          <w:p w14:paraId="7DC2FD8D" w14:textId="419C5892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 (S. 82/83)</w:t>
            </w:r>
          </w:p>
          <w:p w14:paraId="74245BE5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66F3E465" w14:textId="358DECA1" w:rsidR="005015ED" w:rsidRPr="00726547" w:rsidRDefault="005015ED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  <w:p w14:paraId="387C8A16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Raus aus der Schuldenfalle (S. 118/119)</w:t>
            </w:r>
          </w:p>
          <w:p w14:paraId="2E1833C7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1E44C162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3FDD1CFB" w14:textId="77777777" w:rsidR="00726547" w:rsidRPr="00726547" w:rsidRDefault="00726547" w:rsidP="0072654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40EE9298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79EA3A00" w14:textId="1B7AA42B" w:rsidR="00726547" w:rsidRPr="005506DF" w:rsidRDefault="0072654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001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AA5E44A" w14:textId="77777777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1D5EF592" w14:textId="77777777" w:rsidR="0076376B" w:rsidRPr="00726547" w:rsidRDefault="0076376B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35B30F44" w14:textId="46ED1439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330864AB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6C507727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7564E293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75571142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Raus aus der Schuldenfalle (S. 118/119)</w:t>
            </w:r>
          </w:p>
          <w:p w14:paraId="3D8CF8CA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02014F5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20AD9CBB" w14:textId="77777777" w:rsidR="00726547" w:rsidRPr="00726547" w:rsidRDefault="00726547" w:rsidP="0072654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4351E0B6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05E6A216" w14:textId="3726783D" w:rsidR="00726547" w:rsidRPr="00726547" w:rsidRDefault="0072654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933B177" w14:textId="77777777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Etwas unternehmen (S. 48/49)</w:t>
            </w:r>
          </w:p>
          <w:p w14:paraId="56BF171A" w14:textId="5D46C783" w:rsidR="00137160" w:rsidRPr="00726547" w:rsidRDefault="00137160" w:rsidP="00137160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Geht es nur um Gewinn? (S. 50/51)</w:t>
            </w:r>
          </w:p>
          <w:p w14:paraId="791F6D0E" w14:textId="4CA09BF1" w:rsidR="0076376B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46871673" w14:textId="4DD87E51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4CD77FB0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Erfolgreiche Familien- und Franchiseunternehmen (S. 54/55)</w:t>
            </w:r>
          </w:p>
          <w:p w14:paraId="65F80F06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Gut für die Region – </w:t>
            </w:r>
            <w:proofErr w:type="spellStart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Diversity</w:t>
            </w:r>
            <w:proofErr w:type="spellEnd"/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Management? (S. 56/57)</w:t>
            </w:r>
          </w:p>
          <w:p w14:paraId="440B0D5A" w14:textId="77777777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Geld gut anlegen, aber wie? (S. 106/107)</w:t>
            </w:r>
          </w:p>
          <w:p w14:paraId="6D4C8474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Raus aus der Schuldenfalle (S. 118/119)</w:t>
            </w:r>
          </w:p>
          <w:p w14:paraId="1362BDAC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Regionen entwickeln sich (S. 130/131)</w:t>
            </w:r>
          </w:p>
          <w:p w14:paraId="575288DA" w14:textId="77777777" w:rsidR="000D6C65" w:rsidRPr="00726547" w:rsidRDefault="000D6C65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Förderung der heimischen Wirtschaft (S. 134/135)</w:t>
            </w:r>
          </w:p>
          <w:p w14:paraId="3F6279B7" w14:textId="77777777" w:rsidR="00726547" w:rsidRPr="00726547" w:rsidRDefault="00726547" w:rsidP="00726547">
            <w:pPr>
              <w:pStyle w:val="Listenabsatz"/>
              <w:numPr>
                <w:ilvl w:val="0"/>
                <w:numId w:val="21"/>
              </w:numPr>
              <w:tabs>
                <w:tab w:val="center" w:pos="1545"/>
              </w:tabs>
              <w:spacing w:before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Verflechtungen einer Region mit dem Ausland (S. 140/141)</w:t>
            </w:r>
          </w:p>
          <w:p w14:paraId="71FD4A7F" w14:textId="77777777" w:rsidR="00C04D54" w:rsidRPr="00726547" w:rsidRDefault="00C04D54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Berufe in meiner Region (S. 142/143)</w:t>
            </w:r>
          </w:p>
          <w:p w14:paraId="06B66F08" w14:textId="1D1FDE81" w:rsidR="00726547" w:rsidRPr="005506DF" w:rsidRDefault="00726547" w:rsidP="0076376B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Wie mobil bin ich? (S.146/147)</w:t>
            </w:r>
          </w:p>
        </w:tc>
      </w:tr>
    </w:tbl>
    <w:p w14:paraId="2CC12C09" w14:textId="77777777" w:rsidR="00A209DC" w:rsidRPr="00101252" w:rsidRDefault="00A209DC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38E6954F" w14:textId="77777777" w:rsidTr="00AB2E87"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614384D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0C0CACC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F30D25E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F034D51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CBA0F37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39330D9D" w14:textId="77777777" w:rsidTr="00A6112A">
        <w:trPr>
          <w:trHeight w:val="1008"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00FAD9EF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2875E52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E3A47FC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CE84581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5BF5BD7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402239" w:rsidRPr="00402239" w14:paraId="247DD626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769E16F3" w14:textId="77777777" w:rsidR="00DE1532" w:rsidRPr="00402239" w:rsidRDefault="00DE1532" w:rsidP="00083945">
            <w:pPr>
              <w:pStyle w:val="Listenabsatz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102DB97C" w14:textId="77777777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Einen Businessplan entwickeln (S. 52/53)</w:t>
            </w:r>
          </w:p>
          <w:p w14:paraId="25FEB713" w14:textId="77777777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 (S. 82/83)</w:t>
            </w:r>
          </w:p>
          <w:p w14:paraId="6BB1B593" w14:textId="14EB86A1" w:rsidR="00BA5388" w:rsidRPr="009D51AD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313375E" w14:textId="1A9764C8" w:rsidR="00E91BB0" w:rsidRPr="00083945" w:rsidRDefault="00E91BB0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9F8AA6D" w14:textId="3D01FC03" w:rsidR="00DE1532" w:rsidRPr="004A685D" w:rsidRDefault="00DE1532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F1F07DF" w14:textId="2AFBEA74" w:rsidR="00AE534E" w:rsidRPr="00892E8C" w:rsidRDefault="00AE534E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63D16FDA" w14:textId="77777777" w:rsidR="001D48E5" w:rsidRPr="00101252" w:rsidRDefault="001D48E5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3321E37D" w14:textId="77777777" w:rsidTr="001D48E5">
        <w:tc>
          <w:tcPr>
            <w:tcW w:w="654" w:type="pct"/>
            <w:vMerge w:val="restart"/>
            <w:shd w:val="clear" w:color="auto" w:fill="FAB72D"/>
          </w:tcPr>
          <w:p w14:paraId="74BCEBE3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0EB260AC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6C336E0A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</w:p>
        </w:tc>
        <w:tc>
          <w:tcPr>
            <w:tcW w:w="1006" w:type="pct"/>
            <w:shd w:val="clear" w:color="auto" w:fill="FEF8ED"/>
          </w:tcPr>
          <w:p w14:paraId="0C116162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11D1A7DF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1D48E5" w:rsidRPr="00263377" w14:paraId="3CE6BB0D" w14:textId="77777777" w:rsidTr="001D48E5">
        <w:trPr>
          <w:trHeight w:val="1434"/>
        </w:trPr>
        <w:tc>
          <w:tcPr>
            <w:tcW w:w="654" w:type="pct"/>
            <w:vMerge/>
            <w:shd w:val="clear" w:color="auto" w:fill="FAB72D"/>
          </w:tcPr>
          <w:p w14:paraId="36210535" w14:textId="77777777" w:rsidR="001D48E5" w:rsidRPr="001D48E5" w:rsidRDefault="001D48E5" w:rsidP="007A67C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6F04116E" w14:textId="77777777" w:rsid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  <w:p w14:paraId="2BD19114" w14:textId="1F111FF7" w:rsidR="006F765C" w:rsidRPr="001D48E5" w:rsidRDefault="006F765C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shd w:val="clear" w:color="auto" w:fill="FEF8ED"/>
          </w:tcPr>
          <w:p w14:paraId="21B78967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191F05CB" w14:textId="4584F57D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562DFA43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402239" w:rsidRPr="00402239" w14:paraId="2B4BCBA5" w14:textId="77777777" w:rsidTr="005015ED">
        <w:trPr>
          <w:trHeight w:val="141"/>
        </w:trPr>
        <w:tc>
          <w:tcPr>
            <w:tcW w:w="654" w:type="pct"/>
            <w:shd w:val="clear" w:color="auto" w:fill="FDD58C"/>
          </w:tcPr>
          <w:p w14:paraId="7AA2ABF9" w14:textId="77777777" w:rsidR="00DE1532" w:rsidRPr="00402239" w:rsidRDefault="00DE1532" w:rsidP="00083945">
            <w:pPr>
              <w:pStyle w:val="Listenabsatz"/>
              <w:spacing w:before="40" w:after="40"/>
              <w:ind w:left="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14:paraId="4A22766D" w14:textId="70E45EBF" w:rsidR="000238E3" w:rsidRPr="00726547" w:rsidRDefault="0076376B" w:rsidP="005506DF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Marktmodelle der digitalen Welt (S. 30/31)</w:t>
            </w:r>
          </w:p>
          <w:p w14:paraId="37F82FD1" w14:textId="0C52C2B5" w:rsidR="009D51AD" w:rsidRPr="00726547" w:rsidRDefault="009D51AD" w:rsidP="009D51AD">
            <w:pPr>
              <w:pStyle w:val="Listenabsatz"/>
              <w:numPr>
                <w:ilvl w:val="0"/>
                <w:numId w:val="21"/>
              </w:numPr>
              <w:spacing w:before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Arbeit – neu organisiert (S. 84/85)</w:t>
            </w:r>
          </w:p>
          <w:p w14:paraId="37C22C2B" w14:textId="77777777" w:rsidR="005015ED" w:rsidRPr="00726547" w:rsidRDefault="005015ED" w:rsidP="005015ED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„New Work“: Müssen wir Arbeit neu denken? (S. 82/83)</w:t>
            </w:r>
          </w:p>
          <w:p w14:paraId="0A030476" w14:textId="27260F89" w:rsidR="00614B21" w:rsidRPr="005506DF" w:rsidRDefault="00614B21" w:rsidP="005506DF">
            <w:pPr>
              <w:pStyle w:val="Listenabsatz"/>
              <w:numPr>
                <w:ilvl w:val="0"/>
                <w:numId w:val="21"/>
              </w:num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6547">
              <w:rPr>
                <w:rFonts w:ascii="Arial" w:hAnsi="Arial" w:cs="Arial"/>
                <w:color w:val="000000" w:themeColor="text1"/>
                <w:sz w:val="16"/>
                <w:szCs w:val="16"/>
              </w:rPr>
              <w:t>Bitcoin – die Währung der Zukunft? (S. 112/113)</w:t>
            </w:r>
          </w:p>
        </w:tc>
        <w:tc>
          <w:tcPr>
            <w:tcW w:w="1154" w:type="pct"/>
          </w:tcPr>
          <w:p w14:paraId="0FE6EA60" w14:textId="352C7F44" w:rsidR="00DE1532" w:rsidRPr="005506DF" w:rsidRDefault="00DE1532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pct"/>
          </w:tcPr>
          <w:p w14:paraId="61D183D3" w14:textId="25AA0BFE" w:rsidR="00B07838" w:rsidRPr="005506DF" w:rsidRDefault="00B07838" w:rsidP="000F27C9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pct"/>
          </w:tcPr>
          <w:p w14:paraId="0D41AB0D" w14:textId="6AA7B1C9" w:rsidR="00494A90" w:rsidRPr="005506DF" w:rsidRDefault="00494A90" w:rsidP="00726547">
            <w:pPr>
              <w:pStyle w:val="Listenabsatz"/>
              <w:spacing w:before="40"/>
              <w:ind w:left="36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5D03C14" w14:textId="77777777" w:rsidR="003C421D" w:rsidRPr="00101252" w:rsidRDefault="003C421D" w:rsidP="005506DF">
      <w:pPr>
        <w:pStyle w:val="stoffberschrift2"/>
        <w:spacing w:before="0" w:after="0" w:line="312" w:lineRule="auto"/>
        <w:rPr>
          <w:sz w:val="20"/>
          <w:szCs w:val="20"/>
        </w:rPr>
      </w:pPr>
    </w:p>
    <w:sectPr w:rsidR="003C421D" w:rsidRPr="00101252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6BC6" w14:textId="77777777" w:rsidR="0024285C" w:rsidRDefault="0024285C" w:rsidP="002421C0">
      <w:pPr>
        <w:spacing w:after="0" w:line="240" w:lineRule="auto"/>
      </w:pPr>
      <w:r>
        <w:separator/>
      </w:r>
    </w:p>
  </w:endnote>
  <w:endnote w:type="continuationSeparator" w:id="0">
    <w:p w14:paraId="776086DB" w14:textId="77777777" w:rsidR="0024285C" w:rsidRDefault="0024285C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altName w:val="Calibri"/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3300" w14:textId="77777777" w:rsidR="00DA2388" w:rsidRPr="004F7230" w:rsidRDefault="00DA2388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243E9973" wp14:editId="1091A8D2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6442D" wp14:editId="6E723B8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4A98D8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68618DC0" w14:textId="64C3E0FE" w:rsidR="007D78FE" w:rsidRDefault="00DA2388" w:rsidP="007D78FE">
    <w:pPr>
      <w:pStyle w:val="CDBasisklein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7D78FE" w:rsidRPr="00BC613D">
      <w:rPr>
        <w:rFonts w:ascii="Arial" w:hAnsi="Arial" w:cs="Arial"/>
        <w:sz w:val="16"/>
        <w:szCs w:val="16"/>
      </w:rPr>
      <w:t>©</w:t>
    </w:r>
    <w:r w:rsidR="007D78FE" w:rsidRPr="00BC613D">
      <w:rPr>
        <w:rFonts w:ascii="Arial" w:hAnsi="Arial" w:cs="Arial"/>
      </w:rPr>
      <w:t xml:space="preserve"> </w:t>
    </w:r>
    <w:r w:rsidR="007D78FE" w:rsidRPr="00BC613D">
      <w:rPr>
        <w:rFonts w:ascii="Arial" w:hAnsi="Arial" w:cs="Arial"/>
        <w:b/>
        <w:sz w:val="14"/>
        <w:szCs w:val="14"/>
      </w:rPr>
      <w:t>Ernst Klett Verlag GmbH</w:t>
    </w:r>
    <w:r w:rsidR="007D78FE">
      <w:rPr>
        <w:rFonts w:ascii="Arial" w:hAnsi="Arial" w:cs="Arial"/>
        <w:sz w:val="14"/>
        <w:szCs w:val="14"/>
      </w:rPr>
      <w:t xml:space="preserve">, </w:t>
    </w:r>
    <w:r w:rsidR="007D78FE" w:rsidRPr="00310509">
      <w:rPr>
        <w:rFonts w:ascii="Arial" w:hAnsi="Arial" w:cs="Arial"/>
        <w:sz w:val="14"/>
        <w:szCs w:val="14"/>
      </w:rPr>
      <w:t>Stuttgart 202</w:t>
    </w:r>
    <w:r w:rsidR="00310509" w:rsidRPr="00310509">
      <w:rPr>
        <w:rFonts w:ascii="Arial" w:hAnsi="Arial" w:cs="Arial"/>
        <w:sz w:val="14"/>
        <w:szCs w:val="14"/>
      </w:rPr>
      <w:t>3</w:t>
    </w:r>
    <w:r w:rsidR="007D78FE">
      <w:rPr>
        <w:rFonts w:ascii="Arial" w:hAnsi="Arial" w:cs="Arial"/>
        <w:sz w:val="14"/>
        <w:szCs w:val="14"/>
      </w:rPr>
      <w:t xml:space="preserve">, www.klett.de | Alle Rechte vorbehalten. </w:t>
    </w:r>
    <w:r w:rsidR="007D78FE"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 w:rsidR="007D78FE">
      <w:rPr>
        <w:rFonts w:ascii="Arial" w:hAnsi="Arial" w:cs="Arial"/>
        <w:sz w:val="14"/>
        <w:szCs w:val="14"/>
      </w:rPr>
      <w:t xml:space="preserve">den eigenen Unterrichtsgebrauch </w:t>
    </w:r>
    <w:r w:rsidR="007D78FE" w:rsidRPr="00B21BA1">
      <w:rPr>
        <w:rFonts w:ascii="Arial" w:hAnsi="Arial" w:cs="Arial"/>
        <w:sz w:val="14"/>
        <w:szCs w:val="14"/>
      </w:rPr>
      <w:t>gestattet</w:t>
    </w:r>
    <w:r w:rsidR="007D78FE">
      <w:rPr>
        <w:rFonts w:ascii="Arial" w:hAnsi="Arial" w:cs="Arial"/>
        <w:sz w:val="14"/>
        <w:szCs w:val="14"/>
      </w:rPr>
      <w:t>.</w:t>
    </w:r>
  </w:p>
  <w:p w14:paraId="55F15766" w14:textId="17E38D22" w:rsidR="00DA2388" w:rsidRPr="00DA2388" w:rsidRDefault="007D78FE" w:rsidP="007D78FE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Nach: </w:t>
    </w:r>
    <w:r w:rsidR="00822C03" w:rsidRPr="00822C03">
      <w:rPr>
        <w:rFonts w:ascii="Arial" w:hAnsi="Arial" w:cs="Arial"/>
        <w:color w:val="000000" w:themeColor="text1"/>
        <w:sz w:val="14"/>
        <w:szCs w:val="14"/>
      </w:rPr>
      <w:t>Medienkompetenzrahmen NRW (Herausgeber: Medienberatung NRW)</w:t>
    </w:r>
    <w:r>
      <w:tab/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BC613D">
          <w:tab/>
        </w:r>
        <w:r w:rsidR="00DA2388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DA2388" w:rsidRPr="004F7230">
          <w:rPr>
            <w:rFonts w:ascii="Arial" w:hAnsi="Arial" w:cs="Arial"/>
            <w:sz w:val="14"/>
            <w:szCs w:val="14"/>
          </w:rPr>
          <w:fldChar w:fldCharType="begin"/>
        </w:r>
        <w:r w:rsidR="00DA2388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DA2388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3107E">
          <w:rPr>
            <w:rFonts w:ascii="Arial" w:hAnsi="Arial" w:cs="Arial"/>
            <w:noProof/>
            <w:sz w:val="14"/>
            <w:szCs w:val="14"/>
          </w:rPr>
          <w:t>4</w:t>
        </w:r>
        <w:r w:rsidR="00DA2388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DEBB" w14:textId="77777777" w:rsidR="00DA2388" w:rsidRPr="004F7230" w:rsidRDefault="00DA2388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2F637BD2" wp14:editId="1691FAD6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50AB85" wp14:editId="26D10DF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1AA7A5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ZjYpPM4BAAAC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068B4A3E" w14:textId="49703F4A" w:rsidR="007D78FE" w:rsidRDefault="00DA2388" w:rsidP="00BC613D">
    <w:pPr>
      <w:pStyle w:val="CDBasisklein"/>
      <w:tabs>
        <w:tab w:val="left" w:pos="13892"/>
      </w:tabs>
      <w:rPr>
        <w:rFonts w:ascii="Arial" w:hAnsi="Arial" w:cs="Arial"/>
        <w:sz w:val="14"/>
        <w:szCs w:val="14"/>
      </w:rPr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 xml:space="preserve">, </w:t>
    </w:r>
    <w:r w:rsidRPr="00310509">
      <w:rPr>
        <w:rFonts w:ascii="Arial" w:hAnsi="Arial" w:cs="Arial"/>
        <w:sz w:val="14"/>
        <w:szCs w:val="14"/>
      </w:rPr>
      <w:t>Stuttgart 20</w:t>
    </w:r>
    <w:r w:rsidR="007D78FE" w:rsidRPr="00310509">
      <w:rPr>
        <w:rFonts w:ascii="Arial" w:hAnsi="Arial" w:cs="Arial"/>
        <w:sz w:val="14"/>
        <w:szCs w:val="14"/>
      </w:rPr>
      <w:t>2</w:t>
    </w:r>
    <w:r w:rsidR="00310509">
      <w:rPr>
        <w:rFonts w:ascii="Arial" w:hAnsi="Arial" w:cs="Arial"/>
        <w:sz w:val="14"/>
        <w:szCs w:val="14"/>
      </w:rPr>
      <w:t>3</w:t>
    </w:r>
    <w:r w:rsidR="00BC613D" w:rsidRPr="00310509">
      <w:rPr>
        <w:rFonts w:ascii="Arial" w:hAnsi="Arial" w:cs="Arial"/>
        <w:sz w:val="14"/>
        <w:szCs w:val="14"/>
      </w:rPr>
      <w:t>,</w:t>
    </w:r>
    <w:r w:rsidR="00BC613D">
      <w:rPr>
        <w:rFonts w:ascii="Arial" w:hAnsi="Arial" w:cs="Arial"/>
        <w:sz w:val="14"/>
        <w:szCs w:val="14"/>
      </w:rPr>
      <w:t xml:space="preserve">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</w:p>
  <w:p w14:paraId="77BD91D5" w14:textId="40AF7464" w:rsidR="00DA2388" w:rsidRPr="00DB47F2" w:rsidRDefault="007D78FE" w:rsidP="00BC613D">
    <w:pPr>
      <w:pStyle w:val="CDBasisklein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Nach: </w:t>
    </w:r>
    <w:r w:rsidR="00822C03" w:rsidRPr="00822C03">
      <w:rPr>
        <w:rFonts w:ascii="Arial" w:hAnsi="Arial" w:cs="Arial"/>
        <w:color w:val="000000" w:themeColor="text1"/>
        <w:sz w:val="14"/>
        <w:szCs w:val="14"/>
      </w:rPr>
      <w:t>Medienkompetenzrahmen NRW (Herausgeber: Medienberatung NRW)</w:t>
    </w:r>
    <w:r w:rsidR="00DA2388"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DA2388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DA2388" w:rsidRPr="004F7230">
          <w:rPr>
            <w:rFonts w:ascii="Arial" w:hAnsi="Arial" w:cs="Arial"/>
            <w:sz w:val="14"/>
            <w:szCs w:val="14"/>
          </w:rPr>
          <w:fldChar w:fldCharType="begin"/>
        </w:r>
        <w:r w:rsidR="00DA2388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DA2388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3107E">
          <w:rPr>
            <w:rFonts w:ascii="Arial" w:hAnsi="Arial" w:cs="Arial"/>
            <w:noProof/>
            <w:sz w:val="14"/>
            <w:szCs w:val="14"/>
          </w:rPr>
          <w:t>1</w:t>
        </w:r>
        <w:r w:rsidR="00DA2388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C9DF" w14:textId="77777777" w:rsidR="0024285C" w:rsidRDefault="0024285C" w:rsidP="002421C0">
      <w:pPr>
        <w:spacing w:after="0" w:line="240" w:lineRule="auto"/>
      </w:pPr>
      <w:r>
        <w:separator/>
      </w:r>
    </w:p>
  </w:footnote>
  <w:footnote w:type="continuationSeparator" w:id="0">
    <w:p w14:paraId="5F754B61" w14:textId="77777777" w:rsidR="0024285C" w:rsidRDefault="0024285C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84" w14:textId="1D30AC1D" w:rsidR="00DA2388" w:rsidRDefault="0037235B" w:rsidP="002B1E8F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 w:rsidRPr="0037235B">
      <w:rPr>
        <w:noProof/>
        <w:sz w:val="48"/>
        <w:szCs w:val="48"/>
        <w:lang w:eastAsia="de-DE"/>
      </w:rPr>
      <w:drawing>
        <wp:anchor distT="0" distB="0" distL="114300" distR="114300" simplePos="0" relativeHeight="251665408" behindDoc="0" locked="0" layoutInCell="1" allowOverlap="1" wp14:anchorId="3042A853" wp14:editId="5C19137E">
          <wp:simplePos x="0" y="0"/>
          <wp:positionH relativeFrom="margin">
            <wp:align>left</wp:align>
          </wp:positionH>
          <wp:positionV relativeFrom="paragraph">
            <wp:posOffset>-130175</wp:posOffset>
          </wp:positionV>
          <wp:extent cx="426720" cy="393065"/>
          <wp:effectExtent l="0" t="0" r="0" b="698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388">
      <w:rPr>
        <w:rFonts w:ascii="Arial" w:hAnsi="Arial" w:cs="Arial"/>
        <w:sz w:val="14"/>
        <w:szCs w:val="14"/>
      </w:rPr>
      <w:t>Abgleich mit</w:t>
    </w:r>
    <w:r w:rsidR="00C8169F">
      <w:rPr>
        <w:rFonts w:ascii="Arial" w:hAnsi="Arial" w:cs="Arial"/>
        <w:sz w:val="14"/>
        <w:szCs w:val="14"/>
      </w:rPr>
      <w:t xml:space="preserve"> dem Medienkompetenzrahmen NRW </w:t>
    </w:r>
    <w:r w:rsidR="00DA2388">
      <w:rPr>
        <w:rFonts w:ascii="Arial" w:hAnsi="Arial" w:cs="Arial"/>
        <w:sz w:val="14"/>
        <w:szCs w:val="14"/>
      </w:rPr>
      <w:tab/>
    </w:r>
    <w:r w:rsidR="00DA2388">
      <w:rPr>
        <w:rFonts w:ascii="Arial" w:hAnsi="Arial" w:cs="Arial"/>
        <w:sz w:val="14"/>
        <w:szCs w:val="14"/>
      </w:rPr>
      <w:tab/>
    </w:r>
    <w:r w:rsidR="00310509">
      <w:rPr>
        <w:rFonts w:ascii="Arial" w:hAnsi="Arial" w:cs="Arial"/>
        <w:sz w:val="14"/>
        <w:szCs w:val="14"/>
      </w:rPr>
      <w:t xml:space="preserve">                </w:t>
    </w:r>
    <w:proofErr w:type="gramStart"/>
    <w:r w:rsidR="00310509">
      <w:rPr>
        <w:rFonts w:ascii="Arial" w:hAnsi="Arial" w:cs="Arial"/>
        <w:sz w:val="14"/>
        <w:szCs w:val="14"/>
      </w:rPr>
      <w:t xml:space="preserve">   </w:t>
    </w:r>
    <w:r w:rsidR="000F27C9" w:rsidRPr="000F27C9">
      <w:rPr>
        <w:rFonts w:ascii="Arial" w:hAnsi="Arial" w:cs="Arial"/>
        <w:b/>
        <w:color w:val="000000" w:themeColor="text1"/>
        <w:sz w:val="14"/>
        <w:szCs w:val="14"/>
      </w:rPr>
      <w:t>„</w:t>
    </w:r>
    <w:proofErr w:type="gramEnd"/>
    <w:r w:rsidR="000F27C9" w:rsidRPr="000F27C9">
      <w:rPr>
        <w:rFonts w:ascii="Arial" w:hAnsi="Arial" w:cs="Arial"/>
        <w:b/>
        <w:color w:val="000000" w:themeColor="text1"/>
        <w:sz w:val="14"/>
        <w:szCs w:val="14"/>
      </w:rPr>
      <w:t>Wirtschaft und Arbeitswelt“/Wirtschaft</w:t>
    </w:r>
  </w:p>
  <w:p w14:paraId="388E0B85" w14:textId="77777777" w:rsidR="00DA2388" w:rsidRPr="003D439C" w:rsidRDefault="00DA2388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FC398B"/>
    <w:multiLevelType w:val="hybridMultilevel"/>
    <w:tmpl w:val="328C796E"/>
    <w:lvl w:ilvl="0" w:tplc="D744EE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23264AA"/>
    <w:multiLevelType w:val="hybridMultilevel"/>
    <w:tmpl w:val="3C6A1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25B38"/>
    <w:multiLevelType w:val="hybridMultilevel"/>
    <w:tmpl w:val="5ED0BF4E"/>
    <w:lvl w:ilvl="0" w:tplc="0407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3112786">
    <w:abstractNumId w:val="1"/>
  </w:num>
  <w:num w:numId="2" w16cid:durableId="22481416">
    <w:abstractNumId w:val="15"/>
  </w:num>
  <w:num w:numId="3" w16cid:durableId="1200435678">
    <w:abstractNumId w:val="14"/>
  </w:num>
  <w:num w:numId="4" w16cid:durableId="1354068072">
    <w:abstractNumId w:val="5"/>
  </w:num>
  <w:num w:numId="5" w16cid:durableId="1843423795">
    <w:abstractNumId w:val="17"/>
  </w:num>
  <w:num w:numId="6" w16cid:durableId="1065494983">
    <w:abstractNumId w:val="10"/>
  </w:num>
  <w:num w:numId="7" w16cid:durableId="1227110250">
    <w:abstractNumId w:val="4"/>
  </w:num>
  <w:num w:numId="8" w16cid:durableId="610943003">
    <w:abstractNumId w:val="12"/>
  </w:num>
  <w:num w:numId="9" w16cid:durableId="1562592810">
    <w:abstractNumId w:val="6"/>
  </w:num>
  <w:num w:numId="10" w16cid:durableId="846601334">
    <w:abstractNumId w:val="0"/>
  </w:num>
  <w:num w:numId="11" w16cid:durableId="696394746">
    <w:abstractNumId w:val="11"/>
  </w:num>
  <w:num w:numId="12" w16cid:durableId="1443917729">
    <w:abstractNumId w:val="2"/>
  </w:num>
  <w:num w:numId="13" w16cid:durableId="1215389698">
    <w:abstractNumId w:val="8"/>
  </w:num>
  <w:num w:numId="14" w16cid:durableId="1315798634">
    <w:abstractNumId w:val="13"/>
  </w:num>
  <w:num w:numId="15" w16cid:durableId="34939223">
    <w:abstractNumId w:val="9"/>
  </w:num>
  <w:num w:numId="16" w16cid:durableId="2062243971">
    <w:abstractNumId w:val="20"/>
  </w:num>
  <w:num w:numId="17" w16cid:durableId="47803701">
    <w:abstractNumId w:val="16"/>
  </w:num>
  <w:num w:numId="18" w16cid:durableId="855192952">
    <w:abstractNumId w:val="21"/>
  </w:num>
  <w:num w:numId="19" w16cid:durableId="450442779">
    <w:abstractNumId w:val="18"/>
  </w:num>
  <w:num w:numId="20" w16cid:durableId="625307518">
    <w:abstractNumId w:val="7"/>
  </w:num>
  <w:num w:numId="21" w16cid:durableId="848719007">
    <w:abstractNumId w:val="19"/>
  </w:num>
  <w:num w:numId="22" w16cid:durableId="1056121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13226"/>
    <w:rsid w:val="00022F7F"/>
    <w:rsid w:val="000238E3"/>
    <w:rsid w:val="0003420C"/>
    <w:rsid w:val="00045E18"/>
    <w:rsid w:val="0004686F"/>
    <w:rsid w:val="000608B5"/>
    <w:rsid w:val="00061DB2"/>
    <w:rsid w:val="00083945"/>
    <w:rsid w:val="000848F2"/>
    <w:rsid w:val="000A7DF8"/>
    <w:rsid w:val="000B57DB"/>
    <w:rsid w:val="000B7CAA"/>
    <w:rsid w:val="000C73AC"/>
    <w:rsid w:val="000C756D"/>
    <w:rsid w:val="000D24FC"/>
    <w:rsid w:val="000D5CBD"/>
    <w:rsid w:val="000D6C65"/>
    <w:rsid w:val="000E3CC1"/>
    <w:rsid w:val="000F25EA"/>
    <w:rsid w:val="000F27C9"/>
    <w:rsid w:val="00101252"/>
    <w:rsid w:val="00101843"/>
    <w:rsid w:val="00105E67"/>
    <w:rsid w:val="0010643E"/>
    <w:rsid w:val="001116FC"/>
    <w:rsid w:val="00114B05"/>
    <w:rsid w:val="00122305"/>
    <w:rsid w:val="0013107E"/>
    <w:rsid w:val="00137160"/>
    <w:rsid w:val="0016415B"/>
    <w:rsid w:val="001876D0"/>
    <w:rsid w:val="00187A2E"/>
    <w:rsid w:val="00191EF6"/>
    <w:rsid w:val="00193E07"/>
    <w:rsid w:val="001961F4"/>
    <w:rsid w:val="001973AC"/>
    <w:rsid w:val="001A1F92"/>
    <w:rsid w:val="001B059F"/>
    <w:rsid w:val="001C17D4"/>
    <w:rsid w:val="001C4CFE"/>
    <w:rsid w:val="001C62ED"/>
    <w:rsid w:val="001D22D5"/>
    <w:rsid w:val="001D48E5"/>
    <w:rsid w:val="001E16D4"/>
    <w:rsid w:val="001E3BF2"/>
    <w:rsid w:val="00206FED"/>
    <w:rsid w:val="00220BCD"/>
    <w:rsid w:val="00233E9F"/>
    <w:rsid w:val="00235457"/>
    <w:rsid w:val="00236568"/>
    <w:rsid w:val="00240F64"/>
    <w:rsid w:val="002421C0"/>
    <w:rsid w:val="0024285C"/>
    <w:rsid w:val="00255412"/>
    <w:rsid w:val="0026270A"/>
    <w:rsid w:val="002753BD"/>
    <w:rsid w:val="00276AB0"/>
    <w:rsid w:val="0027790D"/>
    <w:rsid w:val="00281637"/>
    <w:rsid w:val="00284727"/>
    <w:rsid w:val="00287E2F"/>
    <w:rsid w:val="002A2EF9"/>
    <w:rsid w:val="002A469E"/>
    <w:rsid w:val="002A5A7C"/>
    <w:rsid w:val="002A5E49"/>
    <w:rsid w:val="002B1E8F"/>
    <w:rsid w:val="002B4179"/>
    <w:rsid w:val="002C0330"/>
    <w:rsid w:val="002C07C3"/>
    <w:rsid w:val="002C2B47"/>
    <w:rsid w:val="002D0E7A"/>
    <w:rsid w:val="002D38AF"/>
    <w:rsid w:val="002D46F4"/>
    <w:rsid w:val="002E4473"/>
    <w:rsid w:val="0030077C"/>
    <w:rsid w:val="0030261E"/>
    <w:rsid w:val="00310509"/>
    <w:rsid w:val="0031574A"/>
    <w:rsid w:val="003170A8"/>
    <w:rsid w:val="00317988"/>
    <w:rsid w:val="00331148"/>
    <w:rsid w:val="0033726A"/>
    <w:rsid w:val="00343F1C"/>
    <w:rsid w:val="0034740F"/>
    <w:rsid w:val="003477FF"/>
    <w:rsid w:val="00361938"/>
    <w:rsid w:val="003674CB"/>
    <w:rsid w:val="00370EB9"/>
    <w:rsid w:val="0037235B"/>
    <w:rsid w:val="00380181"/>
    <w:rsid w:val="00380B39"/>
    <w:rsid w:val="00385A98"/>
    <w:rsid w:val="003B6B2B"/>
    <w:rsid w:val="003C37B1"/>
    <w:rsid w:val="003C421D"/>
    <w:rsid w:val="003D439C"/>
    <w:rsid w:val="003D4F09"/>
    <w:rsid w:val="003E470F"/>
    <w:rsid w:val="003F0F5F"/>
    <w:rsid w:val="00400BA8"/>
    <w:rsid w:val="00401CBF"/>
    <w:rsid w:val="00402239"/>
    <w:rsid w:val="00433B3E"/>
    <w:rsid w:val="00433F83"/>
    <w:rsid w:val="00442592"/>
    <w:rsid w:val="0045420C"/>
    <w:rsid w:val="00455726"/>
    <w:rsid w:val="00476C64"/>
    <w:rsid w:val="00494A90"/>
    <w:rsid w:val="0049595C"/>
    <w:rsid w:val="004A685D"/>
    <w:rsid w:val="004C13CC"/>
    <w:rsid w:val="004C700C"/>
    <w:rsid w:val="004C7F2C"/>
    <w:rsid w:val="004D0FDE"/>
    <w:rsid w:val="004D1C9C"/>
    <w:rsid w:val="004D6F59"/>
    <w:rsid w:val="004D761C"/>
    <w:rsid w:val="004F7230"/>
    <w:rsid w:val="005015ED"/>
    <w:rsid w:val="00502CB1"/>
    <w:rsid w:val="00505D38"/>
    <w:rsid w:val="005062EF"/>
    <w:rsid w:val="00507005"/>
    <w:rsid w:val="005079D6"/>
    <w:rsid w:val="005115FA"/>
    <w:rsid w:val="00513332"/>
    <w:rsid w:val="00515C31"/>
    <w:rsid w:val="00521157"/>
    <w:rsid w:val="0052285D"/>
    <w:rsid w:val="00530386"/>
    <w:rsid w:val="00532122"/>
    <w:rsid w:val="0053615B"/>
    <w:rsid w:val="005441D2"/>
    <w:rsid w:val="005454C2"/>
    <w:rsid w:val="0055061C"/>
    <w:rsid w:val="005506DF"/>
    <w:rsid w:val="00553FC6"/>
    <w:rsid w:val="00555873"/>
    <w:rsid w:val="005732C4"/>
    <w:rsid w:val="005842F8"/>
    <w:rsid w:val="005854E3"/>
    <w:rsid w:val="005855D8"/>
    <w:rsid w:val="005A1199"/>
    <w:rsid w:val="005B4D9C"/>
    <w:rsid w:val="005B73C1"/>
    <w:rsid w:val="005C6F21"/>
    <w:rsid w:val="005D3CF2"/>
    <w:rsid w:val="005D5120"/>
    <w:rsid w:val="005D6247"/>
    <w:rsid w:val="005D673C"/>
    <w:rsid w:val="005E5FCD"/>
    <w:rsid w:val="005F429D"/>
    <w:rsid w:val="005F7FBA"/>
    <w:rsid w:val="00601124"/>
    <w:rsid w:val="00605202"/>
    <w:rsid w:val="00610FED"/>
    <w:rsid w:val="00613321"/>
    <w:rsid w:val="00614B21"/>
    <w:rsid w:val="00624FDE"/>
    <w:rsid w:val="00656F8C"/>
    <w:rsid w:val="006659F4"/>
    <w:rsid w:val="00680B42"/>
    <w:rsid w:val="00686F70"/>
    <w:rsid w:val="006A60A1"/>
    <w:rsid w:val="006A6EB0"/>
    <w:rsid w:val="006B16A0"/>
    <w:rsid w:val="006B6728"/>
    <w:rsid w:val="006B6F17"/>
    <w:rsid w:val="006C37DD"/>
    <w:rsid w:val="006C3F35"/>
    <w:rsid w:val="006C5953"/>
    <w:rsid w:val="006E04A4"/>
    <w:rsid w:val="006E70AE"/>
    <w:rsid w:val="006F765C"/>
    <w:rsid w:val="00717FEB"/>
    <w:rsid w:val="00726547"/>
    <w:rsid w:val="0073029A"/>
    <w:rsid w:val="0074443C"/>
    <w:rsid w:val="0075082E"/>
    <w:rsid w:val="007627A3"/>
    <w:rsid w:val="0076376B"/>
    <w:rsid w:val="0077094E"/>
    <w:rsid w:val="00781F52"/>
    <w:rsid w:val="00783CAA"/>
    <w:rsid w:val="007864FC"/>
    <w:rsid w:val="007A7F85"/>
    <w:rsid w:val="007B550F"/>
    <w:rsid w:val="007C452F"/>
    <w:rsid w:val="007C6E2D"/>
    <w:rsid w:val="007D1F9F"/>
    <w:rsid w:val="007D2092"/>
    <w:rsid w:val="007D3575"/>
    <w:rsid w:val="007D78FE"/>
    <w:rsid w:val="007E0339"/>
    <w:rsid w:val="007E3336"/>
    <w:rsid w:val="007E62AF"/>
    <w:rsid w:val="007F197E"/>
    <w:rsid w:val="00801E0A"/>
    <w:rsid w:val="00805FF7"/>
    <w:rsid w:val="00810136"/>
    <w:rsid w:val="00822C03"/>
    <w:rsid w:val="00846C78"/>
    <w:rsid w:val="008913F6"/>
    <w:rsid w:val="00892E8C"/>
    <w:rsid w:val="008C2014"/>
    <w:rsid w:val="008C63D0"/>
    <w:rsid w:val="008C6AC8"/>
    <w:rsid w:val="008D575B"/>
    <w:rsid w:val="008D6E81"/>
    <w:rsid w:val="008F2BD9"/>
    <w:rsid w:val="008F311A"/>
    <w:rsid w:val="0091701C"/>
    <w:rsid w:val="009368DB"/>
    <w:rsid w:val="0094463C"/>
    <w:rsid w:val="0095106B"/>
    <w:rsid w:val="00951718"/>
    <w:rsid w:val="00966C0D"/>
    <w:rsid w:val="00992D42"/>
    <w:rsid w:val="00997E53"/>
    <w:rsid w:val="009B3A92"/>
    <w:rsid w:val="009B7E07"/>
    <w:rsid w:val="009D51AD"/>
    <w:rsid w:val="009D5C70"/>
    <w:rsid w:val="009F5E27"/>
    <w:rsid w:val="00A06D95"/>
    <w:rsid w:val="00A209DC"/>
    <w:rsid w:val="00A2329F"/>
    <w:rsid w:val="00A37A03"/>
    <w:rsid w:val="00A37A54"/>
    <w:rsid w:val="00A40157"/>
    <w:rsid w:val="00A451FE"/>
    <w:rsid w:val="00A479DD"/>
    <w:rsid w:val="00A6112A"/>
    <w:rsid w:val="00A63A27"/>
    <w:rsid w:val="00A87E5E"/>
    <w:rsid w:val="00A92FFC"/>
    <w:rsid w:val="00A961CC"/>
    <w:rsid w:val="00AA5705"/>
    <w:rsid w:val="00AB160C"/>
    <w:rsid w:val="00AB2E87"/>
    <w:rsid w:val="00AB34BE"/>
    <w:rsid w:val="00AC1123"/>
    <w:rsid w:val="00AD31A2"/>
    <w:rsid w:val="00AD3FA9"/>
    <w:rsid w:val="00AD7AF3"/>
    <w:rsid w:val="00AE2FD9"/>
    <w:rsid w:val="00AE534E"/>
    <w:rsid w:val="00AE555D"/>
    <w:rsid w:val="00AE6331"/>
    <w:rsid w:val="00AF3297"/>
    <w:rsid w:val="00AF34FA"/>
    <w:rsid w:val="00AF5246"/>
    <w:rsid w:val="00B027E3"/>
    <w:rsid w:val="00B07838"/>
    <w:rsid w:val="00B13264"/>
    <w:rsid w:val="00B203DD"/>
    <w:rsid w:val="00B209C9"/>
    <w:rsid w:val="00B26806"/>
    <w:rsid w:val="00B27D46"/>
    <w:rsid w:val="00B4140E"/>
    <w:rsid w:val="00B43AE2"/>
    <w:rsid w:val="00B53ED4"/>
    <w:rsid w:val="00B55277"/>
    <w:rsid w:val="00B753A4"/>
    <w:rsid w:val="00B7772A"/>
    <w:rsid w:val="00B87035"/>
    <w:rsid w:val="00B87CE4"/>
    <w:rsid w:val="00BA5388"/>
    <w:rsid w:val="00BB0D3E"/>
    <w:rsid w:val="00BC613D"/>
    <w:rsid w:val="00BD2449"/>
    <w:rsid w:val="00BD599D"/>
    <w:rsid w:val="00BF0FCD"/>
    <w:rsid w:val="00BF6407"/>
    <w:rsid w:val="00C04D54"/>
    <w:rsid w:val="00C07151"/>
    <w:rsid w:val="00C1387B"/>
    <w:rsid w:val="00C341B4"/>
    <w:rsid w:val="00C52253"/>
    <w:rsid w:val="00C53775"/>
    <w:rsid w:val="00C55480"/>
    <w:rsid w:val="00C56F17"/>
    <w:rsid w:val="00C8169F"/>
    <w:rsid w:val="00CA239D"/>
    <w:rsid w:val="00CA54EC"/>
    <w:rsid w:val="00CC7985"/>
    <w:rsid w:val="00CD0B04"/>
    <w:rsid w:val="00CD2724"/>
    <w:rsid w:val="00CD446F"/>
    <w:rsid w:val="00CE7072"/>
    <w:rsid w:val="00CF00AE"/>
    <w:rsid w:val="00CF0F5B"/>
    <w:rsid w:val="00CF185A"/>
    <w:rsid w:val="00CF6BA7"/>
    <w:rsid w:val="00CF7ECB"/>
    <w:rsid w:val="00D00212"/>
    <w:rsid w:val="00D020E3"/>
    <w:rsid w:val="00D0604C"/>
    <w:rsid w:val="00D16579"/>
    <w:rsid w:val="00D22443"/>
    <w:rsid w:val="00D2719B"/>
    <w:rsid w:val="00D620C3"/>
    <w:rsid w:val="00D63A50"/>
    <w:rsid w:val="00D63BC9"/>
    <w:rsid w:val="00D73656"/>
    <w:rsid w:val="00D832CC"/>
    <w:rsid w:val="00D8464C"/>
    <w:rsid w:val="00D94DE8"/>
    <w:rsid w:val="00DA0738"/>
    <w:rsid w:val="00DA2388"/>
    <w:rsid w:val="00DB08FD"/>
    <w:rsid w:val="00DB47F2"/>
    <w:rsid w:val="00DB75FB"/>
    <w:rsid w:val="00DC04E7"/>
    <w:rsid w:val="00DD4E0E"/>
    <w:rsid w:val="00DE1532"/>
    <w:rsid w:val="00DE3391"/>
    <w:rsid w:val="00DF1BCD"/>
    <w:rsid w:val="00E00F29"/>
    <w:rsid w:val="00E0534C"/>
    <w:rsid w:val="00E23D77"/>
    <w:rsid w:val="00E25B4B"/>
    <w:rsid w:val="00E30BD7"/>
    <w:rsid w:val="00E3277E"/>
    <w:rsid w:val="00E330A8"/>
    <w:rsid w:val="00E3471E"/>
    <w:rsid w:val="00E34AE9"/>
    <w:rsid w:val="00E35D83"/>
    <w:rsid w:val="00E419A6"/>
    <w:rsid w:val="00E91BB0"/>
    <w:rsid w:val="00EA3943"/>
    <w:rsid w:val="00EB1482"/>
    <w:rsid w:val="00EB6F5E"/>
    <w:rsid w:val="00EB7E58"/>
    <w:rsid w:val="00EC0ACD"/>
    <w:rsid w:val="00ED121C"/>
    <w:rsid w:val="00ED3401"/>
    <w:rsid w:val="00EE3B46"/>
    <w:rsid w:val="00EF09A7"/>
    <w:rsid w:val="00EF6FFB"/>
    <w:rsid w:val="00F04C07"/>
    <w:rsid w:val="00F073F8"/>
    <w:rsid w:val="00F17CD6"/>
    <w:rsid w:val="00F210AE"/>
    <w:rsid w:val="00F22772"/>
    <w:rsid w:val="00F27C2B"/>
    <w:rsid w:val="00F36D43"/>
    <w:rsid w:val="00F36FE4"/>
    <w:rsid w:val="00F51850"/>
    <w:rsid w:val="00F53779"/>
    <w:rsid w:val="00F548CD"/>
    <w:rsid w:val="00F616CC"/>
    <w:rsid w:val="00F77765"/>
    <w:rsid w:val="00F84334"/>
    <w:rsid w:val="00F913A9"/>
    <w:rsid w:val="00F92150"/>
    <w:rsid w:val="00F947CF"/>
    <w:rsid w:val="00F961D7"/>
    <w:rsid w:val="00FA208D"/>
    <w:rsid w:val="00FA5E39"/>
    <w:rsid w:val="00FC1158"/>
    <w:rsid w:val="00FC22EA"/>
    <w:rsid w:val="00FC6F31"/>
    <w:rsid w:val="00FD23C6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7B683"/>
  <w15:docId w15:val="{79629F66-042B-4614-A8D0-63F9C95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8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C8AD-DC0F-4B5C-B638-5D48FA23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2012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Stroppe, Carolin</dc:creator>
  <cp:lastModifiedBy>Berrit Skopp</cp:lastModifiedBy>
  <cp:revision>2</cp:revision>
  <cp:lastPrinted>2019-01-15T09:42:00Z</cp:lastPrinted>
  <dcterms:created xsi:type="dcterms:W3CDTF">2026-06-18T06:59:00Z</dcterms:created>
  <dcterms:modified xsi:type="dcterms:W3CDTF">2026-06-18T06:59:00Z</dcterms:modified>
</cp:coreProperties>
</file>