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E2E" w14:textId="3C943E71" w:rsidR="007E0059" w:rsidRDefault="007E0059" w:rsidP="0097547E">
      <w:bookmarkStart w:id="0" w:name="_Hlk206060009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623902" wp14:editId="4084533F">
            <wp:simplePos x="0" y="0"/>
            <wp:positionH relativeFrom="page">
              <wp:align>left</wp:align>
            </wp:positionH>
            <wp:positionV relativeFrom="paragraph">
              <wp:posOffset>-996315</wp:posOffset>
            </wp:positionV>
            <wp:extent cx="10692900" cy="7559404"/>
            <wp:effectExtent l="0" t="0" r="0" b="3810"/>
            <wp:wrapNone/>
            <wp:docPr id="56503663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36632" name="Grafi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900" cy="755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3AAA" w14:textId="1AE77585" w:rsidR="007E0059" w:rsidRDefault="007E0059">
      <w:pPr>
        <w:spacing w:line="240" w:lineRule="auto"/>
      </w:pPr>
      <w:r>
        <w:br w:type="page"/>
      </w:r>
    </w:p>
    <w:p w14:paraId="216CF824" w14:textId="7E09DE2C" w:rsidR="00DF2A50" w:rsidRPr="00D34578" w:rsidRDefault="00DF2A50" w:rsidP="0097547E">
      <w:r w:rsidRPr="00D34578">
        <w:lastRenderedPageBreak/>
        <w:t xml:space="preserve">Der vorliegende Fahrplan gibt einen Überblick über die </w:t>
      </w:r>
      <w:r w:rsidR="009B43A0" w:rsidRPr="00D34578">
        <w:t>Lernbereiche des L</w:t>
      </w:r>
      <w:r w:rsidRPr="00D34578">
        <w:t xml:space="preserve">ehrplans </w:t>
      </w:r>
      <w:r w:rsidR="009B43A0" w:rsidRPr="00D34578">
        <w:t>von</w:t>
      </w:r>
      <w:r w:rsidRPr="00D34578">
        <w:t xml:space="preserve"> </w:t>
      </w:r>
      <w:r w:rsidR="009B43A0" w:rsidRPr="00D34578">
        <w:t>2021</w:t>
      </w:r>
      <w:r w:rsidRPr="00D34578">
        <w:t xml:space="preserve"> und das Inhaltsverzeichnis de</w:t>
      </w:r>
      <w:r w:rsidR="009B43A0" w:rsidRPr="00D34578">
        <w:t>r</w:t>
      </w:r>
      <w:r w:rsidRPr="00D34578">
        <w:t xml:space="preserve"> neuen Lambacher Schweizer </w:t>
      </w:r>
      <w:r w:rsidR="009B43A0" w:rsidRPr="00D34578">
        <w:t>Mathematik Oberstufe mit MMS/CAS Analysis</w:t>
      </w:r>
      <w:r w:rsidRPr="00D34578">
        <w:t xml:space="preserve"> (#735</w:t>
      </w:r>
      <w:r w:rsidR="009B43A0" w:rsidRPr="00D34578">
        <w:t>661</w:t>
      </w:r>
      <w:r w:rsidRPr="00D34578">
        <w:t>)</w:t>
      </w:r>
      <w:r w:rsidR="009B43A0" w:rsidRPr="00D34578">
        <w:t xml:space="preserve"> und </w:t>
      </w:r>
      <w:r w:rsidR="007E0059">
        <w:t>Analytische Geometrie</w:t>
      </w:r>
      <w:r w:rsidR="009B43A0" w:rsidRPr="00D34578">
        <w:t>/Stochastik (#735665)</w:t>
      </w:r>
      <w:r w:rsidRPr="00D34578">
        <w:t>.</w:t>
      </w:r>
    </w:p>
    <w:bookmarkEnd w:id="0"/>
    <w:p w14:paraId="3C6BF9C6" w14:textId="77777777" w:rsidR="00A00650" w:rsidRPr="00512E66" w:rsidRDefault="00A00650"/>
    <w:tbl>
      <w:tblPr>
        <w:tblpPr w:leftFromText="141" w:rightFromText="141" w:vertAnchor="text" w:tblpY="1"/>
        <w:tblOverlap w:val="never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3836"/>
        <w:gridCol w:w="2411"/>
        <w:gridCol w:w="5304"/>
      </w:tblGrid>
      <w:tr w:rsidR="00E14486" w:rsidRPr="00512E66" w14:paraId="5A4D6377" w14:textId="2E4D3A97" w:rsidTr="007E0059">
        <w:trPr>
          <w:trHeight w:val="327"/>
          <w:tblHeader/>
        </w:trPr>
        <w:tc>
          <w:tcPr>
            <w:tcW w:w="1206" w:type="pct"/>
            <w:tcBorders>
              <w:bottom w:val="single" w:sz="4" w:space="0" w:color="auto"/>
            </w:tcBorders>
            <w:shd w:val="pct15" w:color="auto" w:fill="FFFFFF"/>
          </w:tcPr>
          <w:p w14:paraId="2A007E21" w14:textId="3AB8D4F2" w:rsidR="00670CC3" w:rsidRPr="00512E66" w:rsidRDefault="00670CC3" w:rsidP="007E0059">
            <w:pPr>
              <w:pStyle w:val="ekvTabelleKopf"/>
              <w:spacing w:beforeLines="20" w:before="48" w:afterLines="20" w:after="48"/>
            </w:pPr>
            <w:r>
              <w:t>Lernbereich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shd w:val="pct15" w:color="auto" w:fill="FFFFFF"/>
          </w:tcPr>
          <w:p w14:paraId="6FF38191" w14:textId="0CF86876" w:rsidR="00670CC3" w:rsidRPr="00512E66" w:rsidRDefault="00670CC3" w:rsidP="007E0059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pct15" w:color="auto" w:fill="FFFFFF"/>
          </w:tcPr>
          <w:p w14:paraId="7E09CA25" w14:textId="3FD679C3" w:rsidR="00670CC3" w:rsidRDefault="00670CC3" w:rsidP="007E0059">
            <w:pPr>
              <w:pStyle w:val="ekvTabelleKopf"/>
              <w:spacing w:beforeLines="20" w:before="48" w:afterLines="20" w:after="48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</w:t>
            </w:r>
            <w:r w:rsidR="007E0059">
              <w:rPr>
                <w:b w:val="0"/>
              </w:rPr>
              <w:t xml:space="preserve"> </w:t>
            </w:r>
            <w:r>
              <w:rPr>
                <w:b w:val="0"/>
              </w:rPr>
              <w:t>Stochastik (#735665)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shd w:val="pct15" w:color="auto" w:fill="FFFFFF"/>
          </w:tcPr>
          <w:p w14:paraId="63CD8E91" w14:textId="4703781E" w:rsidR="00670CC3" w:rsidRDefault="00EB78E0" w:rsidP="007E0059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E14486" w:rsidRPr="00512E66" w14:paraId="55E8E941" w14:textId="77777777" w:rsidTr="007E0059">
        <w:trPr>
          <w:trHeight w:val="115"/>
          <w:tblHeader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0A50" w14:textId="77777777" w:rsidR="00670CC3" w:rsidRPr="00A24EAB" w:rsidRDefault="00670CC3" w:rsidP="007E0059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58232" w14:textId="77777777" w:rsidR="00670CC3" w:rsidRPr="00A24EAB" w:rsidRDefault="00670CC3" w:rsidP="007E0059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0778F" w14:textId="77777777" w:rsidR="00670CC3" w:rsidRPr="00A24EAB" w:rsidRDefault="00670CC3" w:rsidP="007E0059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74FB0" w14:textId="77777777" w:rsidR="00670CC3" w:rsidRPr="00A24EAB" w:rsidRDefault="00670CC3" w:rsidP="007E0059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</w:tr>
      <w:tr w:rsidR="009D140A" w:rsidRPr="00512E66" w14:paraId="1AB80AB9" w14:textId="77777777" w:rsidTr="007E0059">
        <w:trPr>
          <w:trHeight w:val="327"/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D86C1A" w14:textId="5D76FAC1" w:rsidR="009D140A" w:rsidRDefault="009D140A" w:rsidP="007E0059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t>Lernbereich 1 Differentialrechnung (</w:t>
            </w:r>
            <w:r w:rsidR="00AB0428">
              <w:t>66</w:t>
            </w:r>
            <w:r>
              <w:t xml:space="preserve"> Ustd.)</w:t>
            </w:r>
          </w:p>
        </w:tc>
      </w:tr>
      <w:tr w:rsidR="00E14486" w:rsidRPr="00512E66" w14:paraId="61076034" w14:textId="77777777" w:rsidTr="007E0059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nil"/>
            </w:tcBorders>
          </w:tcPr>
          <w:p w14:paraId="5B48CF19" w14:textId="1A515288" w:rsidR="00A20A96" w:rsidRPr="000E0BC5" w:rsidRDefault="00E14486" w:rsidP="007E0059">
            <w:pPr>
              <w:pStyle w:val="Default"/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</w:t>
            </w:r>
            <w:r w:rsidR="00A20A96"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des Ermittelns von Grenzwerten bei Funktionen </w:t>
            </w:r>
          </w:p>
          <w:p w14:paraId="7DBCB521" w14:textId="105D6898" w:rsidR="00AB0428" w:rsidRPr="007979EF" w:rsidRDefault="00A20A96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Verhalten im Unendlichen </w:t>
            </w:r>
          </w:p>
        </w:tc>
        <w:tc>
          <w:tcPr>
            <w:tcW w:w="1260" w:type="pct"/>
            <w:tcBorders>
              <w:top w:val="single" w:sz="4" w:space="0" w:color="auto"/>
              <w:bottom w:val="nil"/>
            </w:tcBorders>
          </w:tcPr>
          <w:p w14:paraId="46578DB6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ind w:left="0"/>
              <w:rPr>
                <w:b w:val="0"/>
              </w:rPr>
            </w:pPr>
          </w:p>
          <w:p w14:paraId="7AA54DE1" w14:textId="77777777" w:rsidR="001C56F6" w:rsidRDefault="001C56F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br/>
            </w:r>
            <w:r w:rsidR="001754AC" w:rsidRPr="003A21AD">
              <w:rPr>
                <w:bCs/>
              </w:rPr>
              <w:t>Kapitel IV</w:t>
            </w:r>
            <w:r w:rsidR="001754AC">
              <w:rPr>
                <w:b w:val="0"/>
              </w:rPr>
              <w:t xml:space="preserve"> Fortsetzung der Differentialrechnung</w:t>
            </w:r>
          </w:p>
          <w:p w14:paraId="4B7DA4BB" w14:textId="53A645EB" w:rsidR="001754AC" w:rsidRDefault="001754AC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  <w:proofErr w:type="spellStart"/>
            <w:r w:rsidR="003A21AD">
              <w:rPr>
                <w:b w:val="0"/>
              </w:rPr>
              <w:t>G</w:t>
            </w:r>
            <w:r>
              <w:rPr>
                <w:b w:val="0"/>
              </w:rPr>
              <w:t>ebrochenrationale</w:t>
            </w:r>
            <w:proofErr w:type="spellEnd"/>
            <w:r>
              <w:rPr>
                <w:b w:val="0"/>
              </w:rPr>
              <w:t xml:space="preserve"> Funktionen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2E256995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 w:val="restar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3427"/>
            </w:tblGrid>
            <w:tr w:rsidR="001754AC" w:rsidRPr="00106087" w14:paraId="0CFD3093" w14:textId="2E91FB88" w:rsidTr="001754AC">
              <w:tc>
                <w:tcPr>
                  <w:tcW w:w="1708" w:type="pct"/>
                </w:tcPr>
                <w:p w14:paraId="6B1422C4" w14:textId="77777777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106087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292" w:type="pct"/>
                </w:tcPr>
                <w:p w14:paraId="316B5BA3" w14:textId="27A48E89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106087"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1754AC" w:rsidRPr="00106087" w14:paraId="0F193B0B" w14:textId="7EA73DC6" w:rsidTr="001754AC">
              <w:trPr>
                <w:trHeight w:val="410"/>
              </w:trPr>
              <w:tc>
                <w:tcPr>
                  <w:tcW w:w="1708" w:type="pct"/>
                </w:tcPr>
                <w:p w14:paraId="1C2BB57D" w14:textId="3D16ABDC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>I Funktionen</w:t>
                  </w:r>
                </w:p>
              </w:tc>
              <w:tc>
                <w:tcPr>
                  <w:tcW w:w="3292" w:type="pct"/>
                </w:tcPr>
                <w:p w14:paraId="70F9D2A8" w14:textId="6B93BCF7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>Das Kapitel kann in Teilen zur Wiederholung genutzt werden. Die Lerneinheiten 4, 7 und 8 sollten bearbeitet werden.</w:t>
                  </w:r>
                </w:p>
              </w:tc>
            </w:tr>
            <w:tr w:rsidR="001754AC" w:rsidRPr="00106087" w14:paraId="07C0DC06" w14:textId="6C505239" w:rsidTr="001754AC">
              <w:trPr>
                <w:trHeight w:val="1040"/>
              </w:trPr>
              <w:tc>
                <w:tcPr>
                  <w:tcW w:w="1708" w:type="pct"/>
                </w:tcPr>
                <w:p w14:paraId="15854BF2" w14:textId="1089A2BB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>II Einführung in die Differenzialrechnung - Ableitung</w:t>
                  </w:r>
                </w:p>
              </w:tc>
              <w:tc>
                <w:tcPr>
                  <w:tcW w:w="3292" w:type="pct"/>
                </w:tcPr>
                <w:p w14:paraId="01C7C7D4" w14:textId="77777777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Mithilfe des Kapitels gelingt die Einführung in die Differenzialrechnung. </w:t>
                  </w:r>
                </w:p>
                <w:p w14:paraId="606F44B9" w14:textId="016EFB8A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Lerneinheit 6 (Das Newton-Verfahren) kann im Rahmen des Wahlbereichs </w:t>
                  </w:r>
                  <w:r w:rsidR="00AE34D5">
                    <w:rPr>
                      <w:rFonts w:eastAsiaTheme="majorEastAsia" w:cs="Arial"/>
                      <w:szCs w:val="18"/>
                    </w:rPr>
                    <w:t>2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 xml:space="preserve"> bearbeitet werden.</w:t>
                  </w:r>
                </w:p>
              </w:tc>
            </w:tr>
            <w:tr w:rsidR="001754AC" w:rsidRPr="00106087" w14:paraId="5B156A95" w14:textId="6EDCD1C1" w:rsidTr="001754AC">
              <w:trPr>
                <w:trHeight w:val="1880"/>
              </w:trPr>
              <w:tc>
                <w:tcPr>
                  <w:tcW w:w="1708" w:type="pct"/>
                </w:tcPr>
                <w:p w14:paraId="20891BE4" w14:textId="54E7E0D5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III </w:t>
                  </w:r>
                  <w:r w:rsidR="003A21AD">
                    <w:rPr>
                      <w:rFonts w:eastAsiaTheme="majorEastAsia" w:cs="Arial"/>
                      <w:szCs w:val="18"/>
                    </w:rPr>
                    <w:t>Anwendungen der Differenzialrechnung</w:t>
                  </w:r>
                </w:p>
              </w:tc>
              <w:tc>
                <w:tcPr>
                  <w:tcW w:w="3292" w:type="pct"/>
                </w:tcPr>
                <w:p w14:paraId="2867D3EC" w14:textId="0B2AF7D0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Mit diesem Kapitel lernen die Schüler weitere Anwendungsbereiche der Ableitung kennen. Sie lernen, Extrem- und Wendepunkte des Graphen einer Funktion zu bestimmen und mithilfe dieses Wissens Anwendungsaufgaben zu lösen.</w:t>
                  </w:r>
                </w:p>
              </w:tc>
            </w:tr>
            <w:tr w:rsidR="001754AC" w:rsidRPr="00106087" w14:paraId="069E53C9" w14:textId="45C53ACD" w:rsidTr="001754AC">
              <w:trPr>
                <w:trHeight w:val="1292"/>
              </w:trPr>
              <w:tc>
                <w:tcPr>
                  <w:tcW w:w="1708" w:type="pct"/>
                </w:tcPr>
                <w:p w14:paraId="613EB4A6" w14:textId="1A9581F7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proofErr w:type="gramStart"/>
                  <w:r w:rsidRPr="00106087">
                    <w:rPr>
                      <w:rFonts w:eastAsiaTheme="majorEastAsia" w:cs="Arial"/>
                      <w:szCs w:val="18"/>
                    </w:rPr>
                    <w:t xml:space="preserve">IV </w:t>
                  </w:r>
                  <w:r w:rsidR="003A21AD">
                    <w:rPr>
                      <w:rFonts w:eastAsiaTheme="majorEastAsia" w:cs="Arial"/>
                      <w:szCs w:val="18"/>
                    </w:rPr>
                    <w:t>Fortsetzung</w:t>
                  </w:r>
                  <w:proofErr w:type="gramEnd"/>
                  <w:r w:rsidRPr="00106087">
                    <w:rPr>
                      <w:rFonts w:eastAsiaTheme="majorEastAsia" w:cs="Arial"/>
                      <w:szCs w:val="18"/>
                    </w:rPr>
                    <w:t xml:space="preserve"> der Differenzialrechnung</w:t>
                  </w:r>
                </w:p>
              </w:tc>
              <w:tc>
                <w:tcPr>
                  <w:tcW w:w="3292" w:type="pct"/>
                </w:tcPr>
                <w:p w14:paraId="32159BD1" w14:textId="77777777" w:rsidR="001754AC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Mithilfe der Lerneinheiten 1 bis 4 werden weitere Ableitungsregeln sowie die Ableitung der Sinus- und </w:t>
                  </w:r>
                  <w:proofErr w:type="spellStart"/>
                  <w:r>
                    <w:rPr>
                      <w:rFonts w:eastAsiaTheme="majorEastAsia" w:cs="Arial"/>
                      <w:szCs w:val="18"/>
                    </w:rPr>
                    <w:t>Kosinusfunktion</w:t>
                  </w:r>
                  <w:proofErr w:type="spellEnd"/>
                  <w:r>
                    <w:rPr>
                      <w:rFonts w:eastAsiaTheme="majorEastAsia" w:cs="Arial"/>
                      <w:szCs w:val="18"/>
                    </w:rPr>
                    <w:t xml:space="preserve"> eingeführt. </w:t>
                  </w:r>
                </w:p>
                <w:p w14:paraId="3A6DA0F1" w14:textId="1C7CE7A9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Lerneinheit 6 kann für die Erarbeitung des Begriffs Asymptote </w:t>
                  </w:r>
                  <w:r w:rsidR="003A21AD">
                    <w:rPr>
                      <w:rFonts w:eastAsiaTheme="majorEastAsia" w:cs="Arial"/>
                      <w:szCs w:val="18"/>
                    </w:rPr>
                    <w:t xml:space="preserve">und für die Betrachtung des Verhaltens von Funktionen im Unendlichen </w:t>
                  </w:r>
                  <w:r>
                    <w:rPr>
                      <w:rFonts w:eastAsiaTheme="majorEastAsia" w:cs="Arial"/>
                      <w:szCs w:val="18"/>
                    </w:rPr>
                    <w:t>bearbeitet werden.</w:t>
                  </w:r>
                </w:p>
              </w:tc>
            </w:tr>
            <w:tr w:rsidR="001754AC" w:rsidRPr="00106087" w14:paraId="66A57D6C" w14:textId="62CA2A72" w:rsidTr="001754AC">
              <w:trPr>
                <w:trHeight w:val="828"/>
              </w:trPr>
              <w:tc>
                <w:tcPr>
                  <w:tcW w:w="1708" w:type="pct"/>
                </w:tcPr>
                <w:p w14:paraId="56E3DDA6" w14:textId="0042BD97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V </w:t>
                  </w:r>
                  <w:r w:rsidR="003F04B5">
                    <w:rPr>
                      <w:rFonts w:eastAsiaTheme="majorEastAsia" w:cs="Arial"/>
                      <w:szCs w:val="18"/>
                    </w:rPr>
                    <w:t>N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 xml:space="preserve">atürliche Exponentialfunktion und </w:t>
                  </w:r>
                  <w:r w:rsidR="003F04B5">
                    <w:rPr>
                      <w:rFonts w:eastAsiaTheme="majorEastAsia" w:cs="Arial"/>
                      <w:szCs w:val="18"/>
                    </w:rPr>
                    <w:t>n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>atürliche Logarithmusfunktion</w:t>
                  </w:r>
                </w:p>
              </w:tc>
              <w:tc>
                <w:tcPr>
                  <w:tcW w:w="3292" w:type="pct"/>
                </w:tcPr>
                <w:p w14:paraId="00CB41F7" w14:textId="36BF4B7E" w:rsidR="001754AC" w:rsidRPr="00106087" w:rsidRDefault="001754AC" w:rsidP="007E005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Kapitel kann in Teilen zur Wiederholung genutzt werden. Die Lerneinheiten 1 und </w:t>
                  </w:r>
                  <w:r w:rsidR="009B0799">
                    <w:rPr>
                      <w:rFonts w:eastAsiaTheme="majorEastAsia" w:cs="Arial"/>
                      <w:szCs w:val="18"/>
                    </w:rPr>
                    <w:t>6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sollten bearbeitet werden.  </w:t>
                  </w:r>
                </w:p>
              </w:tc>
            </w:tr>
          </w:tbl>
          <w:p w14:paraId="6C505630" w14:textId="2DCE2204" w:rsidR="002B00D9" w:rsidRPr="001754AC" w:rsidRDefault="001754AC" w:rsidP="007E0059">
            <w:pPr>
              <w:pStyle w:val="ekvtext"/>
              <w:spacing w:beforeLines="20" w:before="48" w:afterLines="20" w:after="48"/>
              <w:rPr>
                <w:bCs/>
              </w:rPr>
            </w:pPr>
            <w:r w:rsidRPr="001754AC">
              <w:rPr>
                <w:bCs/>
              </w:rPr>
              <w:t xml:space="preserve">Grenzwerte und </w:t>
            </w:r>
            <w:r w:rsidRPr="001754AC">
              <w:rPr>
                <w:bCs/>
                <w:highlight w:val="yellow"/>
              </w:rPr>
              <w:t>Grenzwertsätze</w:t>
            </w:r>
            <w:r w:rsidRPr="001754AC">
              <w:rPr>
                <w:bCs/>
              </w:rPr>
              <w:t xml:space="preserve"> für Funktionen werden im Lambacher Schweizer nicht explizit behandelt</w:t>
            </w:r>
            <w:r w:rsidR="003A21AD">
              <w:rPr>
                <w:bCs/>
              </w:rPr>
              <w:t>, an geeigneten Stellen aber thematisiert</w:t>
            </w:r>
            <w:r w:rsidRPr="001754AC">
              <w:rPr>
                <w:bCs/>
              </w:rPr>
              <w:t>.</w:t>
            </w:r>
          </w:p>
        </w:tc>
      </w:tr>
      <w:tr w:rsidR="007979EF" w:rsidRPr="00512E66" w14:paraId="20DA5A7D" w14:textId="77777777" w:rsidTr="007E0059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42E39C72" w14:textId="58860972" w:rsidR="007979EF" w:rsidRPr="000E0BC5" w:rsidRDefault="007979EF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Grenzwert an einer Stelle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0235B160" w14:textId="45E5F106" w:rsid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</w:t>
            </w:r>
            <w:r>
              <w:rPr>
                <w:b w:val="0"/>
              </w:rPr>
              <w:t xml:space="preserve"> Einführung in die Differenzialrechnung</w:t>
            </w:r>
            <w:r w:rsidR="003A21AD">
              <w:rPr>
                <w:b w:val="0"/>
              </w:rPr>
              <w:t xml:space="preserve"> - Ableitung</w:t>
            </w:r>
          </w:p>
          <w:p w14:paraId="30F5A692" w14:textId="3A9D9A22" w:rsidR="007979EF" w:rsidRP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2 Differenzialquotient und lokale Änderungsrate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5B03EAC1" w14:textId="77777777" w:rsid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4051E566" w14:textId="77777777" w:rsid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7979EF" w:rsidRPr="00512E66" w14:paraId="4372790F" w14:textId="77777777" w:rsidTr="007E0059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2C63CC03" w14:textId="1ABDA81C" w:rsidR="007979EF" w:rsidRDefault="007979EF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1754AC">
              <w:rPr>
                <w:sz w:val="18"/>
                <w:szCs w:val="18"/>
                <w:highlight w:val="yellow"/>
                <w:lang w:val="de-DE"/>
              </w:rPr>
              <w:t>Grenzwertsätze</w:t>
            </w:r>
            <w:r w:rsidRPr="000E0BC5">
              <w:rPr>
                <w:sz w:val="18"/>
                <w:szCs w:val="18"/>
                <w:lang w:val="de-DE"/>
              </w:rPr>
              <w:t xml:space="preserve"> für Funktionen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0B96693B" w14:textId="2723DAE3" w:rsidR="007979EF" w:rsidRPr="00BF1724" w:rsidRDefault="007979EF" w:rsidP="007E0059">
            <w:pPr>
              <w:pStyle w:val="ekvTabelleKopf"/>
              <w:spacing w:beforeLines="20" w:before="48" w:afterLines="20" w:after="48" w:line="240" w:lineRule="auto"/>
            </w:pP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244FC39E" w14:textId="77777777" w:rsid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23104D4E" w14:textId="77777777" w:rsidR="007979EF" w:rsidRDefault="007979EF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5BFFA958" w14:textId="77777777" w:rsidTr="007E0059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0A380FAA" w14:textId="1DF84EE2" w:rsidR="00A20A96" w:rsidRPr="000E0BC5" w:rsidRDefault="00AB0428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Stetigkeit einer Funktion an einer Stelle, in einem Intervall und im Definitionsbereich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79FC734D" w14:textId="47B7D163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</w:t>
            </w:r>
            <w:r>
              <w:rPr>
                <w:b w:val="0"/>
              </w:rPr>
              <w:t xml:space="preserve"> Funktionen</w:t>
            </w:r>
          </w:p>
          <w:p w14:paraId="23BDA4E2" w14:textId="71E89CCD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8 Stetigkeit einer Funktion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3D6B2773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52D54D34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63F8F2E3" w14:textId="77777777" w:rsidTr="007E0059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6F8F38ED" w14:textId="77777777" w:rsidR="00A20A96" w:rsidRPr="000E0BC5" w:rsidRDefault="00A20A96" w:rsidP="007E0059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Beherrschen des Differenzierens</w:t>
            </w:r>
          </w:p>
          <w:p w14:paraId="441FAF61" w14:textId="24496C0A" w:rsidR="00A20A96" w:rsidRPr="000E0BC5" w:rsidRDefault="00AB0428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vertieftes </w:t>
            </w:r>
            <w:r w:rsidR="00A20A96" w:rsidRPr="000E0BC5">
              <w:rPr>
                <w:sz w:val="18"/>
                <w:szCs w:val="18"/>
                <w:lang w:val="de-DE"/>
              </w:rPr>
              <w:t>inhaltliches Verständnis des Ableitungsbegriffs</w:t>
            </w:r>
          </w:p>
          <w:p w14:paraId="55F02002" w14:textId="43C7DAF4" w:rsidR="00AB0428" w:rsidRDefault="00AB0428" w:rsidP="007E0059">
            <w:pPr>
              <w:pStyle w:val="Default"/>
              <w:numPr>
                <w:ilvl w:val="0"/>
                <w:numId w:val="14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Approximation einer Funktion durch eine lineare Funktion in einem Intervall</w:t>
            </w:r>
          </w:p>
          <w:p w14:paraId="4A7F818E" w14:textId="2FC28EE1" w:rsidR="00A20A96" w:rsidRPr="000E0BC5" w:rsidRDefault="00A20A96" w:rsidP="007E0059">
            <w:pPr>
              <w:pStyle w:val="Default"/>
              <w:numPr>
                <w:ilvl w:val="0"/>
                <w:numId w:val="14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Differenzenquotient als Anstieg der Sekante und als mittlere Änderungsrate</w:t>
            </w:r>
          </w:p>
          <w:p w14:paraId="566F2B52" w14:textId="79BC0CAC" w:rsidR="00A20A96" w:rsidRPr="000E0BC5" w:rsidRDefault="00A20A96" w:rsidP="007E0059">
            <w:pPr>
              <w:pStyle w:val="Default"/>
              <w:numPr>
                <w:ilvl w:val="0"/>
                <w:numId w:val="14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Differentialquotient als Anstieg der Tangente und als lokale Änderungsrate </w:t>
            </w:r>
          </w:p>
          <w:p w14:paraId="51D68B02" w14:textId="77777777" w:rsidR="00A20A96" w:rsidRPr="000E0BC5" w:rsidRDefault="00A20A96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Ermitteln der Ableitungsfunktion nach Definition</w:t>
            </w:r>
          </w:p>
          <w:p w14:paraId="14209509" w14:textId="77777777" w:rsidR="00A20A96" w:rsidRPr="000E0BC5" w:rsidRDefault="00A20A96" w:rsidP="007E0059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Ermitteln von Ableitungen</w:t>
            </w:r>
          </w:p>
          <w:p w14:paraId="7153B385" w14:textId="0B38C4A5" w:rsidR="00A20A96" w:rsidRPr="000E0BC5" w:rsidRDefault="00A20A96" w:rsidP="007E0059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ohne Hilfsmittel ganzrationale F</w:t>
            </w:r>
            <w:r>
              <w:rPr>
                <w:sz w:val="18"/>
                <w:szCs w:val="18"/>
                <w:lang w:val="de-DE"/>
              </w:rPr>
              <w:t>u</w:t>
            </w:r>
            <w:r w:rsidRPr="000E0BC5">
              <w:rPr>
                <w:sz w:val="18"/>
                <w:szCs w:val="18"/>
                <w:lang w:val="de-DE"/>
              </w:rPr>
              <w:t xml:space="preserve">nktionen, Potenzfunktionen mit </w:t>
            </w:r>
            <w:r w:rsidRPr="000E0BC5">
              <w:rPr>
                <w:sz w:val="18"/>
                <w:szCs w:val="18"/>
                <w:lang w:val="de-DE"/>
              </w:rPr>
              <w:lastRenderedPageBreak/>
              <w:t>rationale</w:t>
            </w:r>
            <w:r w:rsidR="001C5F81">
              <w:rPr>
                <w:sz w:val="18"/>
                <w:szCs w:val="18"/>
                <w:lang w:val="de-DE"/>
              </w:rPr>
              <w:t>n</w:t>
            </w:r>
            <w:r w:rsidRPr="000E0BC5">
              <w:rPr>
                <w:sz w:val="18"/>
                <w:szCs w:val="18"/>
                <w:lang w:val="de-DE"/>
              </w:rPr>
              <w:t xml:space="preserve"> Exponenten, </w:t>
            </w:r>
            <m:oMath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sup>
              </m:sSup>
            </m:oMath>
            <w:r w:rsidRPr="000E0BC5">
              <w:rPr>
                <w:sz w:val="18"/>
                <w:szCs w:val="18"/>
                <w:lang w:val="de-DE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w:br/>
              </m:r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>ln⁡x</m:t>
              </m:r>
            </m:oMath>
            <w:r w:rsidRPr="000E0BC5">
              <w:rPr>
                <w:sz w:val="18"/>
                <w:szCs w:val="18"/>
                <w:lang w:val="de-DE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>sin⁡</m:t>
              </m:r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(x)</m:t>
              </m:r>
            </m:oMath>
          </w:p>
          <w:p w14:paraId="22B6EF9C" w14:textId="77777777" w:rsidR="00A20A96" w:rsidRPr="000E0BC5" w:rsidRDefault="00A20A96" w:rsidP="007E0059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einfache Verkettungen und Verknüpfungen</w:t>
            </w:r>
          </w:p>
          <w:p w14:paraId="654F76AB" w14:textId="04EDC0C5" w:rsidR="00A20A96" w:rsidRPr="000E0BC5" w:rsidRDefault="00A20A96" w:rsidP="007E0059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mit Hilfsmitteln beliebige Funktionen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201F7113" w14:textId="549484A6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lastRenderedPageBreak/>
              <w:t>Kapitel II</w:t>
            </w:r>
            <w:r>
              <w:rPr>
                <w:b w:val="0"/>
              </w:rPr>
              <w:t xml:space="preserve"> Einführung in die Differenzialrechnung</w:t>
            </w:r>
            <w:r w:rsidR="003A21AD">
              <w:rPr>
                <w:b w:val="0"/>
              </w:rPr>
              <w:t xml:space="preserve"> - Ableitung</w:t>
            </w:r>
          </w:p>
          <w:p w14:paraId="18947C14" w14:textId="63A008A8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1 Differenzenquotient und mittlere Änderungsrate</w:t>
            </w:r>
          </w:p>
          <w:p w14:paraId="7CF6D4CC" w14:textId="0D790820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2 Differenzialquotient und lokale Änderungsrate</w:t>
            </w:r>
          </w:p>
          <w:p w14:paraId="4176F225" w14:textId="77396719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3 Die Ableitungsfunktion</w:t>
            </w:r>
          </w:p>
          <w:p w14:paraId="6862D2E4" w14:textId="7035221D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4 Ableitungsregeln</w:t>
            </w:r>
          </w:p>
          <w:p w14:paraId="09B659F6" w14:textId="416AB270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5 Probleme im Umfeld der Tangente</w:t>
            </w:r>
          </w:p>
          <w:p w14:paraId="03518349" w14:textId="6E336ACC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IV</w:t>
            </w:r>
            <w:r>
              <w:rPr>
                <w:b w:val="0"/>
              </w:rPr>
              <w:t xml:space="preserve"> </w:t>
            </w:r>
            <w:r w:rsidR="003A21AD">
              <w:rPr>
                <w:b w:val="0"/>
              </w:rPr>
              <w:t>Fortsetzung</w:t>
            </w:r>
            <w:r>
              <w:rPr>
                <w:b w:val="0"/>
              </w:rPr>
              <w:t xml:space="preserve"> der Differenzialrechnung</w:t>
            </w:r>
          </w:p>
          <w:p w14:paraId="6AA55396" w14:textId="47CF9885" w:rsidR="009B0799" w:rsidRDefault="009B0799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1 Ableitung der Sinus- und der </w:t>
            </w:r>
            <w:proofErr w:type="spellStart"/>
            <w:r>
              <w:rPr>
                <w:b w:val="0"/>
              </w:rPr>
              <w:t>Kosinusfunktion</w:t>
            </w:r>
            <w:proofErr w:type="spellEnd"/>
          </w:p>
          <w:p w14:paraId="69DD409C" w14:textId="004234F5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2</w:t>
            </w:r>
            <w:r>
              <w:rPr>
                <w:b w:val="0"/>
              </w:rPr>
              <w:t xml:space="preserve"> Produktregel</w:t>
            </w:r>
          </w:p>
          <w:p w14:paraId="1A3264E1" w14:textId="2F78D58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3</w:t>
            </w:r>
            <w:r>
              <w:rPr>
                <w:b w:val="0"/>
              </w:rPr>
              <w:t xml:space="preserve"> Verkettung von Funktionen</w:t>
            </w:r>
          </w:p>
          <w:p w14:paraId="218512F2" w14:textId="40FDE655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4</w:t>
            </w:r>
            <w:r>
              <w:rPr>
                <w:b w:val="0"/>
              </w:rPr>
              <w:t xml:space="preserve"> Kettenregel</w:t>
            </w:r>
          </w:p>
          <w:p w14:paraId="6B81302D" w14:textId="589D474C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lastRenderedPageBreak/>
              <w:t>Kapitel V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N</w:t>
            </w:r>
            <w:r>
              <w:rPr>
                <w:b w:val="0"/>
              </w:rPr>
              <w:t>atürliche Exponentialfunktion und natürliche Logarithmusfunktion</w:t>
            </w:r>
          </w:p>
          <w:p w14:paraId="50B01BA6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1 Die natürliche Exponentialfunktion und ihre Ableitung</w:t>
            </w:r>
          </w:p>
          <w:p w14:paraId="34885DA8" w14:textId="51E9ECDC" w:rsidR="00B20B01" w:rsidRPr="00BF1724" w:rsidRDefault="00B20B01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B20B01">
              <w:rPr>
                <w:b w:val="0"/>
              </w:rPr>
              <w:t>6 Die natürliche Logarithmusfunktion und ihre Ableitung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6E7DC035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6943AAB6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71E28A00" w14:textId="77777777" w:rsidTr="007E0059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6782AA2D" w14:textId="1CF1C518" w:rsidR="00A20A96" w:rsidRPr="000E0BC5" w:rsidRDefault="00A20A96" w:rsidP="007E0059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Einblick gewinnen in die Umkehrung des Differenzierens bei Potenzfunktionen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1AC76A39" w14:textId="16D5BC9D" w:rsidR="00A20A96" w:rsidRDefault="009B0799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  <w:color w:val="000000" w:themeColor="text1"/>
              </w:rPr>
              <w:t>(</w:t>
            </w:r>
            <w:r w:rsidRPr="009B0799">
              <w:rPr>
                <w:b w:val="0"/>
                <w:color w:val="000000" w:themeColor="text1"/>
              </w:rPr>
              <w:t>Wird erst im Zusammenhang mit der Integralrechnung systematisch betrachtet</w:t>
            </w:r>
            <w:r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6F42D96E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729C5129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192498D7" w14:textId="77777777" w:rsidTr="007E0059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55BD9863" w14:textId="2329239E" w:rsidR="00A20A96" w:rsidRPr="000E0BC5" w:rsidRDefault="00A20A96" w:rsidP="007E0059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Anwenden der Kenntnisse über F</w:t>
            </w:r>
            <w:r>
              <w:rPr>
                <w:sz w:val="18"/>
                <w:szCs w:val="18"/>
                <w:lang w:val="de-DE"/>
              </w:rPr>
              <w:t>u</w:t>
            </w:r>
            <w:r w:rsidRPr="000E0BC5">
              <w:rPr>
                <w:sz w:val="18"/>
                <w:szCs w:val="18"/>
                <w:lang w:val="de-DE"/>
              </w:rPr>
              <w:t xml:space="preserve">nktionen und ihre </w:t>
            </w:r>
            <w:r>
              <w:rPr>
                <w:sz w:val="18"/>
                <w:szCs w:val="18"/>
                <w:lang w:val="de-DE"/>
              </w:rPr>
              <w:t>Ab</w:t>
            </w:r>
            <w:r w:rsidRPr="000E0BC5">
              <w:rPr>
                <w:sz w:val="18"/>
                <w:szCs w:val="18"/>
                <w:lang w:val="de-DE"/>
              </w:rPr>
              <w:t>leitungen auf das Lösen von Problemen</w:t>
            </w:r>
          </w:p>
          <w:p w14:paraId="0F36F658" w14:textId="6527924A" w:rsidR="00A20A96" w:rsidRPr="000E0BC5" w:rsidRDefault="00A20A96" w:rsidP="007E0059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Definitions- und Wertebereich, lokale und globale Extrema, Wendepunkte, Nullstellen, Polstellen, Monotonie, Symmetrie, Asymptoten </w:t>
            </w:r>
          </w:p>
          <w:p w14:paraId="2D9AF1CD" w14:textId="77777777" w:rsidR="00A20A96" w:rsidRPr="000E0BC5" w:rsidRDefault="00A20A96" w:rsidP="007E0059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Bestimmen von Gleichungen ganzrationaler Funktionen durch Lösen entsprechender Gleichungssysteme </w:t>
            </w:r>
          </w:p>
          <w:p w14:paraId="2ACDE76F" w14:textId="219FEF57" w:rsidR="00A20A96" w:rsidRPr="000E0BC5" w:rsidRDefault="00A20A96" w:rsidP="007E0059">
            <w:pPr>
              <w:pStyle w:val="Default"/>
              <w:numPr>
                <w:ilvl w:val="1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ohne Hilfsmittel mit einfachen Koeffizienten und bis zu drei Unbekannten </w:t>
            </w:r>
          </w:p>
          <w:p w14:paraId="69F67D31" w14:textId="532486DB" w:rsidR="00A20A96" w:rsidRPr="000E0BC5" w:rsidRDefault="00A20A96" w:rsidP="007E0059">
            <w:pPr>
              <w:pStyle w:val="Default"/>
              <w:numPr>
                <w:ilvl w:val="1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mit Hilfsmitteln mehr als drei Unbekannte </w:t>
            </w:r>
          </w:p>
          <w:p w14:paraId="582FA46F" w14:textId="65CF4C90" w:rsidR="00A20A96" w:rsidRPr="000E0BC5" w:rsidRDefault="00A20A96" w:rsidP="007E0059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Lösen von Extremwertproblemen 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0607B074" w14:textId="3B5669CF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703151">
              <w:t>Kapitel I</w:t>
            </w:r>
            <w:r>
              <w:rPr>
                <w:b w:val="0"/>
              </w:rPr>
              <w:t xml:space="preserve"> Funktionen</w:t>
            </w:r>
          </w:p>
          <w:p w14:paraId="48ADDC44" w14:textId="7D25F36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4 Symmetrien und Transformationen</w:t>
            </w:r>
          </w:p>
          <w:p w14:paraId="314C3F44" w14:textId="33F7A204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7 Nullstellen ganzrationaler Funktionen</w:t>
            </w:r>
          </w:p>
          <w:p w14:paraId="6FABDAB1" w14:textId="39CB76CB" w:rsidR="00AB0428" w:rsidRDefault="00AB0428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IV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Fortsetzung</w:t>
            </w:r>
            <w:r>
              <w:rPr>
                <w:b w:val="0"/>
              </w:rPr>
              <w:t xml:space="preserve"> der Differenzialrechnung</w:t>
            </w:r>
          </w:p>
          <w:p w14:paraId="28B62B67" w14:textId="3143DE23" w:rsidR="00AB0428" w:rsidRDefault="00AB0428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6 </w:t>
            </w:r>
            <w:proofErr w:type="spellStart"/>
            <w:r>
              <w:rPr>
                <w:b w:val="0"/>
              </w:rPr>
              <w:t>Gebrochenrationale</w:t>
            </w:r>
            <w:proofErr w:type="spellEnd"/>
            <w:r>
              <w:rPr>
                <w:b w:val="0"/>
              </w:rPr>
              <w:t xml:space="preserve"> Funktionen</w:t>
            </w:r>
          </w:p>
          <w:p w14:paraId="453F003B" w14:textId="0B9C2852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III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Anwendungen der Differenzialrechnung</w:t>
            </w:r>
          </w:p>
          <w:p w14:paraId="2E6203CD" w14:textId="6B2392C7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Pr="00703151">
              <w:rPr>
                <w:b w:val="0"/>
              </w:rPr>
              <w:t>Monotonie</w:t>
            </w:r>
          </w:p>
          <w:p w14:paraId="01389DDA" w14:textId="4B4590BC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2 Extremstellen, Extremwerte und Extrempunkte</w:t>
            </w:r>
          </w:p>
          <w:p w14:paraId="740C6785" w14:textId="368B055B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3 Der Nachweis von Extremstellen</w:t>
            </w:r>
          </w:p>
          <w:p w14:paraId="1AEC436B" w14:textId="0E59425D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4 Krümmungsverhalten</w:t>
            </w:r>
          </w:p>
          <w:p w14:paraId="74E326AD" w14:textId="11539625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5 Wendestellen und Wendepunkte</w:t>
            </w:r>
          </w:p>
          <w:p w14:paraId="494FADA3" w14:textId="4EB3D14C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6 Differenzialrechnung in Sachzusammenhängen</w:t>
            </w:r>
          </w:p>
          <w:p w14:paraId="10C52A8C" w14:textId="637131DD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7 Ganzrationale Funktionen bestimmen</w:t>
            </w:r>
          </w:p>
          <w:p w14:paraId="36C40A3F" w14:textId="060DBB59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9 Extremwertprobleme mit Nebenbedingungen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19C9EE27" w14:textId="31A4B93D" w:rsidR="00A20A96" w:rsidRPr="00703151" w:rsidRDefault="00A20A96" w:rsidP="007E0059">
            <w:pPr>
              <w:pStyle w:val="ekvTabelleKopf"/>
              <w:spacing w:beforeLines="20" w:before="48" w:afterLines="20" w:after="48" w:line="240" w:lineRule="auto"/>
              <w:ind w:left="0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72C20AC8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22AD2C47" w14:textId="77777777" w:rsidTr="007E0059">
        <w:trPr>
          <w:trHeight w:val="327"/>
        </w:trPr>
        <w:tc>
          <w:tcPr>
            <w:tcW w:w="1206" w:type="pct"/>
            <w:tcBorders>
              <w:top w:val="single" w:sz="4" w:space="0" w:color="auto"/>
            </w:tcBorders>
          </w:tcPr>
          <w:p w14:paraId="0C8D64D9" w14:textId="4A87AA65" w:rsidR="00A20A96" w:rsidRPr="000E0BC5" w:rsidRDefault="00A20A96" w:rsidP="007E0059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Beherrschen des Bestimmens von Funktionsgleichungen mithilfe von Regression</w:t>
            </w:r>
          </w:p>
        </w:tc>
        <w:tc>
          <w:tcPr>
            <w:tcW w:w="1260" w:type="pct"/>
            <w:tcBorders>
              <w:top w:val="single" w:sz="4" w:space="0" w:color="auto"/>
            </w:tcBorders>
          </w:tcPr>
          <w:p w14:paraId="24FDE057" w14:textId="38AF3B9E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III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Anwendungen der Differenzialrechnung</w:t>
            </w:r>
          </w:p>
          <w:p w14:paraId="27628A83" w14:textId="3A942600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8 Regression</w:t>
            </w:r>
          </w:p>
        </w:tc>
        <w:tc>
          <w:tcPr>
            <w:tcW w:w="792" w:type="pct"/>
            <w:vMerge/>
            <w:tcBorders>
              <w:tr2bl w:val="single" w:sz="4" w:space="0" w:color="auto"/>
            </w:tcBorders>
          </w:tcPr>
          <w:p w14:paraId="0A68877A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743" w:type="pct"/>
            <w:vMerge/>
          </w:tcPr>
          <w:p w14:paraId="67221C86" w14:textId="77777777" w:rsidR="00A20A96" w:rsidRDefault="00A20A96" w:rsidP="007E005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</w:tbl>
    <w:p w14:paraId="65EDA9AA" w14:textId="132419ED" w:rsidR="0078168F" w:rsidRPr="00512E66" w:rsidRDefault="007E0059" w:rsidP="0078168F">
      <w:pPr>
        <w:pStyle w:val="ekvtext"/>
      </w:pPr>
      <w:r>
        <w:br w:type="textWrapping" w:clear="all"/>
      </w:r>
    </w:p>
    <w:p w14:paraId="2651A56E" w14:textId="77777777" w:rsidR="00C6405B" w:rsidRDefault="00C6405B" w:rsidP="00FD63E8">
      <w:pPr>
        <w:pStyle w:val="ekvTabelleKopf"/>
        <w:sectPr w:rsidR="00C6405B" w:rsidSect="0097547E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794" w:right="907" w:bottom="907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2859"/>
        <w:gridCol w:w="5077"/>
        <w:gridCol w:w="3509"/>
      </w:tblGrid>
      <w:tr w:rsidR="0085401E" w:rsidRPr="00512E66" w14:paraId="6519E6EE" w14:textId="77777777" w:rsidTr="003E34EA">
        <w:trPr>
          <w:trHeight w:val="327"/>
        </w:trPr>
        <w:tc>
          <w:tcPr>
            <w:tcW w:w="1217" w:type="pct"/>
            <w:tcBorders>
              <w:bottom w:val="single" w:sz="4" w:space="0" w:color="auto"/>
            </w:tcBorders>
            <w:shd w:val="pct15" w:color="auto" w:fill="FFFFFF"/>
          </w:tcPr>
          <w:p w14:paraId="7A358033" w14:textId="77777777" w:rsidR="0085401E" w:rsidRPr="00512E66" w:rsidRDefault="0085401E" w:rsidP="00527F6B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pct15" w:color="auto" w:fill="FFFFFF"/>
          </w:tcPr>
          <w:p w14:paraId="71842B52" w14:textId="66CA7246" w:rsidR="0085401E" w:rsidRPr="00512E66" w:rsidRDefault="0085401E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678" w:type="pct"/>
            <w:tcBorders>
              <w:bottom w:val="single" w:sz="4" w:space="0" w:color="auto"/>
            </w:tcBorders>
            <w:shd w:val="pct15" w:color="auto" w:fill="FFFFFF"/>
          </w:tcPr>
          <w:p w14:paraId="767EE04C" w14:textId="2177A8A5" w:rsidR="0085401E" w:rsidRDefault="0085401E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pct15" w:color="auto" w:fill="FFFFFF"/>
          </w:tcPr>
          <w:p w14:paraId="7C6FB905" w14:textId="2CDE770E" w:rsidR="0085401E" w:rsidRDefault="00B6616A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85401E" w:rsidRPr="00512E66" w14:paraId="30412B98" w14:textId="77777777" w:rsidTr="003E34EA">
        <w:trPr>
          <w:trHeight w:val="57"/>
        </w:trPr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2AE1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2BB3A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57078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8819C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9D140A" w:rsidRPr="00512E66" w14:paraId="5FFAF835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FAC8A" w14:textId="4EFC0D30" w:rsidR="009D140A" w:rsidRDefault="009D140A" w:rsidP="00527F6B">
            <w:pPr>
              <w:pStyle w:val="ekvTabelleKopf"/>
              <w:rPr>
                <w:b w:val="0"/>
              </w:rPr>
            </w:pPr>
            <w:r>
              <w:t>Lernbereich 2 Matrizen (6 Ustd.)</w:t>
            </w:r>
          </w:p>
        </w:tc>
      </w:tr>
      <w:tr w:rsidR="006452B5" w:rsidRPr="00512E66" w14:paraId="2DDA6DD7" w14:textId="77777777" w:rsidTr="003E34EA">
        <w:trPr>
          <w:trHeight w:val="79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7A70D" w14:textId="0983441D" w:rsidR="006452B5" w:rsidRPr="006452B5" w:rsidRDefault="006452B5" w:rsidP="000E0BC5">
            <w:pPr>
              <w:pStyle w:val="Default"/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 xml:space="preserve">Kennen der Verwendung von Matrizen beim Darstellen und Lösen linearer Gleichungssysteme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307637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E34F" w14:textId="2DD001F9" w:rsidR="006452B5" w:rsidRPr="009D140A" w:rsidRDefault="006452B5" w:rsidP="006452B5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 w:rsidR="0065654C">
              <w:t xml:space="preserve">I </w:t>
            </w:r>
            <w:r w:rsidR="0065654C">
              <w:rPr>
                <w:b w:val="0"/>
              </w:rPr>
              <w:t>Ebenen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177"/>
              <w:gridCol w:w="2312"/>
            </w:tblGrid>
            <w:tr w:rsidR="009B0799" w:rsidRPr="002B00D9" w14:paraId="4697BE33" w14:textId="77777777" w:rsidTr="009B0799">
              <w:tc>
                <w:tcPr>
                  <w:tcW w:w="1558" w:type="pct"/>
                </w:tcPr>
                <w:p w14:paraId="34FD5E8C" w14:textId="77777777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2B00D9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442" w:type="pct"/>
                </w:tcPr>
                <w:p w14:paraId="7720F659" w14:textId="3E320317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2B00D9"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B0799" w:rsidRPr="002B00D9" w14:paraId="1A086AC5" w14:textId="77777777" w:rsidTr="009B0799">
              <w:trPr>
                <w:trHeight w:val="641"/>
              </w:trPr>
              <w:tc>
                <w:tcPr>
                  <w:tcW w:w="1558" w:type="pct"/>
                </w:tcPr>
                <w:p w14:paraId="1E8E346F" w14:textId="638D15A6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2B00D9">
                    <w:rPr>
                      <w:rFonts w:eastAsiaTheme="majorEastAsia" w:cs="Arial"/>
                      <w:szCs w:val="18"/>
                    </w:rPr>
                    <w:t>I Lineare Gleichungs</w:t>
                  </w:r>
                  <w:r>
                    <w:rPr>
                      <w:rFonts w:eastAsiaTheme="majorEastAsia" w:cs="Arial"/>
                      <w:szCs w:val="18"/>
                    </w:rPr>
                    <w:t>-</w:t>
                  </w:r>
                  <w:r w:rsidRPr="002B00D9">
                    <w:rPr>
                      <w:rFonts w:eastAsiaTheme="majorEastAsia" w:cs="Arial"/>
                      <w:szCs w:val="18"/>
                    </w:rPr>
                    <w:t>systeme und Matrizen</w:t>
                  </w:r>
                </w:p>
              </w:tc>
              <w:tc>
                <w:tcPr>
                  <w:tcW w:w="3442" w:type="pct"/>
                </w:tcPr>
                <w:p w14:paraId="7814DF78" w14:textId="77777777" w:rsidR="009B079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Lösen linearer Gleichungssysteme wird in Lerneinheit 1 und die Lösungsmenge linearer Gleichungssysteme in Lerneinheit 2 bearbeitet. </w:t>
                  </w:r>
                </w:p>
                <w:p w14:paraId="0D8C5B8A" w14:textId="3CB83DE4" w:rsidR="009B079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Multiplizieren verketteter Matrizen kann mithilfe von Lerneinheit </w:t>
                  </w:r>
                  <w:r w:rsidR="00AE34D5">
                    <w:rPr>
                      <w:rFonts w:eastAsiaTheme="majorEastAsia" w:cs="Arial"/>
                      <w:szCs w:val="18"/>
                    </w:rPr>
                    <w:t>3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bearbeitet werden. </w:t>
                  </w:r>
                </w:p>
                <w:p w14:paraId="507E5825" w14:textId="5C67CD93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Matrizen werden hier im Rahmen der Prozessbeschreibung eingeführt. </w:t>
                  </w:r>
                </w:p>
              </w:tc>
            </w:tr>
          </w:tbl>
          <w:p w14:paraId="237470DD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2655577A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15C1F58E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1543B2EF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2B3FC1DE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04A44AE9" w14:textId="05B1E215" w:rsidR="006452B5" w:rsidRPr="009D140A" w:rsidRDefault="00942738" w:rsidP="00B6616A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  <w:r>
              <w:rPr>
                <w:rFonts w:eastAsiaTheme="majorEastAsia" w:cs="Arial"/>
                <w:szCs w:val="18"/>
              </w:rPr>
              <w:t xml:space="preserve">Weitere Einblicke in die Arbeit mit Matrizen, über die Beschreibung von Prozessen hinaus, wird in </w:t>
            </w:r>
            <w:r w:rsidRPr="0065654C">
              <w:rPr>
                <w:rFonts w:eastAsiaTheme="majorEastAsia" w:cs="Arial"/>
                <w:color w:val="000000" w:themeColor="text1"/>
                <w:szCs w:val="18"/>
              </w:rPr>
              <w:t xml:space="preserve">Kapitel IV in </w:t>
            </w:r>
            <w:r>
              <w:rPr>
                <w:rFonts w:eastAsiaTheme="majorEastAsia" w:cs="Arial"/>
                <w:color w:val="000000" w:themeColor="text1"/>
                <w:szCs w:val="18"/>
              </w:rPr>
              <w:t xml:space="preserve">LE 5 und </w:t>
            </w:r>
            <w:r w:rsidRPr="0065654C">
              <w:rPr>
                <w:rFonts w:eastAsiaTheme="majorEastAsia" w:cs="Arial"/>
                <w:color w:val="000000" w:themeColor="text1"/>
                <w:szCs w:val="18"/>
              </w:rPr>
              <w:t>der Exkursion g</w:t>
            </w:r>
            <w:r>
              <w:rPr>
                <w:rFonts w:eastAsiaTheme="majorEastAsia" w:cs="Arial"/>
                <w:szCs w:val="18"/>
              </w:rPr>
              <w:t>egeben.</w:t>
            </w:r>
          </w:p>
        </w:tc>
      </w:tr>
      <w:tr w:rsidR="006452B5" w:rsidRPr="00512E66" w14:paraId="177158CD" w14:textId="77777777" w:rsidTr="003E34EA">
        <w:trPr>
          <w:trHeight w:val="792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FCB" w14:textId="05068C89" w:rsidR="006452B5" w:rsidRPr="006452B5" w:rsidRDefault="006452B5" w:rsidP="0085401E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Darstellen linearer Gleichungssysteme in Matrizenschreibweise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35A53F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E4F" w14:textId="05CC048E" w:rsidR="006452B5" w:rsidRPr="006452B5" w:rsidRDefault="006452B5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LE 1 Lineare Gleichungssysteme</w:t>
            </w:r>
            <w:r w:rsidR="0065654C">
              <w:rPr>
                <w:b w:val="0"/>
              </w:rPr>
              <w:t xml:space="preserve"> – der Gauß-Algorithmus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2BF6002C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4A3E687C" w14:textId="77777777" w:rsidTr="003E34EA">
        <w:trPr>
          <w:trHeight w:val="79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884" w14:textId="55C303F6" w:rsidR="006452B5" w:rsidRPr="006452B5" w:rsidRDefault="006452B5" w:rsidP="0085401E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Multiplizieren zweier verketteter Matrizen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A7E8B10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7A4" w14:textId="6A6E7AC2" w:rsidR="00942738" w:rsidRDefault="00942738" w:rsidP="00942738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5654C">
              <w:rPr>
                <w:bCs/>
                <w:color w:val="000000" w:themeColor="text1"/>
              </w:rPr>
              <w:t>Kapitel IV</w:t>
            </w:r>
            <w:r>
              <w:rPr>
                <w:b w:val="0"/>
                <w:color w:val="000000" w:themeColor="text1"/>
              </w:rPr>
              <w:t xml:space="preserve"> Matrizen</w:t>
            </w:r>
          </w:p>
          <w:p w14:paraId="53A9A912" w14:textId="6CEDFA3F" w:rsidR="006452B5" w:rsidRPr="00942738" w:rsidRDefault="00942738" w:rsidP="00942738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 w:rsidRPr="00942738">
              <w:rPr>
                <w:b w:val="0"/>
                <w:color w:val="000000" w:themeColor="text1"/>
              </w:rPr>
              <w:t>LE 3 Multiplikation von Matrizen – mehrstufige Prozesse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2EC80396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398FD041" w14:textId="77777777" w:rsidTr="003E34EA">
        <w:trPr>
          <w:trHeight w:val="79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277" w14:textId="7FA2F756" w:rsidR="006452B5" w:rsidRPr="006452B5" w:rsidRDefault="006452B5" w:rsidP="000E0BC5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Lösen linearer Gleichungssysteme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0BDBC5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7FD" w14:textId="77777777" w:rsidR="00942738" w:rsidRDefault="006452B5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LE 1 Lineare Gleichungssysteme</w:t>
            </w:r>
          </w:p>
          <w:p w14:paraId="02FAD48F" w14:textId="672C392B" w:rsidR="006452B5" w:rsidRPr="006452B5" w:rsidRDefault="00942738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6452B5">
              <w:rPr>
                <w:b w:val="0"/>
              </w:rPr>
              <w:t>LE 2 Lösungsmengen linearer Gleichungssysteme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6BB92A11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39559088" w14:textId="77777777" w:rsidTr="003E34EA">
        <w:trPr>
          <w:trHeight w:val="327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67E" w14:textId="2C744988" w:rsidR="006452B5" w:rsidRPr="006452B5" w:rsidRDefault="006452B5" w:rsidP="00527F6B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452B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Einblick gewinnen in ein weiteres Einsatzbeispiel für das Rechnen mit Matrizen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FE1AE4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6B3" w14:textId="77777777" w:rsidR="0065654C" w:rsidRDefault="0065654C" w:rsidP="009D140A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5654C">
              <w:rPr>
                <w:bCs/>
                <w:color w:val="000000" w:themeColor="text1"/>
              </w:rPr>
              <w:t>Kapitel IV</w:t>
            </w:r>
            <w:r>
              <w:rPr>
                <w:b w:val="0"/>
                <w:color w:val="000000" w:themeColor="text1"/>
              </w:rPr>
              <w:t xml:space="preserve"> Matrizen </w:t>
            </w:r>
          </w:p>
          <w:p w14:paraId="14DA2E1B" w14:textId="77777777" w:rsidR="0065654C" w:rsidRDefault="0065654C" w:rsidP="009D140A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LE 5 Abbildungen in der Ebene </w:t>
            </w:r>
          </w:p>
          <w:p w14:paraId="585A82BB" w14:textId="73B4122E" w:rsidR="006452B5" w:rsidRPr="009D140A" w:rsidRDefault="006452B5" w:rsidP="009D140A">
            <w:pPr>
              <w:pStyle w:val="ekvTabelleKopf"/>
              <w:spacing w:line="240" w:lineRule="auto"/>
              <w:rPr>
                <w:b w:val="0"/>
              </w:rPr>
            </w:pPr>
            <w:r w:rsidRPr="0065654C">
              <w:rPr>
                <w:b w:val="0"/>
                <w:color w:val="000000" w:themeColor="text1"/>
              </w:rPr>
              <w:t>Exkursion</w:t>
            </w:r>
            <w:r w:rsidR="0065654C" w:rsidRPr="0065654C">
              <w:rPr>
                <w:b w:val="0"/>
                <w:color w:val="000000" w:themeColor="text1"/>
              </w:rPr>
              <w:t>: Populationsentwicklungen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23561AF9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55CFB078" w14:textId="77777777" w:rsidTr="003E34EA">
        <w:trPr>
          <w:trHeight w:val="57"/>
        </w:trPr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4A28E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D1A60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80DC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434C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C7416E" w:rsidRPr="00512E66" w14:paraId="12179526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1E129" w14:textId="77777777" w:rsidR="00C7416E" w:rsidRDefault="00C7416E" w:rsidP="007A0F26">
            <w:pPr>
              <w:pStyle w:val="ekvTabelleKopf"/>
              <w:rPr>
                <w:b w:val="0"/>
              </w:rPr>
            </w:pPr>
            <w:r>
              <w:t>Lernbereich 3 Vektoren, Geraden und Ebenen (32 Ustd.)</w:t>
            </w:r>
          </w:p>
        </w:tc>
      </w:tr>
      <w:tr w:rsidR="00C7416E" w:rsidRPr="00512E66" w14:paraId="5414D8BA" w14:textId="77777777" w:rsidTr="003E34EA">
        <w:trPr>
          <w:trHeight w:val="327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18F93" w14:textId="77777777" w:rsidR="00C7416E" w:rsidRPr="000D5BCC" w:rsidRDefault="00C7416E" w:rsidP="007A0F26">
            <w:pPr>
              <w:pStyle w:val="Default"/>
              <w:spacing w:before="60" w:after="60"/>
              <w:rPr>
                <w:sz w:val="20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der Darstellung geometrischer Objekte im räumlichen kartesischen Koordinatensystem</w:t>
            </w:r>
            <w:r>
              <w:rPr>
                <w:sz w:val="20"/>
                <w:szCs w:val="20"/>
              </w:rPr>
              <w:t xml:space="preserve"> </w:t>
            </w:r>
            <w:r w:rsidRPr="0085401E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ADB9CA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D6DD9" w14:textId="143AE53F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122BF43A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1 Punkte und Figuren im Raum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087"/>
              <w:gridCol w:w="2402"/>
            </w:tblGrid>
            <w:tr w:rsidR="00942738" w:rsidRPr="00B76F8C" w14:paraId="78A2E34F" w14:textId="77777777" w:rsidTr="00942738">
              <w:tc>
                <w:tcPr>
                  <w:tcW w:w="1558" w:type="pct"/>
                </w:tcPr>
                <w:p w14:paraId="1A79D84E" w14:textId="77777777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B76F8C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442" w:type="pct"/>
                </w:tcPr>
                <w:p w14:paraId="4F6BE0FB" w14:textId="39F37945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42738" w:rsidRPr="00B76F8C" w14:paraId="363AAA5D" w14:textId="77777777" w:rsidTr="00942738">
              <w:trPr>
                <w:trHeight w:val="1075"/>
              </w:trPr>
              <w:tc>
                <w:tcPr>
                  <w:tcW w:w="1558" w:type="pct"/>
                </w:tcPr>
                <w:p w14:paraId="08333FB7" w14:textId="2A4E2CDC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I Vektoren und Geraden im Raum</w:t>
                  </w:r>
                </w:p>
              </w:tc>
              <w:tc>
                <w:tcPr>
                  <w:tcW w:w="3442" w:type="pct"/>
                </w:tcPr>
                <w:p w14:paraId="3120110B" w14:textId="1BDCB487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Mithilfe des Kapitels gelingt der Einstieg in die Vektorgeometrie. Die bereits aus der Sekundarstufe I bekannte Vorstellung von Geraden wird auf den dreidimensionalen Raum ausgeweitet.</w:t>
                  </w:r>
                </w:p>
              </w:tc>
            </w:tr>
            <w:tr w:rsidR="00942738" w:rsidRPr="00B76F8C" w14:paraId="34473789" w14:textId="77777777" w:rsidTr="00942738">
              <w:trPr>
                <w:trHeight w:val="385"/>
              </w:trPr>
              <w:tc>
                <w:tcPr>
                  <w:tcW w:w="1558" w:type="pct"/>
                </w:tcPr>
                <w:p w14:paraId="52CC21F6" w14:textId="491C1628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lastRenderedPageBreak/>
                    <w:t>II Ebenen</w:t>
                  </w:r>
                </w:p>
              </w:tc>
              <w:tc>
                <w:tcPr>
                  <w:tcW w:w="3442" w:type="pct"/>
                </w:tcPr>
                <w:p w14:paraId="7C3FBD1F" w14:textId="42828E0F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Der Leistungskurs bearbeitet alle Lerneinheiten des Kapitels. </w:t>
                  </w:r>
                </w:p>
              </w:tc>
            </w:tr>
          </w:tbl>
          <w:p w14:paraId="61CB6CAB" w14:textId="77777777" w:rsidR="00C7416E" w:rsidRPr="009D140A" w:rsidRDefault="00C7416E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C7416E" w:rsidRPr="00512E66" w14:paraId="113370E9" w14:textId="77777777" w:rsidTr="003E34EA">
        <w:trPr>
          <w:trHeight w:val="327"/>
        </w:trPr>
        <w:tc>
          <w:tcPr>
            <w:tcW w:w="1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D3E4A" w14:textId="3D23528C" w:rsidR="00AB0428" w:rsidRDefault="00C7416E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</w:t>
            </w:r>
            <w:r w:rsidR="00AB0428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 Arbeitens mit Vektoren</w:t>
            </w:r>
          </w:p>
          <w:p w14:paraId="5316E53F" w14:textId="77777777" w:rsidR="00C7416E" w:rsidRDefault="00C7416E" w:rsidP="00AB0428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Addition, Subtraktion und </w:t>
            </w:r>
            <w:proofErr w:type="spellStart"/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Vielfachenbildung</w:t>
            </w:r>
            <w:proofErr w:type="spellEnd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von Vektoren sowie der Rechengesetze</w:t>
            </w:r>
            <w:r w:rsidR="00AB0428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Vektoren</w:t>
            </w:r>
          </w:p>
          <w:p w14:paraId="1497F64B" w14:textId="6AD9AE48" w:rsidR="00AB0428" w:rsidRPr="00A24EAB" w:rsidRDefault="00AB0428" w:rsidP="00AB0428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lineare Abhängigkeit und Unabhängigkeit von Vektoren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4D0577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31BF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Vektoren</w:t>
            </w:r>
          </w:p>
          <w:p w14:paraId="46B65656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Rechnen mit Vektoren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5C1AF4F0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1EBB3D95" w14:textId="77777777" w:rsidTr="003E34EA">
        <w:trPr>
          <w:trHeight w:val="658"/>
        </w:trPr>
        <w:tc>
          <w:tcPr>
            <w:tcW w:w="1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9DA63" w14:textId="4F38E238" w:rsidR="00C7416E" w:rsidRPr="000D5BCC" w:rsidRDefault="00C7416E" w:rsidP="00890B4B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lastRenderedPageBreak/>
              <w:t>Anwenden von Vektoren beim Arbeiten mit geometrischen</w:t>
            </w:r>
            <w:r w:rsidR="00890B4B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Objekten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FBC1BB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424DC" w14:textId="77777777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3446E490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005BCDED" w14:textId="77777777" w:rsidTr="003E34EA">
        <w:trPr>
          <w:trHeight w:val="834"/>
        </w:trPr>
        <w:tc>
          <w:tcPr>
            <w:tcW w:w="1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64BBB" w14:textId="77777777" w:rsidR="00C7416E" w:rsidRPr="009B43A0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9B43A0">
              <w:rPr>
                <w:sz w:val="18"/>
                <w:szCs w:val="18"/>
                <w:lang w:val="de-DE"/>
              </w:rPr>
              <w:t xml:space="preserve">Gleichungen von Geraden und Ebenen in Parameterform und in parameterfreier Form </w:t>
            </w:r>
          </w:p>
          <w:p w14:paraId="0E040D2B" w14:textId="77777777" w:rsidR="00C7416E" w:rsidRPr="000D5BCC" w:rsidRDefault="00C7416E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C79E1F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FB007" w14:textId="558AE67B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7270E5D1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4 Geraden im Raum</w:t>
            </w:r>
          </w:p>
          <w:p w14:paraId="702D64B4" w14:textId="3606D2D9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color w:val="000000" w:themeColor="text1"/>
              </w:rPr>
              <w:t>Kapitel II</w:t>
            </w:r>
            <w:r w:rsidR="00942738">
              <w:rPr>
                <w:color w:val="000000" w:themeColor="text1"/>
              </w:rPr>
              <w:t xml:space="preserve"> </w:t>
            </w:r>
            <w:r w:rsidRPr="006F44F4">
              <w:rPr>
                <w:b w:val="0"/>
                <w:color w:val="000000" w:themeColor="text1"/>
              </w:rPr>
              <w:t xml:space="preserve">Ebenen </w:t>
            </w:r>
          </w:p>
          <w:p w14:paraId="187D4F3E" w14:textId="03C047EC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3</w:t>
            </w:r>
            <w:r w:rsidRPr="006F44F4">
              <w:rPr>
                <w:b w:val="0"/>
                <w:color w:val="000000" w:themeColor="text1"/>
              </w:rPr>
              <w:t xml:space="preserve"> Ebenen im Raum – die Parameterform</w:t>
            </w:r>
          </w:p>
          <w:p w14:paraId="1A55CF1F" w14:textId="15EBC96E" w:rsidR="00C7416E" w:rsidRPr="006452B5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4 Ebenen im Raum - die</w:t>
            </w:r>
            <w:r w:rsidRPr="006F44F4">
              <w:rPr>
                <w:b w:val="0"/>
                <w:color w:val="000000" w:themeColor="text1"/>
              </w:rPr>
              <w:t xml:space="preserve"> Koordinatenform</w:t>
            </w: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68F7AAA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741FD657" w14:textId="77777777" w:rsidTr="003E34EA">
        <w:trPr>
          <w:trHeight w:val="532"/>
        </w:trPr>
        <w:tc>
          <w:tcPr>
            <w:tcW w:w="1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7A21C" w14:textId="77777777" w:rsidR="00C7416E" w:rsidRPr="000D5BCC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Untersuchen der Lagebeziehungen einschließlich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des Bestimmens von Schnittpunkten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die Fälle</w:t>
            </w:r>
          </w:p>
          <w:p w14:paraId="2313020A" w14:textId="77777777" w:rsidR="00C7416E" w:rsidRPr="006452B5" w:rsidRDefault="00C7416E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Gerade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B41F0C8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EF682" w14:textId="6E55CAD5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0803A881" w14:textId="47A05E7D" w:rsidR="00C7416E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5 Gegenseitige Lage von Geraden </w:t>
            </w:r>
          </w:p>
          <w:p w14:paraId="0F641716" w14:textId="77777777" w:rsidR="00C7416E" w:rsidRPr="006452B5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</w:tcBorders>
          </w:tcPr>
          <w:p w14:paraId="0DD65FA4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613BEBB7" w14:textId="77777777" w:rsidTr="003E34EA">
        <w:trPr>
          <w:trHeight w:val="532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E58" w14:textId="77777777" w:rsidR="00C7416E" w:rsidRDefault="00C7416E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Ebene</w:t>
            </w:r>
          </w:p>
          <w:p w14:paraId="046EB78D" w14:textId="12D481C4" w:rsidR="00AB0428" w:rsidRPr="000D5BCC" w:rsidRDefault="00AB0428" w:rsidP="00AB0428">
            <w:pPr>
              <w:pStyle w:val="Default"/>
              <w:numPr>
                <w:ilvl w:val="1"/>
                <w:numId w:val="15"/>
              </w:numPr>
              <w:spacing w:before="160" w:after="60"/>
              <w:ind w:left="1434" w:hanging="357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Ebene – Ebene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845E16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EDE" w14:textId="08048269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color w:val="000000" w:themeColor="text1"/>
              </w:rPr>
              <w:t>Kapitel II</w:t>
            </w:r>
            <w:r w:rsidR="009D3820">
              <w:rPr>
                <w:color w:val="000000" w:themeColor="text1"/>
              </w:rPr>
              <w:t xml:space="preserve"> </w:t>
            </w:r>
            <w:r w:rsidRPr="006F44F4">
              <w:rPr>
                <w:b w:val="0"/>
                <w:color w:val="000000" w:themeColor="text1"/>
              </w:rPr>
              <w:t>Ebenen im Raum</w:t>
            </w:r>
          </w:p>
          <w:p w14:paraId="5937F404" w14:textId="49F5B041" w:rsidR="00C7416E" w:rsidRDefault="00C7416E" w:rsidP="00B53A79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5</w:t>
            </w:r>
            <w:r w:rsidRPr="006F44F4">
              <w:rPr>
                <w:b w:val="0"/>
                <w:color w:val="000000" w:themeColor="text1"/>
              </w:rPr>
              <w:t xml:space="preserve"> Gegenseitige Lage von Geraden und Ebenen</w:t>
            </w:r>
          </w:p>
          <w:p w14:paraId="30D8419E" w14:textId="4C32E6FA" w:rsidR="00AB0428" w:rsidRPr="00B53A79" w:rsidRDefault="00AB0428" w:rsidP="00B53A79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6</w:t>
            </w:r>
            <w:r>
              <w:rPr>
                <w:b w:val="0"/>
                <w:color w:val="000000" w:themeColor="text1"/>
              </w:rPr>
              <w:t xml:space="preserve"> Gegenseitige Lage von Ebenen r</w:t>
            </w: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A109A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</w:tbl>
    <w:p w14:paraId="7FB248AF" w14:textId="77777777" w:rsidR="006F44F4" w:rsidRDefault="006F44F4" w:rsidP="00C26160">
      <w:pPr>
        <w:pStyle w:val="ekvtext"/>
        <w:sectPr w:rsidR="006F44F4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2547"/>
        <w:gridCol w:w="3676"/>
        <w:gridCol w:w="3537"/>
      </w:tblGrid>
      <w:tr w:rsidR="006F44F4" w:rsidRPr="00512E66" w14:paraId="49C2AF60" w14:textId="77777777" w:rsidTr="003E34EA">
        <w:trPr>
          <w:trHeight w:val="327"/>
        </w:trPr>
        <w:tc>
          <w:tcPr>
            <w:tcW w:w="1774" w:type="pct"/>
            <w:tcBorders>
              <w:bottom w:val="single" w:sz="4" w:space="0" w:color="auto"/>
            </w:tcBorders>
            <w:shd w:val="pct15" w:color="auto" w:fill="FFFFFF"/>
          </w:tcPr>
          <w:p w14:paraId="759B6465" w14:textId="77777777" w:rsidR="006F44F4" w:rsidRPr="00512E66" w:rsidRDefault="006F44F4" w:rsidP="00527F6B">
            <w:pPr>
              <w:pStyle w:val="ekvTabelleKopf"/>
            </w:pPr>
            <w:r>
              <w:t>Lernbereich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pct15" w:color="auto" w:fill="FFFFFF"/>
          </w:tcPr>
          <w:p w14:paraId="65677C96" w14:textId="4FCED19E" w:rsidR="006F44F4" w:rsidRPr="00512E66" w:rsidRDefault="006F44F4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 xml:space="preserve">Lambacher Schweizer </w:t>
            </w:r>
            <w:r w:rsidR="009D3820">
              <w:rPr>
                <w:b w:val="0"/>
              </w:rPr>
              <w:t>-</w:t>
            </w:r>
            <w:r>
              <w:rPr>
                <w:b w:val="0"/>
              </w:rPr>
              <w:t xml:space="preserve"> Analysis (#735661)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pct15" w:color="auto" w:fill="FFFFFF"/>
          </w:tcPr>
          <w:p w14:paraId="4E23771C" w14:textId="76EC24AC" w:rsidR="006F44F4" w:rsidRDefault="006F44F4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pct15" w:color="auto" w:fill="FFFFFF"/>
          </w:tcPr>
          <w:p w14:paraId="419D473C" w14:textId="106634A1" w:rsidR="006F44F4" w:rsidRDefault="001A37E5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6F44F4" w:rsidRPr="00512E66" w14:paraId="17AEA801" w14:textId="77777777" w:rsidTr="003E34EA">
        <w:trPr>
          <w:trHeight w:val="57"/>
        </w:trPr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EC2E7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7E745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00341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9AF7F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6F44F4" w:rsidRPr="00512E66" w14:paraId="3C00A6B4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6FF46C" w14:textId="6541BCD1" w:rsidR="006F44F4" w:rsidRDefault="006F44F4" w:rsidP="00527F6B">
            <w:pPr>
              <w:pStyle w:val="ekvTabelleKopf"/>
              <w:rPr>
                <w:b w:val="0"/>
              </w:rPr>
            </w:pPr>
            <w:r>
              <w:t>Lernbereich 4 Binomialverteilte Zufallsgrößen (</w:t>
            </w:r>
            <w:r w:rsidR="00110439">
              <w:t>32</w:t>
            </w:r>
            <w:r>
              <w:t xml:space="preserve"> Ustd.)</w:t>
            </w:r>
          </w:p>
        </w:tc>
      </w:tr>
      <w:tr w:rsidR="00110439" w:rsidRPr="00512E66" w14:paraId="2B8DDA13" w14:textId="77777777" w:rsidTr="003E34EA">
        <w:trPr>
          <w:trHeight w:val="79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82E92" w14:textId="5C546F6C" w:rsidR="00110439" w:rsidRPr="006F44F4" w:rsidRDefault="00110439" w:rsidP="00110439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Einblick gewinnen in verschiedene Zugänge zum Wahrscheinlichkeitsbegriffs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4EF4F16" w14:textId="77777777" w:rsidR="00110439" w:rsidRDefault="00110439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D4CAC" w14:textId="2CD1D14C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>
              <w:rPr>
                <w:b w:val="0"/>
              </w:rPr>
              <w:t xml:space="preserve"> Daten und Wahrscheinlichkeit</w:t>
            </w:r>
          </w:p>
          <w:p w14:paraId="53233042" w14:textId="7EC492A9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="009D3820">
              <w:rPr>
                <w:b w:val="0"/>
              </w:rPr>
              <w:t xml:space="preserve">Erinnerung: </w:t>
            </w:r>
            <w:r>
              <w:rPr>
                <w:b w:val="0"/>
              </w:rPr>
              <w:t>Zufallsexperiment und Wahrscheinlichkeit</w:t>
            </w:r>
          </w:p>
          <w:p w14:paraId="23CF6365" w14:textId="77777777" w:rsidR="009D3820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2 </w:t>
            </w:r>
            <w:r w:rsidR="009D3820">
              <w:rPr>
                <w:b w:val="0"/>
              </w:rPr>
              <w:t xml:space="preserve">Vierfeldertafel und </w:t>
            </w:r>
            <w:r>
              <w:rPr>
                <w:b w:val="0"/>
              </w:rPr>
              <w:t>Verknüpfen von Ereignissen</w:t>
            </w:r>
          </w:p>
          <w:p w14:paraId="22FCCB7C" w14:textId="24FAB246" w:rsidR="00110439" w:rsidRPr="009D140A" w:rsidRDefault="009D3820" w:rsidP="00110439">
            <w:pPr>
              <w:pStyle w:val="ekvTabelleKopf"/>
              <w:spacing w:line="240" w:lineRule="auto"/>
              <w:rPr>
                <w:b w:val="0"/>
              </w:rPr>
            </w:pPr>
            <w:r w:rsidRPr="009D3820">
              <w:rPr>
                <w:b w:val="0"/>
                <w:color w:val="000000" w:themeColor="text1"/>
              </w:rPr>
              <w:t>Exkursion: Axiomatische Definition des Wahrscheinlichkeitsbegriffs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27"/>
              <w:gridCol w:w="2190"/>
            </w:tblGrid>
            <w:tr w:rsidR="009D3820" w:rsidRPr="00B76F8C" w14:paraId="41126996" w14:textId="77777777" w:rsidTr="00215003">
              <w:tc>
                <w:tcPr>
                  <w:tcW w:w="1887" w:type="pct"/>
                </w:tcPr>
                <w:p w14:paraId="044D5CA9" w14:textId="77777777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B76F8C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113" w:type="pct"/>
                </w:tcPr>
                <w:p w14:paraId="26E883BB" w14:textId="0CC356FB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D3820" w:rsidRPr="00B76F8C" w14:paraId="5339BCAA" w14:textId="77777777" w:rsidTr="00215003">
              <w:trPr>
                <w:trHeight w:val="1055"/>
              </w:trPr>
              <w:tc>
                <w:tcPr>
                  <w:tcW w:w="1887" w:type="pct"/>
                </w:tcPr>
                <w:p w14:paraId="710F19DA" w14:textId="3725D6DB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V Daten und Wahrschein</w:t>
                  </w:r>
                  <w:r>
                    <w:rPr>
                      <w:rFonts w:eastAsiaTheme="majorEastAsia" w:cs="Arial"/>
                      <w:szCs w:val="18"/>
                    </w:rPr>
                    <w:t>-</w:t>
                  </w:r>
                  <w:proofErr w:type="spellStart"/>
                  <w:r w:rsidRPr="00B76F8C">
                    <w:rPr>
                      <w:rFonts w:eastAsiaTheme="majorEastAsia" w:cs="Arial"/>
                      <w:szCs w:val="18"/>
                    </w:rPr>
                    <w:t>lichkeit</w:t>
                  </w:r>
                  <w:proofErr w:type="spellEnd"/>
                </w:p>
              </w:tc>
              <w:tc>
                <w:tcPr>
                  <w:tcW w:w="3113" w:type="pct"/>
                </w:tcPr>
                <w:p w14:paraId="6B5FBF45" w14:textId="57B904C8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Lerneinheit 1 aktiviert das Wissen aus der Sekundarstufe 1. Lerneinheit 2 wird für die Mengenschreibweise benötigt und erleichtert so das Bearbeiten des Infokastens. Die Lerneinheiten 3 bis 5 sollten bearbeitet werden. </w:t>
                  </w:r>
                </w:p>
              </w:tc>
            </w:tr>
            <w:tr w:rsidR="009D3820" w:rsidRPr="00B76F8C" w14:paraId="753FA118" w14:textId="77777777" w:rsidTr="00215003">
              <w:trPr>
                <w:trHeight w:val="455"/>
              </w:trPr>
              <w:tc>
                <w:tcPr>
                  <w:tcW w:w="1887" w:type="pct"/>
                </w:tcPr>
                <w:p w14:paraId="370AC8D3" w14:textId="41B06893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V</w:t>
                  </w:r>
                  <w:r w:rsidR="0024507F">
                    <w:rPr>
                      <w:rFonts w:eastAsiaTheme="majorEastAsia" w:cs="Arial"/>
                      <w:szCs w:val="18"/>
                    </w:rPr>
                    <w:t>I</w:t>
                  </w:r>
                  <w:r w:rsidRPr="00B76F8C">
                    <w:rPr>
                      <w:rFonts w:eastAsiaTheme="majorEastAsia" w:cs="Arial"/>
                      <w:szCs w:val="18"/>
                    </w:rPr>
                    <w:t xml:space="preserve"> Binomial- und Normalverteilung</w:t>
                  </w:r>
                </w:p>
              </w:tc>
              <w:tc>
                <w:tcPr>
                  <w:tcW w:w="3113" w:type="pct"/>
                </w:tcPr>
                <w:p w14:paraId="33C7060B" w14:textId="74379544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Der Leistungskurs bearbeitet die Lerneinheiten 1 bis 6 des Kapitels.</w:t>
                  </w:r>
                </w:p>
              </w:tc>
            </w:tr>
          </w:tbl>
          <w:p w14:paraId="57171502" w14:textId="77777777" w:rsidR="00110439" w:rsidRPr="009D140A" w:rsidRDefault="00110439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110439" w:rsidRPr="00512E66" w14:paraId="45D0F549" w14:textId="77777777" w:rsidTr="003E34EA">
        <w:trPr>
          <w:trHeight w:val="795"/>
        </w:trPr>
        <w:tc>
          <w:tcPr>
            <w:tcW w:w="1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27490" w14:textId="77777777" w:rsidR="00110439" w:rsidRDefault="00110439" w:rsidP="00110439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Veranschaulichens sowie des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Berechnens bzw. Abschätzens von Wahrscheinlichkeiten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bei mehrstufigen Zufallsexperimenten</w:t>
            </w:r>
          </w:p>
          <w:p w14:paraId="0F1E9A06" w14:textId="77777777" w:rsidR="00110439" w:rsidRPr="006F44F4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Urnenmodell für das Ziehen mit und ohne Zurücklegen, Baumdiagramm, Vierfeldertafel</w:t>
            </w:r>
          </w:p>
          <w:p w14:paraId="24078643" w14:textId="77777777" w:rsidR="00110439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Pfadregeln</w:t>
            </w:r>
          </w:p>
          <w:p w14:paraId="29866256" w14:textId="196E24ED" w:rsidR="00843751" w:rsidRPr="006F44F4" w:rsidRDefault="00843751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Abzählverfahren</w:t>
            </w:r>
          </w:p>
          <w:p w14:paraId="4FB68704" w14:textId="77777777" w:rsidR="00110439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Simulation</w:t>
            </w:r>
          </w:p>
          <w:p w14:paraId="71445024" w14:textId="0281304B" w:rsidR="00843751" w:rsidRPr="006F44F4" w:rsidRDefault="00843751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bedingte Wahrscheinlichkeit, Satz von Bayes</w:t>
            </w:r>
          </w:p>
          <w:p w14:paraId="7CE3CA21" w14:textId="286673A7" w:rsidR="00110439" w:rsidRPr="006F44F4" w:rsidRDefault="00110439" w:rsidP="00110439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lastRenderedPageBreak/>
              <w:t>stochastische Unabhängigkeit bzw. Abhängigkeit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von Ereignissen und Zufallsgrößen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CE553D" w14:textId="77777777" w:rsidR="00110439" w:rsidRDefault="00110439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C443E5" w14:textId="77777777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Bedingte Wahrscheinlichkeit – stochastische Unabhängigkeit</w:t>
            </w:r>
          </w:p>
          <w:p w14:paraId="2A8FB168" w14:textId="3E2E08F5" w:rsidR="00843751" w:rsidRDefault="00843751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4 Regel von Bayes – Lernen durch </w:t>
            </w:r>
            <w:r w:rsidR="009D3820">
              <w:rPr>
                <w:b w:val="0"/>
              </w:rPr>
              <w:t xml:space="preserve">Erfahrung </w:t>
            </w:r>
          </w:p>
          <w:p w14:paraId="5B6D79F0" w14:textId="77777777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5 Simulationen</w:t>
            </w:r>
          </w:p>
          <w:p w14:paraId="46EF12DF" w14:textId="77777777" w:rsidR="00110439" w:rsidRDefault="00110439" w:rsidP="00527F6B">
            <w:pPr>
              <w:pStyle w:val="ekvTabelleKopf"/>
              <w:spacing w:line="240" w:lineRule="auto"/>
            </w:pPr>
          </w:p>
          <w:p w14:paraId="5140C9FA" w14:textId="071A757A" w:rsid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9D382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0BA8EBBE" w14:textId="19E89B5E" w:rsidR="00843751" w:rsidRP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Binomialkoeffizienten</w:t>
            </w:r>
          </w:p>
        </w:tc>
        <w:tc>
          <w:tcPr>
            <w:tcW w:w="1169" w:type="pct"/>
            <w:vMerge/>
            <w:tcBorders>
              <w:left w:val="single" w:sz="4" w:space="0" w:color="auto"/>
            </w:tcBorders>
          </w:tcPr>
          <w:p w14:paraId="6A687EAF" w14:textId="77777777" w:rsidR="00110439" w:rsidRPr="00B76F8C" w:rsidRDefault="00110439" w:rsidP="002B4A97">
            <w:pPr>
              <w:pStyle w:val="ekvtext"/>
              <w:rPr>
                <w:rFonts w:eastAsiaTheme="majorEastAsia" w:cs="Arial"/>
                <w:b/>
                <w:szCs w:val="18"/>
              </w:rPr>
            </w:pPr>
          </w:p>
        </w:tc>
      </w:tr>
      <w:tr w:rsidR="00843751" w:rsidRPr="00512E66" w14:paraId="5126B522" w14:textId="77777777" w:rsidTr="003E34EA">
        <w:trPr>
          <w:trHeight w:val="1981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CAA1C" w14:textId="229E5AC3" w:rsidR="00843751" w:rsidRDefault="00843751" w:rsidP="006F44F4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Berechnens von Wahrscheinlichkeiten und Kenngrößen binomialverteilter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Zufallsgrößen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beim Modellieren von speziellen Zufallsversuchen</w:t>
            </w:r>
          </w:p>
          <w:p w14:paraId="5B16D8CD" w14:textId="77777777" w:rsidR="00843751" w:rsidRPr="006F44F4" w:rsidRDefault="00843751" w:rsidP="006F44F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Bernoulli-Experiment, Bernoulli-Kette</w:t>
            </w:r>
          </w:p>
          <w:p w14:paraId="16880824" w14:textId="77777777" w:rsidR="00843751" w:rsidRDefault="00843751" w:rsidP="006F44F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Einzelwahrscheinlichkeit, kumulierte Wahrscheinlichkeit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auch unter Verwendung des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Summensymbols</w:t>
            </w:r>
          </w:p>
          <w:p w14:paraId="61A4C097" w14:textId="7BAD147B" w:rsidR="00843751" w:rsidRPr="006F44F4" w:rsidRDefault="00843751" w:rsidP="006F44F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Erwartungswert, Varianz, Standardabweichung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7D3C32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</w:tcPr>
          <w:p w14:paraId="25E11B0E" w14:textId="1D196DF6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9D382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47D7BA95" w14:textId="739C4963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1 Bernoulli-Experiment</w:t>
            </w:r>
            <w:r w:rsidR="009D3820">
              <w:rPr>
                <w:b w:val="0"/>
              </w:rPr>
              <w:t>e</w:t>
            </w:r>
            <w:r>
              <w:rPr>
                <w:b w:val="0"/>
              </w:rPr>
              <w:t>, Binomialverteilung</w:t>
            </w:r>
          </w:p>
          <w:p w14:paraId="3A1DBF72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Binomialkoeffizienten</w:t>
            </w:r>
          </w:p>
          <w:p w14:paraId="22463FAC" w14:textId="27A8A12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Erwartungswert und Histogramm</w:t>
            </w:r>
            <w:r w:rsidR="0024507F">
              <w:rPr>
                <w:b w:val="0"/>
              </w:rPr>
              <w:t>e</w:t>
            </w:r>
          </w:p>
          <w:p w14:paraId="7C05795B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4 Kumulierte Wahrscheinlichkeiten</w:t>
            </w:r>
          </w:p>
          <w:p w14:paraId="790D8A05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5 Standardabweichung</w:t>
            </w:r>
          </w:p>
          <w:p w14:paraId="477B0DC0" w14:textId="55CBCE8E" w:rsidR="00843751" w:rsidRP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6 Probleme lösen mit der Binomialverteilung</w:t>
            </w:r>
          </w:p>
        </w:tc>
        <w:tc>
          <w:tcPr>
            <w:tcW w:w="1169" w:type="pct"/>
            <w:vMerge/>
            <w:tcBorders>
              <w:left w:val="single" w:sz="4" w:space="0" w:color="auto"/>
            </w:tcBorders>
          </w:tcPr>
          <w:p w14:paraId="56CB5272" w14:textId="77777777" w:rsidR="00843751" w:rsidRPr="00B76F8C" w:rsidRDefault="00843751" w:rsidP="002B4A97">
            <w:pPr>
              <w:pStyle w:val="ekvtext"/>
              <w:rPr>
                <w:rFonts w:eastAsiaTheme="majorEastAsia" w:cs="Arial"/>
                <w:b/>
                <w:szCs w:val="18"/>
              </w:rPr>
            </w:pPr>
          </w:p>
        </w:tc>
      </w:tr>
      <w:tr w:rsidR="00C7416E" w:rsidRPr="00512E66" w14:paraId="12DEA2D6" w14:textId="77777777" w:rsidTr="003E34EA">
        <w:trPr>
          <w:trHeight w:val="57"/>
        </w:trPr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20A15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7DF4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1C791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1DBEA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C7416E" w:rsidRPr="00512E66" w14:paraId="2CD2AF72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19A4C4" w14:textId="7480705B" w:rsidR="00C7416E" w:rsidRDefault="00C7416E" w:rsidP="007A0F26">
            <w:pPr>
              <w:pStyle w:val="ekvTabelleKopf"/>
              <w:rPr>
                <w:b w:val="0"/>
              </w:rPr>
            </w:pPr>
            <w:r>
              <w:t>Lernbereich 5 Integralrechnung (</w:t>
            </w:r>
            <w:r w:rsidR="00843751">
              <w:t>33</w:t>
            </w:r>
            <w:r>
              <w:t xml:space="preserve"> Ustd.)</w:t>
            </w:r>
          </w:p>
        </w:tc>
      </w:tr>
      <w:tr w:rsidR="00C7416E" w:rsidRPr="00512E66" w14:paraId="6DDC927E" w14:textId="77777777" w:rsidTr="003E34EA">
        <w:trPr>
          <w:trHeight w:val="327"/>
        </w:trPr>
        <w:tc>
          <w:tcPr>
            <w:tcW w:w="1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3C1" w14:textId="77777777" w:rsidR="00C7416E" w:rsidRDefault="00C7416E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Integrierens von Funktionen</w:t>
            </w:r>
          </w:p>
          <w:p w14:paraId="34485DB4" w14:textId="77777777" w:rsidR="00C7416E" w:rsidRPr="00D85376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Stammfunktion und unbestimmtes Integral</w:t>
            </w:r>
          </w:p>
          <w:p w14:paraId="573F8D05" w14:textId="77777777" w:rsidR="00C7416E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Ermitteln von Integralen mit und ohne Hilfsmittel</w:t>
            </w:r>
          </w:p>
          <w:p w14:paraId="3C11CF5C" w14:textId="4416BCA7" w:rsidR="00C7416E" w:rsidRPr="00D85376" w:rsidRDefault="00C7416E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ohne Hilfsmittel ganzrationale Funktionen, Potenzfunktionen mit rationalen Exponenten</w:t>
            </w:r>
            <w:r w:rsidR="00843751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Funktionen, die mittels linearer Substitution integriert werden können, 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br/>
            </w:r>
            <m:oMath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∫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auto"/>
                      <w:sz w:val="18"/>
                      <w:szCs w:val="20"/>
                      <w:lang w:val="de-DE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auto"/>
                      <w:sz w:val="18"/>
                      <w:szCs w:val="20"/>
                      <w:lang w:val="de-DE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dx;</m:t>
              </m:r>
              <m:nary>
                <m:naryPr>
                  <m:subHide m:val="1"/>
                  <m:supHide m:val="1"/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auto"/>
                          <w:sz w:val="18"/>
                          <w:szCs w:val="20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dx;</m:t>
              </m:r>
              <m:nary>
                <m:naryPr>
                  <m:subHide m:val="1"/>
                  <m:supHide m:val="1"/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auto"/>
                          <w:sz w:val="18"/>
                          <w:szCs w:val="20"/>
                          <w:lang w:val="de-D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x</m:t>
                      </m:r>
                    </m:e>
                  </m:func>
                </m:e>
              </m:nary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</m:t>
              </m:r>
            </m:oMath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  <w:p w14:paraId="124CCE66" w14:textId="6D33A655" w:rsidR="00C7416E" w:rsidRDefault="00843751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vertieftes </w:t>
            </w:r>
            <w:r w:rsidR="00C7416E"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inhaltliches Verständnis des bestimmten</w:t>
            </w:r>
            <w:r w:rsidR="00C7416E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="00C7416E"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Integrals als aus Änderungen rekonstruierter</w:t>
            </w:r>
            <w:r w:rsidR="00C7416E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="00C7416E"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Bestand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,</w:t>
            </w:r>
            <w:r w:rsidR="00C7416E"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als Flächeninhalt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und als physikalische Größe</w:t>
            </w:r>
          </w:p>
          <w:p w14:paraId="2796C798" w14:textId="77777777" w:rsidR="00C7416E" w:rsidRPr="00D85376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Eigenschaften des bestimmten Integrals</w:t>
            </w:r>
          </w:p>
          <w:p w14:paraId="5E73CFF5" w14:textId="1414A6E7" w:rsidR="00C7416E" w:rsidRPr="00D85376" w:rsidRDefault="00843751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Integralfunktion, </w:t>
            </w:r>
            <w:r w:rsidR="00C7416E"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Hauptsatz der Differential- und Integralrechnung</w:t>
            </w:r>
          </w:p>
          <w:p w14:paraId="5FA36584" w14:textId="77777777" w:rsidR="00843751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Berechnung von </w:t>
            </w:r>
          </w:p>
          <w:p w14:paraId="7AF54137" w14:textId="77777777" w:rsidR="00C7416E" w:rsidRDefault="00C7416E" w:rsidP="00843751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Flächeninhalten</w:t>
            </w:r>
          </w:p>
          <w:p w14:paraId="1BFDDD9F" w14:textId="479D86B8" w:rsidR="00843751" w:rsidRPr="00D85376" w:rsidRDefault="00843751" w:rsidP="00843751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Volumina von Rotationskörpern bei Rotation um die x-Achse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2BDAA6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</w:t>
            </w:r>
            <w:r>
              <w:rPr>
                <w:b w:val="0"/>
              </w:rPr>
              <w:t xml:space="preserve"> Integralrechnung</w:t>
            </w:r>
          </w:p>
          <w:p w14:paraId="2E7013DB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1 Rekonstruktion einer Größe</w:t>
            </w:r>
          </w:p>
          <w:p w14:paraId="1CB694A6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2 Das bestimmte Integral</w:t>
            </w:r>
          </w:p>
          <w:p w14:paraId="237160D9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3 Der Hauptsatz der Differenzial- und Integralrechnung</w:t>
            </w:r>
          </w:p>
          <w:p w14:paraId="4F9D35AE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4 Regeln zum Bestimmen von Stammfunktionen</w:t>
            </w:r>
          </w:p>
          <w:p w14:paraId="5D212DAD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5 Integral und Flächeninhalt</w:t>
            </w:r>
          </w:p>
          <w:p w14:paraId="5CE21B0A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6 Stammfunktionen und ihre Graphen</w:t>
            </w:r>
          </w:p>
          <w:p w14:paraId="1AD456BF" w14:textId="6DD84836" w:rsidR="00843751" w:rsidRDefault="0024507F" w:rsidP="00215003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8 Volumen von Rotationskörpern </w:t>
            </w:r>
            <w:r w:rsidR="00C7416E">
              <w:rPr>
                <w:b w:val="0"/>
              </w:rPr>
              <w:t xml:space="preserve">LE </w:t>
            </w:r>
            <w:r>
              <w:rPr>
                <w:b w:val="0"/>
              </w:rPr>
              <w:t>9</w:t>
            </w:r>
            <w:r w:rsidR="00C7416E" w:rsidRPr="002B4A97">
              <w:rPr>
                <w:b w:val="0"/>
              </w:rPr>
              <w:t xml:space="preserve"> Differenzial- und Integralrechnung in Sachzusammenhängen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F1096DB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38"/>
              <w:gridCol w:w="2079"/>
            </w:tblGrid>
            <w:tr w:rsidR="0024507F" w:rsidRPr="005D3A51" w14:paraId="3D3F4631" w14:textId="77777777" w:rsidTr="00215003">
              <w:tc>
                <w:tcPr>
                  <w:tcW w:w="2045" w:type="pct"/>
                </w:tcPr>
                <w:p w14:paraId="6CACC823" w14:textId="77777777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5D3A51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2955" w:type="pct"/>
                </w:tcPr>
                <w:p w14:paraId="3B86CBA5" w14:textId="1DDF3211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24507F" w:rsidRPr="005D3A51" w14:paraId="1A9A8FF5" w14:textId="77777777" w:rsidTr="00215003">
              <w:trPr>
                <w:trHeight w:val="486"/>
              </w:trPr>
              <w:tc>
                <w:tcPr>
                  <w:tcW w:w="2045" w:type="pct"/>
                </w:tcPr>
                <w:p w14:paraId="71D97770" w14:textId="1D5737CE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proofErr w:type="gramStart"/>
                  <w:r w:rsidRPr="005D3A51">
                    <w:rPr>
                      <w:rFonts w:eastAsiaTheme="majorEastAsia" w:cs="Arial"/>
                      <w:szCs w:val="18"/>
                    </w:rPr>
                    <w:t>IV Integral</w:t>
                  </w:r>
                  <w:proofErr w:type="gramEnd"/>
                  <w:r w:rsidR="00215003">
                    <w:rPr>
                      <w:rFonts w:eastAsiaTheme="majorEastAsia" w:cs="Arial"/>
                      <w:szCs w:val="18"/>
                    </w:rPr>
                    <w:t>-</w:t>
                  </w:r>
                  <w:r w:rsidRPr="005D3A51">
                    <w:rPr>
                      <w:rFonts w:eastAsiaTheme="majorEastAsia" w:cs="Arial"/>
                      <w:szCs w:val="18"/>
                    </w:rPr>
                    <w:t>rechnung</w:t>
                  </w:r>
                </w:p>
              </w:tc>
              <w:tc>
                <w:tcPr>
                  <w:tcW w:w="2955" w:type="pct"/>
                </w:tcPr>
                <w:p w14:paraId="3EC805FD" w14:textId="543BE217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Der Leistungskurs bearbeitet die Lerneinheiten 1 bis </w:t>
                  </w:r>
                  <w:r w:rsidR="00215003">
                    <w:rPr>
                      <w:rFonts w:eastAsiaTheme="majorEastAsia" w:cs="Arial"/>
                      <w:szCs w:val="18"/>
                    </w:rPr>
                    <w:t>9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des Kapitels. </w:t>
                  </w:r>
                </w:p>
              </w:tc>
            </w:tr>
          </w:tbl>
          <w:p w14:paraId="6C49FF85" w14:textId="77777777" w:rsidR="00C7416E" w:rsidRPr="009D140A" w:rsidRDefault="00C7416E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2B40FC9B" w14:textId="44DAF89C" w:rsidR="003E34EA" w:rsidRDefault="003E34EA" w:rsidP="00C26160">
      <w:pPr>
        <w:pStyle w:val="ekvtext"/>
      </w:pPr>
    </w:p>
    <w:p w14:paraId="1F8046D3" w14:textId="77777777" w:rsidR="003E34EA" w:rsidRDefault="003E34EA">
      <w:pPr>
        <w:spacing w:line="240" w:lineRule="auto"/>
      </w:pPr>
      <w:r>
        <w:br w:type="page"/>
      </w:r>
    </w:p>
    <w:p w14:paraId="684547A8" w14:textId="77777777" w:rsidR="00D85376" w:rsidRDefault="00D85376" w:rsidP="00C26160">
      <w:pPr>
        <w:pStyle w:val="ekvtext"/>
        <w:sectPr w:rsidR="00D85376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2127"/>
        <w:gridCol w:w="4254"/>
        <w:gridCol w:w="3649"/>
      </w:tblGrid>
      <w:tr w:rsidR="00D85376" w:rsidRPr="00512E66" w14:paraId="5EF22F57" w14:textId="77777777" w:rsidTr="003E34EA">
        <w:trPr>
          <w:trHeight w:val="327"/>
        </w:trPr>
        <w:tc>
          <w:tcPr>
            <w:tcW w:w="1685" w:type="pct"/>
            <w:tcBorders>
              <w:bottom w:val="single" w:sz="4" w:space="0" w:color="auto"/>
            </w:tcBorders>
            <w:shd w:val="pct15" w:color="auto" w:fill="FFFFFF"/>
          </w:tcPr>
          <w:p w14:paraId="169921D7" w14:textId="77777777" w:rsidR="00D85376" w:rsidRPr="00512E66" w:rsidRDefault="00D85376" w:rsidP="00527F6B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pct15" w:color="auto" w:fill="FFFFFF"/>
          </w:tcPr>
          <w:p w14:paraId="0BB3EECE" w14:textId="58203B3E" w:rsidR="00D85376" w:rsidRPr="00512E66" w:rsidRDefault="00D85376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pct15" w:color="auto" w:fill="FFFFFF"/>
          </w:tcPr>
          <w:p w14:paraId="10DD0312" w14:textId="39709076" w:rsidR="00D85376" w:rsidRDefault="00D85376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pct15" w:color="auto" w:fill="FFFFFF"/>
          </w:tcPr>
          <w:p w14:paraId="09CB7FCA" w14:textId="7D12BDD5" w:rsidR="00D85376" w:rsidRDefault="006F7C4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843751" w:rsidRPr="00512E66" w14:paraId="6CFE7C42" w14:textId="77777777" w:rsidTr="003E34EA">
        <w:trPr>
          <w:trHeight w:val="57"/>
        </w:trPr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43C29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4DA9F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3C48D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8374F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843751" w:rsidRPr="00512E66" w14:paraId="4CD51D4B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F1D068" w14:textId="36049ACD" w:rsidR="00843751" w:rsidRDefault="00843751" w:rsidP="002311D1">
            <w:pPr>
              <w:pStyle w:val="ekvTabelleKopf"/>
              <w:rPr>
                <w:b w:val="0"/>
              </w:rPr>
            </w:pPr>
            <w:r>
              <w:t>Lernbereich 6 Normalverteilte Zufallsgrößen (12 Ustd.)</w:t>
            </w:r>
          </w:p>
        </w:tc>
      </w:tr>
      <w:tr w:rsidR="00843751" w:rsidRPr="00512E66" w14:paraId="77FE7053" w14:textId="77777777" w:rsidTr="003E34EA">
        <w:trPr>
          <w:trHeight w:val="1572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9C037" w14:textId="77777777" w:rsidR="00843751" w:rsidRDefault="00843751" w:rsidP="00843751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Berechnens von Wahrscheinlichkeiten und Kenngrößen normalverteilter Zufallsgrößen</w:t>
            </w:r>
          </w:p>
          <w:p w14:paraId="6EA776BA" w14:textId="77777777" w:rsidR="00843751" w:rsidRDefault="00843751" w:rsidP="00843751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Dichte- und Verteilungsfunktion</w:t>
            </w:r>
          </w:p>
          <w:p w14:paraId="3DC6C0B8" w14:textId="77777777" w:rsidR="00843751" w:rsidRDefault="00843751" w:rsidP="00843751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Erwartungswert, Varianz und Standardabweichung</w:t>
            </w:r>
          </w:p>
          <w:p w14:paraId="26D1954C" w14:textId="6E1A8937" w:rsidR="00843751" w:rsidRPr="00D85376" w:rsidRDefault="00843751" w:rsidP="00843751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Zusammenhangs zwischen Binomial- und Normalverteilung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595049" w14:textId="77777777" w:rsidR="00843751" w:rsidRDefault="00843751" w:rsidP="002311D1">
            <w:pPr>
              <w:pStyle w:val="ekvTabelleKopf"/>
              <w:spacing w:line="240" w:lineRule="auto"/>
              <w:rPr>
                <w:color w:val="0070C0"/>
              </w:rPr>
            </w:pPr>
          </w:p>
          <w:p w14:paraId="6A69EBE4" w14:textId="77777777" w:rsidR="00843751" w:rsidRDefault="00843751" w:rsidP="002311D1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251811DB" w14:textId="295FB7F0" w:rsid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215003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2771C452" w14:textId="1BAA01F5" w:rsid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Stetige Zufallsgrößen – Integrale besuchen die Stochastik</w:t>
            </w:r>
          </w:p>
          <w:p w14:paraId="7C8B6ED4" w14:textId="2EE9CD98" w:rsidR="00843751" w:rsidRPr="009D140A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8 Normalverteilung</w:t>
            </w:r>
          </w:p>
        </w:tc>
        <w:tc>
          <w:tcPr>
            <w:tcW w:w="1206" w:type="pc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577"/>
              <w:gridCol w:w="2052"/>
            </w:tblGrid>
            <w:tr w:rsidR="00215003" w:rsidRPr="005D3A51" w14:paraId="7FFE3E2C" w14:textId="77777777" w:rsidTr="00215003">
              <w:tc>
                <w:tcPr>
                  <w:tcW w:w="1737" w:type="pct"/>
                </w:tcPr>
                <w:p w14:paraId="6A6BAEEB" w14:textId="77777777" w:rsidR="00215003" w:rsidRPr="005D3A51" w:rsidRDefault="00215003" w:rsidP="002311D1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5D3A51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263" w:type="pct"/>
                </w:tcPr>
                <w:p w14:paraId="40225406" w14:textId="77777777" w:rsidR="00215003" w:rsidRPr="005D3A51" w:rsidRDefault="00215003" w:rsidP="002311D1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215003" w:rsidRPr="005D3A51" w14:paraId="06F236EF" w14:textId="77777777" w:rsidTr="00215003">
              <w:trPr>
                <w:trHeight w:val="445"/>
              </w:trPr>
              <w:tc>
                <w:tcPr>
                  <w:tcW w:w="1737" w:type="pct"/>
                </w:tcPr>
                <w:p w14:paraId="462707E2" w14:textId="422BE793" w:rsidR="00215003" w:rsidRPr="005D3A51" w:rsidRDefault="00215003" w:rsidP="002311D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V</w:t>
                  </w:r>
                  <w:r>
                    <w:rPr>
                      <w:rFonts w:eastAsiaTheme="majorEastAsia" w:cs="Arial"/>
                      <w:szCs w:val="18"/>
                    </w:rPr>
                    <w:t>I</w:t>
                  </w:r>
                  <w:r w:rsidRPr="00B76F8C">
                    <w:rPr>
                      <w:rFonts w:eastAsiaTheme="majorEastAsia" w:cs="Arial"/>
                      <w:szCs w:val="18"/>
                    </w:rPr>
                    <w:t xml:space="preserve"> Binomial- und Normalverteilung</w:t>
                  </w:r>
                  <w:r w:rsidRPr="005D3A51">
                    <w:rPr>
                      <w:rFonts w:eastAsiaTheme="majorEastAsia" w:cs="Arial"/>
                      <w:szCs w:val="18"/>
                    </w:rPr>
                    <w:t xml:space="preserve"> </w:t>
                  </w:r>
                </w:p>
              </w:tc>
              <w:tc>
                <w:tcPr>
                  <w:tcW w:w="3263" w:type="pct"/>
                </w:tcPr>
                <w:p w14:paraId="62663AFF" w14:textId="4E7D3C1B" w:rsidR="00215003" w:rsidRPr="005D3A51" w:rsidRDefault="00215003" w:rsidP="002311D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Der Leistungskurs bearbeitet die Lerneinheiten 7 und 8 des Kapitels.</w:t>
                  </w:r>
                </w:p>
              </w:tc>
            </w:tr>
          </w:tbl>
          <w:p w14:paraId="3AD0D169" w14:textId="77777777" w:rsidR="00843751" w:rsidRPr="009D140A" w:rsidRDefault="00843751" w:rsidP="002311D1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D85376" w:rsidRPr="00512E66" w14:paraId="6359436D" w14:textId="77777777" w:rsidTr="003E34EA">
        <w:trPr>
          <w:trHeight w:val="57"/>
        </w:trPr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EF6F9" w14:textId="77777777" w:rsidR="00D85376" w:rsidRPr="00A24EAB" w:rsidRDefault="00D85376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5642E" w14:textId="77777777" w:rsidR="00D85376" w:rsidRPr="00A24EAB" w:rsidRDefault="00D85376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11B9D" w14:textId="77777777" w:rsidR="00D85376" w:rsidRPr="00A24EAB" w:rsidRDefault="00D85376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D4D3F" w14:textId="77777777" w:rsidR="00D85376" w:rsidRPr="00A24EAB" w:rsidRDefault="00D85376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D85376" w:rsidRPr="00512E66" w14:paraId="2E97645A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7C88C2" w14:textId="21D5669D" w:rsidR="00D85376" w:rsidRDefault="00D85376" w:rsidP="00527F6B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843751">
              <w:t>7</w:t>
            </w:r>
            <w:r>
              <w:t xml:space="preserve"> Beurteilende Statistik (12 Ustd.)</w:t>
            </w:r>
          </w:p>
        </w:tc>
      </w:tr>
      <w:tr w:rsidR="000E0BC5" w:rsidRPr="00512E66" w14:paraId="228AE2EA" w14:textId="77777777" w:rsidTr="003E34EA">
        <w:trPr>
          <w:trHeight w:val="32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8F0AF" w14:textId="4D6DEF7C" w:rsidR="000E0BC5" w:rsidRPr="00D85376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von Grundproblemen der beurteilenden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Statistik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C89C86" w14:textId="77777777" w:rsidR="000E0BC5" w:rsidRDefault="000E0BC5" w:rsidP="00527F6B">
            <w:pPr>
              <w:pStyle w:val="ekvTabelleKopf"/>
              <w:spacing w:line="240" w:lineRule="auto"/>
              <w:rPr>
                <w:color w:val="0070C0"/>
              </w:rPr>
            </w:pPr>
          </w:p>
          <w:p w14:paraId="4383B655" w14:textId="2B471F1A" w:rsidR="000E0BC5" w:rsidRDefault="000E0BC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2EF6BE9C" w14:textId="35014092" w:rsidR="000E0BC5" w:rsidRPr="009D140A" w:rsidRDefault="000E0BC5" w:rsidP="00BD24CA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06" w:type="pct"/>
            <w:vMerge w:val="restar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719"/>
              <w:gridCol w:w="1910"/>
            </w:tblGrid>
            <w:tr w:rsidR="00215003" w:rsidRPr="005D3A51" w14:paraId="75583759" w14:textId="77777777" w:rsidTr="00215003">
              <w:tc>
                <w:tcPr>
                  <w:tcW w:w="2368" w:type="pct"/>
                </w:tcPr>
                <w:p w14:paraId="01D78326" w14:textId="77777777" w:rsidR="00215003" w:rsidRPr="005D3A51" w:rsidRDefault="00215003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5D3A51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2632" w:type="pct"/>
                </w:tcPr>
                <w:p w14:paraId="43CEF34A" w14:textId="33FFE665" w:rsidR="00215003" w:rsidRPr="005D3A51" w:rsidRDefault="00215003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215003" w:rsidRPr="005D3A51" w14:paraId="2A945F06" w14:textId="77777777" w:rsidTr="00215003">
              <w:trPr>
                <w:trHeight w:val="445"/>
              </w:trPr>
              <w:tc>
                <w:tcPr>
                  <w:tcW w:w="2368" w:type="pct"/>
                </w:tcPr>
                <w:p w14:paraId="28695427" w14:textId="1EA54D21" w:rsidR="00215003" w:rsidRPr="00BD24CA" w:rsidRDefault="00215003" w:rsidP="00BD24CA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D24CA">
                    <w:rPr>
                      <w:rFonts w:eastAsiaTheme="majorEastAsia" w:cs="Arial"/>
                      <w:szCs w:val="18"/>
                    </w:rPr>
                    <w:t>Kapitel V Daten und Wahrscheinlichkeit</w:t>
                  </w:r>
                </w:p>
                <w:p w14:paraId="53DD45A2" w14:textId="1DF4080D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</w:p>
              </w:tc>
              <w:tc>
                <w:tcPr>
                  <w:tcW w:w="2632" w:type="pct"/>
                </w:tcPr>
                <w:p w14:paraId="6AC53523" w14:textId="41AE1DE0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Mithilfe der Lerneinheiten 6 und 7 werden die Begriffe der (empirischen) Varianz und (empirischen) Standardabweichung für relative Häufigkeiten bzw. für Modell-Kenngrößen eingeführt. </w:t>
                  </w:r>
                </w:p>
              </w:tc>
            </w:tr>
            <w:tr w:rsidR="00215003" w:rsidRPr="005D3A51" w14:paraId="472EA829" w14:textId="77777777" w:rsidTr="00215003">
              <w:trPr>
                <w:trHeight w:val="444"/>
              </w:trPr>
              <w:tc>
                <w:tcPr>
                  <w:tcW w:w="2368" w:type="pct"/>
                </w:tcPr>
                <w:p w14:paraId="31B57EAE" w14:textId="082934E1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5D3A51">
                    <w:rPr>
                      <w:rFonts w:eastAsiaTheme="majorEastAsia" w:cs="Arial"/>
                      <w:szCs w:val="18"/>
                    </w:rPr>
                    <w:t>VI</w:t>
                  </w:r>
                  <w:r w:rsidR="008C17FB">
                    <w:rPr>
                      <w:rFonts w:eastAsiaTheme="majorEastAsia" w:cs="Arial"/>
                      <w:szCs w:val="18"/>
                    </w:rPr>
                    <w:t>I</w:t>
                  </w:r>
                  <w:r w:rsidRPr="005D3A51">
                    <w:rPr>
                      <w:rFonts w:eastAsiaTheme="majorEastAsia" w:cs="Arial"/>
                      <w:szCs w:val="18"/>
                    </w:rPr>
                    <w:t xml:space="preserve"> </w:t>
                  </w:r>
                  <w:r w:rsidR="008C17FB">
                    <w:rPr>
                      <w:rFonts w:eastAsiaTheme="majorEastAsia" w:cs="Arial"/>
                      <w:szCs w:val="18"/>
                    </w:rPr>
                    <w:t>Hypothesen testen</w:t>
                  </w:r>
                </w:p>
              </w:tc>
              <w:tc>
                <w:tcPr>
                  <w:tcW w:w="2632" w:type="pct"/>
                </w:tcPr>
                <w:p w14:paraId="1AC9B4ED" w14:textId="77777777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</w:p>
              </w:tc>
            </w:tr>
          </w:tbl>
          <w:p w14:paraId="4AFB3772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0E0BC5" w:rsidRPr="00512E66" w14:paraId="5CA0D785" w14:textId="77777777" w:rsidTr="003E34EA">
        <w:trPr>
          <w:trHeight w:val="327"/>
        </w:trPr>
        <w:tc>
          <w:tcPr>
            <w:tcW w:w="1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6E94" w14:textId="77777777" w:rsidR="000E0BC5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Schätzens von Parametern</w:t>
            </w:r>
          </w:p>
          <w:p w14:paraId="23EBCA00" w14:textId="77777777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Stichprobenmittel</w:t>
            </w:r>
          </w:p>
          <w:p w14:paraId="00DB3DAA" w14:textId="2BFDB499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Stichprobenvarianz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D9509C" w14:textId="77777777" w:rsidR="000E0BC5" w:rsidRPr="006F44F4" w:rsidRDefault="000E0BC5" w:rsidP="00527F6B">
            <w:pPr>
              <w:pStyle w:val="ekvTabelleKopf"/>
              <w:spacing w:line="240" w:lineRule="auto"/>
            </w:pPr>
          </w:p>
        </w:tc>
        <w:tc>
          <w:tcPr>
            <w:tcW w:w="1406" w:type="pct"/>
            <w:tcBorders>
              <w:left w:val="single" w:sz="4" w:space="0" w:color="auto"/>
              <w:tr2bl w:val="nil"/>
            </w:tcBorders>
          </w:tcPr>
          <w:p w14:paraId="6F7F19A5" w14:textId="3A684577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t xml:space="preserve">Kapitel V </w:t>
            </w:r>
            <w:r>
              <w:rPr>
                <w:b w:val="0"/>
              </w:rPr>
              <w:t>Daten und Wahrscheinlichkeit</w:t>
            </w:r>
          </w:p>
          <w:p w14:paraId="1DB89726" w14:textId="0AE6BE0F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6 Daten erheben und mit Kenngrößen beschreiben</w:t>
            </w:r>
          </w:p>
          <w:p w14:paraId="2CF6772C" w14:textId="26549C84" w:rsidR="000E0BC5" w:rsidRPr="009D140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Zufallsgrößen – Erwartungswert und Standardabweichung</w:t>
            </w:r>
          </w:p>
        </w:tc>
        <w:tc>
          <w:tcPr>
            <w:tcW w:w="1206" w:type="pct"/>
            <w:vMerge/>
          </w:tcPr>
          <w:p w14:paraId="064693CD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0E0BC5" w:rsidRPr="00512E66" w14:paraId="0A3B7757" w14:textId="77777777" w:rsidTr="003E34EA">
        <w:trPr>
          <w:trHeight w:val="327"/>
        </w:trPr>
        <w:tc>
          <w:tcPr>
            <w:tcW w:w="1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B0290" w14:textId="77777777" w:rsidR="000E0BC5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Übertragen der Kenntnisse über binomialverteilte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Zufallsgrößen auf das Testen von Hypothesen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am Beispiel ein- und zweiseitiger Signifikanztests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binomialverteilte Zufallsgrößen</w:t>
            </w:r>
          </w:p>
          <w:p w14:paraId="6297DC4A" w14:textId="77777777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Nullhypothese, Testgröße</w:t>
            </w:r>
          </w:p>
          <w:p w14:paraId="76EAEA6E" w14:textId="6AC9B1ED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Signifikanzniveau, kritischer Wert,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A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blehnungsbereich,</w:t>
            </w:r>
          </w:p>
          <w:p w14:paraId="2D307F37" w14:textId="77777777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Entscheidungsregel</w:t>
            </w:r>
          </w:p>
          <w:p w14:paraId="6DDC7337" w14:textId="7D64F3C9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statistische Sicherheit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3CED82" w14:textId="77777777" w:rsidR="000E0BC5" w:rsidRPr="006F44F4" w:rsidRDefault="000E0BC5" w:rsidP="00527F6B">
            <w:pPr>
              <w:pStyle w:val="ekvTabelleKopf"/>
              <w:spacing w:line="240" w:lineRule="auto"/>
            </w:pPr>
          </w:p>
        </w:tc>
        <w:tc>
          <w:tcPr>
            <w:tcW w:w="1406" w:type="pct"/>
            <w:tcBorders>
              <w:left w:val="single" w:sz="4" w:space="0" w:color="auto"/>
              <w:tr2bl w:val="nil"/>
            </w:tcBorders>
          </w:tcPr>
          <w:p w14:paraId="6C7ECA28" w14:textId="30B6FE8F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</w:t>
            </w:r>
            <w:r w:rsidR="008C17FB">
              <w:t>I</w:t>
            </w:r>
            <w:r>
              <w:rPr>
                <w:b w:val="0"/>
              </w:rPr>
              <w:t xml:space="preserve"> </w:t>
            </w:r>
            <w:r w:rsidR="008C17FB">
              <w:rPr>
                <w:b w:val="0"/>
              </w:rPr>
              <w:t>Hypothesen testen</w:t>
            </w:r>
          </w:p>
          <w:p w14:paraId="571E5A5D" w14:textId="14FFE95A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="008C17FB">
              <w:rPr>
                <w:b w:val="0"/>
              </w:rPr>
              <w:t>Zwei</w:t>
            </w:r>
            <w:r>
              <w:rPr>
                <w:b w:val="0"/>
              </w:rPr>
              <w:t xml:space="preserve">seitiger </w:t>
            </w:r>
            <w:r w:rsidR="008C17FB">
              <w:rPr>
                <w:b w:val="0"/>
              </w:rPr>
              <w:t>Signifikanztest</w:t>
            </w:r>
            <w:r>
              <w:rPr>
                <w:b w:val="0"/>
              </w:rPr>
              <w:t>test</w:t>
            </w:r>
          </w:p>
          <w:p w14:paraId="6501E384" w14:textId="5B59E189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2</w:t>
            </w:r>
            <w:r>
              <w:rPr>
                <w:b w:val="0"/>
              </w:rPr>
              <w:t xml:space="preserve"> </w:t>
            </w:r>
            <w:r w:rsidR="008C17FB">
              <w:rPr>
                <w:b w:val="0"/>
              </w:rPr>
              <w:t>Ein</w:t>
            </w:r>
            <w:r>
              <w:rPr>
                <w:b w:val="0"/>
              </w:rPr>
              <w:t xml:space="preserve">seitiger </w:t>
            </w:r>
            <w:r w:rsidR="008C17FB">
              <w:rPr>
                <w:b w:val="0"/>
              </w:rPr>
              <w:t>Signifikanz</w:t>
            </w:r>
            <w:r>
              <w:rPr>
                <w:b w:val="0"/>
              </w:rPr>
              <w:t>test</w:t>
            </w:r>
          </w:p>
          <w:p w14:paraId="148231D2" w14:textId="5EAF5476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3</w:t>
            </w:r>
            <w:r>
              <w:rPr>
                <w:b w:val="0"/>
              </w:rPr>
              <w:t xml:space="preserve"> Fehler beim Testen von Hypothesen</w:t>
            </w:r>
          </w:p>
          <w:p w14:paraId="657056B0" w14:textId="77777777" w:rsidR="000E0BC5" w:rsidRPr="009D140A" w:rsidRDefault="000E0BC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06" w:type="pct"/>
            <w:vMerge/>
          </w:tcPr>
          <w:p w14:paraId="21BA7C33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A20A96" w:rsidRPr="00512E66" w14:paraId="7B1D445B" w14:textId="77777777" w:rsidTr="003E34EA">
        <w:trPr>
          <w:trHeight w:val="57"/>
        </w:trPr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DFC1B" w14:textId="77777777" w:rsidR="00A20A96" w:rsidRPr="00A24EAB" w:rsidRDefault="00A20A96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D3E40" w14:textId="77777777" w:rsidR="00A20A96" w:rsidRPr="00A24EAB" w:rsidRDefault="00A20A96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D7B1" w14:textId="77777777" w:rsidR="00A20A96" w:rsidRPr="00A24EAB" w:rsidRDefault="00A20A96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49537" w14:textId="77777777" w:rsidR="00A20A96" w:rsidRPr="00A24EAB" w:rsidRDefault="00A20A96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</w:tbl>
    <w:p w14:paraId="798E4BEB" w14:textId="77777777" w:rsidR="008C17FB" w:rsidRDefault="008C17FB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2127"/>
        <w:gridCol w:w="4254"/>
        <w:gridCol w:w="3543"/>
        <w:gridCol w:w="106"/>
      </w:tblGrid>
      <w:tr w:rsidR="003E34EA" w:rsidRPr="00512E66" w14:paraId="36BF218D" w14:textId="77777777" w:rsidTr="003E34EA">
        <w:trPr>
          <w:trHeight w:val="327"/>
        </w:trPr>
        <w:tc>
          <w:tcPr>
            <w:tcW w:w="1685" w:type="pct"/>
            <w:tcBorders>
              <w:bottom w:val="single" w:sz="4" w:space="0" w:color="auto"/>
            </w:tcBorders>
            <w:shd w:val="pct15" w:color="auto" w:fill="FFFFFF"/>
          </w:tcPr>
          <w:p w14:paraId="09D7BFE1" w14:textId="77777777" w:rsidR="003E34EA" w:rsidRPr="00512E66" w:rsidRDefault="003E34EA" w:rsidP="00293A54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pct15" w:color="auto" w:fill="FFFFFF"/>
          </w:tcPr>
          <w:p w14:paraId="34E8CAD8" w14:textId="77777777" w:rsidR="003E34EA" w:rsidRPr="00512E66" w:rsidRDefault="003E34EA" w:rsidP="00293A54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pct15" w:color="auto" w:fill="FFFFFF"/>
          </w:tcPr>
          <w:p w14:paraId="61BA8B78" w14:textId="77777777" w:rsidR="003E34EA" w:rsidRDefault="003E34EA" w:rsidP="00293A54">
            <w:pPr>
              <w:pStyle w:val="ekvTabelleKopf"/>
            </w:pPr>
            <w:r>
              <w:rPr>
                <w:b w:val="0"/>
              </w:rPr>
              <w:t>Lambacher Schweizer – Analytische Geometrie/Stochastik (#735665)</w:t>
            </w:r>
          </w:p>
        </w:tc>
        <w:tc>
          <w:tcPr>
            <w:tcW w:w="1206" w:type="pct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4C8573FA" w14:textId="77777777" w:rsidR="003E34EA" w:rsidRDefault="003E34EA" w:rsidP="00293A54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3E34EA" w:rsidRPr="00512E66" w14:paraId="343D781D" w14:textId="77777777" w:rsidTr="003E34EA">
        <w:trPr>
          <w:trHeight w:val="57"/>
        </w:trPr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6EEFE" w14:textId="77777777" w:rsidR="003E34EA" w:rsidRPr="00A24EAB" w:rsidRDefault="003E34EA" w:rsidP="00293A54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B7F22" w14:textId="77777777" w:rsidR="003E34EA" w:rsidRPr="00A24EAB" w:rsidRDefault="003E34EA" w:rsidP="00293A54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914AA" w14:textId="77777777" w:rsidR="003E34EA" w:rsidRPr="00A24EAB" w:rsidRDefault="003E34EA" w:rsidP="00293A54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AB61" w14:textId="77777777" w:rsidR="003E34EA" w:rsidRPr="00A24EAB" w:rsidRDefault="003E34EA" w:rsidP="00293A54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A20A96" w:rsidRPr="00512E66" w14:paraId="67C5C6DD" w14:textId="77777777" w:rsidTr="003E34EA">
        <w:trPr>
          <w:gridAfter w:val="1"/>
          <w:wAfter w:w="35" w:type="pct"/>
          <w:trHeight w:val="327"/>
        </w:trPr>
        <w:tc>
          <w:tcPr>
            <w:tcW w:w="496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D44E1F" w14:textId="62914198" w:rsidR="00A20A96" w:rsidRDefault="00A20A96" w:rsidP="007A0F26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843751">
              <w:t>8</w:t>
            </w:r>
            <w:r>
              <w:t xml:space="preserve"> Abstände und Winkel (2</w:t>
            </w:r>
            <w:r w:rsidR="00843751">
              <w:t>6</w:t>
            </w:r>
            <w:r>
              <w:t xml:space="preserve"> Ustd.)</w:t>
            </w:r>
          </w:p>
        </w:tc>
      </w:tr>
      <w:tr w:rsidR="00A20A96" w:rsidRPr="00512E66" w14:paraId="765337DD" w14:textId="77777777" w:rsidTr="003E34EA">
        <w:trPr>
          <w:gridAfter w:val="1"/>
          <w:wAfter w:w="35" w:type="pct"/>
          <w:trHeight w:val="327"/>
        </w:trPr>
        <w:tc>
          <w:tcPr>
            <w:tcW w:w="16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0B1" w14:textId="77777777" w:rsidR="00A20A96" w:rsidRDefault="00A20A96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Ermittelns von Abständen und Winkeln</w:t>
            </w:r>
          </w:p>
          <w:p w14:paraId="06A07911" w14:textId="77777777" w:rsidR="00A20A96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Skalarprodukt und Vektorprodukt einschließlich ihrer geometrischen Interpretation</w:t>
            </w:r>
          </w:p>
          <w:p w14:paraId="55512E95" w14:textId="77777777" w:rsidR="00A20A96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proofErr w:type="spellStart"/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Orthogonalitätsbedingung</w:t>
            </w:r>
            <w:proofErr w:type="spellEnd"/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für Vektoren, Normalenvektor</w:t>
            </w:r>
          </w:p>
          <w:p w14:paraId="40BE5C9B" w14:textId="4F40591A" w:rsidR="00843751" w:rsidRDefault="00843751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Hesse’sche</w:t>
            </w:r>
            <w:proofErr w:type="spellEnd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Normalenform für Geraden- und Ebenengleichungen</w:t>
            </w:r>
          </w:p>
          <w:p w14:paraId="2674E6D1" w14:textId="77777777" w:rsidR="00A20A96" w:rsidRPr="000E0BC5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Schnittwinkel</w:t>
            </w:r>
          </w:p>
          <w:p w14:paraId="6DC7ADD9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Gerade</w:t>
            </w:r>
          </w:p>
          <w:p w14:paraId="20655A71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Ebene</w:t>
            </w:r>
          </w:p>
          <w:p w14:paraId="6B4B5739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Ebene – Ebene</w:t>
            </w:r>
          </w:p>
          <w:p w14:paraId="445E0C0F" w14:textId="77777777" w:rsidR="00A20A96" w:rsidRPr="000E0BC5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Abstände</w:t>
            </w:r>
          </w:p>
          <w:p w14:paraId="67017A15" w14:textId="77777777" w:rsidR="00A20A96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Punkt – Punkt</w:t>
            </w:r>
          </w:p>
          <w:p w14:paraId="0D12D998" w14:textId="787F980D" w:rsidR="00843751" w:rsidRPr="000E0BC5" w:rsidRDefault="00843751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Punkt – Gerade </w:t>
            </w:r>
          </w:p>
          <w:p w14:paraId="5B27E380" w14:textId="77777777" w:rsidR="00A20A96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Punkt – Ebene</w:t>
            </w:r>
          </w:p>
          <w:p w14:paraId="1D482FD3" w14:textId="6C43A048" w:rsidR="00843751" w:rsidRDefault="00843751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Ebene</w:t>
            </w:r>
          </w:p>
          <w:p w14:paraId="000861AA" w14:textId="350D516A" w:rsidR="00843751" w:rsidRDefault="00843751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Gerade</w:t>
            </w:r>
          </w:p>
          <w:p w14:paraId="3EB56147" w14:textId="1960C0F2" w:rsidR="00843751" w:rsidRPr="00D85376" w:rsidRDefault="00843751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Ebene – Ebene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F61BEFA" w14:textId="77777777" w:rsidR="00A20A96" w:rsidRDefault="00A20A96" w:rsidP="007A0F26">
            <w:pPr>
              <w:pStyle w:val="ekvTabelleKopf"/>
              <w:spacing w:line="240" w:lineRule="auto"/>
              <w:rPr>
                <w:color w:val="0070C0"/>
              </w:rPr>
            </w:pPr>
          </w:p>
          <w:p w14:paraId="73E86305" w14:textId="77777777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352BADBB" w14:textId="13903A6E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III</w:t>
            </w:r>
            <w:r>
              <w:rPr>
                <w:b w:val="0"/>
              </w:rPr>
              <w:t xml:space="preserve"> Abstände und Winkel</w:t>
            </w:r>
          </w:p>
          <w:p w14:paraId="67B49C99" w14:textId="77777777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Zueinander orthogonale Vektoren – Skalarprodukt </w:t>
            </w:r>
          </w:p>
          <w:p w14:paraId="16E8863B" w14:textId="09239EFB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Winkel und Schnittwinkel</w:t>
            </w:r>
            <w:r w:rsidR="008C17FB">
              <w:rPr>
                <w:b w:val="0"/>
              </w:rPr>
              <w:t xml:space="preserve"> zwischen Geraden</w:t>
            </w:r>
          </w:p>
          <w:p w14:paraId="4F9C7B0C" w14:textId="54D5FF4A" w:rsidR="008C17FB" w:rsidRDefault="008C17FB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Normalenform einer Ebene</w:t>
            </w:r>
          </w:p>
          <w:p w14:paraId="71724771" w14:textId="740A7C4C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 xml:space="preserve">4 </w:t>
            </w:r>
            <w:r>
              <w:rPr>
                <w:b w:val="0"/>
              </w:rPr>
              <w:t xml:space="preserve">Vektorprodukt – </w:t>
            </w:r>
            <w:r w:rsidR="008C17FB">
              <w:rPr>
                <w:b w:val="0"/>
              </w:rPr>
              <w:t>geometrische Interpretation</w:t>
            </w:r>
          </w:p>
          <w:p w14:paraId="482BBB3A" w14:textId="169C2EB0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5</w:t>
            </w:r>
            <w:r>
              <w:rPr>
                <w:b w:val="0"/>
              </w:rPr>
              <w:t xml:space="preserve"> Schnittwinkel</w:t>
            </w:r>
            <w:r w:rsidR="008C17FB">
              <w:rPr>
                <w:b w:val="0"/>
              </w:rPr>
              <w:t xml:space="preserve"> zwischen Geraden und Ebenen</w:t>
            </w:r>
          </w:p>
          <w:p w14:paraId="50BA7F9A" w14:textId="260CF54D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6</w:t>
            </w:r>
            <w:r>
              <w:rPr>
                <w:b w:val="0"/>
              </w:rPr>
              <w:t xml:space="preserve"> Abstand eines Punktes von einer Ebene</w:t>
            </w:r>
          </w:p>
          <w:p w14:paraId="69278B4F" w14:textId="77777777" w:rsidR="00843751" w:rsidRDefault="00843751" w:rsidP="00177D8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Abstand eines Punktes von einer Geraden</w:t>
            </w:r>
          </w:p>
          <w:p w14:paraId="0F3FCAAE" w14:textId="37EED673" w:rsidR="00843751" w:rsidRPr="009D140A" w:rsidRDefault="00843751" w:rsidP="00177D8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8 Abstand windschiefer Geraden</w:t>
            </w:r>
          </w:p>
        </w:tc>
        <w:tc>
          <w:tcPr>
            <w:tcW w:w="1171" w:type="pc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354"/>
              <w:gridCol w:w="2169"/>
            </w:tblGrid>
            <w:tr w:rsidR="008C17FB" w:rsidRPr="00D91440" w14:paraId="57D4313D" w14:textId="77777777" w:rsidTr="008C17FB">
              <w:tc>
                <w:tcPr>
                  <w:tcW w:w="1922" w:type="pct"/>
                </w:tcPr>
                <w:p w14:paraId="620F90CC" w14:textId="77777777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D91440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078" w:type="pct"/>
                </w:tcPr>
                <w:p w14:paraId="0A32BEF3" w14:textId="1EAC6823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8C17FB" w:rsidRPr="00D91440" w14:paraId="308A4E23" w14:textId="77777777" w:rsidTr="008C17FB">
              <w:trPr>
                <w:trHeight w:val="492"/>
              </w:trPr>
              <w:tc>
                <w:tcPr>
                  <w:tcW w:w="1922" w:type="pct"/>
                </w:tcPr>
                <w:p w14:paraId="1EFC1ADF" w14:textId="433BDD6B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D91440">
                    <w:rPr>
                      <w:rFonts w:eastAsiaTheme="majorEastAsia" w:cs="Arial"/>
                      <w:szCs w:val="18"/>
                    </w:rPr>
                    <w:t>III Abstände und Winkel</w:t>
                  </w:r>
                </w:p>
              </w:tc>
              <w:tc>
                <w:tcPr>
                  <w:tcW w:w="3078" w:type="pct"/>
                </w:tcPr>
                <w:p w14:paraId="489FABB0" w14:textId="1D57A0D4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Der Leistungskurs bearbeitet alle Lerneinheiten des Kapitels.</w:t>
                  </w:r>
                </w:p>
              </w:tc>
            </w:tr>
          </w:tbl>
          <w:p w14:paraId="4D55F98B" w14:textId="77777777" w:rsidR="00A20A96" w:rsidRPr="009D140A" w:rsidRDefault="00A20A96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65CAB4D6" w14:textId="67DFFBD4" w:rsidR="00484307" w:rsidRDefault="00484307" w:rsidP="00C26160">
      <w:pPr>
        <w:pStyle w:val="ekvtext"/>
      </w:pPr>
    </w:p>
    <w:p w14:paraId="16CCEE74" w14:textId="77777777" w:rsidR="00484307" w:rsidRDefault="00484307">
      <w:pPr>
        <w:spacing w:line="240" w:lineRule="auto"/>
      </w:pPr>
      <w:r>
        <w:br w:type="page"/>
      </w:r>
    </w:p>
    <w:p w14:paraId="69E3EBF5" w14:textId="77777777" w:rsidR="000E0BC5" w:rsidRDefault="000E0BC5" w:rsidP="00C26160">
      <w:pPr>
        <w:pStyle w:val="ekvtext"/>
        <w:sectPr w:rsidR="000E0BC5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1"/>
        <w:gridCol w:w="3312"/>
        <w:gridCol w:w="5590"/>
        <w:gridCol w:w="2944"/>
      </w:tblGrid>
      <w:tr w:rsidR="000E0BC5" w:rsidRPr="00512E66" w14:paraId="3803BDF3" w14:textId="77777777" w:rsidTr="003E34EA">
        <w:trPr>
          <w:trHeight w:val="327"/>
        </w:trPr>
        <w:tc>
          <w:tcPr>
            <w:tcW w:w="1084" w:type="pct"/>
            <w:tcBorders>
              <w:bottom w:val="single" w:sz="4" w:space="0" w:color="auto"/>
            </w:tcBorders>
            <w:shd w:val="pct15" w:color="auto" w:fill="FFFFFF"/>
          </w:tcPr>
          <w:p w14:paraId="336744B9" w14:textId="77777777" w:rsidR="000E0BC5" w:rsidRPr="00512E66" w:rsidRDefault="000E0BC5" w:rsidP="00527F6B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pct15" w:color="auto" w:fill="FFFFFF"/>
          </w:tcPr>
          <w:p w14:paraId="1BC42F12" w14:textId="6AAA299C" w:rsidR="000E0BC5" w:rsidRPr="00512E66" w:rsidRDefault="000E0BC5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848" w:type="pct"/>
            <w:tcBorders>
              <w:bottom w:val="single" w:sz="4" w:space="0" w:color="auto"/>
            </w:tcBorders>
            <w:shd w:val="pct15" w:color="auto" w:fill="FFFFFF"/>
          </w:tcPr>
          <w:p w14:paraId="504E926A" w14:textId="4BA4A117" w:rsidR="000E0BC5" w:rsidRDefault="000E0BC5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pct15" w:color="auto" w:fill="FFFFFF"/>
          </w:tcPr>
          <w:p w14:paraId="7153D448" w14:textId="13060EAC" w:rsidR="000E0BC5" w:rsidRDefault="006F7C4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0E0BC5" w:rsidRPr="00512E66" w14:paraId="36EC7007" w14:textId="77777777" w:rsidTr="003E34EA">
        <w:trPr>
          <w:trHeight w:val="57"/>
        </w:trPr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AED6C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2E90E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86FD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EA4FD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0E0BC5" w:rsidRPr="00512E66" w14:paraId="3B8C3733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28886" w14:textId="47779D4D" w:rsidR="000E0BC5" w:rsidRDefault="000E0BC5" w:rsidP="00527F6B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E32D96">
              <w:t>9</w:t>
            </w:r>
            <w:r>
              <w:t xml:space="preserve"> Weitere Anwendungen (</w:t>
            </w:r>
            <w:r w:rsidR="00E32D96">
              <w:t>21</w:t>
            </w:r>
            <w:r>
              <w:t xml:space="preserve"> Ustd.)</w:t>
            </w:r>
          </w:p>
        </w:tc>
      </w:tr>
      <w:tr w:rsidR="00E32D96" w:rsidRPr="00512E66" w14:paraId="77A930DE" w14:textId="77777777" w:rsidTr="003E34EA">
        <w:trPr>
          <w:trHeight w:val="263"/>
        </w:trPr>
        <w:tc>
          <w:tcPr>
            <w:tcW w:w="108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00859A" w14:textId="263C8FA3" w:rsidR="00E32D96" w:rsidRPr="00D85376" w:rsidRDefault="00E32D96" w:rsidP="00287BC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Anwenden der mathematischen Kenntnisse beim Lösen inner- und außermathematischer Problemstellungen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B123D5C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  <w:p w14:paraId="15C8D927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tr2bl w:val="nil"/>
            </w:tcBorders>
          </w:tcPr>
          <w:p w14:paraId="23F99C20" w14:textId="08431EDF" w:rsidR="00E32D96" w:rsidRPr="009D140A" w:rsidRDefault="00E32D96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</w:tcBorders>
          </w:tcPr>
          <w:p w14:paraId="39E740AE" w14:textId="7080B5E0" w:rsidR="00E32D96" w:rsidRPr="00287BC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Teile des Lernbereichs 9 sind in die Kapitel beider Bücher integriert. Sie können an geeigneter Stelle in den Lernbereichen 1 bis 7 thematisiert werden.</w:t>
            </w:r>
          </w:p>
        </w:tc>
      </w:tr>
      <w:tr w:rsidR="00E32D96" w:rsidRPr="00512E66" w14:paraId="008FF2FA" w14:textId="77777777" w:rsidTr="003E34EA">
        <w:trPr>
          <w:trHeight w:val="263"/>
        </w:trPr>
        <w:tc>
          <w:tcPr>
            <w:tcW w:w="108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BE53E6" w14:textId="77988AB6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Ermitteln von minimalen und maximalen Entfernungen in Ebene und Raum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A562BE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</w:tc>
        <w:tc>
          <w:tcPr>
            <w:tcW w:w="1848" w:type="pct"/>
            <w:tcBorders>
              <w:top w:val="nil"/>
              <w:left w:val="single" w:sz="4" w:space="0" w:color="auto"/>
              <w:tr2bl w:val="nil"/>
            </w:tcBorders>
          </w:tcPr>
          <w:p w14:paraId="35F8A011" w14:textId="766F68A7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VIII</w:t>
            </w:r>
            <w:r>
              <w:rPr>
                <w:b w:val="0"/>
              </w:rPr>
              <w:t xml:space="preserve"> Abstände und Winkel</w:t>
            </w:r>
          </w:p>
          <w:p w14:paraId="1E217CF3" w14:textId="104F807B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6</w:t>
            </w:r>
            <w:r>
              <w:rPr>
                <w:b w:val="0"/>
              </w:rPr>
              <w:t xml:space="preserve"> Abstand eines Punktes von einer Ebene</w:t>
            </w:r>
          </w:p>
          <w:p w14:paraId="05C348C7" w14:textId="71C9F6B1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Abstand eines Punktes von einer Geraden</w:t>
            </w:r>
          </w:p>
          <w:p w14:paraId="1584C31F" w14:textId="77777777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8 Abstand windschiefer Geraden</w:t>
            </w:r>
          </w:p>
          <w:p w14:paraId="6EC9D1BC" w14:textId="25A7707B" w:rsidR="008C17FB" w:rsidRPr="00287BC6" w:rsidRDefault="008C17FB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Exkursion: Abstandsprobleme</w:t>
            </w:r>
          </w:p>
        </w:tc>
        <w:tc>
          <w:tcPr>
            <w:tcW w:w="972" w:type="pct"/>
            <w:vMerge/>
          </w:tcPr>
          <w:p w14:paraId="4F801AC6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0F26C6B4" w14:textId="77777777" w:rsidTr="003E34EA">
        <w:trPr>
          <w:trHeight w:val="263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A84" w14:textId="65DAF176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Spiegelung eines Punktes an einer Ebene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2B0E8D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</w:tc>
        <w:tc>
          <w:tcPr>
            <w:tcW w:w="1848" w:type="pct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2EE4AAA5" w14:textId="55FE3EC1" w:rsidR="00E32D96" w:rsidRPr="00342180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t>Kapitel III</w:t>
            </w:r>
            <w:r w:rsidRPr="00342180">
              <w:rPr>
                <w:b w:val="0"/>
              </w:rPr>
              <w:t xml:space="preserve"> Abstände und Winkel</w:t>
            </w:r>
          </w:p>
          <w:p w14:paraId="03B45C33" w14:textId="77777777" w:rsidR="00E32D96" w:rsidRPr="00342180" w:rsidRDefault="00342180" w:rsidP="00527F6B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rPr>
                <w:b w:val="0"/>
              </w:rPr>
              <w:t>Erkundung: Spiegeln im Raum</w:t>
            </w:r>
          </w:p>
          <w:p w14:paraId="72D9F8F8" w14:textId="614036EB" w:rsidR="00342180" w:rsidRPr="00287BC6" w:rsidRDefault="00342180" w:rsidP="00527F6B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rPr>
                <w:b w:val="0"/>
              </w:rPr>
              <w:t>LE 6 Abstand eines Punktes von einer Ebene</w:t>
            </w:r>
          </w:p>
        </w:tc>
        <w:tc>
          <w:tcPr>
            <w:tcW w:w="972" w:type="pct"/>
            <w:vMerge/>
          </w:tcPr>
          <w:p w14:paraId="2F313E1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11813D4E" w14:textId="77777777" w:rsidTr="003E34EA">
        <w:trPr>
          <w:trHeight w:val="194"/>
        </w:trPr>
        <w:tc>
          <w:tcPr>
            <w:tcW w:w="108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A1A787" w14:textId="691B1A5F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Ermitteln von Inhalten begrenzter 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und unbegrenzter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Flächen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051B6E43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VI </w:t>
            </w:r>
            <w:r w:rsidRPr="005C0679">
              <w:rPr>
                <w:b w:val="0"/>
              </w:rPr>
              <w:t>Integralrechnung</w:t>
            </w:r>
          </w:p>
          <w:p w14:paraId="1DA4D277" w14:textId="59B2C6D2" w:rsidR="00E32D96" w:rsidRDefault="00E32D96" w:rsidP="00E32D96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color w:val="000000" w:themeColor="text1"/>
              </w:rPr>
              <w:t xml:space="preserve">LE </w:t>
            </w:r>
            <w:r w:rsidR="00342180">
              <w:rPr>
                <w:b w:val="0"/>
                <w:color w:val="000000" w:themeColor="text1"/>
              </w:rPr>
              <w:t>7</w:t>
            </w:r>
            <w:r w:rsidRPr="009A4562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Unbegrenzte Flächen – uneigentliche Integrale</w:t>
            </w:r>
          </w:p>
        </w:tc>
        <w:tc>
          <w:tcPr>
            <w:tcW w:w="1848" w:type="pct"/>
            <w:tcBorders>
              <w:left w:val="single" w:sz="4" w:space="0" w:color="auto"/>
              <w:tr2bl w:val="single" w:sz="4" w:space="0" w:color="auto"/>
            </w:tcBorders>
          </w:tcPr>
          <w:p w14:paraId="572AF2B3" w14:textId="77777777" w:rsidR="00E32D96" w:rsidRPr="006F44F4" w:rsidRDefault="00E32D96" w:rsidP="00527F6B">
            <w:pPr>
              <w:pStyle w:val="ekvTabelleKopf"/>
              <w:spacing w:line="240" w:lineRule="auto"/>
            </w:pPr>
          </w:p>
        </w:tc>
        <w:tc>
          <w:tcPr>
            <w:tcW w:w="972" w:type="pct"/>
            <w:vMerge/>
          </w:tcPr>
          <w:p w14:paraId="25ADA435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421EBF6B" w14:textId="77777777" w:rsidTr="003E34EA">
        <w:trPr>
          <w:trHeight w:val="263"/>
        </w:trPr>
        <w:tc>
          <w:tcPr>
            <w:tcW w:w="108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1987B8" w14:textId="27899767" w:rsidR="00E32D96" w:rsidRPr="00287BC6" w:rsidRDefault="00E32D96" w:rsidP="00E32D9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elementargeometrisch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mit Vektorprodukt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mit Integralrechnung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0DCFCA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VI </w:t>
            </w:r>
            <w:r w:rsidRPr="005C0679">
              <w:rPr>
                <w:b w:val="0"/>
              </w:rPr>
              <w:t>Integralrechnung</w:t>
            </w:r>
          </w:p>
          <w:p w14:paraId="3C786207" w14:textId="2AE92EEF" w:rsidR="00E32D96" w:rsidRDefault="00E32D96" w:rsidP="00E32D96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color w:val="000000" w:themeColor="text1"/>
              </w:rPr>
              <w:t>LE 5 Integral und Flächeninhalt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tr2bl w:val="nil"/>
            </w:tcBorders>
          </w:tcPr>
          <w:p w14:paraId="41E6A6FD" w14:textId="66CDFD70" w:rsidR="00E32D96" w:rsidRPr="00342180" w:rsidRDefault="00342180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  <w:r w:rsidRPr="00342180">
              <w:t>Kapitel III</w:t>
            </w:r>
            <w:r w:rsidRPr="00342180">
              <w:rPr>
                <w:b w:val="0"/>
                <w:bCs/>
              </w:rPr>
              <w:t xml:space="preserve"> Abstände und Winkel</w:t>
            </w:r>
          </w:p>
          <w:p w14:paraId="71558B9E" w14:textId="7818FDF1" w:rsidR="00342180" w:rsidRPr="006F44F4" w:rsidRDefault="00342180" w:rsidP="00527F6B">
            <w:pPr>
              <w:pStyle w:val="ekvTabelleKopf"/>
              <w:spacing w:line="240" w:lineRule="auto"/>
            </w:pPr>
            <w:r w:rsidRPr="00342180">
              <w:rPr>
                <w:b w:val="0"/>
                <w:bCs/>
              </w:rPr>
              <w:t>LE 4 Das Vektorprodukt – geometrische Interpretation</w:t>
            </w:r>
          </w:p>
        </w:tc>
        <w:tc>
          <w:tcPr>
            <w:tcW w:w="972" w:type="pct"/>
            <w:vMerge/>
          </w:tcPr>
          <w:p w14:paraId="79DA2DDF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6D621D47" w14:textId="77777777" w:rsidTr="003E34EA">
        <w:trPr>
          <w:trHeight w:val="263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C01" w14:textId="4886CAA8" w:rsidR="00E32D96" w:rsidRPr="00287BC6" w:rsidRDefault="00E32D96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Zusammenhang von Dichtefunktion, Wahrscheinlichkeit und Flächeninhalt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D4A9DED" w14:textId="77777777" w:rsidR="00E32D96" w:rsidRDefault="00E32D96" w:rsidP="00527F6B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1848" w:type="pct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7BD21F1B" w14:textId="3E34D6E0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34218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4700589A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Stetige Zufallsgrößen – Integrale besuchen die Stochastik</w:t>
            </w:r>
          </w:p>
          <w:p w14:paraId="12996597" w14:textId="7353E748" w:rsidR="00E32D96" w:rsidRPr="006F44F4" w:rsidRDefault="00E32D96" w:rsidP="00E32D96">
            <w:pPr>
              <w:pStyle w:val="ekvTabelleKopf"/>
              <w:spacing w:line="240" w:lineRule="auto"/>
            </w:pPr>
            <w:r>
              <w:rPr>
                <w:b w:val="0"/>
              </w:rPr>
              <w:t>LE 8 Normalverteilung</w:t>
            </w:r>
          </w:p>
        </w:tc>
        <w:tc>
          <w:tcPr>
            <w:tcW w:w="972" w:type="pct"/>
            <w:vMerge/>
          </w:tcPr>
          <w:p w14:paraId="21DB193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5A64B040" w14:textId="77777777" w:rsidTr="003E34EA">
        <w:trPr>
          <w:trHeight w:val="652"/>
        </w:trPr>
        <w:tc>
          <w:tcPr>
            <w:tcW w:w="1084" w:type="pct"/>
            <w:tcBorders>
              <w:top w:val="single" w:sz="4" w:space="0" w:color="auto"/>
              <w:right w:val="single" w:sz="4" w:space="0" w:color="auto"/>
            </w:tcBorders>
          </w:tcPr>
          <w:p w14:paraId="76201304" w14:textId="77777777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Verwenden von Parametern</w:t>
            </w:r>
          </w:p>
          <w:p w14:paraId="3F8887BD" w14:textId="47866EF9" w:rsidR="00E32D96" w:rsidRPr="00287BC6" w:rsidRDefault="00E32D96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Funktionsscharen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Pr="00484307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Ortskurven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7870177A" w14:textId="78A148FA" w:rsidR="00E32D96" w:rsidRPr="009A4562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0000" w:themeColor="text1"/>
              </w:rPr>
            </w:pPr>
            <w:r w:rsidRPr="009A4562">
              <w:rPr>
                <w:bCs/>
                <w:color w:val="000000" w:themeColor="text1"/>
              </w:rPr>
              <w:t>Kapitel IV</w:t>
            </w:r>
            <w:r w:rsidRPr="009A4562">
              <w:rPr>
                <w:b w:val="0"/>
                <w:bCs/>
                <w:color w:val="000000" w:themeColor="text1"/>
              </w:rPr>
              <w:t xml:space="preserve"> </w:t>
            </w:r>
            <w:r w:rsidR="00342180">
              <w:rPr>
                <w:b w:val="0"/>
                <w:bCs/>
                <w:color w:val="000000" w:themeColor="text1"/>
              </w:rPr>
              <w:t>Fortsetzung</w:t>
            </w:r>
            <w:r w:rsidRPr="009A4562">
              <w:rPr>
                <w:b w:val="0"/>
                <w:bCs/>
                <w:color w:val="000000" w:themeColor="text1"/>
              </w:rPr>
              <w:t xml:space="preserve"> der Differenzialrechnung</w:t>
            </w:r>
          </w:p>
          <w:p w14:paraId="73CC3D1E" w14:textId="47E52AB4" w:rsidR="00E32D96" w:rsidRDefault="00E32D96" w:rsidP="00527F6B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bCs/>
                <w:color w:val="000000" w:themeColor="text1"/>
              </w:rPr>
              <w:t>LE 5 Funktionen</w:t>
            </w:r>
            <w:r w:rsidR="00342180">
              <w:rPr>
                <w:b w:val="0"/>
                <w:bCs/>
                <w:color w:val="000000" w:themeColor="text1"/>
              </w:rPr>
              <w:t>scharen</w:t>
            </w:r>
            <w:r w:rsidRPr="009A4562">
              <w:rPr>
                <w:b w:val="0"/>
                <w:bCs/>
                <w:color w:val="000000" w:themeColor="text1"/>
              </w:rPr>
              <w:t xml:space="preserve"> untersuchen</w:t>
            </w:r>
          </w:p>
        </w:tc>
        <w:tc>
          <w:tcPr>
            <w:tcW w:w="1848" w:type="pct"/>
            <w:tcBorders>
              <w:left w:val="single" w:sz="4" w:space="0" w:color="auto"/>
              <w:tr2bl w:val="single" w:sz="4" w:space="0" w:color="auto"/>
            </w:tcBorders>
          </w:tcPr>
          <w:p w14:paraId="7D519178" w14:textId="77777777" w:rsidR="00E32D96" w:rsidRPr="006F44F4" w:rsidRDefault="00E32D96" w:rsidP="00527F6B">
            <w:pPr>
              <w:pStyle w:val="ekvTabelleKopf"/>
              <w:spacing w:line="240" w:lineRule="auto"/>
            </w:pPr>
          </w:p>
        </w:tc>
        <w:tc>
          <w:tcPr>
            <w:tcW w:w="972" w:type="pct"/>
            <w:vMerge/>
          </w:tcPr>
          <w:p w14:paraId="3D46A64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22EA5B53" w14:textId="77777777" w:rsidTr="003E34EA">
        <w:trPr>
          <w:trHeight w:val="263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CAD" w14:textId="0A360A44" w:rsidR="00E32D96" w:rsidRPr="000E0BC5" w:rsidRDefault="00E32D96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- und </w:t>
            </w:r>
            <w:proofErr w:type="spellStart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Ebenen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scharen</w:t>
            </w:r>
            <w:proofErr w:type="spellEnd"/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547545" w14:textId="77777777" w:rsidR="00E32D96" w:rsidRDefault="00E32D96" w:rsidP="00527F6B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1848" w:type="pct"/>
            <w:tcBorders>
              <w:left w:val="single" w:sz="4" w:space="0" w:color="auto"/>
              <w:tr2bl w:val="nil"/>
            </w:tcBorders>
          </w:tcPr>
          <w:p w14:paraId="4E4B2E08" w14:textId="57F64733" w:rsidR="00484307" w:rsidRPr="00484307" w:rsidRDefault="00484307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  <w:r>
              <w:t xml:space="preserve">Kapitel II </w:t>
            </w:r>
            <w:r w:rsidRPr="00484307">
              <w:rPr>
                <w:b w:val="0"/>
                <w:bCs/>
              </w:rPr>
              <w:t>Ebenen</w:t>
            </w:r>
          </w:p>
          <w:p w14:paraId="5B5686CC" w14:textId="37C3D566" w:rsidR="00484307" w:rsidRPr="00484307" w:rsidRDefault="00484307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  <w:r w:rsidRPr="00484307">
              <w:rPr>
                <w:b w:val="0"/>
                <w:bCs/>
              </w:rPr>
              <w:t>LE 4 Ebenen im Raum – die Koordinatenform</w:t>
            </w:r>
          </w:p>
          <w:p w14:paraId="2675E66B" w14:textId="00541FAF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>
              <w:t xml:space="preserve">Kapitel III </w:t>
            </w:r>
            <w:r w:rsidR="00342180">
              <w:rPr>
                <w:b w:val="0"/>
              </w:rPr>
              <w:t>Abstände und Winkel</w:t>
            </w:r>
          </w:p>
          <w:p w14:paraId="3023AB8A" w14:textId="5833B7D7" w:rsidR="00E32D96" w:rsidRPr="005C0679" w:rsidRDefault="00342180" w:rsidP="00484307">
            <w:pPr>
              <w:pStyle w:val="ekvTabelleKopf"/>
              <w:spacing w:line="240" w:lineRule="auto"/>
              <w:rPr>
                <w:b w:val="0"/>
              </w:rPr>
            </w:pPr>
            <w:r w:rsidRPr="00484307">
              <w:rPr>
                <w:b w:val="0"/>
              </w:rPr>
              <w:t>LE 3 Normalenform einer Ebene – Aufgaben Niveau III</w:t>
            </w:r>
          </w:p>
        </w:tc>
        <w:tc>
          <w:tcPr>
            <w:tcW w:w="972" w:type="pct"/>
            <w:vMerge/>
          </w:tcPr>
          <w:p w14:paraId="63788DF2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7F49E0E3" w14:textId="77777777" w:rsidR="005C0679" w:rsidRDefault="005C0679" w:rsidP="00C26160">
      <w:pPr>
        <w:pStyle w:val="ekvtext"/>
        <w:sectPr w:rsidR="005C0679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4251"/>
        <w:gridCol w:w="3404"/>
        <w:gridCol w:w="3118"/>
      </w:tblGrid>
      <w:tr w:rsidR="005C0679" w:rsidRPr="00512E66" w14:paraId="3B8F4E7B" w14:textId="77777777" w:rsidTr="003E34EA">
        <w:trPr>
          <w:trHeight w:val="327"/>
        </w:trPr>
        <w:tc>
          <w:tcPr>
            <w:tcW w:w="1414" w:type="pct"/>
            <w:tcBorders>
              <w:bottom w:val="single" w:sz="4" w:space="0" w:color="auto"/>
            </w:tcBorders>
            <w:shd w:val="pct15" w:color="auto" w:fill="FFFFFF"/>
          </w:tcPr>
          <w:p w14:paraId="5045681D" w14:textId="1CD5E359" w:rsidR="005C0679" w:rsidRPr="00512E66" w:rsidRDefault="005C0679" w:rsidP="00527F6B">
            <w:pPr>
              <w:pStyle w:val="ekvTabelleKopf"/>
            </w:pPr>
            <w:r>
              <w:lastRenderedPageBreak/>
              <w:t>Wahlbereich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pct15" w:color="auto" w:fill="FFFFFF"/>
          </w:tcPr>
          <w:p w14:paraId="11B7FFEC" w14:textId="532098A2" w:rsidR="005C0679" w:rsidRPr="00512E66" w:rsidRDefault="005C067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shd w:val="pct15" w:color="auto" w:fill="FFFFFF"/>
          </w:tcPr>
          <w:p w14:paraId="5AE1BCFA" w14:textId="73141356" w:rsidR="005C0679" w:rsidRDefault="005C0679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7E005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shd w:val="pct15" w:color="auto" w:fill="FFFFFF"/>
          </w:tcPr>
          <w:p w14:paraId="211B9E29" w14:textId="1EFF0FEB" w:rsidR="005C0679" w:rsidRDefault="00177D8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5C0679" w:rsidRPr="00512E66" w14:paraId="043AA7D8" w14:textId="77777777" w:rsidTr="003E34EA">
        <w:trPr>
          <w:trHeight w:val="57"/>
        </w:trPr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29862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C96F4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8070E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35397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67499C" w:rsidRPr="00512E66" w14:paraId="55273A21" w14:textId="77777777" w:rsidTr="003E34E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4E878" w14:textId="063B29EF" w:rsidR="0067499C" w:rsidRDefault="0067499C" w:rsidP="007A0F26">
            <w:pPr>
              <w:pStyle w:val="ekvTabelleKopf"/>
              <w:rPr>
                <w:b w:val="0"/>
              </w:rPr>
            </w:pPr>
            <w:r>
              <w:t xml:space="preserve">Wahlbereich 2 Numerische Verfahren zum Lösen von Gleichungen </w:t>
            </w:r>
          </w:p>
        </w:tc>
      </w:tr>
      <w:tr w:rsidR="0067499C" w:rsidRPr="00512E66" w14:paraId="29580E85" w14:textId="77777777" w:rsidTr="003E34EA">
        <w:trPr>
          <w:trHeight w:val="263"/>
        </w:trPr>
        <w:tc>
          <w:tcPr>
            <w:tcW w:w="1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B9D" w14:textId="0A8B9F2D" w:rsidR="0067499C" w:rsidRPr="00D85376" w:rsidRDefault="0067499C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Lösens von Gleichungen mit grafischen Methoden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255835" w14:textId="5C8C82C4" w:rsidR="0067499C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20B5D60D" w14:textId="77777777" w:rsidR="0067499C" w:rsidRPr="009D140A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038" w:type="pct"/>
            <w:vMerge w:val="restart"/>
            <w:tcBorders>
              <w:top w:val="single" w:sz="4" w:space="0" w:color="auto"/>
            </w:tcBorders>
          </w:tcPr>
          <w:p w14:paraId="3812190E" w14:textId="6431FFE1" w:rsidR="0067499C" w:rsidRPr="00287BC6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67499C" w:rsidRPr="00512E66" w14:paraId="096BB6B0" w14:textId="77777777" w:rsidTr="003E34EA">
        <w:trPr>
          <w:trHeight w:val="263"/>
        </w:trPr>
        <w:tc>
          <w:tcPr>
            <w:tcW w:w="1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564" w14:textId="054AE82C" w:rsidR="0067499C" w:rsidRPr="00287BC6" w:rsidRDefault="0067499C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Beherrschen der </w:t>
            </w:r>
            <w:proofErr w:type="spellStart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Bisektionsmethode</w:t>
            </w:r>
            <w:proofErr w:type="spellEnd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und des Newton-Verfahrens</w:t>
            </w:r>
          </w:p>
        </w:tc>
        <w:tc>
          <w:tcPr>
            <w:tcW w:w="141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15818896" w14:textId="77777777" w:rsidR="00A97F74" w:rsidRDefault="00A97F74" w:rsidP="00A97F74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</w:t>
            </w:r>
            <w:r>
              <w:t>I</w:t>
            </w:r>
            <w:r w:rsidRPr="005C0679">
              <w:t xml:space="preserve">I </w:t>
            </w:r>
            <w:r>
              <w:rPr>
                <w:b w:val="0"/>
              </w:rPr>
              <w:t>Einführung in die Differenzialrechnung</w:t>
            </w:r>
          </w:p>
          <w:p w14:paraId="3CD42556" w14:textId="2561A987" w:rsidR="0067499C" w:rsidRDefault="00A97F74" w:rsidP="00A97F74">
            <w:pPr>
              <w:pStyle w:val="ekvTabelleKopf"/>
              <w:spacing w:line="240" w:lineRule="auto"/>
              <w:rPr>
                <w:color w:val="0070C0"/>
              </w:rPr>
            </w:pPr>
            <w:r w:rsidRPr="0067499C">
              <w:rPr>
                <w:b w:val="0"/>
              </w:rPr>
              <w:t>LE 6 Das Newton-Verfahren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051F6BFC" w14:textId="0925886D" w:rsidR="0067499C" w:rsidRPr="00287BC6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038" w:type="pct"/>
            <w:vMerge/>
          </w:tcPr>
          <w:p w14:paraId="217E6815" w14:textId="77777777" w:rsidR="0067499C" w:rsidRPr="009D140A" w:rsidRDefault="0067499C" w:rsidP="0067499C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A97F74" w:rsidRPr="00512E66" w14:paraId="338FE307" w14:textId="77777777" w:rsidTr="003E34EA">
        <w:trPr>
          <w:trHeight w:val="263"/>
        </w:trPr>
        <w:tc>
          <w:tcPr>
            <w:tcW w:w="1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AB8" w14:textId="0859EC54" w:rsidR="00A97F74" w:rsidRDefault="00A97F74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allgemeinen Iterationsverfahrens und seiner Konvergenzbedingungen</w:t>
            </w:r>
          </w:p>
        </w:tc>
        <w:tc>
          <w:tcPr>
            <w:tcW w:w="141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6DB13B15" w14:textId="77777777" w:rsidR="00A97F74" w:rsidRDefault="00A97F74" w:rsidP="0067499C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43349774" w14:textId="77777777" w:rsidR="00A97F74" w:rsidRPr="00287BC6" w:rsidRDefault="00A97F74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038" w:type="pct"/>
            <w:vMerge/>
          </w:tcPr>
          <w:p w14:paraId="53A31CAC" w14:textId="77777777" w:rsidR="00A97F74" w:rsidRPr="009D140A" w:rsidRDefault="00A97F74" w:rsidP="0067499C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67499C" w:rsidRPr="00512E66" w14:paraId="389AE05E" w14:textId="77777777" w:rsidTr="003E34EA">
        <w:trPr>
          <w:trHeight w:val="263"/>
        </w:trPr>
        <w:tc>
          <w:tcPr>
            <w:tcW w:w="1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53D" w14:textId="3AB40E97" w:rsidR="0067499C" w:rsidRPr="00287BC6" w:rsidRDefault="0067499C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Beurteilen von algebraischen, grafischen und numerischen Lösungsverfahren</w:t>
            </w:r>
          </w:p>
        </w:tc>
        <w:tc>
          <w:tcPr>
            <w:tcW w:w="1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A31A95" w14:textId="77777777" w:rsidR="0067499C" w:rsidRDefault="0067499C" w:rsidP="0067499C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CD6FD03" w14:textId="7FEF7D48" w:rsidR="0067499C" w:rsidRPr="00287BC6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038" w:type="pct"/>
            <w:vMerge/>
            <w:tcBorders>
              <w:bottom w:val="single" w:sz="4" w:space="0" w:color="auto"/>
            </w:tcBorders>
          </w:tcPr>
          <w:p w14:paraId="6EB5340E" w14:textId="77777777" w:rsidR="0067499C" w:rsidRPr="009D140A" w:rsidRDefault="0067499C" w:rsidP="0067499C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52A62ADA" w14:textId="7193087A" w:rsidR="00F429CE" w:rsidRPr="009D140A" w:rsidRDefault="00F429CE" w:rsidP="00A20A96">
      <w:pPr>
        <w:pStyle w:val="ekvtext"/>
        <w:rPr>
          <w:rFonts w:eastAsiaTheme="majorEastAsia" w:cs="Arial"/>
          <w:sz w:val="16"/>
          <w:szCs w:val="16"/>
        </w:rPr>
      </w:pPr>
    </w:p>
    <w:sectPr w:rsidR="00F429CE" w:rsidRPr="009D140A" w:rsidSect="0097547E">
      <w:type w:val="continuous"/>
      <w:pgSz w:w="16838" w:h="11906" w:orient="landscape" w:code="9"/>
      <w:pgMar w:top="794" w:right="907" w:bottom="907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0427" w14:textId="77777777" w:rsidR="00FC798B" w:rsidRDefault="00FC798B">
      <w:pPr>
        <w:spacing w:line="240" w:lineRule="auto"/>
      </w:pPr>
      <w:r>
        <w:separator/>
      </w:r>
    </w:p>
    <w:p w14:paraId="06AAF7B5" w14:textId="77777777" w:rsidR="00FC798B" w:rsidRDefault="00FC798B"/>
    <w:p w14:paraId="67ED7C52" w14:textId="77777777" w:rsidR="00FC798B" w:rsidRDefault="00FC798B" w:rsidP="00715C5A"/>
  </w:endnote>
  <w:endnote w:type="continuationSeparator" w:id="0">
    <w:p w14:paraId="22A2EC55" w14:textId="77777777" w:rsidR="00FC798B" w:rsidRDefault="00FC798B">
      <w:pPr>
        <w:spacing w:line="240" w:lineRule="auto"/>
      </w:pPr>
      <w:r>
        <w:continuationSeparator/>
      </w:r>
    </w:p>
    <w:p w14:paraId="5F513A4A" w14:textId="77777777" w:rsidR="00FC798B" w:rsidRDefault="00FC798B"/>
    <w:p w14:paraId="4A3618AD" w14:textId="77777777" w:rsidR="00FC798B" w:rsidRDefault="00FC798B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296" w14:textId="632BCDF3" w:rsidR="00DF2A50" w:rsidRPr="00DF2A50" w:rsidRDefault="00DF2A50" w:rsidP="00E14486">
    <w:pPr>
      <w:tabs>
        <w:tab w:val="left" w:pos="13608"/>
        <w:tab w:val="left" w:pos="15026"/>
        <w:tab w:val="left" w:pos="19420"/>
      </w:tabs>
      <w:ind w:right="111"/>
      <w:rPr>
        <w:color w:val="595959" w:themeColor="text1" w:themeTint="A6"/>
      </w:rPr>
    </w:pPr>
    <w:r w:rsidRPr="00DF2A50">
      <w:rPr>
        <w:color w:val="595959" w:themeColor="text1" w:themeTint="A6"/>
      </w:rPr>
      <w:t xml:space="preserve">© Ernst Klett Verlag; Stand: </w:t>
    </w:r>
    <w:r w:rsidR="009B0799">
      <w:rPr>
        <w:color w:val="595959" w:themeColor="text1" w:themeTint="A6"/>
      </w:rPr>
      <w:t>Mai</w:t>
    </w:r>
    <w:r w:rsidRPr="00DF2A50">
      <w:rPr>
        <w:color w:val="595959" w:themeColor="text1" w:themeTint="A6"/>
      </w:rPr>
      <w:t xml:space="preserve"> 202</w:t>
    </w:r>
    <w:r w:rsidR="00E14486">
      <w:rPr>
        <w:color w:val="595959" w:themeColor="text1" w:themeTint="A6"/>
      </w:rPr>
      <w:t>6</w:t>
    </w:r>
    <w:r w:rsidR="00E14486">
      <w:rPr>
        <w:color w:val="595959" w:themeColor="text1" w:themeTint="A6"/>
      </w:rPr>
      <w:tab/>
    </w:r>
    <w:r w:rsidR="002A489E" w:rsidRPr="002A489E">
      <w:rPr>
        <w:color w:val="595959" w:themeColor="text1" w:themeTint="A6"/>
      </w:rPr>
      <w:t xml:space="preserve">Seite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PAGE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1</w:t>
    </w:r>
    <w:r w:rsidR="002A489E" w:rsidRPr="002A489E">
      <w:rPr>
        <w:b/>
        <w:bCs/>
        <w:color w:val="595959" w:themeColor="text1" w:themeTint="A6"/>
      </w:rPr>
      <w:fldChar w:fldCharType="end"/>
    </w:r>
    <w:r w:rsidR="002A489E" w:rsidRPr="002A489E">
      <w:rPr>
        <w:color w:val="595959" w:themeColor="text1" w:themeTint="A6"/>
      </w:rPr>
      <w:t xml:space="preserve"> von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NUMPAGES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2</w:t>
    </w:r>
    <w:r w:rsidR="002A489E" w:rsidRPr="002A489E">
      <w:rPr>
        <w:b/>
        <w:bCs/>
        <w:color w:val="595959" w:themeColor="text1" w:themeTint="A6"/>
      </w:rPr>
      <w:fldChar w:fldCharType="end"/>
    </w:r>
  </w:p>
  <w:p w14:paraId="629EADDE" w14:textId="77777777" w:rsidR="00DF2A50" w:rsidRDefault="00DF2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E033" w14:textId="77777777" w:rsidR="00FC798B" w:rsidRDefault="00FC798B">
      <w:pPr>
        <w:spacing w:line="240" w:lineRule="auto"/>
      </w:pPr>
      <w:r>
        <w:separator/>
      </w:r>
    </w:p>
    <w:p w14:paraId="7D40BA19" w14:textId="77777777" w:rsidR="00FC798B" w:rsidRDefault="00FC798B"/>
    <w:p w14:paraId="37304C6A" w14:textId="77777777" w:rsidR="00FC798B" w:rsidRDefault="00FC798B" w:rsidP="00715C5A"/>
  </w:footnote>
  <w:footnote w:type="continuationSeparator" w:id="0">
    <w:p w14:paraId="69632109" w14:textId="77777777" w:rsidR="00FC798B" w:rsidRDefault="00FC798B">
      <w:pPr>
        <w:spacing w:line="240" w:lineRule="auto"/>
      </w:pPr>
      <w:r>
        <w:continuationSeparator/>
      </w:r>
    </w:p>
    <w:p w14:paraId="1AF750A1" w14:textId="77777777" w:rsidR="00FC798B" w:rsidRDefault="00FC798B"/>
    <w:p w14:paraId="1CDCFBB8" w14:textId="77777777" w:rsidR="00FC798B" w:rsidRDefault="00FC798B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6059997"/>
  <w:bookmarkStart w:id="2" w:name="_Hlk206059998"/>
  <w:p w14:paraId="7C5B6188" w14:textId="696328AB" w:rsidR="00DF2A50" w:rsidRDefault="0097547E" w:rsidP="00DF2A50">
    <w:pPr>
      <w:pStyle w:val="ekvberschriftoran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1C0D94" wp14:editId="352BFF2F">
              <wp:simplePos x="0" y="0"/>
              <wp:positionH relativeFrom="column">
                <wp:posOffset>5601970</wp:posOffset>
              </wp:positionH>
              <wp:positionV relativeFrom="paragraph">
                <wp:posOffset>-7620</wp:posOffset>
              </wp:positionV>
              <wp:extent cx="4143376" cy="1404620"/>
              <wp:effectExtent l="0" t="0" r="9525" b="825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38B6E" w14:textId="4B01E1ED" w:rsidR="0097547E" w:rsidRPr="0097547E" w:rsidRDefault="0097547E" w:rsidP="0097547E">
                          <w:pPr>
                            <w:tabs>
                              <w:tab w:val="right" w:pos="2835"/>
                              <w:tab w:val="right" w:pos="10915"/>
                              <w:tab w:val="left" w:pos="17861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</w:pP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Lambacher</w:t>
                          </w:r>
                          <w:r w:rsidRPr="0097547E">
                            <w:rPr>
                              <w:rStyle w:val="ekvberschriftschwarz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Schweizer</w:t>
                          </w:r>
                          <w:r w:rsidRPr="0097547E">
                            <w:rPr>
                              <w:rStyle w:val="ekvberschriftschwarz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Mathematik Oberstufe mit MMS/CAS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br/>
                            <w:t>Analysis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ab/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ab/>
                            <w:t xml:space="preserve">Klettbuch </w:t>
                          </w:r>
                          <w:r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978-3-12-735661-8</w:t>
                          </w:r>
                        </w:p>
                        <w:p w14:paraId="5E321420" w14:textId="0E65C457" w:rsidR="0097547E" w:rsidRPr="0097547E" w:rsidRDefault="007E0059" w:rsidP="0097547E">
                          <w:pPr>
                            <w:tabs>
                              <w:tab w:val="right" w:pos="2835"/>
                              <w:tab w:val="right" w:pos="10915"/>
                              <w:tab w:val="left" w:pos="17861"/>
                              <w:tab w:val="left" w:pos="19278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PoloMA11K-Buch" w:hAnsi="PoloMA11K-Buch" w:cs="PoloMA11K-Buch"/>
                              <w:color w:val="0D0D0D" w:themeColor="text1" w:themeTint="F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Anal. Geometrie</w:t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/Stochastik</w:t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ab/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ab/>
                            <w:t>Klettbuch 978-3-12-735665-6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C0D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41.1pt;margin-top:-.6pt;width:32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" stroked="f">
              <v:textbox style="mso-fit-shape-to-text:t">
                <w:txbxContent>
                  <w:p w14:paraId="59A38B6E" w14:textId="4B01E1ED" w:rsidR="0097547E" w:rsidRPr="0097547E" w:rsidRDefault="0097547E" w:rsidP="0097547E">
                    <w:pPr>
                      <w:tabs>
                        <w:tab w:val="right" w:pos="2835"/>
                        <w:tab w:val="right" w:pos="10915"/>
                        <w:tab w:val="left" w:pos="17861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</w:pP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Lambacher</w:t>
                    </w:r>
                    <w:r w:rsidRPr="0097547E">
                      <w:rPr>
                        <w:rStyle w:val="ekvberschriftschwarz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Schweizer</w:t>
                    </w:r>
                    <w:r w:rsidRPr="0097547E">
                      <w:rPr>
                        <w:rStyle w:val="ekvberschriftschwarz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Mathematik Oberstufe mit MMS/CAS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br/>
                      <w:t>Analysis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ab/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ab/>
                      <w:t xml:space="preserve">Klettbuch </w:t>
                    </w:r>
                    <w:r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978-3-12-735661-8</w:t>
                    </w:r>
                  </w:p>
                  <w:p w14:paraId="5E321420" w14:textId="0E65C457" w:rsidR="0097547E" w:rsidRPr="0097547E" w:rsidRDefault="007E0059" w:rsidP="0097547E">
                    <w:pPr>
                      <w:tabs>
                        <w:tab w:val="right" w:pos="2835"/>
                        <w:tab w:val="right" w:pos="10915"/>
                        <w:tab w:val="left" w:pos="17861"/>
                        <w:tab w:val="left" w:pos="19278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PoloMA11K-Buch" w:hAnsi="PoloMA11K-Buch" w:cs="PoloMA11K-Buch"/>
                        <w:color w:val="0D0D0D" w:themeColor="text1" w:themeTint="F2"/>
                        <w:sz w:val="22"/>
                        <w:szCs w:val="22"/>
                      </w:rPr>
                    </w:pPr>
                    <w:r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Anal. Geometrie</w:t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/Stochastik</w:t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ab/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ab/>
                      <w:t>Klettbuch 978-3-12-735665-6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2A50">
      <w:t xml:space="preserve">Fahrplan Mathematik </w:t>
    </w:r>
    <w:r w:rsidR="00670CC3">
      <w:t xml:space="preserve">Jahrgangsstufen 11/12 – </w:t>
    </w:r>
    <w:r w:rsidR="00AB0428">
      <w:t>Leistungskurs</w:t>
    </w:r>
    <w:r w:rsidR="00670CC3">
      <w:t xml:space="preserve"> </w:t>
    </w:r>
    <w:r>
      <w:br/>
    </w:r>
    <w:r w:rsidR="00DF2A50" w:rsidRPr="00610142">
      <w:rPr>
        <w:b w:val="0"/>
      </w:rPr>
      <w:t xml:space="preserve">auf </w:t>
    </w:r>
    <w:r w:rsidR="00DF2A50" w:rsidRPr="001C76D9">
      <w:rPr>
        <w:b w:val="0"/>
      </w:rPr>
      <w:t xml:space="preserve">Grundlage der Fassung des </w:t>
    </w:r>
    <w:r w:rsidR="00670CC3">
      <w:rPr>
        <w:b w:val="0"/>
      </w:rPr>
      <w:t>L</w:t>
    </w:r>
    <w:r w:rsidR="00DF2A50" w:rsidRPr="001C76D9">
      <w:rPr>
        <w:b w:val="0"/>
      </w:rPr>
      <w:t xml:space="preserve">ehrplans </w:t>
    </w:r>
    <w:r w:rsidR="00670CC3">
      <w:rPr>
        <w:b w:val="0"/>
      </w:rPr>
      <w:t>von 2021</w:t>
    </w:r>
  </w:p>
  <w:bookmarkEnd w:id="1"/>
  <w:bookmarkEnd w:id="2"/>
  <w:p w14:paraId="3061C27B" w14:textId="7DAF6544" w:rsidR="00D07115" w:rsidRPr="00930F82" w:rsidRDefault="00D07115" w:rsidP="007446AB">
    <w:pPr>
      <w:tabs>
        <w:tab w:val="left" w:pos="2835"/>
        <w:tab w:val="right" w:pos="10915"/>
      </w:tabs>
      <w:autoSpaceDE w:val="0"/>
      <w:autoSpaceDN w:val="0"/>
      <w:adjustRightInd w:val="0"/>
      <w:spacing w:line="240" w:lineRule="auto"/>
      <w:rPr>
        <w:rFonts w:ascii="PoloMA11K-Buch" w:hAnsi="PoloMA11K-Buch" w:cs="PoloMA11K-Buch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186"/>
    <w:multiLevelType w:val="hybridMultilevel"/>
    <w:tmpl w:val="5116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4AA"/>
    <w:multiLevelType w:val="hybridMultilevel"/>
    <w:tmpl w:val="CE0E6D8C"/>
    <w:lvl w:ilvl="0" w:tplc="90AA566C">
      <w:start w:val="1"/>
      <w:numFmt w:val="bullet"/>
      <w:lvlText w:val="·"/>
      <w:lvlJc w:val="left"/>
      <w:pPr>
        <w:ind w:left="1069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614FC7"/>
    <w:multiLevelType w:val="hybridMultilevel"/>
    <w:tmpl w:val="C2C457E0"/>
    <w:lvl w:ilvl="0" w:tplc="E5DE3294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C616AB9"/>
    <w:multiLevelType w:val="hybridMultilevel"/>
    <w:tmpl w:val="AA227BC4"/>
    <w:lvl w:ilvl="0" w:tplc="90B4C5D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9AE337B"/>
    <w:multiLevelType w:val="hybridMultilevel"/>
    <w:tmpl w:val="6AEC3870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B9243D1"/>
    <w:multiLevelType w:val="hybridMultilevel"/>
    <w:tmpl w:val="96F24C16"/>
    <w:lvl w:ilvl="0" w:tplc="44B648CE">
      <w:start w:val="9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AA566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B71CD"/>
    <w:multiLevelType w:val="hybridMultilevel"/>
    <w:tmpl w:val="11B254C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06F472F"/>
    <w:multiLevelType w:val="hybridMultilevel"/>
    <w:tmpl w:val="4DDA0430"/>
    <w:lvl w:ilvl="0" w:tplc="B14C63A6">
      <w:start w:val="2"/>
      <w:numFmt w:val="bullet"/>
      <w:lvlText w:val="-"/>
      <w:lvlJc w:val="left"/>
      <w:pPr>
        <w:ind w:left="10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428C3598"/>
    <w:multiLevelType w:val="hybridMultilevel"/>
    <w:tmpl w:val="8792869E"/>
    <w:lvl w:ilvl="0" w:tplc="83164BA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537E5BFD"/>
    <w:multiLevelType w:val="hybridMultilevel"/>
    <w:tmpl w:val="793463D4"/>
    <w:lvl w:ilvl="0" w:tplc="44B648CE">
      <w:start w:val="9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AA566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2784"/>
    <w:multiLevelType w:val="hybridMultilevel"/>
    <w:tmpl w:val="548A932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625D5428"/>
    <w:multiLevelType w:val="hybridMultilevel"/>
    <w:tmpl w:val="101421E2"/>
    <w:lvl w:ilvl="0" w:tplc="C0146B7C">
      <w:start w:val="1"/>
      <w:numFmt w:val="decimal"/>
      <w:lvlText w:val="(%1)"/>
      <w:lvlJc w:val="left"/>
      <w:pPr>
        <w:ind w:left="72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629176">
    <w:abstractNumId w:val="4"/>
  </w:num>
  <w:num w:numId="2" w16cid:durableId="350688650">
    <w:abstractNumId w:val="6"/>
  </w:num>
  <w:num w:numId="3" w16cid:durableId="231353554">
    <w:abstractNumId w:val="10"/>
  </w:num>
  <w:num w:numId="4" w16cid:durableId="1534881347">
    <w:abstractNumId w:val="12"/>
  </w:num>
  <w:num w:numId="5" w16cid:durableId="1118597003">
    <w:abstractNumId w:val="3"/>
  </w:num>
  <w:num w:numId="6" w16cid:durableId="7488524">
    <w:abstractNumId w:val="12"/>
  </w:num>
  <w:num w:numId="7" w16cid:durableId="716052053">
    <w:abstractNumId w:val="2"/>
  </w:num>
  <w:num w:numId="8" w16cid:durableId="1058674266">
    <w:abstractNumId w:val="8"/>
  </w:num>
  <w:num w:numId="9" w16cid:durableId="1895582837">
    <w:abstractNumId w:val="11"/>
  </w:num>
  <w:num w:numId="10" w16cid:durableId="883060306">
    <w:abstractNumId w:val="0"/>
  </w:num>
  <w:num w:numId="11" w16cid:durableId="719520713">
    <w:abstractNumId w:val="12"/>
  </w:num>
  <w:num w:numId="12" w16cid:durableId="570845059">
    <w:abstractNumId w:val="7"/>
  </w:num>
  <w:num w:numId="13" w16cid:durableId="1548566062">
    <w:abstractNumId w:val="9"/>
  </w:num>
  <w:num w:numId="14" w16cid:durableId="1049113446">
    <w:abstractNumId w:val="1"/>
  </w:num>
  <w:num w:numId="15" w16cid:durableId="392316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47AA"/>
    <w:rsid w:val="000221E2"/>
    <w:rsid w:val="000243F1"/>
    <w:rsid w:val="0002637A"/>
    <w:rsid w:val="00030DA4"/>
    <w:rsid w:val="00030EB9"/>
    <w:rsid w:val="000329EF"/>
    <w:rsid w:val="000348E4"/>
    <w:rsid w:val="00036DEA"/>
    <w:rsid w:val="000420D2"/>
    <w:rsid w:val="000531C0"/>
    <w:rsid w:val="00056D15"/>
    <w:rsid w:val="00070D3D"/>
    <w:rsid w:val="00073847"/>
    <w:rsid w:val="0007443D"/>
    <w:rsid w:val="00074D6E"/>
    <w:rsid w:val="000768A5"/>
    <w:rsid w:val="00080C2A"/>
    <w:rsid w:val="000848CD"/>
    <w:rsid w:val="00085BBB"/>
    <w:rsid w:val="00090D94"/>
    <w:rsid w:val="000A5355"/>
    <w:rsid w:val="000B0A60"/>
    <w:rsid w:val="000B2A91"/>
    <w:rsid w:val="000B2F86"/>
    <w:rsid w:val="000B3FD5"/>
    <w:rsid w:val="000C1FAE"/>
    <w:rsid w:val="000C26E4"/>
    <w:rsid w:val="000D320C"/>
    <w:rsid w:val="000D49B5"/>
    <w:rsid w:val="000D5836"/>
    <w:rsid w:val="000D5BCC"/>
    <w:rsid w:val="000D64A8"/>
    <w:rsid w:val="000E0BC5"/>
    <w:rsid w:val="000E3064"/>
    <w:rsid w:val="000E3690"/>
    <w:rsid w:val="000F2A52"/>
    <w:rsid w:val="000F5A91"/>
    <w:rsid w:val="0010016A"/>
    <w:rsid w:val="001002A5"/>
    <w:rsid w:val="00106087"/>
    <w:rsid w:val="001065EA"/>
    <w:rsid w:val="00106E9C"/>
    <w:rsid w:val="00110439"/>
    <w:rsid w:val="00110DA8"/>
    <w:rsid w:val="0011669C"/>
    <w:rsid w:val="00116C8D"/>
    <w:rsid w:val="001226F2"/>
    <w:rsid w:val="00136020"/>
    <w:rsid w:val="00140F31"/>
    <w:rsid w:val="00143E16"/>
    <w:rsid w:val="00147793"/>
    <w:rsid w:val="00152713"/>
    <w:rsid w:val="001563CF"/>
    <w:rsid w:val="00167DDA"/>
    <w:rsid w:val="00174618"/>
    <w:rsid w:val="001754AC"/>
    <w:rsid w:val="00177D89"/>
    <w:rsid w:val="00181D9D"/>
    <w:rsid w:val="001859BC"/>
    <w:rsid w:val="00190BCF"/>
    <w:rsid w:val="00194FAA"/>
    <w:rsid w:val="00195627"/>
    <w:rsid w:val="00196F2C"/>
    <w:rsid w:val="001A3524"/>
    <w:rsid w:val="001A3667"/>
    <w:rsid w:val="001A37E5"/>
    <w:rsid w:val="001A6738"/>
    <w:rsid w:val="001A7EEA"/>
    <w:rsid w:val="001B165E"/>
    <w:rsid w:val="001B210A"/>
    <w:rsid w:val="001B24F9"/>
    <w:rsid w:val="001B36B7"/>
    <w:rsid w:val="001B5A53"/>
    <w:rsid w:val="001B6B42"/>
    <w:rsid w:val="001C0AE9"/>
    <w:rsid w:val="001C56F6"/>
    <w:rsid w:val="001C5F81"/>
    <w:rsid w:val="001C69BD"/>
    <w:rsid w:val="001C6B30"/>
    <w:rsid w:val="001C76D9"/>
    <w:rsid w:val="001D25D8"/>
    <w:rsid w:val="001D2D0C"/>
    <w:rsid w:val="001D3A02"/>
    <w:rsid w:val="001E442E"/>
    <w:rsid w:val="001E55B9"/>
    <w:rsid w:val="001E644D"/>
    <w:rsid w:val="001E66A9"/>
    <w:rsid w:val="001E778A"/>
    <w:rsid w:val="001F0E7A"/>
    <w:rsid w:val="001F30A0"/>
    <w:rsid w:val="001F516C"/>
    <w:rsid w:val="001F6273"/>
    <w:rsid w:val="001F7873"/>
    <w:rsid w:val="00200B27"/>
    <w:rsid w:val="00202847"/>
    <w:rsid w:val="00203205"/>
    <w:rsid w:val="00204079"/>
    <w:rsid w:val="00205837"/>
    <w:rsid w:val="00205907"/>
    <w:rsid w:val="002072FD"/>
    <w:rsid w:val="00214412"/>
    <w:rsid w:val="00215003"/>
    <w:rsid w:val="00215965"/>
    <w:rsid w:val="00215BC2"/>
    <w:rsid w:val="002216ED"/>
    <w:rsid w:val="002218F5"/>
    <w:rsid w:val="002264E6"/>
    <w:rsid w:val="00226CCE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3755"/>
    <w:rsid w:val="0024507F"/>
    <w:rsid w:val="002467B6"/>
    <w:rsid w:val="00247769"/>
    <w:rsid w:val="00257F69"/>
    <w:rsid w:val="00264C37"/>
    <w:rsid w:val="00265864"/>
    <w:rsid w:val="002703D5"/>
    <w:rsid w:val="00282B53"/>
    <w:rsid w:val="002857BC"/>
    <w:rsid w:val="002872BB"/>
    <w:rsid w:val="00287BC6"/>
    <w:rsid w:val="0029139C"/>
    <w:rsid w:val="00296FA7"/>
    <w:rsid w:val="002A489E"/>
    <w:rsid w:val="002A7906"/>
    <w:rsid w:val="002B00D9"/>
    <w:rsid w:val="002B0236"/>
    <w:rsid w:val="002B379A"/>
    <w:rsid w:val="002B44D0"/>
    <w:rsid w:val="002B4A97"/>
    <w:rsid w:val="002B5107"/>
    <w:rsid w:val="002B72B8"/>
    <w:rsid w:val="002C579A"/>
    <w:rsid w:val="002E0E83"/>
    <w:rsid w:val="002E1D8B"/>
    <w:rsid w:val="002E58B4"/>
    <w:rsid w:val="002E7DB6"/>
    <w:rsid w:val="002F3F11"/>
    <w:rsid w:val="00306815"/>
    <w:rsid w:val="00317096"/>
    <w:rsid w:val="00327110"/>
    <w:rsid w:val="00327269"/>
    <w:rsid w:val="003301CE"/>
    <w:rsid w:val="00333840"/>
    <w:rsid w:val="003338BF"/>
    <w:rsid w:val="00337C5C"/>
    <w:rsid w:val="00342180"/>
    <w:rsid w:val="00345711"/>
    <w:rsid w:val="0036601B"/>
    <w:rsid w:val="00367B2A"/>
    <w:rsid w:val="003735E5"/>
    <w:rsid w:val="003775AD"/>
    <w:rsid w:val="0038093C"/>
    <w:rsid w:val="00383A90"/>
    <w:rsid w:val="003865D9"/>
    <w:rsid w:val="003969DB"/>
    <w:rsid w:val="003A21AD"/>
    <w:rsid w:val="003A61E6"/>
    <w:rsid w:val="003B0793"/>
    <w:rsid w:val="003B17CA"/>
    <w:rsid w:val="003C60C3"/>
    <w:rsid w:val="003D3929"/>
    <w:rsid w:val="003D59CC"/>
    <w:rsid w:val="003E34EA"/>
    <w:rsid w:val="003E5A8C"/>
    <w:rsid w:val="003E6D8C"/>
    <w:rsid w:val="003F04B5"/>
    <w:rsid w:val="003F547F"/>
    <w:rsid w:val="0040170D"/>
    <w:rsid w:val="004031DB"/>
    <w:rsid w:val="00405BE5"/>
    <w:rsid w:val="0040721D"/>
    <w:rsid w:val="00441D5F"/>
    <w:rsid w:val="00452DE3"/>
    <w:rsid w:val="0045313A"/>
    <w:rsid w:val="00453E8C"/>
    <w:rsid w:val="00457B9A"/>
    <w:rsid w:val="00457BDC"/>
    <w:rsid w:val="00461424"/>
    <w:rsid w:val="004635E3"/>
    <w:rsid w:val="004650DA"/>
    <w:rsid w:val="00475708"/>
    <w:rsid w:val="00481265"/>
    <w:rsid w:val="00484307"/>
    <w:rsid w:val="0048539B"/>
    <w:rsid w:val="00492F56"/>
    <w:rsid w:val="00493443"/>
    <w:rsid w:val="00494F59"/>
    <w:rsid w:val="00496946"/>
    <w:rsid w:val="004A3AF5"/>
    <w:rsid w:val="004B63F9"/>
    <w:rsid w:val="004C2EE0"/>
    <w:rsid w:val="004C4F06"/>
    <w:rsid w:val="004C6DDC"/>
    <w:rsid w:val="004C7F4E"/>
    <w:rsid w:val="004D4DE2"/>
    <w:rsid w:val="004D7255"/>
    <w:rsid w:val="004E1C6A"/>
    <w:rsid w:val="004E2541"/>
    <w:rsid w:val="004E3DE8"/>
    <w:rsid w:val="004E4F80"/>
    <w:rsid w:val="004E51E1"/>
    <w:rsid w:val="004E6790"/>
    <w:rsid w:val="004E7692"/>
    <w:rsid w:val="00512E66"/>
    <w:rsid w:val="00521595"/>
    <w:rsid w:val="005240F0"/>
    <w:rsid w:val="005246AE"/>
    <w:rsid w:val="005358A8"/>
    <w:rsid w:val="005514EE"/>
    <w:rsid w:val="00557C07"/>
    <w:rsid w:val="005642A3"/>
    <w:rsid w:val="00567B6B"/>
    <w:rsid w:val="005700CB"/>
    <w:rsid w:val="005707E5"/>
    <w:rsid w:val="0057785F"/>
    <w:rsid w:val="0058186F"/>
    <w:rsid w:val="0058322B"/>
    <w:rsid w:val="00590422"/>
    <w:rsid w:val="00591BD7"/>
    <w:rsid w:val="00592D8B"/>
    <w:rsid w:val="005960BB"/>
    <w:rsid w:val="005A540B"/>
    <w:rsid w:val="005A6E06"/>
    <w:rsid w:val="005B2EAE"/>
    <w:rsid w:val="005B5E25"/>
    <w:rsid w:val="005B7EF0"/>
    <w:rsid w:val="005C0310"/>
    <w:rsid w:val="005C0679"/>
    <w:rsid w:val="005C311B"/>
    <w:rsid w:val="005D1051"/>
    <w:rsid w:val="005D10A6"/>
    <w:rsid w:val="005D1448"/>
    <w:rsid w:val="005D1F10"/>
    <w:rsid w:val="005D3A51"/>
    <w:rsid w:val="005E2340"/>
    <w:rsid w:val="005E4CB8"/>
    <w:rsid w:val="005E5E11"/>
    <w:rsid w:val="005E61CD"/>
    <w:rsid w:val="005E6919"/>
    <w:rsid w:val="005E6A1A"/>
    <w:rsid w:val="005E6E44"/>
    <w:rsid w:val="0060228A"/>
    <w:rsid w:val="00604B83"/>
    <w:rsid w:val="0060605C"/>
    <w:rsid w:val="00607D7F"/>
    <w:rsid w:val="00610142"/>
    <w:rsid w:val="00615075"/>
    <w:rsid w:val="00615147"/>
    <w:rsid w:val="006154E1"/>
    <w:rsid w:val="006242DD"/>
    <w:rsid w:val="00633DB4"/>
    <w:rsid w:val="0064054A"/>
    <w:rsid w:val="00642927"/>
    <w:rsid w:val="00643D0B"/>
    <w:rsid w:val="006452B5"/>
    <w:rsid w:val="00652BD7"/>
    <w:rsid w:val="00653D0D"/>
    <w:rsid w:val="0065654C"/>
    <w:rsid w:val="00660972"/>
    <w:rsid w:val="00663946"/>
    <w:rsid w:val="0066454F"/>
    <w:rsid w:val="006645AD"/>
    <w:rsid w:val="00665C01"/>
    <w:rsid w:val="00670CC3"/>
    <w:rsid w:val="00671149"/>
    <w:rsid w:val="00674758"/>
    <w:rsid w:val="0067499C"/>
    <w:rsid w:val="00674E82"/>
    <w:rsid w:val="00680780"/>
    <w:rsid w:val="006811CB"/>
    <w:rsid w:val="00696AAE"/>
    <w:rsid w:val="006A7021"/>
    <w:rsid w:val="006B5556"/>
    <w:rsid w:val="006B7FBA"/>
    <w:rsid w:val="006C0317"/>
    <w:rsid w:val="006C49D6"/>
    <w:rsid w:val="006D1CEE"/>
    <w:rsid w:val="006E2C06"/>
    <w:rsid w:val="006E4694"/>
    <w:rsid w:val="006E4F1F"/>
    <w:rsid w:val="006E5F00"/>
    <w:rsid w:val="006F44F4"/>
    <w:rsid w:val="006F64B7"/>
    <w:rsid w:val="006F7C49"/>
    <w:rsid w:val="0070080A"/>
    <w:rsid w:val="00703151"/>
    <w:rsid w:val="00704D02"/>
    <w:rsid w:val="00707578"/>
    <w:rsid w:val="00713D2E"/>
    <w:rsid w:val="00715C5A"/>
    <w:rsid w:val="007210E8"/>
    <w:rsid w:val="00722F26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7FD7"/>
    <w:rsid w:val="00772CF0"/>
    <w:rsid w:val="0078168F"/>
    <w:rsid w:val="00782828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9EF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427F"/>
    <w:rsid w:val="007D6833"/>
    <w:rsid w:val="007E0059"/>
    <w:rsid w:val="007E4BC1"/>
    <w:rsid w:val="007F1EDF"/>
    <w:rsid w:val="007F2CD9"/>
    <w:rsid w:val="007F2DB5"/>
    <w:rsid w:val="007F53E2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681"/>
    <w:rsid w:val="00831209"/>
    <w:rsid w:val="00832CC5"/>
    <w:rsid w:val="00833C66"/>
    <w:rsid w:val="00841139"/>
    <w:rsid w:val="00843751"/>
    <w:rsid w:val="00844055"/>
    <w:rsid w:val="0085401E"/>
    <w:rsid w:val="008707D2"/>
    <w:rsid w:val="00872587"/>
    <w:rsid w:val="00875045"/>
    <w:rsid w:val="00876694"/>
    <w:rsid w:val="00890B4B"/>
    <w:rsid w:val="008B5628"/>
    <w:rsid w:val="008B703A"/>
    <w:rsid w:val="008B7650"/>
    <w:rsid w:val="008C1062"/>
    <w:rsid w:val="008C17FB"/>
    <w:rsid w:val="008C6689"/>
    <w:rsid w:val="008D3387"/>
    <w:rsid w:val="008D6316"/>
    <w:rsid w:val="008E4C1F"/>
    <w:rsid w:val="00900330"/>
    <w:rsid w:val="00900B23"/>
    <w:rsid w:val="00905F47"/>
    <w:rsid w:val="00910A37"/>
    <w:rsid w:val="009136C5"/>
    <w:rsid w:val="00914FBB"/>
    <w:rsid w:val="009224A4"/>
    <w:rsid w:val="009232FD"/>
    <w:rsid w:val="00930301"/>
    <w:rsid w:val="00942738"/>
    <w:rsid w:val="009435BD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547E"/>
    <w:rsid w:val="00992197"/>
    <w:rsid w:val="009933CD"/>
    <w:rsid w:val="00994001"/>
    <w:rsid w:val="00996709"/>
    <w:rsid w:val="009A4562"/>
    <w:rsid w:val="009B0799"/>
    <w:rsid w:val="009B09AF"/>
    <w:rsid w:val="009B43A0"/>
    <w:rsid w:val="009C15A7"/>
    <w:rsid w:val="009C1D75"/>
    <w:rsid w:val="009C5CA6"/>
    <w:rsid w:val="009D140A"/>
    <w:rsid w:val="009D3820"/>
    <w:rsid w:val="009E4EE4"/>
    <w:rsid w:val="009F0D02"/>
    <w:rsid w:val="009F1E72"/>
    <w:rsid w:val="009F43E5"/>
    <w:rsid w:val="009F45AF"/>
    <w:rsid w:val="009F73BC"/>
    <w:rsid w:val="00A00650"/>
    <w:rsid w:val="00A03D79"/>
    <w:rsid w:val="00A05C46"/>
    <w:rsid w:val="00A116B8"/>
    <w:rsid w:val="00A162F3"/>
    <w:rsid w:val="00A17559"/>
    <w:rsid w:val="00A20A96"/>
    <w:rsid w:val="00A24D31"/>
    <w:rsid w:val="00A24EAB"/>
    <w:rsid w:val="00A26C24"/>
    <w:rsid w:val="00A36461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97F74"/>
    <w:rsid w:val="00AA0B67"/>
    <w:rsid w:val="00AA60BE"/>
    <w:rsid w:val="00AA6D96"/>
    <w:rsid w:val="00AA7ADE"/>
    <w:rsid w:val="00AB0428"/>
    <w:rsid w:val="00AB3926"/>
    <w:rsid w:val="00AB6EC0"/>
    <w:rsid w:val="00AD098A"/>
    <w:rsid w:val="00AD3DEE"/>
    <w:rsid w:val="00AD525F"/>
    <w:rsid w:val="00AD7291"/>
    <w:rsid w:val="00AE00E2"/>
    <w:rsid w:val="00AE3210"/>
    <w:rsid w:val="00AE34D5"/>
    <w:rsid w:val="00AF21EE"/>
    <w:rsid w:val="00AF69BF"/>
    <w:rsid w:val="00B0057A"/>
    <w:rsid w:val="00B0611D"/>
    <w:rsid w:val="00B07814"/>
    <w:rsid w:val="00B112B4"/>
    <w:rsid w:val="00B11336"/>
    <w:rsid w:val="00B1208A"/>
    <w:rsid w:val="00B12CB8"/>
    <w:rsid w:val="00B20B01"/>
    <w:rsid w:val="00B23288"/>
    <w:rsid w:val="00B33C3C"/>
    <w:rsid w:val="00B34DCA"/>
    <w:rsid w:val="00B34EC9"/>
    <w:rsid w:val="00B35C90"/>
    <w:rsid w:val="00B52472"/>
    <w:rsid w:val="00B53A79"/>
    <w:rsid w:val="00B607F2"/>
    <w:rsid w:val="00B609BD"/>
    <w:rsid w:val="00B6616A"/>
    <w:rsid w:val="00B6739E"/>
    <w:rsid w:val="00B76F8C"/>
    <w:rsid w:val="00B77F90"/>
    <w:rsid w:val="00B821FD"/>
    <w:rsid w:val="00B828A9"/>
    <w:rsid w:val="00B83CF4"/>
    <w:rsid w:val="00B85FD8"/>
    <w:rsid w:val="00B90301"/>
    <w:rsid w:val="00B90716"/>
    <w:rsid w:val="00B90E4F"/>
    <w:rsid w:val="00B93F6C"/>
    <w:rsid w:val="00B94E0E"/>
    <w:rsid w:val="00BA3C78"/>
    <w:rsid w:val="00BB21D2"/>
    <w:rsid w:val="00BB3B8C"/>
    <w:rsid w:val="00BC117A"/>
    <w:rsid w:val="00BC1581"/>
    <w:rsid w:val="00BC5C0E"/>
    <w:rsid w:val="00BD009D"/>
    <w:rsid w:val="00BD1CDD"/>
    <w:rsid w:val="00BD24CA"/>
    <w:rsid w:val="00BD2CBF"/>
    <w:rsid w:val="00BE0403"/>
    <w:rsid w:val="00BF1724"/>
    <w:rsid w:val="00BF1DE0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4A4C"/>
    <w:rsid w:val="00C55EF2"/>
    <w:rsid w:val="00C565B8"/>
    <w:rsid w:val="00C6138D"/>
    <w:rsid w:val="00C61599"/>
    <w:rsid w:val="00C6405B"/>
    <w:rsid w:val="00C7416E"/>
    <w:rsid w:val="00C77B90"/>
    <w:rsid w:val="00C77CD1"/>
    <w:rsid w:val="00C8555F"/>
    <w:rsid w:val="00C85615"/>
    <w:rsid w:val="00C90A20"/>
    <w:rsid w:val="00C93C9A"/>
    <w:rsid w:val="00CA0DA4"/>
    <w:rsid w:val="00CA5114"/>
    <w:rsid w:val="00CA6425"/>
    <w:rsid w:val="00CA74AA"/>
    <w:rsid w:val="00CB08F3"/>
    <w:rsid w:val="00CB5A71"/>
    <w:rsid w:val="00CB61E4"/>
    <w:rsid w:val="00CC150F"/>
    <w:rsid w:val="00CC3869"/>
    <w:rsid w:val="00CC4012"/>
    <w:rsid w:val="00CC42C2"/>
    <w:rsid w:val="00CC4CA1"/>
    <w:rsid w:val="00CC6A0E"/>
    <w:rsid w:val="00CD13D8"/>
    <w:rsid w:val="00CD7AAE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21312"/>
    <w:rsid w:val="00D22A6B"/>
    <w:rsid w:val="00D32358"/>
    <w:rsid w:val="00D34578"/>
    <w:rsid w:val="00D43EC7"/>
    <w:rsid w:val="00D44C87"/>
    <w:rsid w:val="00D44D37"/>
    <w:rsid w:val="00D47479"/>
    <w:rsid w:val="00D51121"/>
    <w:rsid w:val="00D523CC"/>
    <w:rsid w:val="00D5412C"/>
    <w:rsid w:val="00D565BB"/>
    <w:rsid w:val="00D63458"/>
    <w:rsid w:val="00D64E1B"/>
    <w:rsid w:val="00D73676"/>
    <w:rsid w:val="00D768D8"/>
    <w:rsid w:val="00D8292F"/>
    <w:rsid w:val="00D85376"/>
    <w:rsid w:val="00D85A70"/>
    <w:rsid w:val="00D91440"/>
    <w:rsid w:val="00DA1115"/>
    <w:rsid w:val="00DA74CF"/>
    <w:rsid w:val="00DB0CFF"/>
    <w:rsid w:val="00DB2F9E"/>
    <w:rsid w:val="00DB4E34"/>
    <w:rsid w:val="00DB632E"/>
    <w:rsid w:val="00DC3C9E"/>
    <w:rsid w:val="00DD416B"/>
    <w:rsid w:val="00DD5046"/>
    <w:rsid w:val="00DE05C6"/>
    <w:rsid w:val="00DF0086"/>
    <w:rsid w:val="00DF03E7"/>
    <w:rsid w:val="00DF2A50"/>
    <w:rsid w:val="00DF7A44"/>
    <w:rsid w:val="00E00271"/>
    <w:rsid w:val="00E04AF6"/>
    <w:rsid w:val="00E06701"/>
    <w:rsid w:val="00E07DD0"/>
    <w:rsid w:val="00E1009C"/>
    <w:rsid w:val="00E10483"/>
    <w:rsid w:val="00E139A7"/>
    <w:rsid w:val="00E14486"/>
    <w:rsid w:val="00E228F5"/>
    <w:rsid w:val="00E32D96"/>
    <w:rsid w:val="00E34999"/>
    <w:rsid w:val="00E4213C"/>
    <w:rsid w:val="00E45B13"/>
    <w:rsid w:val="00E47C60"/>
    <w:rsid w:val="00E5188D"/>
    <w:rsid w:val="00E52618"/>
    <w:rsid w:val="00E52FE3"/>
    <w:rsid w:val="00E654DC"/>
    <w:rsid w:val="00E67236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78E0"/>
    <w:rsid w:val="00EC2620"/>
    <w:rsid w:val="00EE3D33"/>
    <w:rsid w:val="00EF3ED3"/>
    <w:rsid w:val="00F0062D"/>
    <w:rsid w:val="00F01B3A"/>
    <w:rsid w:val="00F028C5"/>
    <w:rsid w:val="00F107D1"/>
    <w:rsid w:val="00F33673"/>
    <w:rsid w:val="00F356DA"/>
    <w:rsid w:val="00F429CE"/>
    <w:rsid w:val="00F454A6"/>
    <w:rsid w:val="00F522C2"/>
    <w:rsid w:val="00F531BE"/>
    <w:rsid w:val="00F55E48"/>
    <w:rsid w:val="00F6331F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0258"/>
    <w:rsid w:val="00FB2EC2"/>
    <w:rsid w:val="00FB6B11"/>
    <w:rsid w:val="00FB7A38"/>
    <w:rsid w:val="00FC3257"/>
    <w:rsid w:val="00FC5082"/>
    <w:rsid w:val="00FC5202"/>
    <w:rsid w:val="00FC798B"/>
    <w:rsid w:val="00FD49BB"/>
    <w:rsid w:val="00FD5C0B"/>
    <w:rsid w:val="00FD63E8"/>
    <w:rsid w:val="00FD7BFF"/>
    <w:rsid w:val="00FE26FF"/>
    <w:rsid w:val="00FE5DE7"/>
    <w:rsid w:val="00FE6AB3"/>
    <w:rsid w:val="00FF17DD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493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4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2176</Words>
  <Characters>13710</Characters>
  <Application>Microsoft Office Word</Application>
  <DocSecurity>0</DocSecurity>
  <Lines>114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2024-04-10T07:09:00Z</cp:lastPrinted>
  <dcterms:created xsi:type="dcterms:W3CDTF">2026-05-29T12:34:00Z</dcterms:created>
  <dcterms:modified xsi:type="dcterms:W3CDTF">2026-05-29T12:34:00Z</dcterms:modified>
</cp:coreProperties>
</file>