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50D6C770" w:rsidR="00EE78A8" w:rsidRPr="00621053" w:rsidRDefault="00490E79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90E79">
              <w:rPr>
                <w:rFonts w:ascii="Arial" w:hAnsi="Arial" w:cs="Arial"/>
                <w:b/>
                <w:color w:val="000000"/>
                <w:sz w:val="21"/>
                <w:szCs w:val="21"/>
              </w:rPr>
              <w:t>Fachlehrplan Sekundarschule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Sachsen-Anhalt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26E67F6C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 xml:space="preserve">PRISMA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0A6DAC9A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A676BE" w:rsidRPr="0053620C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348FEEF9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490E79">
        <w:rPr>
          <w:rFonts w:ascii="Arial" w:hAnsi="Arial" w:cs="Arial"/>
          <w:color w:val="000000"/>
          <w:sz w:val="21"/>
          <w:szCs w:val="21"/>
        </w:rPr>
        <w:t>dem Fachlehrplan Sekundarschule des Sachsen-Anhaltinischen Ministerium für Bildung 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A676BE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lastRenderedPageBreak/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6A7E7" w14:textId="77777777" w:rsidR="0081304E" w:rsidRDefault="0081304E" w:rsidP="00A676BE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81304E">
              <w:rPr>
                <w:rFonts w:ascii="Arial" w:hAnsi="Arial" w:cs="Arial"/>
              </w:rPr>
              <w:lastRenderedPageBreak/>
              <w:t>natürliche und technische Vorgänge, bei denen Licht erzeugt werden kann,</w:t>
            </w:r>
            <w:r>
              <w:rPr>
                <w:rFonts w:ascii="Arial" w:hAnsi="Arial" w:cs="Arial"/>
              </w:rPr>
              <w:t xml:space="preserve"> </w:t>
            </w:r>
            <w:r w:rsidRPr="0081304E">
              <w:rPr>
                <w:rFonts w:ascii="Arial" w:hAnsi="Arial" w:cs="Arial"/>
              </w:rPr>
              <w:t>nennen</w:t>
            </w:r>
            <w:r>
              <w:rPr>
                <w:rFonts w:ascii="Arial" w:hAnsi="Arial" w:cs="Arial"/>
              </w:rPr>
              <w:t>.</w:t>
            </w:r>
          </w:p>
          <w:p w14:paraId="7ED2B831" w14:textId="77777777" w:rsidR="0081304E" w:rsidRDefault="0081304E" w:rsidP="00A676BE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81304E">
              <w:rPr>
                <w:rFonts w:ascii="Arial" w:hAnsi="Arial" w:cs="Arial"/>
              </w:rPr>
              <w:t>die Lage von Schatten ermitteln und die Entstehung von Sonnen- und</w:t>
            </w:r>
            <w:r>
              <w:rPr>
                <w:rFonts w:ascii="Arial" w:hAnsi="Arial" w:cs="Arial"/>
              </w:rPr>
              <w:t xml:space="preserve"> </w:t>
            </w:r>
            <w:r w:rsidRPr="0081304E">
              <w:rPr>
                <w:rFonts w:ascii="Arial" w:hAnsi="Arial" w:cs="Arial"/>
              </w:rPr>
              <w:t>Mondfinsternissen erklären</w:t>
            </w:r>
            <w:r>
              <w:rPr>
                <w:rFonts w:ascii="Arial" w:hAnsi="Arial" w:cs="Arial"/>
              </w:rPr>
              <w:t>.</w:t>
            </w:r>
          </w:p>
          <w:p w14:paraId="683819A0" w14:textId="77777777" w:rsidR="0081304E" w:rsidRDefault="0081304E" w:rsidP="00A676BE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81304E">
              <w:rPr>
                <w:rFonts w:ascii="Arial" w:hAnsi="Arial" w:cs="Arial"/>
              </w:rPr>
              <w:t>die Lage und Größe von Bildern zeichnerisch ermitteln</w:t>
            </w:r>
            <w:r>
              <w:rPr>
                <w:rFonts w:ascii="Arial" w:hAnsi="Arial" w:cs="Arial"/>
              </w:rPr>
              <w:t>.</w:t>
            </w:r>
          </w:p>
          <w:p w14:paraId="2DA62339" w14:textId="77777777" w:rsidR="0081304E" w:rsidRDefault="0081304E" w:rsidP="00A676BE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81304E">
              <w:rPr>
                <w:rFonts w:ascii="Arial" w:hAnsi="Arial" w:cs="Arial"/>
              </w:rPr>
              <w:t>Experimente nach Anleitung durchführen und auswerten:</w:t>
            </w:r>
          </w:p>
          <w:p w14:paraId="0F31B9E1" w14:textId="77777777" w:rsidR="0081304E" w:rsidRDefault="00AC3913" w:rsidP="00A676BE">
            <w:pPr>
              <w:pStyle w:val="NurText"/>
              <w:numPr>
                <w:ilvl w:val="1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AC3913">
              <w:rPr>
                <w:rFonts w:ascii="Arial" w:hAnsi="Arial" w:cs="Arial"/>
              </w:rPr>
              <w:t>Lichtdurchlässigkeit von Stoffen</w:t>
            </w:r>
          </w:p>
          <w:p w14:paraId="75919F76" w14:textId="77777777" w:rsidR="006D4DAF" w:rsidRDefault="006D4DAF" w:rsidP="00A676BE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altersgerecht aufbereitete Texte, die auch Abbildungen enthalten, mit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gelenkten Fragen erschließen</w:t>
            </w:r>
            <w:r>
              <w:rPr>
                <w:rFonts w:ascii="Arial" w:hAnsi="Arial" w:cs="Arial"/>
              </w:rPr>
              <w:t>.</w:t>
            </w:r>
          </w:p>
          <w:p w14:paraId="5C8C5DBC" w14:textId="77777777" w:rsidR="006D4DAF" w:rsidRDefault="006D4DAF" w:rsidP="00A676BE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Ergebnisse von Partner- und Gruppenarbeit austauschen</w:t>
            </w:r>
            <w:r>
              <w:rPr>
                <w:rFonts w:ascii="Arial" w:hAnsi="Arial" w:cs="Arial"/>
              </w:rPr>
              <w:t>.</w:t>
            </w:r>
          </w:p>
          <w:p w14:paraId="07ACFC24" w14:textId="77777777" w:rsidR="00490E79" w:rsidRDefault="00490E79" w:rsidP="00490E79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E016490" w14:textId="77777777" w:rsidR="006D4DAF" w:rsidRDefault="006D4DAF" w:rsidP="00A676BE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lastRenderedPageBreak/>
              <w:t>Ergebnisse von Beobachtungen und Experimenten in kurzen Texten und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einfach strukturierten Zeichnungen darstellen</w:t>
            </w:r>
            <w:r>
              <w:rPr>
                <w:rFonts w:ascii="Arial" w:hAnsi="Arial" w:cs="Arial"/>
              </w:rPr>
              <w:t>.</w:t>
            </w:r>
          </w:p>
          <w:p w14:paraId="3A128025" w14:textId="77777777" w:rsidR="0053794A" w:rsidRDefault="0053794A" w:rsidP="00A676BE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53794A">
              <w:rPr>
                <w:rFonts w:ascii="Arial" w:hAnsi="Arial" w:cs="Arial"/>
              </w:rPr>
              <w:t>Eigenschaften von Licht durch geeignete Modelle erklären</w:t>
            </w:r>
            <w:r>
              <w:rPr>
                <w:rFonts w:ascii="Arial" w:hAnsi="Arial" w:cs="Arial"/>
              </w:rPr>
              <w:t>.</w:t>
            </w:r>
          </w:p>
          <w:p w14:paraId="3F0DCECD" w14:textId="77777777" w:rsidR="0053794A" w:rsidRDefault="0053794A" w:rsidP="00A676BE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53794A">
              <w:rPr>
                <w:rFonts w:ascii="Arial" w:hAnsi="Arial" w:cs="Arial"/>
              </w:rPr>
              <w:t>die Entstehung ausgewählter optischer Phänomene der Natur beschreiben</w:t>
            </w:r>
            <w:r>
              <w:rPr>
                <w:rFonts w:ascii="Arial" w:hAnsi="Arial" w:cs="Arial"/>
              </w:rPr>
              <w:t>.</w:t>
            </w:r>
          </w:p>
          <w:p w14:paraId="39E6C0AC" w14:textId="77777777" w:rsidR="00D95A04" w:rsidRDefault="00D95A04" w:rsidP="00A676BE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selbstständig Experimente (bei umfangreichen Aufbau nach schriftlicher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Anleitung) durchführen:</w:t>
            </w:r>
          </w:p>
          <w:p w14:paraId="42431C81" w14:textId="77777777" w:rsidR="00D95A04" w:rsidRDefault="00D95A04" w:rsidP="00A676BE">
            <w:pPr>
              <w:pStyle w:val="NurText"/>
              <w:numPr>
                <w:ilvl w:val="1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Eigenschaften der Lichtausbreitung</w:t>
            </w:r>
          </w:p>
          <w:p w14:paraId="3D988309" w14:textId="28F0B0CF" w:rsidR="00D95A04" w:rsidRPr="00D95A04" w:rsidRDefault="00D95A04" w:rsidP="00A676BE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Experimente zu gegebenen Problemstellungen planen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lastRenderedPageBreak/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778679" w14:textId="77777777" w:rsidR="006E73D0" w:rsidRDefault="0081304E" w:rsidP="00A676BE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81304E">
              <w:rPr>
                <w:rFonts w:ascii="Arial" w:hAnsi="Arial" w:cs="Arial"/>
              </w:rPr>
              <w:lastRenderedPageBreak/>
              <w:t>die Lage und Größe von Bildern zeichnerisch ermitteln</w:t>
            </w:r>
            <w:r>
              <w:rPr>
                <w:rFonts w:ascii="Arial" w:hAnsi="Arial" w:cs="Arial"/>
              </w:rPr>
              <w:t>.</w:t>
            </w:r>
          </w:p>
          <w:p w14:paraId="0CE45C0A" w14:textId="77777777" w:rsidR="00AC3913" w:rsidRDefault="00AC3913" w:rsidP="00A676BE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81304E">
              <w:rPr>
                <w:rFonts w:ascii="Arial" w:hAnsi="Arial" w:cs="Arial"/>
              </w:rPr>
              <w:t>Experimente nach Anleitung durchführen und auswerten:</w:t>
            </w:r>
          </w:p>
          <w:p w14:paraId="1F00D140" w14:textId="6D2A6E79" w:rsidR="00AC3913" w:rsidRDefault="00AC3913" w:rsidP="00A676BE">
            <w:pPr>
              <w:pStyle w:val="NurText"/>
              <w:numPr>
                <w:ilvl w:val="1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C3913">
              <w:rPr>
                <w:rFonts w:ascii="Arial" w:hAnsi="Arial" w:cs="Arial"/>
              </w:rPr>
              <w:t>Bestimmung der Brennweite von Sammellinsen</w:t>
            </w:r>
            <w:r w:rsidR="006D4DAF">
              <w:rPr>
                <w:rFonts w:ascii="Arial" w:hAnsi="Arial" w:cs="Arial"/>
              </w:rPr>
              <w:t>.</w:t>
            </w:r>
          </w:p>
          <w:p w14:paraId="3AFD2A55" w14:textId="77777777" w:rsidR="00AC3913" w:rsidRDefault="00AC3913" w:rsidP="00A676BE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C3913">
              <w:rPr>
                <w:rFonts w:ascii="Arial" w:hAnsi="Arial" w:cs="Arial"/>
              </w:rPr>
              <w:t>Lineal als Messgerät richtig verwenden</w:t>
            </w:r>
            <w:r>
              <w:rPr>
                <w:rFonts w:ascii="Arial" w:hAnsi="Arial" w:cs="Arial"/>
              </w:rPr>
              <w:t>.</w:t>
            </w:r>
          </w:p>
          <w:p w14:paraId="2CC7332B" w14:textId="77777777" w:rsidR="006D4DAF" w:rsidRDefault="006D4DAF" w:rsidP="00A676BE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altersgerecht aufbereitete Texte, die auch Abbildungen enthalten, mit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gelenkten Fragen erschließen</w:t>
            </w:r>
            <w:r>
              <w:rPr>
                <w:rFonts w:ascii="Arial" w:hAnsi="Arial" w:cs="Arial"/>
              </w:rPr>
              <w:t>.</w:t>
            </w:r>
          </w:p>
          <w:p w14:paraId="713B5B1A" w14:textId="77777777" w:rsidR="006D4DAF" w:rsidRDefault="006D4DAF" w:rsidP="00A676BE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Ergebnisse von Partner- und Gruppenarbeit austauschen</w:t>
            </w:r>
            <w:r>
              <w:rPr>
                <w:rFonts w:ascii="Arial" w:hAnsi="Arial" w:cs="Arial"/>
              </w:rPr>
              <w:t>.</w:t>
            </w:r>
          </w:p>
          <w:p w14:paraId="27FCD515" w14:textId="77777777" w:rsidR="00490E79" w:rsidRDefault="00490E79" w:rsidP="00490E79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60307FF" w14:textId="77777777" w:rsidR="00490E79" w:rsidRDefault="00490E79" w:rsidP="00490E79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5867FA35" w14:textId="77777777" w:rsidR="006D4DAF" w:rsidRDefault="006D4DAF" w:rsidP="00A676BE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lastRenderedPageBreak/>
              <w:t>Ergebnisse von Beobachtungen und Experimenten in kurzen Texten und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einfach strukturierten Zeichnungen darstellen</w:t>
            </w:r>
            <w:r>
              <w:rPr>
                <w:rFonts w:ascii="Arial" w:hAnsi="Arial" w:cs="Arial"/>
              </w:rPr>
              <w:t>.</w:t>
            </w:r>
          </w:p>
          <w:p w14:paraId="50AB5ED5" w14:textId="77777777" w:rsidR="006D4DAF" w:rsidRDefault="006D4DAF" w:rsidP="00A676BE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die Bildentstehung im Auge beschreiben</w:t>
            </w:r>
            <w:r>
              <w:rPr>
                <w:rFonts w:ascii="Arial" w:hAnsi="Arial" w:cs="Arial"/>
              </w:rPr>
              <w:t>.</w:t>
            </w:r>
          </w:p>
          <w:p w14:paraId="3E29AA58" w14:textId="77777777" w:rsidR="0053794A" w:rsidRDefault="0053794A" w:rsidP="00A676BE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53794A">
              <w:rPr>
                <w:rFonts w:ascii="Arial" w:hAnsi="Arial" w:cs="Arial"/>
              </w:rPr>
              <w:t>das Brechungsgesetz anwenden</w:t>
            </w:r>
            <w:r>
              <w:rPr>
                <w:rFonts w:ascii="Arial" w:hAnsi="Arial" w:cs="Arial"/>
              </w:rPr>
              <w:t>.</w:t>
            </w:r>
          </w:p>
          <w:p w14:paraId="4569865A" w14:textId="77777777" w:rsidR="0053794A" w:rsidRDefault="0053794A" w:rsidP="00A676BE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53794A">
              <w:rPr>
                <w:rFonts w:ascii="Arial" w:hAnsi="Arial" w:cs="Arial"/>
              </w:rPr>
              <w:t>die Entstehung ausgewählter optischer Phänomene der Natur beschreiben</w:t>
            </w:r>
            <w:r>
              <w:rPr>
                <w:rFonts w:ascii="Arial" w:hAnsi="Arial" w:cs="Arial"/>
              </w:rPr>
              <w:t>.</w:t>
            </w:r>
          </w:p>
          <w:p w14:paraId="32A0AB11" w14:textId="77777777" w:rsidR="00D95A04" w:rsidRDefault="00D95A04" w:rsidP="00A676BE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selbstständig Experimente (bei umfangreichen Aufbau nach schriftlicher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Anleitung) durchführen:</w:t>
            </w:r>
          </w:p>
          <w:p w14:paraId="27AB301E" w14:textId="77777777" w:rsidR="00D95A04" w:rsidRDefault="00D95A04" w:rsidP="00A676BE">
            <w:pPr>
              <w:pStyle w:val="NurText"/>
              <w:numPr>
                <w:ilvl w:val="1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Untersuchungen zum Brechungsgesetz</w:t>
            </w:r>
          </w:p>
          <w:p w14:paraId="74461E2A" w14:textId="0BAF0F54" w:rsidR="00D95A04" w:rsidRPr="00D95A04" w:rsidRDefault="00D95A04" w:rsidP="00A676BE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Einheiten, Merkmale und Messmöglichkeiten wesentlicher physikalischer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Größen angeben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FCC95E" w14:textId="2FD9DBA7" w:rsidR="006E73D0" w:rsidRDefault="006D4DAF" w:rsidP="00A676BE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altersgerecht aufbereitete Texte, die auch Abbildungen enthalten, mit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gelenkten Fragen erschließen</w:t>
            </w:r>
            <w:r>
              <w:rPr>
                <w:rFonts w:ascii="Arial" w:hAnsi="Arial" w:cs="Arial"/>
              </w:rPr>
              <w:t>.</w:t>
            </w:r>
          </w:p>
          <w:p w14:paraId="610A6BFF" w14:textId="389956BC" w:rsidR="006D4DAF" w:rsidRDefault="006D4DAF" w:rsidP="00A676BE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Ergebnisse von Partner- und Gruppenarbeit austauschen</w:t>
            </w:r>
            <w:r>
              <w:rPr>
                <w:rFonts w:ascii="Arial" w:hAnsi="Arial" w:cs="Arial"/>
              </w:rPr>
              <w:t>.</w:t>
            </w:r>
          </w:p>
          <w:p w14:paraId="2754772B" w14:textId="674FEF94" w:rsidR="006D4DAF" w:rsidRDefault="006D4DAF" w:rsidP="00A676BE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Ergebnisse von Beobachtungen und Experimenten in kurzen Texten und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einfach strukturierten Zeichnungen darstellen</w:t>
            </w:r>
            <w:r>
              <w:rPr>
                <w:rFonts w:ascii="Arial" w:hAnsi="Arial" w:cs="Arial"/>
              </w:rPr>
              <w:t>.</w:t>
            </w:r>
          </w:p>
          <w:p w14:paraId="20926AA4" w14:textId="7629DC43" w:rsidR="006D4DAF" w:rsidRDefault="006D4DAF" w:rsidP="00A676BE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den Aufbau einfacher optischer Geräte beschreiben und ihre Wirkungsweise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erklären</w:t>
            </w:r>
            <w:r>
              <w:rPr>
                <w:rFonts w:ascii="Arial" w:hAnsi="Arial" w:cs="Arial"/>
              </w:rPr>
              <w:t>.</w:t>
            </w:r>
          </w:p>
          <w:p w14:paraId="2C3E1299" w14:textId="1121913B" w:rsidR="006D4DAF" w:rsidRDefault="006D4DAF" w:rsidP="00A676BE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6D4DAF">
              <w:rPr>
                <w:rFonts w:ascii="Arial" w:hAnsi="Arial" w:cs="Arial"/>
              </w:rPr>
              <w:t>Veränderungen des menschlichen Lebens durch Anwendung optischer</w:t>
            </w:r>
            <w:r>
              <w:rPr>
                <w:rFonts w:ascii="Arial" w:hAnsi="Arial" w:cs="Arial"/>
              </w:rPr>
              <w:t xml:space="preserve"> </w:t>
            </w:r>
            <w:r w:rsidRPr="006D4DAF">
              <w:rPr>
                <w:rFonts w:ascii="Arial" w:hAnsi="Arial" w:cs="Arial"/>
              </w:rPr>
              <w:t>Geräte nennen</w:t>
            </w:r>
            <w:r>
              <w:rPr>
                <w:rFonts w:ascii="Arial" w:hAnsi="Arial" w:cs="Arial"/>
              </w:rPr>
              <w:t>.</w:t>
            </w:r>
          </w:p>
          <w:p w14:paraId="34E28FE7" w14:textId="12F0C5D7" w:rsidR="0053794A" w:rsidRPr="006D4DAF" w:rsidRDefault="0053794A" w:rsidP="00A676BE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53794A">
              <w:rPr>
                <w:rFonts w:ascii="Arial" w:hAnsi="Arial" w:cs="Arial"/>
              </w:rPr>
              <w:t>die Entstehung ausgewählter optischer Phänomene der Natur beschreiben</w:t>
            </w:r>
            <w:r>
              <w:rPr>
                <w:rFonts w:ascii="Arial" w:hAnsi="Arial" w:cs="Arial"/>
              </w:rPr>
              <w:t>.</w:t>
            </w:r>
          </w:p>
          <w:p w14:paraId="466ADC04" w14:textId="77777777" w:rsidR="00415692" w:rsidRDefault="00415692" w:rsidP="00220985">
            <w:pPr>
              <w:pStyle w:val="NurText"/>
              <w:rPr>
                <w:rFonts w:ascii="Arial" w:hAnsi="Arial" w:cs="Arial"/>
              </w:rPr>
            </w:pPr>
          </w:p>
          <w:p w14:paraId="7B0F522D" w14:textId="3FFEC768" w:rsidR="00415692" w:rsidRPr="00721623" w:rsidRDefault="00415692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8FE32C" w14:textId="703790EF" w:rsidR="00415692" w:rsidRDefault="000C2714" w:rsidP="00A676BE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0C2714">
              <w:rPr>
                <w:rFonts w:ascii="Arial" w:hAnsi="Arial" w:cs="Arial"/>
              </w:rPr>
              <w:lastRenderedPageBreak/>
              <w:t>Wärmequellen nennen und Beispiele für deren Nutzung angeben</w:t>
            </w:r>
            <w:r>
              <w:rPr>
                <w:rFonts w:ascii="Arial" w:hAnsi="Arial" w:cs="Arial"/>
              </w:rPr>
              <w:t>.</w:t>
            </w:r>
          </w:p>
          <w:p w14:paraId="48A39F30" w14:textId="5AAD708D" w:rsidR="000C2714" w:rsidRDefault="000C2714" w:rsidP="00A676BE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0C2714">
              <w:rPr>
                <w:rFonts w:ascii="Arial" w:hAnsi="Arial" w:cs="Arial"/>
              </w:rPr>
              <w:t>Experimente nach Anleitung durchführen und auswerten:</w:t>
            </w:r>
          </w:p>
          <w:p w14:paraId="5007B0AA" w14:textId="446CF90D" w:rsidR="000C2714" w:rsidRDefault="000C2714" w:rsidP="00A676BE">
            <w:pPr>
              <w:pStyle w:val="NurText"/>
              <w:numPr>
                <w:ilvl w:val="1"/>
                <w:numId w:val="22"/>
              </w:numPr>
              <w:spacing w:after="60"/>
              <w:rPr>
                <w:rFonts w:ascii="Arial" w:hAnsi="Arial" w:cs="Arial"/>
              </w:rPr>
            </w:pPr>
            <w:r w:rsidRPr="000C2714">
              <w:rPr>
                <w:rFonts w:ascii="Arial" w:hAnsi="Arial" w:cs="Arial"/>
              </w:rPr>
              <w:t>Bestimmung der Temperatur von Körpern</w:t>
            </w:r>
            <w:r>
              <w:rPr>
                <w:rFonts w:ascii="Arial" w:hAnsi="Arial" w:cs="Arial"/>
              </w:rPr>
              <w:t>.</w:t>
            </w:r>
          </w:p>
          <w:p w14:paraId="546388B4" w14:textId="5960E078" w:rsidR="000C2714" w:rsidRDefault="000C2714" w:rsidP="00A676BE">
            <w:pPr>
              <w:pStyle w:val="NurText"/>
              <w:numPr>
                <w:ilvl w:val="1"/>
                <w:numId w:val="22"/>
              </w:numPr>
              <w:spacing w:after="60"/>
              <w:rPr>
                <w:rFonts w:ascii="Arial" w:hAnsi="Arial" w:cs="Arial"/>
              </w:rPr>
            </w:pPr>
            <w:r w:rsidRPr="000C2714">
              <w:rPr>
                <w:rFonts w:ascii="Arial" w:hAnsi="Arial" w:cs="Arial"/>
              </w:rPr>
              <w:t>Temperaturänderungen bei Vorgängen</w:t>
            </w:r>
            <w:r>
              <w:rPr>
                <w:rFonts w:ascii="Arial" w:hAnsi="Arial" w:cs="Arial"/>
              </w:rPr>
              <w:t>.</w:t>
            </w:r>
          </w:p>
          <w:p w14:paraId="4ED7531A" w14:textId="3309BC69" w:rsidR="004E571A" w:rsidRDefault="004E571A" w:rsidP="00A676BE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4E571A">
              <w:rPr>
                <w:rFonts w:ascii="Arial" w:hAnsi="Arial" w:cs="Arial"/>
              </w:rPr>
              <w:t>Erfassen und Darstellen von Messwerten in Diagrammen mit digitalen</w:t>
            </w:r>
            <w:r>
              <w:rPr>
                <w:rFonts w:ascii="Arial" w:hAnsi="Arial" w:cs="Arial"/>
              </w:rPr>
              <w:t xml:space="preserve"> </w:t>
            </w:r>
            <w:r w:rsidRPr="004E571A">
              <w:rPr>
                <w:rFonts w:ascii="Arial" w:hAnsi="Arial" w:cs="Arial"/>
              </w:rPr>
              <w:t>Werkzeugen</w:t>
            </w:r>
            <w:r>
              <w:rPr>
                <w:rFonts w:ascii="Arial" w:hAnsi="Arial" w:cs="Arial"/>
              </w:rPr>
              <w:t>.</w:t>
            </w:r>
          </w:p>
          <w:p w14:paraId="3A1A8719" w14:textId="79747702" w:rsidR="004E571A" w:rsidRDefault="004E571A" w:rsidP="00A676BE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4E571A">
              <w:rPr>
                <w:rFonts w:ascii="Arial" w:hAnsi="Arial" w:cs="Arial"/>
              </w:rPr>
              <w:t>Thermometer geeignet auswählen und richtig verwenden</w:t>
            </w:r>
            <w:r>
              <w:rPr>
                <w:rFonts w:ascii="Arial" w:hAnsi="Arial" w:cs="Arial"/>
              </w:rPr>
              <w:t>.</w:t>
            </w:r>
          </w:p>
          <w:p w14:paraId="07D63B97" w14:textId="483DF5BA" w:rsidR="004E571A" w:rsidRDefault="004E571A" w:rsidP="00A676BE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4E571A">
              <w:rPr>
                <w:rFonts w:ascii="Arial" w:hAnsi="Arial" w:cs="Arial"/>
              </w:rPr>
              <w:t>altersgerecht aufbereitete Texte, die auch Diagramme enthalten, mit</w:t>
            </w:r>
            <w:r>
              <w:rPr>
                <w:rFonts w:ascii="Arial" w:hAnsi="Arial" w:cs="Arial"/>
              </w:rPr>
              <w:t xml:space="preserve"> </w:t>
            </w:r>
            <w:r w:rsidRPr="004E571A">
              <w:rPr>
                <w:rFonts w:ascii="Arial" w:hAnsi="Arial" w:cs="Arial"/>
              </w:rPr>
              <w:t>gelenkten Fragen erschließen.</w:t>
            </w:r>
          </w:p>
          <w:p w14:paraId="4C171722" w14:textId="460E905F" w:rsidR="004E571A" w:rsidRDefault="004E571A" w:rsidP="00A676BE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4E571A">
              <w:rPr>
                <w:rFonts w:ascii="Arial" w:hAnsi="Arial" w:cs="Arial"/>
              </w:rPr>
              <w:t>Ergebnisse von Beobachtungen und Experimenten in kurzen Texten, vorgegebenen Tabellen bzw. Koordinatensystemen und einfach</w:t>
            </w:r>
            <w:r>
              <w:rPr>
                <w:rFonts w:ascii="Arial" w:hAnsi="Arial" w:cs="Arial"/>
              </w:rPr>
              <w:t xml:space="preserve"> </w:t>
            </w:r>
            <w:r w:rsidRPr="004E571A">
              <w:rPr>
                <w:rFonts w:ascii="Arial" w:hAnsi="Arial" w:cs="Arial"/>
              </w:rPr>
              <w:t>strukturierten Zeichnungen darstellen</w:t>
            </w:r>
            <w:r>
              <w:rPr>
                <w:rFonts w:ascii="Arial" w:hAnsi="Arial" w:cs="Arial"/>
              </w:rPr>
              <w:t>.</w:t>
            </w:r>
          </w:p>
          <w:p w14:paraId="1574050F" w14:textId="5D1358B4" w:rsidR="004E571A" w:rsidRDefault="004E571A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4E571A">
              <w:rPr>
                <w:rFonts w:ascii="Arial" w:hAnsi="Arial" w:cs="Arial"/>
              </w:rPr>
              <w:lastRenderedPageBreak/>
              <w:t>Vorteile von Messungen gegenüber Wahrnehmungen begründen</w:t>
            </w:r>
            <w:r>
              <w:rPr>
                <w:rFonts w:ascii="Arial" w:hAnsi="Arial" w:cs="Arial"/>
              </w:rPr>
              <w:t>.</w:t>
            </w:r>
          </w:p>
          <w:p w14:paraId="5B42AC50" w14:textId="0514CF83" w:rsidR="003E4083" w:rsidRDefault="003E4083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3E4083">
              <w:rPr>
                <w:rFonts w:ascii="Arial" w:hAnsi="Arial" w:cs="Arial"/>
              </w:rPr>
              <w:t>Längen- und Volumenänderungen von Stoffen bei Erwärmung mit dem</w:t>
            </w:r>
            <w:r>
              <w:rPr>
                <w:rFonts w:ascii="Arial" w:hAnsi="Arial" w:cs="Arial"/>
              </w:rPr>
              <w:t xml:space="preserve"> </w:t>
            </w:r>
            <w:r w:rsidRPr="003E4083">
              <w:rPr>
                <w:rFonts w:ascii="Arial" w:hAnsi="Arial" w:cs="Arial"/>
              </w:rPr>
              <w:t>Teilchenmodell erklären.</w:t>
            </w:r>
          </w:p>
          <w:p w14:paraId="0D1D0B48" w14:textId="1C36F799" w:rsidR="003E4083" w:rsidRDefault="003E4083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3E4083">
              <w:rPr>
                <w:rFonts w:ascii="Arial" w:hAnsi="Arial" w:cs="Arial"/>
              </w:rPr>
              <w:t>Eigenschaften und Aggregatzustandsänderungen von Stoffen mit dem</w:t>
            </w:r>
            <w:r>
              <w:rPr>
                <w:rFonts w:ascii="Arial" w:hAnsi="Arial" w:cs="Arial"/>
              </w:rPr>
              <w:t xml:space="preserve"> </w:t>
            </w:r>
            <w:r w:rsidRPr="003E4083">
              <w:rPr>
                <w:rFonts w:ascii="Arial" w:hAnsi="Arial" w:cs="Arial"/>
              </w:rPr>
              <w:t>Teilchenmodell erläutern</w:t>
            </w:r>
            <w:r>
              <w:rPr>
                <w:rFonts w:ascii="Arial" w:hAnsi="Arial" w:cs="Arial"/>
              </w:rPr>
              <w:t>.</w:t>
            </w:r>
          </w:p>
          <w:p w14:paraId="4769261A" w14:textId="0432D1C1" w:rsidR="003E4083" w:rsidRDefault="00665405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665405">
              <w:rPr>
                <w:rFonts w:ascii="Arial" w:hAnsi="Arial" w:cs="Arial"/>
              </w:rPr>
              <w:t>selbstständig Experimente nach detaillierter schriftlicher Anleitung unter</w:t>
            </w:r>
            <w:r>
              <w:rPr>
                <w:rFonts w:ascii="Arial" w:hAnsi="Arial" w:cs="Arial"/>
              </w:rPr>
              <w:t xml:space="preserve"> </w:t>
            </w:r>
            <w:r w:rsidRPr="00665405">
              <w:rPr>
                <w:rFonts w:ascii="Arial" w:hAnsi="Arial" w:cs="Arial"/>
              </w:rPr>
              <w:t>Beachtung von Sicherheitsmaßnahmen durchführen und auswerten</w:t>
            </w:r>
          </w:p>
          <w:p w14:paraId="6503FA8D" w14:textId="463A6A89" w:rsidR="00665405" w:rsidRDefault="00665405" w:rsidP="00A676BE">
            <w:pPr>
              <w:pStyle w:val="NurText"/>
              <w:numPr>
                <w:ilvl w:val="1"/>
                <w:numId w:val="23"/>
              </w:numPr>
              <w:spacing w:after="60"/>
              <w:rPr>
                <w:rFonts w:ascii="Arial" w:hAnsi="Arial" w:cs="Arial"/>
              </w:rPr>
            </w:pPr>
            <w:r w:rsidRPr="00665405">
              <w:rPr>
                <w:rFonts w:ascii="Arial" w:hAnsi="Arial" w:cs="Arial"/>
              </w:rPr>
              <w:t>Nachweis der Längen- oder Volumenänderung von Stoffen bei</w:t>
            </w:r>
            <w:r>
              <w:rPr>
                <w:rFonts w:ascii="Arial" w:hAnsi="Arial" w:cs="Arial"/>
              </w:rPr>
              <w:t xml:space="preserve"> </w:t>
            </w:r>
            <w:r w:rsidRPr="00665405">
              <w:rPr>
                <w:rFonts w:ascii="Arial" w:hAnsi="Arial" w:cs="Arial"/>
              </w:rPr>
              <w:t>Erwärmung</w:t>
            </w:r>
          </w:p>
          <w:p w14:paraId="02B5C8B5" w14:textId="1FBDC7DC" w:rsidR="0098346A" w:rsidRDefault="0098346A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98346A">
              <w:rPr>
                <w:rFonts w:ascii="Arial" w:hAnsi="Arial" w:cs="Arial"/>
              </w:rPr>
              <w:t>Ursachen für systematische Messabweichungen erkennen</w:t>
            </w:r>
            <w:r>
              <w:rPr>
                <w:rFonts w:ascii="Arial" w:hAnsi="Arial" w:cs="Arial"/>
              </w:rPr>
              <w:t>.</w:t>
            </w:r>
          </w:p>
          <w:p w14:paraId="2FEDC807" w14:textId="2BF35BB4" w:rsidR="0015668A" w:rsidRPr="0015668A" w:rsidRDefault="0015668A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Ergebnisse von Recherchen in Texten und Zeichnungen mit</w:t>
            </w:r>
          </w:p>
          <w:p w14:paraId="5FE6C90A" w14:textId="33BB6AB0" w:rsidR="0015668A" w:rsidRDefault="0015668A" w:rsidP="00A676BE">
            <w:pPr>
              <w:pStyle w:val="NurText"/>
              <w:numPr>
                <w:ilvl w:val="1"/>
                <w:numId w:val="23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Werkzeugen präsentieren</w:t>
            </w:r>
            <w:r>
              <w:rPr>
                <w:rFonts w:ascii="Arial" w:hAnsi="Arial" w:cs="Arial"/>
              </w:rPr>
              <w:t>.</w:t>
            </w:r>
          </w:p>
          <w:p w14:paraId="58CD7B0E" w14:textId="56B69298" w:rsidR="0015668A" w:rsidRDefault="0015668A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ihr Wissen über die Anomalie des Wassers zum Einschätzen von</w:t>
            </w:r>
            <w:r>
              <w:rPr>
                <w:rFonts w:ascii="Arial" w:hAnsi="Arial" w:cs="Arial"/>
              </w:rPr>
              <w:t xml:space="preserve"> </w:t>
            </w:r>
            <w:r w:rsidRPr="0015668A">
              <w:rPr>
                <w:rFonts w:ascii="Arial" w:hAnsi="Arial" w:cs="Arial"/>
              </w:rPr>
              <w:t>Maßnahmen nutzen</w:t>
            </w:r>
            <w:r>
              <w:rPr>
                <w:rFonts w:ascii="Arial" w:hAnsi="Arial" w:cs="Arial"/>
              </w:rPr>
              <w:t>.</w:t>
            </w:r>
          </w:p>
          <w:p w14:paraId="4E7C3C6E" w14:textId="0CB23804" w:rsidR="00D95A04" w:rsidRDefault="00D95A04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Einheiten, Merkmale und Messmöglichkeiten wesentlicher physikalischer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Größen angeben</w:t>
            </w:r>
            <w:r>
              <w:rPr>
                <w:rFonts w:ascii="Arial" w:hAnsi="Arial" w:cs="Arial"/>
              </w:rPr>
              <w:t>.</w:t>
            </w:r>
          </w:p>
          <w:p w14:paraId="1FB2B5F8" w14:textId="1C5006A3" w:rsidR="00D95A04" w:rsidRDefault="00D95A04" w:rsidP="00A676BE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selbstständig Experimente nach Vorgaben durchführen und auswerten</w:t>
            </w:r>
          </w:p>
          <w:p w14:paraId="4652CF31" w14:textId="16F305E7" w:rsidR="00D95A04" w:rsidRPr="00D95A04" w:rsidRDefault="00D95A04" w:rsidP="00A676BE">
            <w:pPr>
              <w:pStyle w:val="NurText"/>
              <w:numPr>
                <w:ilvl w:val="1"/>
                <w:numId w:val="23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Bestimmung einer physikalischen Größe</w:t>
            </w:r>
            <w:r>
              <w:rPr>
                <w:rFonts w:ascii="Arial" w:hAnsi="Arial" w:cs="Arial"/>
              </w:rPr>
              <w:t>.</w:t>
            </w:r>
          </w:p>
          <w:p w14:paraId="6870AA6B" w14:textId="77777777" w:rsidR="00415692" w:rsidRPr="00415692" w:rsidRDefault="00415692" w:rsidP="004156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5B211B23" w:rsidR="001702DD" w:rsidRPr="00721623" w:rsidRDefault="00A676BE" w:rsidP="001702DD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47599468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  <w:r w:rsidR="00A676BE">
              <w:rPr>
                <w:rFonts w:ascii="Arial" w:hAnsi="Arial" w:cs="Arial"/>
                <w:b/>
              </w:rPr>
              <w:br/>
            </w:r>
            <w:r w:rsidR="00A676BE"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B5873D" w14:textId="7F61C8DD" w:rsidR="00415692" w:rsidRDefault="00BA65FC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gute und schlechte Wärmeleiter angeben</w:t>
            </w:r>
            <w:r>
              <w:rPr>
                <w:rFonts w:ascii="Arial" w:hAnsi="Arial" w:cs="Arial"/>
              </w:rPr>
              <w:t>.</w:t>
            </w:r>
          </w:p>
          <w:p w14:paraId="3E162E80" w14:textId="01DA3DE4" w:rsidR="00BA65FC" w:rsidRDefault="00BA65FC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Wärmeleitungen und -strömungen mit Temperaturunterschieden begründen</w:t>
            </w:r>
            <w:r>
              <w:rPr>
                <w:rFonts w:ascii="Arial" w:hAnsi="Arial" w:cs="Arial"/>
              </w:rPr>
              <w:t>.</w:t>
            </w:r>
          </w:p>
          <w:p w14:paraId="08A3B3ED" w14:textId="033AA37E" w:rsidR="00BA65FC" w:rsidRDefault="00BA65FC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die Formen der Wärmeübertragung an Beispielen beschreiben</w:t>
            </w:r>
            <w:r>
              <w:rPr>
                <w:rFonts w:ascii="Arial" w:hAnsi="Arial" w:cs="Arial"/>
              </w:rPr>
              <w:t>.</w:t>
            </w:r>
          </w:p>
          <w:p w14:paraId="17B7F1C9" w14:textId="56107F4B" w:rsidR="00BA65FC" w:rsidRDefault="00BA65FC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Möglichkeiten zur Verbesserung und Behinderung der Wärmeübertragung</w:t>
            </w:r>
            <w:r>
              <w:rPr>
                <w:rFonts w:ascii="Arial" w:hAnsi="Arial" w:cs="Arial"/>
              </w:rPr>
              <w:t xml:space="preserve"> </w:t>
            </w:r>
            <w:r w:rsidRPr="00BA65FC">
              <w:rPr>
                <w:rFonts w:ascii="Arial" w:hAnsi="Arial" w:cs="Arial"/>
              </w:rPr>
              <w:t>nennen</w:t>
            </w:r>
            <w:r>
              <w:rPr>
                <w:rFonts w:ascii="Arial" w:hAnsi="Arial" w:cs="Arial"/>
              </w:rPr>
              <w:t>.</w:t>
            </w:r>
          </w:p>
          <w:p w14:paraId="5B65EEF9" w14:textId="45FFA356" w:rsidR="00370D58" w:rsidRDefault="004E571A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4E571A">
              <w:rPr>
                <w:rFonts w:ascii="Arial" w:hAnsi="Arial" w:cs="Arial"/>
              </w:rPr>
              <w:t>altersgerecht aufbereitete Texte, die auch Diagramme enthalten, mit</w:t>
            </w:r>
            <w:r>
              <w:rPr>
                <w:rFonts w:ascii="Arial" w:hAnsi="Arial" w:cs="Arial"/>
              </w:rPr>
              <w:t xml:space="preserve"> </w:t>
            </w:r>
            <w:r w:rsidRPr="004E571A">
              <w:rPr>
                <w:rFonts w:ascii="Arial" w:hAnsi="Arial" w:cs="Arial"/>
              </w:rPr>
              <w:t>gelenkten Fragen erschließen</w:t>
            </w:r>
            <w:r>
              <w:rPr>
                <w:rFonts w:ascii="Arial" w:hAnsi="Arial" w:cs="Arial"/>
              </w:rPr>
              <w:t>.</w:t>
            </w:r>
          </w:p>
          <w:p w14:paraId="57878B58" w14:textId="0540D063" w:rsidR="003664C3" w:rsidRDefault="003664C3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die Notwendigkeit der Wärmedämmung begründen</w:t>
            </w:r>
            <w:r>
              <w:rPr>
                <w:rFonts w:ascii="Arial" w:hAnsi="Arial" w:cs="Arial"/>
              </w:rPr>
              <w:t>.</w:t>
            </w:r>
          </w:p>
          <w:p w14:paraId="63DAA9D0" w14:textId="2BCA3778" w:rsidR="003E4083" w:rsidRDefault="003E4083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3E4083">
              <w:rPr>
                <w:rFonts w:ascii="Arial" w:hAnsi="Arial" w:cs="Arial"/>
              </w:rPr>
              <w:t>das Auftreten von Wärmeströmungen auf Temperaturunterschiede</w:t>
            </w:r>
            <w:r>
              <w:rPr>
                <w:rFonts w:ascii="Arial" w:hAnsi="Arial" w:cs="Arial"/>
              </w:rPr>
              <w:t xml:space="preserve"> </w:t>
            </w:r>
            <w:r w:rsidRPr="003E4083">
              <w:rPr>
                <w:rFonts w:ascii="Arial" w:hAnsi="Arial" w:cs="Arial"/>
              </w:rPr>
              <w:t>zurückführen</w:t>
            </w:r>
            <w:r>
              <w:rPr>
                <w:rFonts w:ascii="Arial" w:hAnsi="Arial" w:cs="Arial"/>
              </w:rPr>
              <w:t>.</w:t>
            </w:r>
          </w:p>
          <w:p w14:paraId="6F76E300" w14:textId="40B7C9D0" w:rsidR="00665405" w:rsidRDefault="00665405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65405">
              <w:rPr>
                <w:rFonts w:ascii="Arial" w:hAnsi="Arial" w:cs="Arial"/>
              </w:rPr>
              <w:t>Größen, die den Wärmestrom antreiben bzw. hemmen, erkennen</w:t>
            </w:r>
            <w:r>
              <w:rPr>
                <w:rFonts w:ascii="Arial" w:hAnsi="Arial" w:cs="Arial"/>
              </w:rPr>
              <w:t>.</w:t>
            </w:r>
          </w:p>
          <w:p w14:paraId="79CC001D" w14:textId="71FAAE8E" w:rsidR="00665405" w:rsidRDefault="0015668A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Ergebnisse von Recherchen in Texten und Zeichnungen mit Werkzeugen präsentieren</w:t>
            </w:r>
            <w:r>
              <w:rPr>
                <w:rFonts w:ascii="Arial" w:hAnsi="Arial" w:cs="Arial"/>
              </w:rPr>
              <w:t>.</w:t>
            </w:r>
          </w:p>
          <w:p w14:paraId="1455705F" w14:textId="1ACF3128" w:rsidR="00490E79" w:rsidRPr="0015668A" w:rsidRDefault="00490E79" w:rsidP="00A676BE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490E79">
              <w:rPr>
                <w:rFonts w:ascii="Arial" w:hAnsi="Arial" w:cs="Arial"/>
              </w:rPr>
              <w:t>Risiken und Sicherheitsmaßnahmen bei Experimenten mithilfe physikalischen Wissens bewerten und entsprechend berücksichtigen.</w:t>
            </w:r>
          </w:p>
          <w:p w14:paraId="737DB50D" w14:textId="6F3BB62A" w:rsidR="00370D58" w:rsidRPr="00E723BD" w:rsidRDefault="00370D58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6EA51F" w14:textId="43BC60E8" w:rsidR="00415692" w:rsidRDefault="004E571A" w:rsidP="00A676BE">
            <w:pPr>
              <w:pStyle w:val="Listenabsatz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E571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altersgerecht aufbereitete Texte, die auch Diagramme enthalten, mit gelenkten Fragen erschließen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786083FB" w14:textId="41F3F990" w:rsidR="003E4083" w:rsidRDefault="003E4083" w:rsidP="00A676BE">
            <w:pPr>
              <w:pStyle w:val="Listenabsatz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3E4083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Wetterphänomene physikalisch erklären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3FE1F123" w14:textId="04207478" w:rsidR="003E4083" w:rsidRDefault="00665405" w:rsidP="00A676BE">
            <w:pPr>
              <w:pStyle w:val="Listenabsatz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6540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Wetterdaten mit Sensoren aufnehmen oder aktuelle Wetterdaten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66540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abrufen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42036E93" w14:textId="1B2A7BD6" w:rsidR="00665405" w:rsidRDefault="0015668A" w:rsidP="00A676BE">
            <w:pPr>
              <w:pStyle w:val="Listenabsatz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15668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Texte aus unterschiedlichen Quellen erschließen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1650138D" w14:textId="62CA02B6" w:rsidR="0015668A" w:rsidRPr="0015668A" w:rsidRDefault="0015668A" w:rsidP="00A676BE">
            <w:pPr>
              <w:pStyle w:val="Listenabsatz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15668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Ergebnisse von Recherchen in Texten und Zeichnungen mit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15668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Werkzeugen präsentieren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1968DC16" w14:textId="06D6E595" w:rsidR="00415692" w:rsidRPr="00721623" w:rsidRDefault="00415692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55471821" w14:textId="529F3CE9" w:rsidR="00167766" w:rsidRDefault="00685BCF" w:rsidP="00A676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9B11C8" w14:textId="3FD305EC" w:rsidR="004E571A" w:rsidRDefault="004E571A" w:rsidP="00A676BE">
            <w:pPr>
              <w:pStyle w:val="Listenabsatz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E571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altersgerecht aufbereitete Texte, die auch Diagramme enthalten, mit gelenkten Fragen erschließen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335E7273" w14:textId="490DA539" w:rsidR="00665405" w:rsidRDefault="00665405" w:rsidP="00A676BE">
            <w:pPr>
              <w:pStyle w:val="Listenabsatz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6540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die Bedeutung der spezifischen Wärmekapazität von Stoffen und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66540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insbesondere die des Wassers in der Natur erläutern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297A3FB2" w14:textId="39CE34D7" w:rsidR="00665405" w:rsidRDefault="00665405" w:rsidP="00A676BE">
            <w:pPr>
              <w:pStyle w:val="Listenabsatz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6540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die von einem Stoff aufgenommene bzw. abgegebene Wärme berechnen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1441CF08" w14:textId="11E99F04" w:rsidR="00665405" w:rsidRPr="0015668A" w:rsidRDefault="0015668A" w:rsidP="00A676BE">
            <w:pPr>
              <w:pStyle w:val="Listenabsatz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15668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Ergebnisse von Recherchen in Texten und Zeichnungen mit Werkzeugen präsentieren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7C570BA0" w14:textId="77777777" w:rsidR="00415692" w:rsidRDefault="00415692" w:rsidP="00415692">
            <w:pPr>
              <w:pStyle w:val="NurText"/>
              <w:rPr>
                <w:rFonts w:ascii="Arial" w:hAnsi="Arial" w:cs="Arial"/>
              </w:rPr>
            </w:pPr>
          </w:p>
          <w:p w14:paraId="0115C7F3" w14:textId="77777777" w:rsidR="00370D58" w:rsidRDefault="00370D58" w:rsidP="003A7F29">
            <w:pPr>
              <w:pStyle w:val="NurText"/>
              <w:rPr>
                <w:rFonts w:ascii="Arial" w:hAnsi="Arial" w:cs="Arial"/>
              </w:rPr>
            </w:pPr>
          </w:p>
          <w:p w14:paraId="23759E34" w14:textId="352CB5B1" w:rsidR="00415692" w:rsidRPr="00721623" w:rsidRDefault="00415692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13C6F49" w14:textId="5DF4E2B4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  <w:p w14:paraId="4D63618F" w14:textId="4E75C63E" w:rsidR="00685BCF" w:rsidRPr="002670F3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79E604A8" w14:textId="77777777" w:rsidR="008502D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Reibungskräfte</w:t>
            </w:r>
          </w:p>
          <w:p w14:paraId="079070B1" w14:textId="084D9938" w:rsidR="00FF1C3D" w:rsidRDefault="00FF1C3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26AC75" w14:textId="54C20909" w:rsidR="00B80E0E" w:rsidRDefault="00B86FC4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86FC4">
              <w:rPr>
                <w:rFonts w:ascii="Arial" w:hAnsi="Arial" w:cs="Arial"/>
              </w:rPr>
              <w:lastRenderedPageBreak/>
              <w:t>Geschwindigkeiten berechnen</w:t>
            </w:r>
          </w:p>
          <w:p w14:paraId="1119C135" w14:textId="2687DEFB" w:rsidR="00B86FC4" w:rsidRDefault="00B86FC4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86FC4">
              <w:rPr>
                <w:rFonts w:ascii="Arial" w:hAnsi="Arial" w:cs="Arial"/>
              </w:rPr>
              <w:t>Bestimmung der Durchschnittsgeschwindigkeit</w:t>
            </w:r>
          </w:p>
          <w:p w14:paraId="299AD822" w14:textId="3288A3D1" w:rsidR="00B86FC4" w:rsidRDefault="00B86FC4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86FC4">
              <w:rPr>
                <w:rFonts w:ascii="Arial" w:hAnsi="Arial" w:cs="Arial"/>
              </w:rPr>
              <w:t>Stoppuhr richtig verwenden</w:t>
            </w:r>
          </w:p>
          <w:p w14:paraId="2F73D633" w14:textId="71DBEE5F" w:rsidR="00B86FC4" w:rsidRDefault="00BA65FC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die Größen Weg und Zeit aus Tabellen und Diagrammen ermitteln</w:t>
            </w:r>
          </w:p>
          <w:p w14:paraId="42C9D6B0" w14:textId="01F55748" w:rsidR="00BA65FC" w:rsidRDefault="00BA65FC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Digitale Medien angemessen und sicher nutzen</w:t>
            </w:r>
            <w:r>
              <w:rPr>
                <w:rFonts w:ascii="Arial" w:hAnsi="Arial" w:cs="Arial"/>
              </w:rPr>
              <w:t>.</w:t>
            </w:r>
          </w:p>
          <w:p w14:paraId="03E1072E" w14:textId="72D72EC5" w:rsidR="003664C3" w:rsidRDefault="003664C3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elastisch und nicht elastisch verformbare Stoffe benennen</w:t>
            </w:r>
            <w:r>
              <w:rPr>
                <w:rFonts w:ascii="Arial" w:hAnsi="Arial" w:cs="Arial"/>
              </w:rPr>
              <w:t>.</w:t>
            </w:r>
          </w:p>
          <w:p w14:paraId="1FDCCD6D" w14:textId="486C3688" w:rsidR="003664C3" w:rsidRDefault="003664C3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aus der Bewegungs- oder Formänderung eines Körpers auf das Wirken</w:t>
            </w:r>
            <w:r>
              <w:rPr>
                <w:rFonts w:ascii="Arial" w:hAnsi="Arial" w:cs="Arial"/>
              </w:rPr>
              <w:t xml:space="preserve"> </w:t>
            </w:r>
            <w:r w:rsidRPr="003664C3">
              <w:rPr>
                <w:rFonts w:ascii="Arial" w:hAnsi="Arial" w:cs="Arial"/>
              </w:rPr>
              <w:t>einer Kraft schließen</w:t>
            </w:r>
            <w:r>
              <w:rPr>
                <w:rFonts w:ascii="Arial" w:hAnsi="Arial" w:cs="Arial"/>
              </w:rPr>
              <w:t>.</w:t>
            </w:r>
          </w:p>
          <w:p w14:paraId="7009D432" w14:textId="010DEC61" w:rsidR="003664C3" w:rsidRDefault="003664C3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die Kraft als vektorielle Größe charakterisieren, resultierende und Teilkräfte</w:t>
            </w:r>
            <w:r>
              <w:rPr>
                <w:rFonts w:ascii="Arial" w:hAnsi="Arial" w:cs="Arial"/>
              </w:rPr>
              <w:t xml:space="preserve"> </w:t>
            </w:r>
            <w:r w:rsidRPr="003664C3">
              <w:rPr>
                <w:rFonts w:ascii="Arial" w:hAnsi="Arial" w:cs="Arial"/>
              </w:rPr>
              <w:t>ermitteln</w:t>
            </w:r>
            <w:r>
              <w:rPr>
                <w:rFonts w:ascii="Arial" w:hAnsi="Arial" w:cs="Arial"/>
              </w:rPr>
              <w:t>.</w:t>
            </w:r>
          </w:p>
          <w:p w14:paraId="306F7B83" w14:textId="01A45C17" w:rsidR="003664C3" w:rsidRDefault="003664C3" w:rsidP="00A676BE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die Gewichtskraft von Körpern angeben</w:t>
            </w:r>
            <w:r>
              <w:rPr>
                <w:rFonts w:ascii="Arial" w:hAnsi="Arial" w:cs="Arial"/>
              </w:rPr>
              <w:t>.</w:t>
            </w:r>
          </w:p>
          <w:p w14:paraId="1AB7331B" w14:textId="79D10108" w:rsidR="003664C3" w:rsidRDefault="003664C3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lastRenderedPageBreak/>
              <w:t>die Ortsabhängigkeit der Gewichtskraft und deren Zusammenhang mit der</w:t>
            </w:r>
            <w:r>
              <w:rPr>
                <w:rFonts w:ascii="Arial" w:hAnsi="Arial" w:cs="Arial"/>
              </w:rPr>
              <w:t xml:space="preserve"> </w:t>
            </w:r>
            <w:r w:rsidRPr="003664C3">
              <w:rPr>
                <w:rFonts w:ascii="Arial" w:hAnsi="Arial" w:cs="Arial"/>
              </w:rPr>
              <w:t>Masse erläutern</w:t>
            </w:r>
            <w:r>
              <w:rPr>
                <w:rFonts w:ascii="Arial" w:hAnsi="Arial" w:cs="Arial"/>
              </w:rPr>
              <w:t>.</w:t>
            </w:r>
          </w:p>
          <w:p w14:paraId="3C7FD579" w14:textId="691C17B2" w:rsidR="003664C3" w:rsidRDefault="003664C3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stabile Zustände von Systemen auf das Gleichgewicht von Kräften zurückführen</w:t>
            </w:r>
            <w:r>
              <w:rPr>
                <w:rFonts w:ascii="Arial" w:hAnsi="Arial" w:cs="Arial"/>
              </w:rPr>
              <w:t>.</w:t>
            </w:r>
          </w:p>
          <w:p w14:paraId="470C39A2" w14:textId="2BFB0395" w:rsidR="003664C3" w:rsidRDefault="003664C3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selbstständig Experimente nach detaillierter schriftlicher Anleitung</w:t>
            </w:r>
            <w:r>
              <w:rPr>
                <w:rFonts w:ascii="Arial" w:hAnsi="Arial" w:cs="Arial"/>
              </w:rPr>
              <w:t xml:space="preserve"> </w:t>
            </w:r>
            <w:r w:rsidRPr="003664C3">
              <w:rPr>
                <w:rFonts w:ascii="Arial" w:hAnsi="Arial" w:cs="Arial"/>
              </w:rPr>
              <w:t>durchführen und auswerten:</w:t>
            </w:r>
          </w:p>
          <w:p w14:paraId="45B4729C" w14:textId="2BDC507F" w:rsidR="003664C3" w:rsidRDefault="003664C3" w:rsidP="00A676BE">
            <w:pPr>
              <w:pStyle w:val="NurText"/>
              <w:numPr>
                <w:ilvl w:val="1"/>
                <w:numId w:val="28"/>
              </w:numPr>
              <w:spacing w:after="60"/>
              <w:rPr>
                <w:rFonts w:ascii="Arial" w:hAnsi="Arial" w:cs="Arial"/>
              </w:rPr>
            </w:pPr>
            <w:r w:rsidRPr="003664C3">
              <w:rPr>
                <w:rFonts w:ascii="Arial" w:hAnsi="Arial" w:cs="Arial"/>
              </w:rPr>
              <w:t>Zusammenhang zwischen Verformung und einwirkender Kraft</w:t>
            </w:r>
            <w:r>
              <w:rPr>
                <w:rFonts w:ascii="Arial" w:hAnsi="Arial" w:cs="Arial"/>
              </w:rPr>
              <w:t>.</w:t>
            </w:r>
          </w:p>
          <w:p w14:paraId="7844781D" w14:textId="5DA4B6FD" w:rsidR="008A1FBF" w:rsidRPr="008A1FBF" w:rsidRDefault="008A1FBF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Vorteile von Idealisierungen und Vereinfachungen aufzeigen</w:t>
            </w:r>
            <w:r>
              <w:rPr>
                <w:rFonts w:ascii="Arial" w:hAnsi="Arial" w:cs="Arial"/>
              </w:rPr>
              <w:t>.</w:t>
            </w:r>
          </w:p>
          <w:p w14:paraId="4B2ED213" w14:textId="202C4347" w:rsidR="008A1FBF" w:rsidRDefault="008A1FBF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Auswirkungen physikalischer Erkenntnisse in historischen und</w:t>
            </w:r>
            <w:r>
              <w:rPr>
                <w:rFonts w:ascii="Arial" w:hAnsi="Arial" w:cs="Arial"/>
              </w:rPr>
              <w:t xml:space="preserve"> </w:t>
            </w:r>
            <w:r w:rsidRPr="008A1FBF">
              <w:rPr>
                <w:rFonts w:ascii="Arial" w:hAnsi="Arial" w:cs="Arial"/>
              </w:rPr>
              <w:t>gesellschaftlichen Bezügen benennen</w:t>
            </w:r>
            <w:r>
              <w:rPr>
                <w:rFonts w:ascii="Arial" w:hAnsi="Arial" w:cs="Arial"/>
              </w:rPr>
              <w:t>.</w:t>
            </w:r>
          </w:p>
          <w:p w14:paraId="4EBB1552" w14:textId="76AA62A9" w:rsidR="008A1FBF" w:rsidRDefault="008A1FBF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selbstständig Experimente nach detaillierter schriftlicher</w:t>
            </w:r>
            <w:r>
              <w:rPr>
                <w:rFonts w:ascii="Arial" w:hAnsi="Arial" w:cs="Arial"/>
              </w:rPr>
              <w:t xml:space="preserve"> </w:t>
            </w:r>
            <w:r w:rsidRPr="008A1FBF">
              <w:rPr>
                <w:rFonts w:ascii="Arial" w:hAnsi="Arial" w:cs="Arial"/>
              </w:rPr>
              <w:t>Anleitung durchführen und auswerten</w:t>
            </w:r>
            <w:r>
              <w:rPr>
                <w:rFonts w:ascii="Arial" w:hAnsi="Arial" w:cs="Arial"/>
              </w:rPr>
              <w:t>.</w:t>
            </w:r>
          </w:p>
          <w:p w14:paraId="564FA002" w14:textId="79CD7B68" w:rsidR="008A1FBF" w:rsidRDefault="008A1FBF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Ergebnisse von Beobachtungen und Experimenten in Texten und</w:t>
            </w:r>
            <w:r>
              <w:rPr>
                <w:rFonts w:ascii="Arial" w:hAnsi="Arial" w:cs="Arial"/>
              </w:rPr>
              <w:t xml:space="preserve"> </w:t>
            </w:r>
            <w:r w:rsidRPr="008A1FBF">
              <w:rPr>
                <w:rFonts w:ascii="Arial" w:hAnsi="Arial" w:cs="Arial"/>
              </w:rPr>
              <w:t>Zeichnungen darstellen</w:t>
            </w:r>
            <w:r>
              <w:rPr>
                <w:rFonts w:ascii="Arial" w:hAnsi="Arial" w:cs="Arial"/>
              </w:rPr>
              <w:t>.</w:t>
            </w:r>
          </w:p>
          <w:p w14:paraId="1EDE1EA5" w14:textId="43B8E4A0" w:rsidR="0021678E" w:rsidRDefault="0021678E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 xml:space="preserve">die Bewegungen nach </w:t>
            </w:r>
            <w:proofErr w:type="spellStart"/>
            <w:r w:rsidRPr="0021678E">
              <w:rPr>
                <w:rFonts w:ascii="Arial" w:hAnsi="Arial" w:cs="Arial"/>
              </w:rPr>
              <w:t>Bahnform</w:t>
            </w:r>
            <w:proofErr w:type="spellEnd"/>
            <w:r w:rsidRPr="0021678E">
              <w:rPr>
                <w:rFonts w:ascii="Arial" w:hAnsi="Arial" w:cs="Arial"/>
              </w:rPr>
              <w:t xml:space="preserve"> und Bewegungsart ordnen</w:t>
            </w:r>
            <w:r>
              <w:rPr>
                <w:rFonts w:ascii="Arial" w:hAnsi="Arial" w:cs="Arial"/>
              </w:rPr>
              <w:t>.</w:t>
            </w:r>
          </w:p>
          <w:p w14:paraId="3FB3BDA0" w14:textId="5770D4E1" w:rsidR="0021678E" w:rsidRDefault="0021678E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selbstständig Experimente nach schriftlicher Anleitung durchführen,</w:t>
            </w:r>
            <w:r>
              <w:rPr>
                <w:rFonts w:ascii="Arial" w:hAnsi="Arial" w:cs="Arial"/>
              </w:rPr>
              <w:t xml:space="preserve"> </w:t>
            </w:r>
            <w:r w:rsidRPr="0021678E">
              <w:rPr>
                <w:rFonts w:ascii="Arial" w:hAnsi="Arial" w:cs="Arial"/>
              </w:rPr>
              <w:t>auswerten und protokollieren</w:t>
            </w:r>
            <w:r>
              <w:rPr>
                <w:rFonts w:ascii="Arial" w:hAnsi="Arial" w:cs="Arial"/>
              </w:rPr>
              <w:t>:</w:t>
            </w:r>
          </w:p>
          <w:p w14:paraId="59FF1FB0" w14:textId="4FFDD212" w:rsidR="0021678E" w:rsidRDefault="0021678E" w:rsidP="00A676BE">
            <w:pPr>
              <w:pStyle w:val="NurText"/>
              <w:numPr>
                <w:ilvl w:val="1"/>
                <w:numId w:val="28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Untersuchung von Reibungskräften</w:t>
            </w:r>
          </w:p>
          <w:p w14:paraId="0591363A" w14:textId="184D8380" w:rsidR="0021678E" w:rsidRDefault="0021678E" w:rsidP="00A676BE">
            <w:pPr>
              <w:pStyle w:val="NurText"/>
              <w:numPr>
                <w:ilvl w:val="0"/>
                <w:numId w:val="28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Diagramme interpretieren</w:t>
            </w:r>
            <w:r>
              <w:rPr>
                <w:rFonts w:ascii="Arial" w:hAnsi="Arial" w:cs="Arial"/>
              </w:rPr>
              <w:t>.</w:t>
            </w:r>
          </w:p>
          <w:p w14:paraId="004F3536" w14:textId="77777777" w:rsidR="00490E79" w:rsidRDefault="00490E79" w:rsidP="00490E7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761B2D7" w14:textId="77777777" w:rsidR="00490E79" w:rsidRDefault="00490E79" w:rsidP="00490E7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D9878DB" w14:textId="3DE5066B" w:rsidR="00D95A04" w:rsidRDefault="00D95A04" w:rsidP="00492364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lastRenderedPageBreak/>
              <w:t>Einheiten, Merkmale und Messmöglichkeiten wesentlicher physikalischer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Größen angeben</w:t>
            </w:r>
            <w:r>
              <w:rPr>
                <w:rFonts w:ascii="Arial" w:hAnsi="Arial" w:cs="Arial"/>
              </w:rPr>
              <w:t>.</w:t>
            </w:r>
          </w:p>
          <w:p w14:paraId="707C2BFE" w14:textId="7157E6F5" w:rsidR="00370D58" w:rsidRPr="00D95A04" w:rsidRDefault="00D95A04" w:rsidP="00D95A04">
            <w:pPr>
              <w:pStyle w:val="NurText"/>
              <w:numPr>
                <w:ilvl w:val="1"/>
                <w:numId w:val="14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Bestimmung einer physikalischen Größe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0C740B" w14:textId="77777777" w:rsidR="001702DD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lastRenderedPageBreak/>
              <w:t>Bewegungsvorgänge in Natur und Technik energetisch beschreiben und</w:t>
            </w:r>
            <w:r>
              <w:rPr>
                <w:rFonts w:ascii="Arial" w:hAnsi="Arial" w:cs="Arial"/>
              </w:rPr>
              <w:t xml:space="preserve"> </w:t>
            </w:r>
            <w:r w:rsidRPr="008A1FBF">
              <w:rPr>
                <w:rFonts w:ascii="Arial" w:hAnsi="Arial" w:cs="Arial"/>
              </w:rPr>
              <w:t>dabei die jeweils auftretende Energieentwertung beachten</w:t>
            </w:r>
            <w:r>
              <w:rPr>
                <w:rFonts w:ascii="Arial" w:hAnsi="Arial" w:cs="Arial"/>
              </w:rPr>
              <w:t>.</w:t>
            </w:r>
          </w:p>
          <w:p w14:paraId="4A5951AA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die Nutzung mechanischer Energie in technischen Anlagen beschreiben</w:t>
            </w:r>
            <w:r>
              <w:rPr>
                <w:rFonts w:ascii="Arial" w:hAnsi="Arial" w:cs="Arial"/>
              </w:rPr>
              <w:t>.</w:t>
            </w:r>
          </w:p>
          <w:p w14:paraId="127017C1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den Zusammenhang zwischen Arbeit und Energie erläutern</w:t>
            </w:r>
            <w:r>
              <w:rPr>
                <w:rFonts w:ascii="Arial" w:hAnsi="Arial" w:cs="Arial"/>
              </w:rPr>
              <w:t>.</w:t>
            </w:r>
          </w:p>
          <w:p w14:paraId="1F0A70E0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die bei verschiedenen Vorgängen verrichtete Leistung bestimmen</w:t>
            </w:r>
            <w:r>
              <w:rPr>
                <w:rFonts w:ascii="Arial" w:hAnsi="Arial" w:cs="Arial"/>
              </w:rPr>
              <w:t>.</w:t>
            </w:r>
          </w:p>
          <w:p w14:paraId="4763F7F0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 xml:space="preserve">die </w:t>
            </w:r>
            <w:proofErr w:type="gramStart"/>
            <w:r w:rsidRPr="008A1FBF">
              <w:rPr>
                <w:rFonts w:ascii="Arial" w:hAnsi="Arial" w:cs="Arial"/>
              </w:rPr>
              <w:t>potentielle</w:t>
            </w:r>
            <w:proofErr w:type="gramEnd"/>
            <w:r w:rsidRPr="008A1FBF">
              <w:rPr>
                <w:rFonts w:ascii="Arial" w:hAnsi="Arial" w:cs="Arial"/>
              </w:rPr>
              <w:t xml:space="preserve"> Energie gehobener Körper berechnen</w:t>
            </w:r>
            <w:r>
              <w:rPr>
                <w:rFonts w:ascii="Arial" w:hAnsi="Arial" w:cs="Arial"/>
              </w:rPr>
              <w:t>.</w:t>
            </w:r>
          </w:p>
          <w:p w14:paraId="2D8B4DDB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Energiebilanzen aufstellen und Wirkungsgrade berechnen</w:t>
            </w:r>
            <w:r>
              <w:rPr>
                <w:rFonts w:ascii="Arial" w:hAnsi="Arial" w:cs="Arial"/>
              </w:rPr>
              <w:t>.</w:t>
            </w:r>
          </w:p>
          <w:p w14:paraId="07BE0C83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 xml:space="preserve">Bestimmung der </w:t>
            </w:r>
            <w:proofErr w:type="gramStart"/>
            <w:r w:rsidRPr="008A1FBF">
              <w:rPr>
                <w:rFonts w:ascii="Arial" w:hAnsi="Arial" w:cs="Arial"/>
              </w:rPr>
              <w:t>potentiellen</w:t>
            </w:r>
            <w:proofErr w:type="gramEnd"/>
            <w:r w:rsidRPr="008A1FBF">
              <w:rPr>
                <w:rFonts w:ascii="Arial" w:hAnsi="Arial" w:cs="Arial"/>
              </w:rPr>
              <w:t xml:space="preserve"> Energie eines Körpers</w:t>
            </w:r>
            <w:r>
              <w:rPr>
                <w:rFonts w:ascii="Arial" w:hAnsi="Arial" w:cs="Arial"/>
              </w:rPr>
              <w:t>.</w:t>
            </w:r>
          </w:p>
          <w:p w14:paraId="43159720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Überprüfung der Goldenen Regel der Mechanik</w:t>
            </w:r>
            <w:r>
              <w:rPr>
                <w:rFonts w:ascii="Arial" w:hAnsi="Arial" w:cs="Arial"/>
              </w:rPr>
              <w:t>.</w:t>
            </w:r>
          </w:p>
          <w:p w14:paraId="7D944852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Energieflussdiagramme interpretieren</w:t>
            </w:r>
            <w:r>
              <w:rPr>
                <w:rFonts w:ascii="Arial" w:hAnsi="Arial" w:cs="Arial"/>
              </w:rPr>
              <w:t>.</w:t>
            </w:r>
          </w:p>
          <w:p w14:paraId="16513FF5" w14:textId="77777777" w:rsidR="008A1FBF" w:rsidRDefault="008A1FBF" w:rsidP="008A1FBF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8A1FBF">
              <w:rPr>
                <w:rFonts w:ascii="Arial" w:hAnsi="Arial" w:cs="Arial"/>
              </w:rPr>
              <w:t>Möglichkeiten zur Erhöhung des Wirkungsgrades besprechen</w:t>
            </w:r>
            <w:r>
              <w:rPr>
                <w:rFonts w:ascii="Arial" w:hAnsi="Arial" w:cs="Arial"/>
              </w:rPr>
              <w:t>.</w:t>
            </w:r>
          </w:p>
          <w:p w14:paraId="1C490B5F" w14:textId="31E000C3" w:rsidR="0021678E" w:rsidRPr="0081304E" w:rsidRDefault="0021678E" w:rsidP="0021678E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mithilfe des Energieerhaltungssatzes Bewegungsabläufe voraussagen</w:t>
            </w:r>
            <w:r>
              <w:rPr>
                <w:rFonts w:ascii="Arial" w:hAnsi="Arial" w:cs="Arial"/>
              </w:rPr>
              <w:t>.</w:t>
            </w:r>
          </w:p>
          <w:p w14:paraId="61153BF7" w14:textId="11B130F3" w:rsidR="008A1FBF" w:rsidRPr="00490E79" w:rsidRDefault="0021678E" w:rsidP="00490E79">
            <w:pPr>
              <w:pStyle w:val="Listenabsatz"/>
              <w:numPr>
                <w:ilvl w:val="0"/>
                <w:numId w:val="14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21678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Reibungsarbeit als Entwertung kinetischer Energie erläutern.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3122FFEF" w:rsidR="00FF1C3D" w:rsidRPr="001528F4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lastRenderedPageBreak/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71CED4" w14:textId="77777777" w:rsidR="0015668A" w:rsidRDefault="0021678E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lastRenderedPageBreak/>
              <w:t>aus Feldlinienbildern Informationen entnehmen</w:t>
            </w:r>
          </w:p>
          <w:p w14:paraId="71D71FB9" w14:textId="7593A52F" w:rsidR="0021678E" w:rsidRPr="00721623" w:rsidRDefault="0021678E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Experimente protokollieren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lastRenderedPageBreak/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451A6A5A" w14:textId="5C471FB7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6046E6" w14:textId="1BAE82BF" w:rsidR="00BA65FC" w:rsidRDefault="0015668A" w:rsidP="00D14D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lastRenderedPageBreak/>
              <w:t>elektrische Leiter und Nichtleiter nennen</w:t>
            </w:r>
            <w:r>
              <w:rPr>
                <w:rFonts w:ascii="Arial" w:hAnsi="Arial" w:cs="Arial"/>
              </w:rPr>
              <w:t>.</w:t>
            </w:r>
          </w:p>
          <w:p w14:paraId="2CA83CF5" w14:textId="77777777" w:rsidR="0015668A" w:rsidRDefault="0015668A" w:rsidP="00D14D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elektrischen Strom als Bewegung von Elektronen erläutern</w:t>
            </w:r>
            <w:r>
              <w:rPr>
                <w:rFonts w:ascii="Arial" w:hAnsi="Arial" w:cs="Arial"/>
              </w:rPr>
              <w:t>.</w:t>
            </w:r>
          </w:p>
          <w:p w14:paraId="4EDDF0CB" w14:textId="77777777" w:rsidR="0015668A" w:rsidRDefault="0015668A" w:rsidP="00D14D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den Stromfluss auf das Anliegen einer elektrischen Spannung zurückführen</w:t>
            </w:r>
            <w:r>
              <w:rPr>
                <w:rFonts w:ascii="Arial" w:hAnsi="Arial" w:cs="Arial"/>
              </w:rPr>
              <w:t>.</w:t>
            </w:r>
          </w:p>
          <w:p w14:paraId="4A00208E" w14:textId="77777777" w:rsidR="0015668A" w:rsidRDefault="0015668A" w:rsidP="00D14D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Wirkungen des Stromes beschreiben</w:t>
            </w:r>
            <w:r>
              <w:rPr>
                <w:rFonts w:ascii="Arial" w:hAnsi="Arial" w:cs="Arial"/>
              </w:rPr>
              <w:t>.</w:t>
            </w:r>
          </w:p>
          <w:p w14:paraId="48122934" w14:textId="77777777" w:rsidR="0015668A" w:rsidRDefault="0021678E" w:rsidP="00D14D3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Experimente protokollieren</w:t>
            </w:r>
          </w:p>
          <w:p w14:paraId="216EC8CD" w14:textId="79DC780D" w:rsidR="0021678E" w:rsidRPr="00E723BD" w:rsidRDefault="0021678E" w:rsidP="0021678E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Schutz- und Sicherheitsmaßnahmen beim Umgang mit elektrischem Strom</w:t>
            </w:r>
            <w:r>
              <w:rPr>
                <w:rFonts w:ascii="Arial" w:hAnsi="Arial" w:cs="Arial"/>
              </w:rPr>
              <w:t xml:space="preserve"> </w:t>
            </w:r>
            <w:r w:rsidRPr="0021678E">
              <w:rPr>
                <w:rFonts w:ascii="Arial" w:hAnsi="Arial" w:cs="Arial"/>
              </w:rPr>
              <w:t>erläutern und begründen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lastRenderedPageBreak/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27BE82EA" w:rsidR="00FF1C3D" w:rsidRPr="001528F4" w:rsidRDefault="00FF1C3D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052D47" w14:textId="20290C96" w:rsidR="007E3AA2" w:rsidRPr="00CB3377" w:rsidRDefault="0021678E" w:rsidP="0021678E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lastRenderedPageBreak/>
              <w:t>aus Feldlinienbildern Informationen entnehmen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BAD345" w14:textId="77777777" w:rsidR="00BA65FC" w:rsidRDefault="00BA65FC" w:rsidP="00BA65FC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D14D3A">
              <w:rPr>
                <w:rFonts w:ascii="Arial" w:hAnsi="Arial" w:cs="Arial"/>
              </w:rPr>
              <w:lastRenderedPageBreak/>
              <w:t>Erfassen und Darstellen von Messwerten in Diagrammen auch mit</w:t>
            </w:r>
            <w:r>
              <w:rPr>
                <w:rFonts w:ascii="Arial" w:hAnsi="Arial" w:cs="Arial"/>
              </w:rPr>
              <w:t xml:space="preserve"> </w:t>
            </w:r>
            <w:r w:rsidRPr="00D14D3A">
              <w:rPr>
                <w:rFonts w:ascii="Arial" w:hAnsi="Arial" w:cs="Arial"/>
              </w:rPr>
              <w:t>digitalen Werkzeugen</w:t>
            </w:r>
            <w:r>
              <w:rPr>
                <w:rFonts w:ascii="Arial" w:hAnsi="Arial" w:cs="Arial"/>
              </w:rPr>
              <w:t>.</w:t>
            </w:r>
          </w:p>
          <w:p w14:paraId="395BA113" w14:textId="77777777" w:rsidR="001702DD" w:rsidRDefault="00BA65FC" w:rsidP="00BA65FC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proportionale und nicht proportionale Zusammenhänge erkennen</w:t>
            </w:r>
            <w:r>
              <w:rPr>
                <w:rFonts w:ascii="Arial" w:hAnsi="Arial" w:cs="Arial"/>
              </w:rPr>
              <w:t>.</w:t>
            </w:r>
          </w:p>
          <w:p w14:paraId="552DCA17" w14:textId="77777777" w:rsidR="00BA65FC" w:rsidRDefault="00BA65FC" w:rsidP="00BA65FC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Abweichungen von Messwerten als unvermeidlich akzeptieren</w:t>
            </w:r>
            <w:r>
              <w:rPr>
                <w:rFonts w:ascii="Arial" w:hAnsi="Arial" w:cs="Arial"/>
              </w:rPr>
              <w:t>.</w:t>
            </w:r>
          </w:p>
          <w:p w14:paraId="6E3629CA" w14:textId="77777777" w:rsidR="00BA65FC" w:rsidRDefault="00BA65FC" w:rsidP="00BA65FC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BA65FC">
              <w:rPr>
                <w:rFonts w:ascii="Arial" w:hAnsi="Arial" w:cs="Arial"/>
              </w:rPr>
              <w:t>Ergebnisse von Experimenten in vorgegebenen Tabellen bzw.</w:t>
            </w:r>
            <w:r>
              <w:rPr>
                <w:rFonts w:ascii="Arial" w:hAnsi="Arial" w:cs="Arial"/>
              </w:rPr>
              <w:t xml:space="preserve"> </w:t>
            </w:r>
            <w:r w:rsidRPr="00BA65FC">
              <w:rPr>
                <w:rFonts w:ascii="Arial" w:hAnsi="Arial" w:cs="Arial"/>
              </w:rPr>
              <w:t>Koordinatensystemen darstellen sowie den Zusammenhang zwischen den</w:t>
            </w:r>
            <w:r>
              <w:rPr>
                <w:rFonts w:ascii="Arial" w:hAnsi="Arial" w:cs="Arial"/>
              </w:rPr>
              <w:t xml:space="preserve"> </w:t>
            </w:r>
            <w:r w:rsidRPr="00BA65FC">
              <w:rPr>
                <w:rFonts w:ascii="Arial" w:hAnsi="Arial" w:cs="Arial"/>
              </w:rPr>
              <w:t>Messwerten beschreiben</w:t>
            </w:r>
            <w:r>
              <w:rPr>
                <w:rFonts w:ascii="Arial" w:hAnsi="Arial" w:cs="Arial"/>
              </w:rPr>
              <w:t>.</w:t>
            </w:r>
          </w:p>
          <w:p w14:paraId="1A873B22" w14:textId="77777777" w:rsidR="0015668A" w:rsidRDefault="0015668A" w:rsidP="00BA65FC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elektrischen Strom als Bewegung von Elektronen erläutern</w:t>
            </w:r>
            <w:r>
              <w:rPr>
                <w:rFonts w:ascii="Arial" w:hAnsi="Arial" w:cs="Arial"/>
              </w:rPr>
              <w:t>.</w:t>
            </w:r>
          </w:p>
          <w:p w14:paraId="59D3E0FA" w14:textId="77777777" w:rsidR="0015668A" w:rsidRDefault="0015668A" w:rsidP="00BA65FC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den Stromfluss auf das Anliegen einer elektrischen Spannung zurückführen</w:t>
            </w:r>
            <w:r>
              <w:rPr>
                <w:rFonts w:ascii="Arial" w:hAnsi="Arial" w:cs="Arial"/>
              </w:rPr>
              <w:t>.</w:t>
            </w:r>
          </w:p>
          <w:p w14:paraId="19EB7B38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elektrischen Strom als Ausgleich unterschiedlicher Ladungen</w:t>
            </w:r>
            <w:r>
              <w:rPr>
                <w:rFonts w:ascii="Arial" w:hAnsi="Arial" w:cs="Arial"/>
              </w:rPr>
              <w:t xml:space="preserve"> </w:t>
            </w:r>
            <w:r w:rsidRPr="0015668A">
              <w:rPr>
                <w:rFonts w:ascii="Arial" w:hAnsi="Arial" w:cs="Arial"/>
              </w:rPr>
              <w:t>beschreiben</w:t>
            </w:r>
            <w:r>
              <w:rPr>
                <w:rFonts w:ascii="Arial" w:hAnsi="Arial" w:cs="Arial"/>
              </w:rPr>
              <w:t>.</w:t>
            </w:r>
          </w:p>
          <w:p w14:paraId="33165C4C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lastRenderedPageBreak/>
              <w:t>den Einfluss des elektrischen Widerstandes auf den Stromfluss erläutern und</w:t>
            </w:r>
            <w:r>
              <w:rPr>
                <w:rFonts w:ascii="Arial" w:hAnsi="Arial" w:cs="Arial"/>
              </w:rPr>
              <w:t xml:space="preserve"> </w:t>
            </w:r>
            <w:r w:rsidRPr="0015668A">
              <w:rPr>
                <w:rFonts w:ascii="Arial" w:hAnsi="Arial" w:cs="Arial"/>
              </w:rPr>
              <w:t>berechnen</w:t>
            </w:r>
            <w:r>
              <w:rPr>
                <w:rFonts w:ascii="Arial" w:hAnsi="Arial" w:cs="Arial"/>
              </w:rPr>
              <w:t>.</w:t>
            </w:r>
          </w:p>
          <w:p w14:paraId="56BCAE3D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Stromstärken und Spannungen in Stromkreisen berechnen</w:t>
            </w:r>
            <w:r>
              <w:rPr>
                <w:rFonts w:ascii="Arial" w:hAnsi="Arial" w:cs="Arial"/>
              </w:rPr>
              <w:t>.</w:t>
            </w:r>
          </w:p>
          <w:p w14:paraId="16EE3015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die Leistung und Arbeit elektrischer Geräte berechnen</w:t>
            </w:r>
            <w:r>
              <w:rPr>
                <w:rFonts w:ascii="Arial" w:hAnsi="Arial" w:cs="Arial"/>
              </w:rPr>
              <w:t>.</w:t>
            </w:r>
          </w:p>
          <w:p w14:paraId="58499A74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elektrische Messgeräte unter Anleitung verwenden</w:t>
            </w:r>
            <w:r>
              <w:rPr>
                <w:rFonts w:ascii="Arial" w:hAnsi="Arial" w:cs="Arial"/>
              </w:rPr>
              <w:t>.</w:t>
            </w:r>
          </w:p>
          <w:p w14:paraId="054A5C12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selbstständig Experimente nach detaillierter schriftlicher Anleitung</w:t>
            </w:r>
            <w:r>
              <w:rPr>
                <w:rFonts w:ascii="Arial" w:hAnsi="Arial" w:cs="Arial"/>
              </w:rPr>
              <w:t xml:space="preserve"> </w:t>
            </w:r>
            <w:r w:rsidRPr="0015668A">
              <w:rPr>
                <w:rFonts w:ascii="Arial" w:hAnsi="Arial" w:cs="Arial"/>
              </w:rPr>
              <w:t>durchführen und auswerten:</w:t>
            </w:r>
          </w:p>
          <w:p w14:paraId="107868A7" w14:textId="77777777" w:rsidR="0015668A" w:rsidRDefault="0015668A" w:rsidP="0015668A">
            <w:pPr>
              <w:pStyle w:val="NurText"/>
              <w:numPr>
                <w:ilvl w:val="1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Bestimmung des elektrischen Widerstandes</w:t>
            </w:r>
          </w:p>
          <w:p w14:paraId="6C3ECE60" w14:textId="77777777" w:rsidR="0015668A" w:rsidRDefault="0015668A" w:rsidP="0015668A">
            <w:pPr>
              <w:pStyle w:val="NurText"/>
              <w:numPr>
                <w:ilvl w:val="1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I(U)-Kennlinie eines Bauelements</w:t>
            </w:r>
          </w:p>
          <w:p w14:paraId="2B1BF741" w14:textId="77777777" w:rsidR="0015668A" w:rsidRDefault="0015668A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15668A">
              <w:rPr>
                <w:rFonts w:ascii="Arial" w:hAnsi="Arial" w:cs="Arial"/>
              </w:rPr>
              <w:t>Zusammenhänge zwischen Spannung und Stromstärke aus Messwerten</w:t>
            </w:r>
            <w:r>
              <w:rPr>
                <w:rFonts w:ascii="Arial" w:hAnsi="Arial" w:cs="Arial"/>
              </w:rPr>
              <w:t xml:space="preserve"> </w:t>
            </w:r>
            <w:r w:rsidRPr="0015668A">
              <w:rPr>
                <w:rFonts w:ascii="Arial" w:hAnsi="Arial" w:cs="Arial"/>
              </w:rPr>
              <w:t>beschreiben und interpretieren</w:t>
            </w:r>
            <w:r>
              <w:rPr>
                <w:rFonts w:ascii="Arial" w:hAnsi="Arial" w:cs="Arial"/>
              </w:rPr>
              <w:t>.</w:t>
            </w:r>
          </w:p>
          <w:p w14:paraId="7C6CFB60" w14:textId="77777777" w:rsidR="0021678E" w:rsidRDefault="0021678E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Experimente protokollieren</w:t>
            </w:r>
          </w:p>
          <w:p w14:paraId="66C54409" w14:textId="77777777" w:rsidR="0021678E" w:rsidRDefault="0021678E" w:rsidP="0015668A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21678E">
              <w:rPr>
                <w:rFonts w:ascii="Arial" w:hAnsi="Arial" w:cs="Arial"/>
              </w:rPr>
              <w:t>den Einsatz elektrischer Geräte unter ökologischen Aspekten kritisch werten</w:t>
            </w:r>
            <w:r>
              <w:rPr>
                <w:rFonts w:ascii="Arial" w:hAnsi="Arial" w:cs="Arial"/>
              </w:rPr>
              <w:t>.</w:t>
            </w:r>
          </w:p>
          <w:p w14:paraId="5B02E9DC" w14:textId="77777777" w:rsidR="00D95A04" w:rsidRDefault="00D95A04" w:rsidP="00D95A04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Einheiten, Merkmale und Messmöglichkeiten wesentlicher physikalischer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Größen angeben</w:t>
            </w:r>
            <w:r>
              <w:rPr>
                <w:rFonts w:ascii="Arial" w:hAnsi="Arial" w:cs="Arial"/>
              </w:rPr>
              <w:t>.</w:t>
            </w:r>
          </w:p>
          <w:p w14:paraId="48615F54" w14:textId="77777777" w:rsidR="00D95A04" w:rsidRDefault="00D95A04" w:rsidP="00D95A04">
            <w:pPr>
              <w:pStyle w:val="NurText"/>
              <w:numPr>
                <w:ilvl w:val="1"/>
                <w:numId w:val="14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Bestimmung des Zusammenhangs zwischen zwei physikalischen Größen</w:t>
            </w:r>
          </w:p>
          <w:p w14:paraId="5FCCE224" w14:textId="77777777" w:rsidR="00D95A04" w:rsidRDefault="00D95A04" w:rsidP="00D95A04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geeignete elektrische und nichtelektrische Messgeräte selbstständig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t>auswählen und sicher einsetzen</w:t>
            </w:r>
            <w:r>
              <w:rPr>
                <w:rFonts w:ascii="Arial" w:hAnsi="Arial" w:cs="Arial"/>
              </w:rPr>
              <w:t>.</w:t>
            </w:r>
          </w:p>
          <w:p w14:paraId="5BE3B95F" w14:textId="77777777" w:rsidR="00D95A04" w:rsidRDefault="00D95A04" w:rsidP="00D95A04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D95A04">
              <w:rPr>
                <w:rFonts w:ascii="Arial" w:hAnsi="Arial" w:cs="Arial"/>
              </w:rPr>
              <w:t>Einfluss von Messabweichungen auf das Ergebnis beschreiben und</w:t>
            </w:r>
            <w:r>
              <w:rPr>
                <w:rFonts w:ascii="Arial" w:hAnsi="Arial" w:cs="Arial"/>
              </w:rPr>
              <w:t xml:space="preserve"> </w:t>
            </w:r>
            <w:r w:rsidRPr="00D95A04">
              <w:rPr>
                <w:rFonts w:ascii="Arial" w:hAnsi="Arial" w:cs="Arial"/>
              </w:rPr>
              <w:lastRenderedPageBreak/>
              <w:t>Möglichkeiten zur Verringerung von Messabweichungen aufzeigen</w:t>
            </w:r>
          </w:p>
          <w:p w14:paraId="3811C21A" w14:textId="77777777" w:rsidR="00490E79" w:rsidRDefault="00490E79" w:rsidP="00490E7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90E79">
              <w:rPr>
                <w:rFonts w:ascii="Arial" w:hAnsi="Arial" w:cs="Arial"/>
              </w:rPr>
              <w:t>aus Messwerten einfache mathematische Zusammenhänge ableiten und</w:t>
            </w:r>
            <w:r>
              <w:rPr>
                <w:rFonts w:ascii="Arial" w:hAnsi="Arial" w:cs="Arial"/>
              </w:rPr>
              <w:t xml:space="preserve"> </w:t>
            </w:r>
            <w:r w:rsidRPr="00490E79">
              <w:rPr>
                <w:rFonts w:ascii="Arial" w:hAnsi="Arial" w:cs="Arial"/>
              </w:rPr>
              <w:t>mithilfe digitaler Werkzeuge darstellen</w:t>
            </w:r>
            <w:r>
              <w:rPr>
                <w:rFonts w:ascii="Arial" w:hAnsi="Arial" w:cs="Arial"/>
              </w:rPr>
              <w:t>.</w:t>
            </w:r>
          </w:p>
          <w:p w14:paraId="050D77AF" w14:textId="77777777" w:rsidR="00490E79" w:rsidRDefault="00490E79" w:rsidP="00490E7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90E79">
              <w:rPr>
                <w:rFonts w:ascii="Arial" w:hAnsi="Arial" w:cs="Arial"/>
              </w:rPr>
              <w:t>Ergebnisse von Experimenten in Texten, Tabellen und Skizzen darstellen</w:t>
            </w:r>
            <w:r>
              <w:rPr>
                <w:rFonts w:ascii="Arial" w:hAnsi="Arial" w:cs="Arial"/>
              </w:rPr>
              <w:t>.</w:t>
            </w:r>
          </w:p>
          <w:p w14:paraId="1EA2AB46" w14:textId="440DE2C5" w:rsidR="00490E79" w:rsidRPr="0081304E" w:rsidRDefault="00490E79" w:rsidP="00490E79">
            <w:pPr>
              <w:pStyle w:val="NurText"/>
              <w:numPr>
                <w:ilvl w:val="0"/>
                <w:numId w:val="14"/>
              </w:numPr>
              <w:spacing w:after="60"/>
              <w:rPr>
                <w:rFonts w:ascii="Arial" w:hAnsi="Arial" w:cs="Arial"/>
              </w:rPr>
            </w:pPr>
            <w:r w:rsidRPr="00490E79">
              <w:rPr>
                <w:rFonts w:ascii="Arial" w:hAnsi="Arial" w:cs="Arial"/>
              </w:rPr>
              <w:t>Risiken und Sicherheitsmaßnahmen bei Experimenten mithilfe physikalischen</w:t>
            </w:r>
            <w:r>
              <w:rPr>
                <w:rFonts w:ascii="Arial" w:hAnsi="Arial" w:cs="Arial"/>
              </w:rPr>
              <w:t xml:space="preserve"> </w:t>
            </w:r>
            <w:r w:rsidRPr="00490E79">
              <w:rPr>
                <w:rFonts w:ascii="Arial" w:hAnsi="Arial" w:cs="Arial"/>
              </w:rPr>
              <w:t>Wissens bewerten und entsprechend berücksichtigen</w:t>
            </w:r>
            <w:r>
              <w:rPr>
                <w:rFonts w:ascii="Arial" w:hAnsi="Arial" w:cs="Arial"/>
              </w:rPr>
              <w:t>.</w:t>
            </w:r>
            <w:r w:rsidR="00AD729B">
              <w:rPr>
                <w:rFonts w:ascii="Arial" w:hAnsi="Arial" w:cs="Arial"/>
              </w:rPr>
              <w:br/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7F0190D5" w14:textId="0E6802F6" w:rsidR="00364647" w:rsidRDefault="00FF1C3D" w:rsidP="00AD729B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  <w:r w:rsidR="00AD729B"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413A4E">
        <w:trPr>
          <w:trHeight w:val="24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3CF65059" w14:textId="0E9810C3" w:rsidR="00FF1C3D" w:rsidRPr="007B2E94" w:rsidRDefault="00413A4E" w:rsidP="00AD729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158041C5" w14:textId="3A8A1D64" w:rsidR="00FF1C3D" w:rsidRPr="00C2140A" w:rsidRDefault="00413A4E" w:rsidP="00AD729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3C07124D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  <w:r w:rsidRPr="00EE7C8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5BDD" w14:textId="77777777" w:rsidR="00E36A5A" w:rsidRDefault="00E36A5A">
      <w:r>
        <w:separator/>
      </w:r>
    </w:p>
  </w:endnote>
  <w:endnote w:type="continuationSeparator" w:id="0">
    <w:p w14:paraId="27EBEE22" w14:textId="77777777" w:rsidR="00E36A5A" w:rsidRDefault="00E3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10938F00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490E79"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023E" w14:textId="77777777" w:rsidR="00E36A5A" w:rsidRDefault="00E36A5A">
      <w:r>
        <w:separator/>
      </w:r>
    </w:p>
  </w:footnote>
  <w:footnote w:type="continuationSeparator" w:id="0">
    <w:p w14:paraId="4AA152C4" w14:textId="77777777" w:rsidR="00E36A5A" w:rsidRDefault="00E3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695"/>
    <w:multiLevelType w:val="hybridMultilevel"/>
    <w:tmpl w:val="9DE4DD26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5922"/>
    <w:multiLevelType w:val="hybridMultilevel"/>
    <w:tmpl w:val="8E2E27E0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25DE"/>
    <w:multiLevelType w:val="hybridMultilevel"/>
    <w:tmpl w:val="406E1B62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7778"/>
    <w:multiLevelType w:val="hybridMultilevel"/>
    <w:tmpl w:val="636CBA0E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0CF"/>
    <w:multiLevelType w:val="hybridMultilevel"/>
    <w:tmpl w:val="CD167FF2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B51FB"/>
    <w:multiLevelType w:val="hybridMultilevel"/>
    <w:tmpl w:val="F988A11E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A4945"/>
    <w:multiLevelType w:val="hybridMultilevel"/>
    <w:tmpl w:val="B88A3E4E"/>
    <w:lvl w:ilvl="0" w:tplc="65FE52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A3455"/>
    <w:multiLevelType w:val="hybridMultilevel"/>
    <w:tmpl w:val="A46AF3A4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F369D"/>
    <w:multiLevelType w:val="hybridMultilevel"/>
    <w:tmpl w:val="122686A8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361A"/>
    <w:multiLevelType w:val="hybridMultilevel"/>
    <w:tmpl w:val="014C3CFA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25C3"/>
    <w:multiLevelType w:val="hybridMultilevel"/>
    <w:tmpl w:val="ECB8E690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91865"/>
    <w:multiLevelType w:val="hybridMultilevel"/>
    <w:tmpl w:val="DE4495BE"/>
    <w:lvl w:ilvl="0" w:tplc="FFFFFFFF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56935"/>
    <w:multiLevelType w:val="hybridMultilevel"/>
    <w:tmpl w:val="EEBA1AFC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101DD"/>
    <w:multiLevelType w:val="hybridMultilevel"/>
    <w:tmpl w:val="16FE5224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21E61"/>
    <w:multiLevelType w:val="hybridMultilevel"/>
    <w:tmpl w:val="95DA712E"/>
    <w:lvl w:ilvl="0" w:tplc="D8BC41A0">
      <w:start w:val="9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2"/>
  </w:num>
  <w:num w:numId="2" w16cid:durableId="1502041566">
    <w:abstractNumId w:val="13"/>
  </w:num>
  <w:num w:numId="3" w16cid:durableId="1099763165">
    <w:abstractNumId w:val="27"/>
  </w:num>
  <w:num w:numId="4" w16cid:durableId="2138450481">
    <w:abstractNumId w:val="18"/>
  </w:num>
  <w:num w:numId="5" w16cid:durableId="2122989965">
    <w:abstractNumId w:val="24"/>
  </w:num>
  <w:num w:numId="6" w16cid:durableId="1057556880">
    <w:abstractNumId w:val="3"/>
  </w:num>
  <w:num w:numId="7" w16cid:durableId="313874028">
    <w:abstractNumId w:val="11"/>
  </w:num>
  <w:num w:numId="8" w16cid:durableId="762994494">
    <w:abstractNumId w:val="7"/>
  </w:num>
  <w:num w:numId="9" w16cid:durableId="266888235">
    <w:abstractNumId w:val="9"/>
  </w:num>
  <w:num w:numId="10" w16cid:durableId="795639606">
    <w:abstractNumId w:val="0"/>
  </w:num>
  <w:num w:numId="11" w16cid:durableId="2143840716">
    <w:abstractNumId w:val="5"/>
  </w:num>
  <w:num w:numId="12" w16cid:durableId="725446952">
    <w:abstractNumId w:val="19"/>
  </w:num>
  <w:num w:numId="13" w16cid:durableId="1312100301">
    <w:abstractNumId w:val="22"/>
  </w:num>
  <w:num w:numId="14" w16cid:durableId="268778472">
    <w:abstractNumId w:val="23"/>
  </w:num>
  <w:num w:numId="15" w16cid:durableId="1857885242">
    <w:abstractNumId w:val="14"/>
  </w:num>
  <w:num w:numId="16" w16cid:durableId="1896161672">
    <w:abstractNumId w:val="8"/>
  </w:num>
  <w:num w:numId="17" w16cid:durableId="982007604">
    <w:abstractNumId w:val="20"/>
  </w:num>
  <w:num w:numId="18" w16cid:durableId="1158688871">
    <w:abstractNumId w:val="12"/>
  </w:num>
  <w:num w:numId="19" w16cid:durableId="1984920661">
    <w:abstractNumId w:val="10"/>
  </w:num>
  <w:num w:numId="20" w16cid:durableId="1735280417">
    <w:abstractNumId w:val="16"/>
  </w:num>
  <w:num w:numId="21" w16cid:durableId="1104300376">
    <w:abstractNumId w:val="1"/>
  </w:num>
  <w:num w:numId="22" w16cid:durableId="451480702">
    <w:abstractNumId w:val="21"/>
  </w:num>
  <w:num w:numId="23" w16cid:durableId="1988781553">
    <w:abstractNumId w:val="4"/>
  </w:num>
  <w:num w:numId="24" w16cid:durableId="1332490359">
    <w:abstractNumId w:val="17"/>
  </w:num>
  <w:num w:numId="25" w16cid:durableId="1595749981">
    <w:abstractNumId w:val="15"/>
  </w:num>
  <w:num w:numId="26" w16cid:durableId="1687707778">
    <w:abstractNumId w:val="6"/>
  </w:num>
  <w:num w:numId="27" w16cid:durableId="474377176">
    <w:abstractNumId w:val="25"/>
  </w:num>
  <w:num w:numId="28" w16cid:durableId="150820564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2714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68A"/>
    <w:rsid w:val="00156D3D"/>
    <w:rsid w:val="00157AE9"/>
    <w:rsid w:val="0016388E"/>
    <w:rsid w:val="00164CFA"/>
    <w:rsid w:val="0016621D"/>
    <w:rsid w:val="0016701D"/>
    <w:rsid w:val="00167766"/>
    <w:rsid w:val="00167D98"/>
    <w:rsid w:val="001702DD"/>
    <w:rsid w:val="00171024"/>
    <w:rsid w:val="00192F14"/>
    <w:rsid w:val="001957FA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1678E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256A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664C3"/>
    <w:rsid w:val="00370D58"/>
    <w:rsid w:val="00373B4A"/>
    <w:rsid w:val="00377100"/>
    <w:rsid w:val="00380A65"/>
    <w:rsid w:val="003928A3"/>
    <w:rsid w:val="00396902"/>
    <w:rsid w:val="00396B8D"/>
    <w:rsid w:val="00397B93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4083"/>
    <w:rsid w:val="003E644B"/>
    <w:rsid w:val="003E6CD3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15692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70885"/>
    <w:rsid w:val="004709E3"/>
    <w:rsid w:val="004723A9"/>
    <w:rsid w:val="00477F1C"/>
    <w:rsid w:val="00483BA6"/>
    <w:rsid w:val="00486997"/>
    <w:rsid w:val="00487D49"/>
    <w:rsid w:val="00490E7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71A"/>
    <w:rsid w:val="004E5BA3"/>
    <w:rsid w:val="004F0112"/>
    <w:rsid w:val="004F1C45"/>
    <w:rsid w:val="004F2B18"/>
    <w:rsid w:val="004F4C9A"/>
    <w:rsid w:val="004F55B0"/>
    <w:rsid w:val="004F6A37"/>
    <w:rsid w:val="005002CA"/>
    <w:rsid w:val="005008B6"/>
    <w:rsid w:val="00503593"/>
    <w:rsid w:val="005044B6"/>
    <w:rsid w:val="00505341"/>
    <w:rsid w:val="005058B1"/>
    <w:rsid w:val="00507BB6"/>
    <w:rsid w:val="005208E8"/>
    <w:rsid w:val="0052169F"/>
    <w:rsid w:val="00521D57"/>
    <w:rsid w:val="00525B8A"/>
    <w:rsid w:val="00535100"/>
    <w:rsid w:val="0053588D"/>
    <w:rsid w:val="0053620C"/>
    <w:rsid w:val="0053794A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54B9"/>
    <w:rsid w:val="00657026"/>
    <w:rsid w:val="00660561"/>
    <w:rsid w:val="00663FE8"/>
    <w:rsid w:val="00664DA6"/>
    <w:rsid w:val="00665405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4DAF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3AA2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304E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1FBF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346A"/>
    <w:rsid w:val="0098596F"/>
    <w:rsid w:val="00987136"/>
    <w:rsid w:val="009A1826"/>
    <w:rsid w:val="009A45A9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676BE"/>
    <w:rsid w:val="00A700E2"/>
    <w:rsid w:val="00A70FB7"/>
    <w:rsid w:val="00A75CE7"/>
    <w:rsid w:val="00A81CBC"/>
    <w:rsid w:val="00A83BC0"/>
    <w:rsid w:val="00A8749C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3913"/>
    <w:rsid w:val="00AC4E27"/>
    <w:rsid w:val="00AC527E"/>
    <w:rsid w:val="00AC580A"/>
    <w:rsid w:val="00AC6EE2"/>
    <w:rsid w:val="00AD0A3F"/>
    <w:rsid w:val="00AD3165"/>
    <w:rsid w:val="00AD3807"/>
    <w:rsid w:val="00AD729B"/>
    <w:rsid w:val="00AE3611"/>
    <w:rsid w:val="00AE3CD0"/>
    <w:rsid w:val="00AE4A5B"/>
    <w:rsid w:val="00AE4AB7"/>
    <w:rsid w:val="00AF37D6"/>
    <w:rsid w:val="00AF3C1C"/>
    <w:rsid w:val="00B0394B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0E0E"/>
    <w:rsid w:val="00B81BA0"/>
    <w:rsid w:val="00B86FC4"/>
    <w:rsid w:val="00B92107"/>
    <w:rsid w:val="00B958E6"/>
    <w:rsid w:val="00BA18C4"/>
    <w:rsid w:val="00BA3545"/>
    <w:rsid w:val="00BA59DF"/>
    <w:rsid w:val="00BA65FC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4D3A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95A04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5A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53E1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770FF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2313</Words>
  <Characters>15996</Characters>
  <Application>Microsoft Office Word</Application>
  <DocSecurity>0</DocSecurity>
  <Lines>133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10</cp:revision>
  <cp:lastPrinted>2018-10-09T07:56:00Z</cp:lastPrinted>
  <dcterms:created xsi:type="dcterms:W3CDTF">2026-03-13T16:14:00Z</dcterms:created>
  <dcterms:modified xsi:type="dcterms:W3CDTF">2026-04-01T07:06:00Z</dcterms:modified>
</cp:coreProperties>
</file>